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DA3E57" w:rsidRDefault="0036529A">
      <w:r w:rsidRPr="0036529A">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582BB3" w:rsidRDefault="00582BB3" w:rsidP="00170890">
                    <w:pPr>
                      <w:widowControl w:val="0"/>
                    </w:pPr>
                    <w:r>
                      <w:t> </w:t>
                    </w:r>
                  </w:p>
                  <w:p w:rsidR="00582BB3" w:rsidRDefault="00582BB3" w:rsidP="00170890">
                    <w:pPr>
                      <w:widowControl w:val="0"/>
                    </w:pPr>
                    <w:r>
                      <w:t> </w:t>
                    </w:r>
                  </w:p>
                  <w:p w:rsidR="00582BB3" w:rsidRDefault="00582BB3" w:rsidP="00170890">
                    <w:pPr>
                      <w:widowControl w:val="0"/>
                    </w:pPr>
                    <w:r>
                      <w:t> </w:t>
                    </w:r>
                  </w:p>
                  <w:p w:rsidR="00582BB3" w:rsidRDefault="00582BB3" w:rsidP="00170890">
                    <w:pPr>
                      <w:widowControl w:val="0"/>
                    </w:pPr>
                    <w:r>
                      <w:t> </w:t>
                    </w:r>
                  </w:p>
                  <w:p w:rsidR="00582BB3" w:rsidRDefault="00582BB3" w:rsidP="00170890">
                    <w:pPr>
                      <w:widowControl w:val="0"/>
                    </w:pPr>
                    <w:r>
                      <w:t xml:space="preserve">    </w:t>
                    </w:r>
                  </w:p>
                  <w:p w:rsidR="00582BB3" w:rsidRDefault="00582BB3" w:rsidP="00170890">
                    <w:pPr>
                      <w:widowControl w:val="0"/>
                    </w:pPr>
                    <w:r>
                      <w:t> </w:t>
                    </w:r>
                  </w:p>
                  <w:p w:rsidR="00582BB3" w:rsidRDefault="00582BB3" w:rsidP="00170890">
                    <w:pPr>
                      <w:widowControl w:val="0"/>
                      <w:jc w:val="center"/>
                      <w:rPr>
                        <w:b/>
                        <w:bCs/>
                        <w:color w:val="0066FF"/>
                      </w:rPr>
                    </w:pPr>
                  </w:p>
                  <w:p w:rsidR="00582BB3" w:rsidRDefault="00582BB3" w:rsidP="00170890">
                    <w:pPr>
                      <w:widowControl w:val="0"/>
                      <w:jc w:val="center"/>
                      <w:rPr>
                        <w:b/>
                        <w:bCs/>
                        <w:color w:val="0066FF"/>
                      </w:rPr>
                    </w:pPr>
                  </w:p>
                  <w:p w:rsidR="00582BB3" w:rsidRPr="00222441" w:rsidRDefault="00582BB3" w:rsidP="00170890">
                    <w:pPr>
                      <w:widowControl w:val="0"/>
                      <w:jc w:val="center"/>
                      <w:rPr>
                        <w:b/>
                        <w:bCs/>
                        <w:color w:val="0066FF"/>
                        <w:sz w:val="22"/>
                      </w:rPr>
                    </w:pPr>
                    <w:r w:rsidRPr="00222441">
                      <w:rPr>
                        <w:b/>
                        <w:bCs/>
                        <w:color w:val="0066FF"/>
                        <w:sz w:val="22"/>
                      </w:rPr>
                      <w:t>Российская Федерация</w:t>
                    </w:r>
                  </w:p>
                  <w:p w:rsidR="00582BB3" w:rsidRPr="00222441" w:rsidRDefault="00582BB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582BB3" w:rsidRPr="00222441" w:rsidRDefault="00582BB3" w:rsidP="00170890">
                    <w:pPr>
                      <w:widowControl w:val="0"/>
                      <w:jc w:val="center"/>
                      <w:rPr>
                        <w:rFonts w:ascii="Bodoni MT" w:hAnsi="Arial" w:cs="Arial"/>
                        <w:b/>
                        <w:bCs/>
                        <w:sz w:val="18"/>
                        <w:szCs w:val="16"/>
                      </w:rPr>
                    </w:pPr>
                    <w:r w:rsidRPr="00222441">
                      <w:rPr>
                        <w:rFonts w:ascii="Bodoni MT" w:hAnsi="Arial" w:cs="Arial"/>
                        <w:b/>
                        <w:bCs/>
                        <w:sz w:val="18"/>
                        <w:szCs w:val="16"/>
                      </w:rPr>
                      <w:t> </w:t>
                    </w:r>
                  </w:p>
                  <w:p w:rsidR="00582BB3" w:rsidRPr="00222441" w:rsidRDefault="00582BB3" w:rsidP="00170890">
                    <w:pPr>
                      <w:widowControl w:val="0"/>
                      <w:jc w:val="center"/>
                      <w:rPr>
                        <w:b/>
                        <w:bCs/>
                        <w:szCs w:val="18"/>
                      </w:rPr>
                    </w:pPr>
                    <w:r w:rsidRPr="00222441">
                      <w:rPr>
                        <w:b/>
                        <w:bCs/>
                        <w:szCs w:val="18"/>
                      </w:rPr>
                      <w:t>КОМСОМОЛЬСКИЙ МУНИЦИПАЛЬНЫЙ РАЙОН</w:t>
                    </w:r>
                  </w:p>
                  <w:p w:rsidR="00582BB3" w:rsidRDefault="00582BB3" w:rsidP="00170890">
                    <w:pPr>
                      <w:widowControl w:val="0"/>
                      <w:jc w:val="center"/>
                      <w:rPr>
                        <w:sz w:val="18"/>
                        <w:szCs w:val="18"/>
                      </w:rPr>
                    </w:pPr>
                    <w:r>
                      <w:rPr>
                        <w:sz w:val="18"/>
                        <w:szCs w:val="18"/>
                      </w:rPr>
                      <w:t> </w:t>
                    </w:r>
                  </w:p>
                  <w:p w:rsidR="00582BB3" w:rsidRDefault="00582BB3" w:rsidP="00170890">
                    <w:pPr>
                      <w:widowControl w:val="0"/>
                      <w:jc w:val="center"/>
                      <w:rPr>
                        <w:sz w:val="18"/>
                        <w:szCs w:val="18"/>
                      </w:rPr>
                    </w:pPr>
                    <w:r>
                      <w:rPr>
                        <w:sz w:val="18"/>
                        <w:szCs w:val="18"/>
                      </w:rPr>
                      <w:t> </w:t>
                    </w:r>
                  </w:p>
                  <w:p w:rsidR="00582BB3" w:rsidRDefault="00582BB3" w:rsidP="00170890">
                    <w:pPr>
                      <w:widowControl w:val="0"/>
                      <w:jc w:val="center"/>
                      <w:rPr>
                        <w:sz w:val="18"/>
                        <w:szCs w:val="18"/>
                      </w:rPr>
                    </w:pPr>
                    <w:r>
                      <w:rPr>
                        <w:sz w:val="18"/>
                        <w:szCs w:val="18"/>
                      </w:rPr>
                      <w:t> </w:t>
                    </w:r>
                  </w:p>
                  <w:p w:rsidR="00582BB3" w:rsidRDefault="00582BB3" w:rsidP="00170890">
                    <w:pPr>
                      <w:widowControl w:val="0"/>
                      <w:jc w:val="center"/>
                      <w:rPr>
                        <w:sz w:val="18"/>
                        <w:szCs w:val="18"/>
                      </w:rPr>
                    </w:pPr>
                    <w:r>
                      <w:rPr>
                        <w:sz w:val="18"/>
                        <w:szCs w:val="18"/>
                      </w:rPr>
                      <w:t> </w:t>
                    </w:r>
                  </w:p>
                  <w:p w:rsidR="00582BB3" w:rsidRDefault="00582BB3" w:rsidP="00170890">
                    <w:pPr>
                      <w:widowControl w:val="0"/>
                      <w:jc w:val="center"/>
                      <w:rPr>
                        <w:sz w:val="18"/>
                        <w:szCs w:val="18"/>
                      </w:rPr>
                    </w:pPr>
                    <w:r>
                      <w:rPr>
                        <w:sz w:val="18"/>
                        <w:szCs w:val="18"/>
                      </w:rPr>
                      <w:t> </w:t>
                    </w:r>
                  </w:p>
                  <w:p w:rsidR="00582BB3" w:rsidRDefault="00582BB3" w:rsidP="00170890">
                    <w:pPr>
                      <w:widowControl w:val="0"/>
                      <w:jc w:val="center"/>
                      <w:rPr>
                        <w:sz w:val="18"/>
                        <w:szCs w:val="18"/>
                      </w:rPr>
                    </w:pPr>
                    <w:r>
                      <w:rPr>
                        <w:sz w:val="18"/>
                        <w:szCs w:val="18"/>
                      </w:rPr>
                      <w:t> </w:t>
                    </w:r>
                  </w:p>
                  <w:p w:rsidR="00582BB3" w:rsidRDefault="00582BB3" w:rsidP="00170890">
                    <w:pPr>
                      <w:widowControl w:val="0"/>
                      <w:jc w:val="center"/>
                      <w:rPr>
                        <w:rFonts w:ascii="Palatino Linotype" w:hAnsi="Palatino Linotype"/>
                        <w:b/>
                        <w:bCs/>
                        <w:sz w:val="72"/>
                        <w:szCs w:val="72"/>
                      </w:rPr>
                    </w:pPr>
                  </w:p>
                  <w:p w:rsidR="00582BB3" w:rsidRPr="00262E92" w:rsidRDefault="00582BB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582BB3" w:rsidRPr="00222441" w:rsidRDefault="00582BB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582BB3" w:rsidRPr="00222441" w:rsidRDefault="00582BB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582BB3" w:rsidRDefault="00582BB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582BB3" w:rsidRDefault="00582B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82BB3" w:rsidRDefault="00582B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82BB3" w:rsidRDefault="00582BB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582BB3" w:rsidRDefault="00582BB3" w:rsidP="00170890">
                    <w:pPr>
                      <w:widowControl w:val="0"/>
                      <w:jc w:val="center"/>
                      <w:rPr>
                        <w:b/>
                        <w:bCs/>
                        <w:sz w:val="30"/>
                        <w:szCs w:val="30"/>
                      </w:rPr>
                    </w:pPr>
                    <w:r>
                      <w:rPr>
                        <w:b/>
                        <w:bCs/>
                        <w:sz w:val="30"/>
                        <w:szCs w:val="30"/>
                      </w:rPr>
                      <w:t> </w:t>
                    </w:r>
                  </w:p>
                  <w:p w:rsidR="00582BB3" w:rsidRPr="00222441" w:rsidRDefault="00582BB3" w:rsidP="00170890">
                    <w:pPr>
                      <w:widowControl w:val="0"/>
                      <w:jc w:val="center"/>
                      <w:rPr>
                        <w:b/>
                        <w:bCs/>
                        <w:sz w:val="52"/>
                        <w:szCs w:val="30"/>
                      </w:rPr>
                    </w:pPr>
                    <w:r>
                      <w:rPr>
                        <w:b/>
                        <w:bCs/>
                        <w:sz w:val="52"/>
                        <w:szCs w:val="30"/>
                      </w:rPr>
                      <w:t xml:space="preserve">№ </w:t>
                    </w:r>
                    <w:r w:rsidR="00E86A30">
                      <w:rPr>
                        <w:b/>
                        <w:bCs/>
                        <w:sz w:val="52"/>
                        <w:szCs w:val="30"/>
                      </w:rPr>
                      <w:t>3</w:t>
                    </w:r>
                    <w:r w:rsidR="00550AD7">
                      <w:rPr>
                        <w:b/>
                        <w:bCs/>
                        <w:sz w:val="52"/>
                        <w:szCs w:val="30"/>
                      </w:rPr>
                      <w:t>2</w:t>
                    </w:r>
                  </w:p>
                  <w:p w:rsidR="00582BB3" w:rsidRPr="00222441" w:rsidRDefault="00582BB3" w:rsidP="00625C34">
                    <w:pPr>
                      <w:widowControl w:val="0"/>
                      <w:jc w:val="center"/>
                      <w:rPr>
                        <w:b/>
                        <w:bCs/>
                        <w:sz w:val="30"/>
                        <w:szCs w:val="30"/>
                      </w:rPr>
                    </w:pPr>
                    <w:r w:rsidRPr="00222441">
                      <w:rPr>
                        <w:b/>
                        <w:bCs/>
                        <w:sz w:val="52"/>
                        <w:szCs w:val="30"/>
                      </w:rPr>
                      <w:t xml:space="preserve"> </w:t>
                    </w:r>
                    <w:r>
                      <w:rPr>
                        <w:b/>
                        <w:bCs/>
                        <w:sz w:val="52"/>
                        <w:szCs w:val="30"/>
                      </w:rPr>
                      <w:t xml:space="preserve"> </w:t>
                    </w:r>
                    <w:r w:rsidR="00550AD7">
                      <w:rPr>
                        <w:b/>
                        <w:bCs/>
                        <w:sz w:val="52"/>
                        <w:szCs w:val="30"/>
                      </w:rPr>
                      <w:t>10</w:t>
                    </w:r>
                    <w:r>
                      <w:rPr>
                        <w:b/>
                        <w:bCs/>
                        <w:sz w:val="52"/>
                        <w:szCs w:val="30"/>
                      </w:rPr>
                      <w:t xml:space="preserve"> </w:t>
                    </w:r>
                    <w:r w:rsidR="0090187D">
                      <w:rPr>
                        <w:b/>
                        <w:bCs/>
                        <w:sz w:val="52"/>
                        <w:szCs w:val="30"/>
                      </w:rPr>
                      <w:t>сентября</w:t>
                    </w:r>
                    <w:r>
                      <w:rPr>
                        <w:b/>
                        <w:bCs/>
                        <w:sz w:val="52"/>
                        <w:szCs w:val="30"/>
                      </w:rPr>
                      <w:t xml:space="preserve"> 2021г.</w:t>
                    </w:r>
                  </w:p>
                  <w:p w:rsidR="00582BB3" w:rsidRPr="00222441" w:rsidRDefault="00582BB3" w:rsidP="00170890">
                    <w:pPr>
                      <w:widowControl w:val="0"/>
                      <w:jc w:val="center"/>
                      <w:rPr>
                        <w:b/>
                        <w:bCs/>
                        <w:sz w:val="30"/>
                        <w:szCs w:val="30"/>
                      </w:rPr>
                    </w:pPr>
                    <w:r>
                      <w:rPr>
                        <w:b/>
                        <w:bCs/>
                        <w:sz w:val="30"/>
                        <w:szCs w:val="30"/>
                        <w:lang w:val="en-US"/>
                      </w:rPr>
                      <w:t> </w:t>
                    </w:r>
                  </w:p>
                  <w:p w:rsidR="00582BB3" w:rsidRPr="00222441" w:rsidRDefault="00582BB3" w:rsidP="00170890">
                    <w:pPr>
                      <w:widowControl w:val="0"/>
                      <w:jc w:val="center"/>
                      <w:rPr>
                        <w:b/>
                        <w:bCs/>
                        <w:sz w:val="30"/>
                        <w:szCs w:val="30"/>
                      </w:rPr>
                    </w:pPr>
                    <w:r>
                      <w:rPr>
                        <w:b/>
                        <w:bCs/>
                        <w:sz w:val="30"/>
                        <w:szCs w:val="30"/>
                        <w:lang w:val="en-US"/>
                      </w:rPr>
                      <w:t> </w:t>
                    </w:r>
                  </w:p>
                  <w:p w:rsidR="00582BB3" w:rsidRPr="00222441" w:rsidRDefault="00582BB3" w:rsidP="00170890">
                    <w:pPr>
                      <w:widowControl w:val="0"/>
                      <w:jc w:val="center"/>
                      <w:rPr>
                        <w:b/>
                        <w:bCs/>
                        <w:sz w:val="30"/>
                        <w:szCs w:val="30"/>
                      </w:rPr>
                    </w:pPr>
                    <w:r>
                      <w:rPr>
                        <w:b/>
                        <w:bCs/>
                        <w:sz w:val="30"/>
                        <w:szCs w:val="30"/>
                        <w:lang w:val="en-US"/>
                      </w:rPr>
                      <w:t> </w:t>
                    </w: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r>
                      <w:rPr>
                        <w:b/>
                        <w:bCs/>
                        <w:sz w:val="30"/>
                        <w:szCs w:val="30"/>
                      </w:rPr>
                      <w:t>Официальное издание</w:t>
                    </w: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p w:rsidR="00582BB3" w:rsidRDefault="00582BB3" w:rsidP="00170890">
                    <w:pPr>
                      <w:widowControl w:val="0"/>
                      <w:jc w:val="center"/>
                      <w:rPr>
                        <w:b/>
                        <w:bCs/>
                        <w:sz w:val="30"/>
                        <w:szCs w:val="30"/>
                      </w:rPr>
                    </w:pPr>
                  </w:p>
                </w:txbxContent>
              </v:textbox>
            </v:shape>
          </v:group>
        </w:pict>
      </w:r>
      <w:r w:rsidR="00604CF5" w:rsidRPr="00DA3E5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DA3E57" w:rsidRDefault="00490378"/>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170890" w:rsidRPr="00DA3E57" w:rsidRDefault="00170890"/>
    <w:p w:rsidR="00F1470D" w:rsidRPr="00DA3E57" w:rsidRDefault="00F1470D">
      <w:pPr>
        <w:sectPr w:rsidR="00F1470D" w:rsidRPr="00DA3E5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618"/>
        <w:gridCol w:w="283"/>
        <w:gridCol w:w="7513"/>
        <w:gridCol w:w="846"/>
      </w:tblGrid>
      <w:tr w:rsidR="001D1DE9" w:rsidRPr="00DA3E57" w:rsidTr="00554EF0">
        <w:trPr>
          <w:trHeight w:val="292"/>
        </w:trPr>
        <w:tc>
          <w:tcPr>
            <w:tcW w:w="10260" w:type="dxa"/>
            <w:gridSpan w:val="4"/>
            <w:tcMar>
              <w:top w:w="58" w:type="dxa"/>
              <w:left w:w="58" w:type="dxa"/>
              <w:bottom w:w="58" w:type="dxa"/>
              <w:right w:w="58" w:type="dxa"/>
            </w:tcMar>
            <w:hideMark/>
          </w:tcPr>
          <w:p w:rsidR="001D1DE9" w:rsidRPr="00DA3E57" w:rsidRDefault="001D1DE9" w:rsidP="00554EF0">
            <w:pPr>
              <w:widowControl w:val="0"/>
              <w:jc w:val="center"/>
              <w:rPr>
                <w:b/>
                <w:bCs/>
                <w:sz w:val="28"/>
                <w:szCs w:val="28"/>
              </w:rPr>
            </w:pPr>
            <w:r w:rsidRPr="00DA3E57">
              <w:rPr>
                <w:b/>
                <w:bCs/>
                <w:sz w:val="28"/>
                <w:szCs w:val="28"/>
              </w:rPr>
              <w:lastRenderedPageBreak/>
              <w:t>Содержание</w:t>
            </w:r>
          </w:p>
        </w:tc>
      </w:tr>
      <w:tr w:rsidR="001D1DE9" w:rsidRPr="00DA3E57" w:rsidTr="00554EF0">
        <w:trPr>
          <w:trHeight w:val="297"/>
        </w:trPr>
        <w:tc>
          <w:tcPr>
            <w:tcW w:w="10260" w:type="dxa"/>
            <w:gridSpan w:val="4"/>
            <w:tcMar>
              <w:top w:w="58" w:type="dxa"/>
              <w:left w:w="58" w:type="dxa"/>
              <w:bottom w:w="58" w:type="dxa"/>
              <w:right w:w="58" w:type="dxa"/>
            </w:tcMar>
          </w:tcPr>
          <w:p w:rsidR="001D1DE9" w:rsidRPr="00DA3E57" w:rsidRDefault="008730FB" w:rsidP="00554EF0">
            <w:pPr>
              <w:widowControl w:val="0"/>
              <w:jc w:val="center"/>
              <w:rPr>
                <w:b/>
                <w:bCs/>
              </w:rPr>
            </w:pPr>
            <w:r>
              <w:rPr>
                <w:b/>
                <w:bCs/>
                <w:sz w:val="24"/>
                <w:szCs w:val="24"/>
              </w:rPr>
              <w:t>Постановления Администрации Комсомольского муниципального района Ивановской области</w:t>
            </w:r>
          </w:p>
        </w:tc>
      </w:tr>
      <w:tr w:rsidR="001D1DE9" w:rsidRPr="00DA3E57" w:rsidTr="00554EF0">
        <w:trPr>
          <w:trHeight w:val="291"/>
        </w:trPr>
        <w:tc>
          <w:tcPr>
            <w:tcW w:w="10260" w:type="dxa"/>
            <w:gridSpan w:val="4"/>
            <w:tcMar>
              <w:top w:w="58" w:type="dxa"/>
              <w:left w:w="58" w:type="dxa"/>
              <w:bottom w:w="58" w:type="dxa"/>
              <w:right w:w="58" w:type="dxa"/>
            </w:tcMar>
            <w:hideMark/>
          </w:tcPr>
          <w:p w:rsidR="001D1DE9" w:rsidRPr="00DA3E57" w:rsidRDefault="001D1DE9" w:rsidP="00554EF0">
            <w:pPr>
              <w:widowControl w:val="0"/>
              <w:jc w:val="center"/>
            </w:pPr>
          </w:p>
        </w:tc>
      </w:tr>
      <w:tr w:rsidR="00C153ED" w:rsidRPr="00DA3E57" w:rsidTr="00F57FF1">
        <w:trPr>
          <w:trHeight w:val="1265"/>
        </w:trPr>
        <w:tc>
          <w:tcPr>
            <w:tcW w:w="1618" w:type="dxa"/>
            <w:tcMar>
              <w:top w:w="58" w:type="dxa"/>
              <w:left w:w="58" w:type="dxa"/>
              <w:bottom w:w="58" w:type="dxa"/>
              <w:right w:w="58" w:type="dxa"/>
            </w:tcMar>
            <w:hideMark/>
          </w:tcPr>
          <w:p w:rsidR="00C153ED" w:rsidRPr="00694DD8" w:rsidRDefault="00C153ED" w:rsidP="00550AD7">
            <w:pPr>
              <w:widowControl w:val="0"/>
            </w:pPr>
            <w:r w:rsidRPr="00694DD8">
              <w:t xml:space="preserve">№ </w:t>
            </w:r>
            <w:r w:rsidR="00550AD7">
              <w:t>200</w:t>
            </w:r>
            <w:r w:rsidR="00C63CB7">
              <w:t xml:space="preserve"> </w:t>
            </w:r>
            <w:r w:rsidRPr="00694DD8">
              <w:t xml:space="preserve">от </w:t>
            </w:r>
            <w:r w:rsidR="00550AD7">
              <w:t>07.09</w:t>
            </w:r>
            <w:r w:rsidRPr="00694DD8">
              <w:t>.2021</w:t>
            </w:r>
          </w:p>
        </w:tc>
        <w:tc>
          <w:tcPr>
            <w:tcW w:w="7796" w:type="dxa"/>
            <w:gridSpan w:val="2"/>
            <w:tcMar>
              <w:top w:w="58" w:type="dxa"/>
              <w:left w:w="58" w:type="dxa"/>
              <w:bottom w:w="58" w:type="dxa"/>
              <w:right w:w="58" w:type="dxa"/>
            </w:tcMar>
            <w:hideMark/>
          </w:tcPr>
          <w:p w:rsidR="00C153ED" w:rsidRPr="00912999" w:rsidRDefault="00550AD7" w:rsidP="009A6EDE">
            <w:pPr>
              <w:jc w:val="both"/>
              <w:rPr>
                <w:sz w:val="24"/>
                <w:szCs w:val="24"/>
              </w:rPr>
            </w:pPr>
            <w:r w:rsidRPr="00550AD7">
              <w:rPr>
                <w:sz w:val="24"/>
                <w:szCs w:val="24"/>
              </w:rPr>
              <w:t>О внесении изменений в постановление Администрации Комсомольского муниципального района Ивановской области от 12.11.2013 г. № 946  «</w:t>
            </w:r>
            <w:r w:rsidRPr="00550AD7">
              <w:rPr>
                <w:sz w:val="24"/>
                <w:szCs w:val="24"/>
                <w:shd w:val="clear" w:color="auto" w:fill="FFFFFF"/>
              </w:rPr>
              <w:t xml:space="preserve">Об утверждении муниципальной программы </w:t>
            </w:r>
            <w:r w:rsidRPr="00550AD7">
              <w:rPr>
                <w:sz w:val="24"/>
                <w:szCs w:val="24"/>
              </w:rPr>
              <w:t xml:space="preserve">«Охрана окружающей среды </w:t>
            </w:r>
            <w:r w:rsidRPr="00550AD7">
              <w:rPr>
                <w:bCs/>
                <w:sz w:val="24"/>
                <w:szCs w:val="24"/>
              </w:rPr>
              <w:t>Комсомольского муниципального района</w:t>
            </w:r>
            <w:r w:rsidRPr="00550AD7">
              <w:rPr>
                <w:sz w:val="24"/>
                <w:szCs w:val="24"/>
              </w:rPr>
              <w:t>»</w:t>
            </w:r>
          </w:p>
        </w:tc>
        <w:tc>
          <w:tcPr>
            <w:tcW w:w="846" w:type="dxa"/>
            <w:tcMar>
              <w:top w:w="58" w:type="dxa"/>
              <w:left w:w="58" w:type="dxa"/>
              <w:bottom w:w="58" w:type="dxa"/>
              <w:right w:w="58" w:type="dxa"/>
            </w:tcMar>
            <w:hideMark/>
          </w:tcPr>
          <w:p w:rsidR="00C153ED" w:rsidRPr="00DA3E57" w:rsidRDefault="00C153ED" w:rsidP="00554EF0">
            <w:pPr>
              <w:widowControl w:val="0"/>
              <w:jc w:val="center"/>
            </w:pPr>
          </w:p>
        </w:tc>
      </w:tr>
      <w:tr w:rsidR="00A23BBB" w:rsidRPr="00DA3E57" w:rsidTr="00F57FF1">
        <w:trPr>
          <w:trHeight w:val="1265"/>
        </w:trPr>
        <w:tc>
          <w:tcPr>
            <w:tcW w:w="1618" w:type="dxa"/>
            <w:tcMar>
              <w:top w:w="58" w:type="dxa"/>
              <w:left w:w="58" w:type="dxa"/>
              <w:bottom w:w="58" w:type="dxa"/>
              <w:right w:w="58" w:type="dxa"/>
            </w:tcMar>
            <w:hideMark/>
          </w:tcPr>
          <w:p w:rsidR="00A23BBB" w:rsidRDefault="00A23BBB" w:rsidP="00A23BBB">
            <w:pPr>
              <w:widowControl w:val="0"/>
            </w:pPr>
            <w:r>
              <w:t>№ 201 от 09.09.2021</w:t>
            </w:r>
          </w:p>
        </w:tc>
        <w:tc>
          <w:tcPr>
            <w:tcW w:w="7796" w:type="dxa"/>
            <w:gridSpan w:val="2"/>
            <w:tcMar>
              <w:top w:w="58" w:type="dxa"/>
              <w:left w:w="58" w:type="dxa"/>
              <w:bottom w:w="58" w:type="dxa"/>
              <w:right w:w="58" w:type="dxa"/>
            </w:tcMar>
            <w:hideMark/>
          </w:tcPr>
          <w:p w:rsidR="00A23BBB" w:rsidRPr="009A6EDE" w:rsidRDefault="00A23BBB" w:rsidP="00A23BBB">
            <w:pPr>
              <w:jc w:val="both"/>
              <w:rPr>
                <w:b/>
                <w:sz w:val="24"/>
                <w:szCs w:val="24"/>
              </w:rPr>
            </w:pPr>
            <w:r w:rsidRPr="00A23BBB">
              <w:rPr>
                <w:sz w:val="24"/>
                <w:szCs w:val="24"/>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A23BBB">
              <w:rPr>
                <w:sz w:val="24"/>
                <w:szCs w:val="24"/>
                <w:lang w:val="en-US"/>
              </w:rPr>
              <w:t>IV</w:t>
            </w:r>
            <w:r w:rsidRPr="00A23BBB">
              <w:rPr>
                <w:sz w:val="24"/>
                <w:szCs w:val="24"/>
              </w:rPr>
              <w:t xml:space="preserve"> квартал 2021 года</w:t>
            </w:r>
          </w:p>
        </w:tc>
        <w:tc>
          <w:tcPr>
            <w:tcW w:w="846" w:type="dxa"/>
            <w:tcMar>
              <w:top w:w="58" w:type="dxa"/>
              <w:left w:w="58" w:type="dxa"/>
              <w:bottom w:w="58" w:type="dxa"/>
              <w:right w:w="58" w:type="dxa"/>
            </w:tcMar>
            <w:hideMark/>
          </w:tcPr>
          <w:p w:rsidR="00A23BBB" w:rsidRPr="00DA3E57" w:rsidRDefault="00A23BBB" w:rsidP="00554EF0">
            <w:pPr>
              <w:widowControl w:val="0"/>
              <w:jc w:val="center"/>
            </w:pPr>
          </w:p>
        </w:tc>
      </w:tr>
      <w:tr w:rsidR="00A97E13" w:rsidRPr="00DA3E57" w:rsidTr="00F57FF1">
        <w:trPr>
          <w:trHeight w:val="1265"/>
        </w:trPr>
        <w:tc>
          <w:tcPr>
            <w:tcW w:w="1618" w:type="dxa"/>
            <w:tcMar>
              <w:top w:w="58" w:type="dxa"/>
              <w:left w:w="58" w:type="dxa"/>
              <w:bottom w:w="58" w:type="dxa"/>
              <w:right w:w="58" w:type="dxa"/>
            </w:tcMar>
            <w:hideMark/>
          </w:tcPr>
          <w:p w:rsidR="00A97E13" w:rsidRPr="00694DD8" w:rsidRDefault="009A6EDE" w:rsidP="0090187D">
            <w:pPr>
              <w:widowControl w:val="0"/>
            </w:pPr>
            <w:r>
              <w:t>№ 202 от 09.09.2021</w:t>
            </w:r>
          </w:p>
        </w:tc>
        <w:tc>
          <w:tcPr>
            <w:tcW w:w="7796" w:type="dxa"/>
            <w:gridSpan w:val="2"/>
            <w:tcMar>
              <w:top w:w="58" w:type="dxa"/>
              <w:left w:w="58" w:type="dxa"/>
              <w:bottom w:w="58" w:type="dxa"/>
              <w:right w:w="58" w:type="dxa"/>
            </w:tcMar>
            <w:hideMark/>
          </w:tcPr>
          <w:p w:rsidR="009A6EDE" w:rsidRPr="009A6EDE" w:rsidRDefault="009A6EDE" w:rsidP="009A6EDE">
            <w:pPr>
              <w:pStyle w:val="ConsPlusTitle"/>
              <w:jc w:val="both"/>
              <w:rPr>
                <w:rFonts w:ascii="Times New Roman" w:hAnsi="Times New Roman" w:cs="Times New Roman"/>
                <w:b w:val="0"/>
                <w:sz w:val="24"/>
                <w:szCs w:val="24"/>
              </w:rPr>
            </w:pPr>
            <w:r w:rsidRPr="009A6EDE">
              <w:rPr>
                <w:rFonts w:ascii="Times New Roman" w:hAnsi="Times New Roman" w:cs="Times New Roman"/>
                <w:b w:val="0"/>
                <w:sz w:val="24"/>
                <w:szCs w:val="24"/>
              </w:rPr>
              <w:t>Об отмене постановления Администрации Комсомольского муниципального района от 17.05.2021г. № 109 «Об утверждении Положения о согласовании и утверждении уставов казачьих обществ на территории Комсомольского муниципального района Ивановской области»</w:t>
            </w:r>
          </w:p>
          <w:p w:rsidR="00A97E13" w:rsidRPr="008821DF" w:rsidRDefault="00A97E13" w:rsidP="006E54DC">
            <w:pPr>
              <w:jc w:val="both"/>
              <w:rPr>
                <w:sz w:val="24"/>
                <w:szCs w:val="24"/>
              </w:rPr>
            </w:pPr>
          </w:p>
        </w:tc>
        <w:tc>
          <w:tcPr>
            <w:tcW w:w="846" w:type="dxa"/>
            <w:tcMar>
              <w:top w:w="58" w:type="dxa"/>
              <w:left w:w="58" w:type="dxa"/>
              <w:bottom w:w="58" w:type="dxa"/>
              <w:right w:w="58" w:type="dxa"/>
            </w:tcMar>
            <w:hideMark/>
          </w:tcPr>
          <w:p w:rsidR="00A97E13" w:rsidRPr="00DA3E57" w:rsidRDefault="00A97E13" w:rsidP="00554EF0">
            <w:pPr>
              <w:widowControl w:val="0"/>
              <w:jc w:val="center"/>
            </w:pPr>
          </w:p>
        </w:tc>
      </w:tr>
      <w:tr w:rsidR="00AC6905" w:rsidRPr="00DA3E57" w:rsidTr="008730FB">
        <w:trPr>
          <w:trHeight w:val="419"/>
        </w:trPr>
        <w:tc>
          <w:tcPr>
            <w:tcW w:w="10260" w:type="dxa"/>
            <w:gridSpan w:val="4"/>
            <w:tcMar>
              <w:top w:w="58" w:type="dxa"/>
              <w:left w:w="58" w:type="dxa"/>
              <w:bottom w:w="58" w:type="dxa"/>
              <w:right w:w="58" w:type="dxa"/>
            </w:tcMar>
          </w:tcPr>
          <w:p w:rsidR="00AC6905" w:rsidRPr="003F1CB6" w:rsidRDefault="009A6EDE" w:rsidP="009A6EDE">
            <w:pPr>
              <w:widowControl w:val="0"/>
              <w:jc w:val="center"/>
              <w:rPr>
                <w:b/>
                <w:sz w:val="24"/>
                <w:szCs w:val="24"/>
              </w:rPr>
            </w:pPr>
            <w:r>
              <w:rPr>
                <w:b/>
                <w:bCs/>
                <w:sz w:val="24"/>
                <w:szCs w:val="24"/>
              </w:rPr>
              <w:t>Постановления Главы Комсомольского муниципального района Ивановской области</w:t>
            </w:r>
          </w:p>
        </w:tc>
      </w:tr>
      <w:tr w:rsidR="00B47226" w:rsidRPr="00DA3E57" w:rsidTr="008730FB">
        <w:trPr>
          <w:trHeight w:val="313"/>
        </w:trPr>
        <w:tc>
          <w:tcPr>
            <w:tcW w:w="1901" w:type="dxa"/>
            <w:gridSpan w:val="2"/>
            <w:tcMar>
              <w:top w:w="58" w:type="dxa"/>
              <w:left w:w="58" w:type="dxa"/>
              <w:bottom w:w="58" w:type="dxa"/>
              <w:right w:w="58" w:type="dxa"/>
            </w:tcMar>
          </w:tcPr>
          <w:p w:rsidR="00B47226" w:rsidRPr="00694DD8" w:rsidRDefault="009A6EDE" w:rsidP="00C37DE9">
            <w:pPr>
              <w:widowControl w:val="0"/>
            </w:pPr>
            <w:r>
              <w:t>№ 20 от 09.09.2021</w:t>
            </w:r>
          </w:p>
        </w:tc>
        <w:tc>
          <w:tcPr>
            <w:tcW w:w="7513" w:type="dxa"/>
            <w:tcMar>
              <w:top w:w="58" w:type="dxa"/>
              <w:left w:w="58" w:type="dxa"/>
              <w:bottom w:w="58" w:type="dxa"/>
              <w:right w:w="58" w:type="dxa"/>
            </w:tcMar>
          </w:tcPr>
          <w:p w:rsidR="009A6EDE" w:rsidRPr="009A6EDE" w:rsidRDefault="009A6EDE" w:rsidP="009A6EDE">
            <w:pPr>
              <w:pStyle w:val="ConsPlusTitle"/>
              <w:jc w:val="both"/>
              <w:rPr>
                <w:rFonts w:ascii="Times New Roman" w:hAnsi="Times New Roman" w:cs="Times New Roman"/>
                <w:b w:val="0"/>
                <w:sz w:val="24"/>
                <w:szCs w:val="24"/>
              </w:rPr>
            </w:pPr>
            <w:r w:rsidRPr="009A6EDE">
              <w:rPr>
                <w:rFonts w:ascii="Times New Roman" w:hAnsi="Times New Roman" w:cs="Times New Roman"/>
                <w:b w:val="0"/>
                <w:sz w:val="24"/>
                <w:szCs w:val="24"/>
              </w:rPr>
              <w:t>Об утверждении Положения о согласовании и утверждении уставов</w:t>
            </w:r>
          </w:p>
          <w:p w:rsidR="003F7C20" w:rsidRPr="009D04CA" w:rsidRDefault="009A6EDE" w:rsidP="009A6EDE">
            <w:pPr>
              <w:pStyle w:val="ConsPlusTitle"/>
              <w:jc w:val="both"/>
              <w:rPr>
                <w:rFonts w:ascii="Times New Roman" w:hAnsi="Times New Roman"/>
                <w:b w:val="0"/>
                <w:bCs/>
                <w:sz w:val="24"/>
                <w:szCs w:val="24"/>
              </w:rPr>
            </w:pPr>
            <w:r w:rsidRPr="009A6EDE">
              <w:rPr>
                <w:rFonts w:ascii="Times New Roman" w:hAnsi="Times New Roman" w:cs="Times New Roman"/>
                <w:b w:val="0"/>
                <w:sz w:val="24"/>
                <w:szCs w:val="24"/>
              </w:rPr>
              <w:t>казачьих обществ на территории Комсомольского муниципального района Ивановской области</w:t>
            </w:r>
          </w:p>
        </w:tc>
        <w:tc>
          <w:tcPr>
            <w:tcW w:w="846" w:type="dxa"/>
            <w:tcMar>
              <w:top w:w="58" w:type="dxa"/>
              <w:left w:w="58" w:type="dxa"/>
              <w:bottom w:w="58" w:type="dxa"/>
              <w:right w:w="58" w:type="dxa"/>
            </w:tcMar>
          </w:tcPr>
          <w:p w:rsidR="00B47226" w:rsidRPr="003C53E7" w:rsidRDefault="00B47226" w:rsidP="003C53E7">
            <w:pPr>
              <w:widowControl w:val="0"/>
              <w:jc w:val="both"/>
              <w:rPr>
                <w:sz w:val="24"/>
                <w:szCs w:val="24"/>
              </w:rPr>
            </w:pPr>
          </w:p>
        </w:tc>
      </w:tr>
    </w:tbl>
    <w:p w:rsidR="000324B1" w:rsidRDefault="000324B1" w:rsidP="000D3AA9">
      <w:pPr>
        <w:jc w:val="center"/>
      </w:pPr>
    </w:p>
    <w:p w:rsidR="002B750E" w:rsidRDefault="002B750E"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C37DE9" w:rsidRDefault="00C37DE9"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8821DF" w:rsidRDefault="008821DF" w:rsidP="000D3AA9">
      <w:pPr>
        <w:jc w:val="center"/>
      </w:pPr>
    </w:p>
    <w:p w:rsidR="00550AD7" w:rsidRPr="00357731" w:rsidRDefault="00550AD7" w:rsidP="00550AD7">
      <w:pPr>
        <w:widowControl w:val="0"/>
        <w:autoSpaceDE w:val="0"/>
        <w:autoSpaceDN w:val="0"/>
        <w:adjustRightInd w:val="0"/>
        <w:jc w:val="center"/>
        <w:rPr>
          <w:b/>
          <w:sz w:val="28"/>
          <w:szCs w:val="28"/>
        </w:rPr>
      </w:pPr>
      <w:r w:rsidRPr="00357731">
        <w:rPr>
          <w:b/>
          <w:sz w:val="28"/>
          <w:szCs w:val="28"/>
        </w:rPr>
        <w:lastRenderedPageBreak/>
        <w:t xml:space="preserve">  </w:t>
      </w:r>
      <w:r>
        <w:rPr>
          <w:b/>
          <w:noProof/>
          <w:color w:val="000080"/>
          <w:sz w:val="28"/>
          <w:szCs w:val="28"/>
        </w:rPr>
        <w:drawing>
          <wp:inline distT="0" distB="0" distL="0" distR="0">
            <wp:extent cx="542925" cy="678180"/>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8180"/>
                    </a:xfrm>
                    <a:prstGeom prst="rect">
                      <a:avLst/>
                    </a:prstGeom>
                    <a:noFill/>
                    <a:ln w="9525">
                      <a:noFill/>
                      <a:miter lim="800000"/>
                      <a:headEnd/>
                      <a:tailEnd/>
                    </a:ln>
                  </pic:spPr>
                </pic:pic>
              </a:graphicData>
            </a:graphic>
          </wp:inline>
        </w:drawing>
      </w:r>
    </w:p>
    <w:p w:rsidR="00550AD7" w:rsidRPr="00357731" w:rsidRDefault="00550AD7" w:rsidP="00550AD7">
      <w:pPr>
        <w:widowControl w:val="0"/>
        <w:autoSpaceDE w:val="0"/>
        <w:autoSpaceDN w:val="0"/>
        <w:adjustRightInd w:val="0"/>
        <w:jc w:val="center"/>
        <w:rPr>
          <w:b/>
          <w:sz w:val="28"/>
          <w:szCs w:val="28"/>
        </w:rPr>
      </w:pPr>
    </w:p>
    <w:p w:rsidR="00550AD7" w:rsidRPr="005D0C2E" w:rsidRDefault="00550AD7" w:rsidP="00550AD7">
      <w:pPr>
        <w:keepNext/>
        <w:jc w:val="center"/>
        <w:outlineLvl w:val="0"/>
        <w:rPr>
          <w:b/>
          <w:bCs/>
          <w:color w:val="003366"/>
          <w:sz w:val="36"/>
          <w:szCs w:val="24"/>
        </w:rPr>
      </w:pPr>
      <w:r w:rsidRPr="005D0C2E">
        <w:rPr>
          <w:b/>
          <w:bCs/>
          <w:color w:val="003366"/>
          <w:sz w:val="36"/>
          <w:szCs w:val="24"/>
        </w:rPr>
        <w:t>ПОСТАНОВЛЕНИЕ</w:t>
      </w:r>
    </w:p>
    <w:p w:rsidR="00550AD7" w:rsidRPr="005D0C2E" w:rsidRDefault="00550AD7" w:rsidP="00550AD7">
      <w:pPr>
        <w:jc w:val="center"/>
        <w:rPr>
          <w:b/>
          <w:color w:val="003366"/>
          <w:sz w:val="24"/>
          <w:szCs w:val="24"/>
        </w:rPr>
      </w:pPr>
      <w:r w:rsidRPr="005D0C2E">
        <w:rPr>
          <w:b/>
          <w:color w:val="003366"/>
          <w:sz w:val="24"/>
          <w:szCs w:val="24"/>
        </w:rPr>
        <w:t>АДМИНИСТРАЦИИ</w:t>
      </w:r>
    </w:p>
    <w:p w:rsidR="00550AD7" w:rsidRPr="005D0C2E" w:rsidRDefault="00550AD7" w:rsidP="00550AD7">
      <w:pPr>
        <w:jc w:val="center"/>
        <w:rPr>
          <w:b/>
          <w:color w:val="003366"/>
          <w:sz w:val="24"/>
          <w:szCs w:val="24"/>
        </w:rPr>
      </w:pPr>
      <w:r w:rsidRPr="005D0C2E">
        <w:rPr>
          <w:b/>
          <w:color w:val="003366"/>
          <w:sz w:val="24"/>
          <w:szCs w:val="24"/>
        </w:rPr>
        <w:t xml:space="preserve"> КОМСОМОЛЬСКОГО МУНИЦИПАЛЬНОГО  РАЙОНА</w:t>
      </w:r>
    </w:p>
    <w:p w:rsidR="00550AD7" w:rsidRPr="005D0C2E" w:rsidRDefault="00550AD7" w:rsidP="00550AD7">
      <w:pPr>
        <w:jc w:val="center"/>
        <w:rPr>
          <w:b/>
          <w:color w:val="003366"/>
          <w:sz w:val="24"/>
          <w:szCs w:val="24"/>
        </w:rPr>
      </w:pPr>
      <w:r w:rsidRPr="005D0C2E">
        <w:rPr>
          <w:b/>
          <w:color w:val="003366"/>
          <w:sz w:val="24"/>
          <w:szCs w:val="24"/>
        </w:rPr>
        <w:t>ИВАНОВСКОЙ ОБЛАСТИ</w:t>
      </w:r>
    </w:p>
    <w:p w:rsidR="00550AD7" w:rsidRPr="005D0C2E" w:rsidRDefault="00550AD7" w:rsidP="00550AD7">
      <w:pPr>
        <w:jc w:val="cente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550AD7" w:rsidRPr="00256806" w:rsidTr="000D3D93">
        <w:trPr>
          <w:trHeight w:val="100"/>
        </w:trPr>
        <w:tc>
          <w:tcPr>
            <w:tcW w:w="9072" w:type="dxa"/>
            <w:gridSpan w:val="10"/>
            <w:tcBorders>
              <w:top w:val="thinThickThinSmallGap" w:sz="24" w:space="0" w:color="auto"/>
              <w:left w:val="nil"/>
              <w:bottom w:val="nil"/>
              <w:right w:val="nil"/>
            </w:tcBorders>
          </w:tcPr>
          <w:p w:rsidR="00550AD7" w:rsidRPr="005D0C2E" w:rsidRDefault="00550AD7" w:rsidP="000D3D93">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550AD7" w:rsidRPr="005D0C2E" w:rsidRDefault="00550AD7" w:rsidP="000D3D93">
            <w:pPr>
              <w:jc w:val="center"/>
              <w:rPr>
                <w:color w:val="003366"/>
              </w:rPr>
            </w:pPr>
            <w:r w:rsidRPr="005D0C2E">
              <w:rPr>
                <w:color w:val="003366"/>
              </w:rPr>
              <w:t xml:space="preserve">ОГРН 1023701625595, </w:t>
            </w:r>
            <w:r>
              <w:rPr>
                <w:color w:val="003366"/>
                <w:szCs w:val="24"/>
              </w:rPr>
              <w:t>Тел./Факс (49352) 4</w:t>
            </w:r>
            <w:r w:rsidRPr="005D0C2E">
              <w:rPr>
                <w:color w:val="003366"/>
                <w:szCs w:val="24"/>
              </w:rPr>
              <w:t>-11-78</w:t>
            </w:r>
            <w:r w:rsidRPr="005D0C2E">
              <w:rPr>
                <w:color w:val="003366"/>
              </w:rPr>
              <w:t xml:space="preserve">, e-mail: </w:t>
            </w:r>
            <w:hyperlink r:id="rId11" w:history="1">
              <w:r w:rsidRPr="005D0C2E">
                <w:rPr>
                  <w:color w:val="0000FF"/>
                  <w:szCs w:val="24"/>
                  <w:u w:val="single"/>
                </w:rPr>
                <w:t>admin.komsomolsk@mail.ru</w:t>
              </w:r>
            </w:hyperlink>
          </w:p>
          <w:p w:rsidR="00550AD7" w:rsidRPr="005D0C2E" w:rsidRDefault="00550AD7" w:rsidP="000D3D93">
            <w:pPr>
              <w:rPr>
                <w:color w:val="003366"/>
                <w:sz w:val="28"/>
                <w:szCs w:val="28"/>
              </w:rPr>
            </w:pPr>
          </w:p>
        </w:tc>
      </w:tr>
      <w:tr w:rsidR="00550AD7" w:rsidRPr="00256806" w:rsidTr="000D3D93">
        <w:tblPrEx>
          <w:tblBorders>
            <w:top w:val="none" w:sz="0" w:space="0" w:color="auto"/>
          </w:tblBorders>
        </w:tblPrEx>
        <w:trPr>
          <w:gridAfter w:val="1"/>
          <w:wAfter w:w="497" w:type="dxa"/>
          <w:trHeight w:val="415"/>
        </w:trPr>
        <w:tc>
          <w:tcPr>
            <w:tcW w:w="1582" w:type="dxa"/>
          </w:tcPr>
          <w:p w:rsidR="00550AD7" w:rsidRPr="005D0C2E" w:rsidRDefault="00550AD7" w:rsidP="000D3D93">
            <w:pPr>
              <w:ind w:right="-108"/>
              <w:jc w:val="center"/>
              <w:rPr>
                <w:sz w:val="28"/>
                <w:szCs w:val="28"/>
              </w:rPr>
            </w:pPr>
          </w:p>
        </w:tc>
        <w:tc>
          <w:tcPr>
            <w:tcW w:w="360" w:type="dxa"/>
          </w:tcPr>
          <w:p w:rsidR="00550AD7" w:rsidRPr="005D0C2E" w:rsidRDefault="00550AD7" w:rsidP="000D3D93">
            <w:pPr>
              <w:ind w:right="-108"/>
              <w:jc w:val="center"/>
              <w:rPr>
                <w:sz w:val="28"/>
                <w:szCs w:val="28"/>
              </w:rPr>
            </w:pPr>
          </w:p>
          <w:p w:rsidR="00550AD7" w:rsidRPr="005D0C2E" w:rsidRDefault="00550AD7" w:rsidP="000D3D93">
            <w:pPr>
              <w:ind w:right="-108"/>
              <w:jc w:val="center"/>
              <w:rPr>
                <w:sz w:val="24"/>
                <w:szCs w:val="24"/>
              </w:rPr>
            </w:pPr>
            <w:r w:rsidRPr="005D0C2E">
              <w:rPr>
                <w:sz w:val="28"/>
                <w:szCs w:val="28"/>
              </w:rPr>
              <w:t>«</w:t>
            </w:r>
          </w:p>
        </w:tc>
        <w:tc>
          <w:tcPr>
            <w:tcW w:w="610" w:type="dxa"/>
            <w:tcBorders>
              <w:bottom w:val="single" w:sz="4" w:space="0" w:color="auto"/>
            </w:tcBorders>
            <w:vAlign w:val="bottom"/>
          </w:tcPr>
          <w:p w:rsidR="00550AD7" w:rsidRPr="005D0C2E" w:rsidRDefault="00550AD7" w:rsidP="000D3D93">
            <w:pPr>
              <w:ind w:right="-108"/>
              <w:jc w:val="center"/>
              <w:rPr>
                <w:sz w:val="28"/>
                <w:szCs w:val="28"/>
              </w:rPr>
            </w:pPr>
            <w:r>
              <w:rPr>
                <w:sz w:val="28"/>
                <w:szCs w:val="28"/>
              </w:rPr>
              <w:t>07</w:t>
            </w:r>
          </w:p>
        </w:tc>
        <w:tc>
          <w:tcPr>
            <w:tcW w:w="540" w:type="dxa"/>
            <w:vAlign w:val="bottom"/>
          </w:tcPr>
          <w:p w:rsidR="00550AD7" w:rsidRPr="005D0C2E" w:rsidRDefault="00550AD7" w:rsidP="000D3D93">
            <w:pPr>
              <w:ind w:left="-734" w:firstLine="720"/>
              <w:rPr>
                <w:sz w:val="28"/>
                <w:szCs w:val="28"/>
              </w:rPr>
            </w:pPr>
            <w:r w:rsidRPr="005D0C2E">
              <w:rPr>
                <w:sz w:val="28"/>
                <w:szCs w:val="28"/>
              </w:rPr>
              <w:t>»</w:t>
            </w:r>
          </w:p>
        </w:tc>
        <w:tc>
          <w:tcPr>
            <w:tcW w:w="1728" w:type="dxa"/>
            <w:tcBorders>
              <w:bottom w:val="single" w:sz="4" w:space="0" w:color="auto"/>
            </w:tcBorders>
            <w:vAlign w:val="bottom"/>
          </w:tcPr>
          <w:p w:rsidR="00550AD7" w:rsidRPr="005D0C2E" w:rsidRDefault="00550AD7" w:rsidP="000D3D93">
            <w:pPr>
              <w:jc w:val="center"/>
              <w:rPr>
                <w:sz w:val="28"/>
                <w:szCs w:val="28"/>
              </w:rPr>
            </w:pPr>
            <w:r>
              <w:rPr>
                <w:sz w:val="28"/>
                <w:szCs w:val="28"/>
              </w:rPr>
              <w:t>09</w:t>
            </w:r>
          </w:p>
        </w:tc>
        <w:tc>
          <w:tcPr>
            <w:tcW w:w="1417" w:type="dxa"/>
            <w:vAlign w:val="bottom"/>
          </w:tcPr>
          <w:p w:rsidR="00550AD7" w:rsidRPr="005D0C2E" w:rsidRDefault="00550AD7" w:rsidP="000D3D93">
            <w:pPr>
              <w:rPr>
                <w:sz w:val="28"/>
                <w:szCs w:val="28"/>
              </w:rPr>
            </w:pPr>
            <w:r>
              <w:rPr>
                <w:sz w:val="28"/>
                <w:szCs w:val="28"/>
              </w:rPr>
              <w:t>2021</w:t>
            </w:r>
            <w:r w:rsidRPr="005D0C2E">
              <w:rPr>
                <w:sz w:val="28"/>
                <w:szCs w:val="28"/>
              </w:rPr>
              <w:t>г.  №</w:t>
            </w:r>
          </w:p>
        </w:tc>
        <w:tc>
          <w:tcPr>
            <w:tcW w:w="1038" w:type="dxa"/>
            <w:tcBorders>
              <w:left w:val="nil"/>
              <w:bottom w:val="single" w:sz="4" w:space="0" w:color="auto"/>
            </w:tcBorders>
            <w:vAlign w:val="bottom"/>
          </w:tcPr>
          <w:p w:rsidR="00550AD7" w:rsidRPr="005D0C2E" w:rsidRDefault="00550AD7" w:rsidP="000D3D93">
            <w:pPr>
              <w:jc w:val="center"/>
              <w:rPr>
                <w:sz w:val="28"/>
                <w:szCs w:val="28"/>
              </w:rPr>
            </w:pPr>
            <w:r>
              <w:rPr>
                <w:sz w:val="28"/>
                <w:szCs w:val="28"/>
              </w:rPr>
              <w:t>200</w:t>
            </w:r>
          </w:p>
        </w:tc>
        <w:tc>
          <w:tcPr>
            <w:tcW w:w="520" w:type="dxa"/>
            <w:tcBorders>
              <w:left w:val="nil"/>
            </w:tcBorders>
            <w:vAlign w:val="bottom"/>
          </w:tcPr>
          <w:p w:rsidR="00550AD7" w:rsidRPr="005D0C2E" w:rsidRDefault="00550AD7" w:rsidP="000D3D93">
            <w:pPr>
              <w:jc w:val="center"/>
              <w:rPr>
                <w:sz w:val="28"/>
                <w:szCs w:val="28"/>
              </w:rPr>
            </w:pPr>
          </w:p>
        </w:tc>
        <w:tc>
          <w:tcPr>
            <w:tcW w:w="780" w:type="dxa"/>
            <w:tcBorders>
              <w:left w:val="nil"/>
            </w:tcBorders>
            <w:vAlign w:val="bottom"/>
          </w:tcPr>
          <w:p w:rsidR="00550AD7" w:rsidRPr="005D0C2E" w:rsidRDefault="00550AD7" w:rsidP="000D3D93">
            <w:pPr>
              <w:jc w:val="center"/>
              <w:rPr>
                <w:sz w:val="24"/>
                <w:szCs w:val="24"/>
              </w:rPr>
            </w:pPr>
          </w:p>
        </w:tc>
      </w:tr>
    </w:tbl>
    <w:p w:rsidR="00550AD7" w:rsidRPr="00357731" w:rsidRDefault="00550AD7" w:rsidP="00550AD7">
      <w:pPr>
        <w:widowControl w:val="0"/>
        <w:autoSpaceDE w:val="0"/>
        <w:autoSpaceDN w:val="0"/>
        <w:adjustRightInd w:val="0"/>
        <w:ind w:firstLine="720"/>
        <w:jc w:val="both"/>
        <w:rPr>
          <w:b/>
          <w:sz w:val="28"/>
          <w:szCs w:val="28"/>
        </w:rPr>
      </w:pPr>
    </w:p>
    <w:p w:rsidR="00550AD7" w:rsidRPr="009F454E" w:rsidRDefault="00550AD7" w:rsidP="00550AD7">
      <w:pPr>
        <w:ind w:firstLine="720"/>
        <w:jc w:val="center"/>
        <w:rPr>
          <w:bCs/>
          <w:sz w:val="28"/>
          <w:szCs w:val="28"/>
        </w:rPr>
      </w:pPr>
      <w:r w:rsidRPr="00567105">
        <w:rPr>
          <w:b/>
          <w:sz w:val="28"/>
          <w:szCs w:val="28"/>
        </w:rPr>
        <w:t>О внес</w:t>
      </w:r>
      <w:r>
        <w:rPr>
          <w:b/>
          <w:sz w:val="28"/>
          <w:szCs w:val="28"/>
        </w:rPr>
        <w:t xml:space="preserve">ении изменений в постановление </w:t>
      </w:r>
      <w:r w:rsidRPr="00567105">
        <w:rPr>
          <w:b/>
          <w:sz w:val="28"/>
          <w:szCs w:val="28"/>
        </w:rPr>
        <w:t xml:space="preserve">Администрации Комсомольского муниципального района Ивановской области от </w:t>
      </w:r>
      <w:r>
        <w:rPr>
          <w:b/>
          <w:sz w:val="28"/>
          <w:szCs w:val="28"/>
        </w:rPr>
        <w:t>12</w:t>
      </w:r>
      <w:r w:rsidRPr="00567105">
        <w:rPr>
          <w:b/>
          <w:sz w:val="28"/>
          <w:szCs w:val="28"/>
        </w:rPr>
        <w:t>.1</w:t>
      </w:r>
      <w:r>
        <w:rPr>
          <w:b/>
          <w:sz w:val="28"/>
          <w:szCs w:val="28"/>
        </w:rPr>
        <w:t>1</w:t>
      </w:r>
      <w:r w:rsidRPr="00567105">
        <w:rPr>
          <w:b/>
          <w:sz w:val="28"/>
          <w:szCs w:val="28"/>
        </w:rPr>
        <w:t>.201</w:t>
      </w:r>
      <w:r>
        <w:rPr>
          <w:b/>
          <w:sz w:val="28"/>
          <w:szCs w:val="28"/>
        </w:rPr>
        <w:t>3</w:t>
      </w:r>
      <w:r w:rsidRPr="00567105">
        <w:rPr>
          <w:b/>
          <w:sz w:val="28"/>
          <w:szCs w:val="28"/>
        </w:rPr>
        <w:t xml:space="preserve"> г. № </w:t>
      </w:r>
      <w:r>
        <w:rPr>
          <w:b/>
          <w:sz w:val="28"/>
          <w:szCs w:val="28"/>
        </w:rPr>
        <w:t>946  «</w:t>
      </w:r>
      <w:r w:rsidRPr="00357731">
        <w:rPr>
          <w:b/>
          <w:sz w:val="28"/>
          <w:szCs w:val="28"/>
          <w:shd w:val="clear" w:color="auto" w:fill="FFFFFF"/>
        </w:rPr>
        <w:t xml:space="preserve">Об утверждении </w:t>
      </w:r>
      <w:r>
        <w:rPr>
          <w:b/>
          <w:sz w:val="28"/>
          <w:szCs w:val="28"/>
          <w:shd w:val="clear" w:color="auto" w:fill="FFFFFF"/>
        </w:rPr>
        <w:t>муниципальной</w:t>
      </w:r>
      <w:r w:rsidRPr="00357731">
        <w:rPr>
          <w:b/>
          <w:sz w:val="28"/>
          <w:szCs w:val="28"/>
          <w:shd w:val="clear" w:color="auto" w:fill="FFFFFF"/>
        </w:rPr>
        <w:t xml:space="preserve"> программы </w:t>
      </w:r>
      <w:r w:rsidRPr="009F454E">
        <w:rPr>
          <w:b/>
          <w:sz w:val="28"/>
          <w:szCs w:val="28"/>
        </w:rPr>
        <w:t>«</w:t>
      </w:r>
      <w:r>
        <w:rPr>
          <w:b/>
          <w:sz w:val="28"/>
          <w:szCs w:val="28"/>
        </w:rPr>
        <w:t xml:space="preserve">Охрана окружающей среды </w:t>
      </w:r>
      <w:r w:rsidRPr="00166588">
        <w:rPr>
          <w:b/>
          <w:bCs/>
          <w:sz w:val="28"/>
          <w:szCs w:val="28"/>
        </w:rPr>
        <w:t>Комсомольского муниципальн</w:t>
      </w:r>
      <w:r>
        <w:rPr>
          <w:b/>
          <w:bCs/>
          <w:sz w:val="28"/>
          <w:szCs w:val="28"/>
        </w:rPr>
        <w:t>ого района</w:t>
      </w:r>
      <w:r w:rsidRPr="009F454E">
        <w:rPr>
          <w:b/>
          <w:sz w:val="28"/>
          <w:szCs w:val="28"/>
        </w:rPr>
        <w:t>»</w:t>
      </w:r>
      <w:r w:rsidRPr="00357731">
        <w:rPr>
          <w:b/>
          <w:sz w:val="28"/>
          <w:szCs w:val="28"/>
          <w:shd w:val="clear" w:color="auto" w:fill="FFFFFF"/>
        </w:rPr>
        <w:t xml:space="preserve"> </w:t>
      </w:r>
    </w:p>
    <w:p w:rsidR="00550AD7" w:rsidRPr="00357731" w:rsidRDefault="00550AD7" w:rsidP="00550AD7">
      <w:pPr>
        <w:widowControl w:val="0"/>
        <w:autoSpaceDE w:val="0"/>
        <w:autoSpaceDN w:val="0"/>
        <w:adjustRightInd w:val="0"/>
        <w:jc w:val="center"/>
        <w:rPr>
          <w:bCs/>
          <w:sz w:val="28"/>
          <w:szCs w:val="28"/>
        </w:rPr>
      </w:pPr>
    </w:p>
    <w:p w:rsidR="00550AD7" w:rsidRDefault="00550AD7" w:rsidP="00550AD7">
      <w:pPr>
        <w:widowControl w:val="0"/>
        <w:tabs>
          <w:tab w:val="left" w:pos="1620"/>
        </w:tabs>
        <w:autoSpaceDE w:val="0"/>
        <w:autoSpaceDN w:val="0"/>
        <w:adjustRightInd w:val="0"/>
        <w:ind w:firstLine="567"/>
        <w:jc w:val="both"/>
        <w:rPr>
          <w:b/>
          <w:bCs/>
          <w:spacing w:val="120"/>
          <w:sz w:val="28"/>
          <w:szCs w:val="28"/>
        </w:rPr>
      </w:pPr>
      <w:r>
        <w:rPr>
          <w:bCs/>
          <w:sz w:val="28"/>
          <w:szCs w:val="28"/>
        </w:rPr>
        <w:t>Руководствуясь Бюджетным кодексом</w:t>
      </w:r>
      <w:r w:rsidRPr="00166588">
        <w:rPr>
          <w:bCs/>
          <w:sz w:val="28"/>
          <w:szCs w:val="28"/>
        </w:rPr>
        <w:t xml:space="preserve"> Российской Федерации</w:t>
      </w:r>
      <w:r>
        <w:rPr>
          <w:bCs/>
          <w:sz w:val="28"/>
          <w:szCs w:val="28"/>
        </w:rPr>
        <w:t>, Федеральным</w:t>
      </w:r>
      <w:r w:rsidRPr="00BD04FE">
        <w:rPr>
          <w:bCs/>
          <w:sz w:val="28"/>
          <w:szCs w:val="28"/>
        </w:rPr>
        <w:t xml:space="preserve"> закон</w:t>
      </w:r>
      <w:r>
        <w:rPr>
          <w:bCs/>
          <w:sz w:val="28"/>
          <w:szCs w:val="28"/>
        </w:rPr>
        <w:t>ом</w:t>
      </w:r>
      <w:r w:rsidRPr="00BD04FE">
        <w:rPr>
          <w:bCs/>
          <w:sz w:val="28"/>
          <w:szCs w:val="28"/>
        </w:rPr>
        <w:t xml:space="preserve"> от 06.10.2003 </w:t>
      </w:r>
      <w:r>
        <w:rPr>
          <w:bCs/>
          <w:sz w:val="28"/>
          <w:szCs w:val="28"/>
        </w:rPr>
        <w:t>№</w:t>
      </w:r>
      <w:r w:rsidRPr="00BD04FE">
        <w:rPr>
          <w:bCs/>
          <w:sz w:val="28"/>
          <w:szCs w:val="28"/>
        </w:rPr>
        <w:t>131-ФЗ</w:t>
      </w:r>
      <w:r>
        <w:rPr>
          <w:bCs/>
          <w:sz w:val="28"/>
          <w:szCs w:val="28"/>
        </w:rPr>
        <w:t xml:space="preserve"> </w:t>
      </w:r>
      <w:r w:rsidRPr="00BD04FE">
        <w:rPr>
          <w:bCs/>
          <w:sz w:val="28"/>
          <w:szCs w:val="28"/>
        </w:rPr>
        <w:t>"Об общих принципах организации местного самоуправления в Российской Федерации"</w:t>
      </w:r>
      <w:r>
        <w:rPr>
          <w:bCs/>
          <w:sz w:val="28"/>
          <w:szCs w:val="28"/>
        </w:rPr>
        <w:t xml:space="preserve">, Федеральным законом от 10.01.2002г. №7-ФЗ "Об охране окружающей среды", Уставом Комсомольского муниципального района,  в целях  улучшения экологической обстановки в Комсомольском муниципальном районе, эффективного правового регулирования в области охраны окружающей среды,  </w:t>
      </w:r>
      <w:r w:rsidRPr="00166588">
        <w:rPr>
          <w:bCs/>
          <w:sz w:val="28"/>
          <w:szCs w:val="28"/>
        </w:rPr>
        <w:t xml:space="preserve"> </w:t>
      </w:r>
      <w:r w:rsidRPr="00357731">
        <w:rPr>
          <w:bCs/>
          <w:sz w:val="28"/>
          <w:szCs w:val="28"/>
        </w:rPr>
        <w:t>Администрация Комсомольского муниципального района</w:t>
      </w:r>
      <w:r w:rsidRPr="00357731">
        <w:rPr>
          <w:b/>
          <w:bCs/>
          <w:sz w:val="28"/>
          <w:szCs w:val="28"/>
        </w:rPr>
        <w:t xml:space="preserve">   </w:t>
      </w:r>
      <w:r w:rsidRPr="00357731">
        <w:rPr>
          <w:b/>
          <w:bCs/>
          <w:spacing w:val="120"/>
          <w:sz w:val="28"/>
          <w:szCs w:val="28"/>
        </w:rPr>
        <w:t xml:space="preserve">постановляет: </w:t>
      </w:r>
    </w:p>
    <w:p w:rsidR="00550AD7" w:rsidRDefault="00550AD7" w:rsidP="00550AD7">
      <w:pPr>
        <w:widowControl w:val="0"/>
        <w:tabs>
          <w:tab w:val="left" w:pos="1620"/>
        </w:tabs>
        <w:autoSpaceDE w:val="0"/>
        <w:autoSpaceDN w:val="0"/>
        <w:adjustRightInd w:val="0"/>
        <w:ind w:firstLine="567"/>
        <w:jc w:val="both"/>
        <w:rPr>
          <w:sz w:val="28"/>
          <w:szCs w:val="28"/>
          <w:shd w:val="clear" w:color="auto" w:fill="FFFFFF"/>
        </w:rPr>
      </w:pPr>
      <w:r w:rsidRPr="005D0C2E">
        <w:rPr>
          <w:sz w:val="28"/>
          <w:szCs w:val="28"/>
          <w:shd w:val="clear" w:color="auto" w:fill="FFFFFF"/>
        </w:rPr>
        <w:t xml:space="preserve">1. </w:t>
      </w:r>
      <w:r w:rsidRPr="00567105">
        <w:rPr>
          <w:sz w:val="28"/>
          <w:szCs w:val="28"/>
          <w:shd w:val="clear" w:color="auto" w:fill="FFFFFF"/>
        </w:rPr>
        <w:t xml:space="preserve">Внести </w:t>
      </w:r>
      <w:r>
        <w:rPr>
          <w:sz w:val="28"/>
          <w:szCs w:val="28"/>
          <w:shd w:val="clear" w:color="auto" w:fill="FFFFFF"/>
        </w:rPr>
        <w:t xml:space="preserve">изменения в </w:t>
      </w:r>
      <w:r w:rsidRPr="00567105">
        <w:rPr>
          <w:sz w:val="28"/>
          <w:szCs w:val="28"/>
          <w:shd w:val="clear" w:color="auto" w:fill="FFFFFF"/>
        </w:rPr>
        <w:t>постановление Администрации Комсомольского муниципального</w:t>
      </w:r>
      <w:r>
        <w:rPr>
          <w:sz w:val="28"/>
          <w:szCs w:val="28"/>
          <w:shd w:val="clear" w:color="auto" w:fill="FFFFFF"/>
        </w:rPr>
        <w:t xml:space="preserve"> района Ивановской области от 12.11.2013 г. № 946 «</w:t>
      </w:r>
      <w:r w:rsidRPr="00567105">
        <w:rPr>
          <w:sz w:val="28"/>
          <w:szCs w:val="28"/>
          <w:shd w:val="clear" w:color="auto" w:fill="FFFFFF"/>
        </w:rPr>
        <w:t>Об утверждении муниципальной программы «</w:t>
      </w:r>
      <w:r>
        <w:rPr>
          <w:sz w:val="28"/>
          <w:szCs w:val="28"/>
          <w:shd w:val="clear" w:color="auto" w:fill="FFFFFF"/>
        </w:rPr>
        <w:t>Охрана окружающей среды</w:t>
      </w:r>
      <w:r w:rsidRPr="00567105">
        <w:rPr>
          <w:sz w:val="28"/>
          <w:szCs w:val="28"/>
          <w:shd w:val="clear" w:color="auto" w:fill="FFFFFF"/>
        </w:rPr>
        <w:t xml:space="preserve"> Комсомольского муниципального района</w:t>
      </w:r>
      <w:r>
        <w:rPr>
          <w:sz w:val="28"/>
          <w:szCs w:val="28"/>
          <w:shd w:val="clear" w:color="auto" w:fill="FFFFFF"/>
        </w:rPr>
        <w:t>»,</w:t>
      </w:r>
      <w:r w:rsidRPr="008F7BA5">
        <w:rPr>
          <w:sz w:val="28"/>
          <w:szCs w:val="28"/>
        </w:rPr>
        <w:t xml:space="preserve"> изложив  приложение  к постановлению в новой редакции </w:t>
      </w:r>
      <w:r w:rsidRPr="00BD6F9D">
        <w:rPr>
          <w:sz w:val="28"/>
          <w:szCs w:val="28"/>
        </w:rPr>
        <w:t xml:space="preserve"> </w:t>
      </w:r>
      <w:r>
        <w:rPr>
          <w:sz w:val="28"/>
          <w:szCs w:val="28"/>
          <w:shd w:val="clear" w:color="auto" w:fill="FFFFFF"/>
        </w:rPr>
        <w:t>(приложение)</w:t>
      </w:r>
    </w:p>
    <w:p w:rsidR="00550AD7" w:rsidRDefault="00550AD7" w:rsidP="00550AD7">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2</w:t>
      </w:r>
      <w:r w:rsidRPr="005D0C2E">
        <w:rPr>
          <w:sz w:val="28"/>
          <w:szCs w:val="28"/>
          <w:shd w:val="clear" w:color="auto" w:fill="FFFFFF"/>
        </w:rPr>
        <w:t xml:space="preserve">.   </w:t>
      </w:r>
      <w:r w:rsidRPr="00504C1D">
        <w:rPr>
          <w:sz w:val="28"/>
          <w:szCs w:val="28"/>
          <w:shd w:val="clear" w:color="auto" w:fill="FFFFFF"/>
        </w:rPr>
        <w:t>Настоящее постановление вступает силу с момента официально</w:t>
      </w:r>
      <w:r>
        <w:rPr>
          <w:sz w:val="28"/>
          <w:szCs w:val="28"/>
          <w:shd w:val="clear" w:color="auto" w:fill="FFFFFF"/>
        </w:rPr>
        <w:t>го опубликования.</w:t>
      </w:r>
    </w:p>
    <w:p w:rsidR="00550AD7" w:rsidRDefault="00550AD7" w:rsidP="00550AD7">
      <w:pPr>
        <w:widowControl w:val="0"/>
        <w:tabs>
          <w:tab w:val="left" w:pos="1620"/>
        </w:tabs>
        <w:autoSpaceDE w:val="0"/>
        <w:autoSpaceDN w:val="0"/>
        <w:adjustRightInd w:val="0"/>
        <w:ind w:firstLine="567"/>
        <w:jc w:val="both"/>
        <w:rPr>
          <w:b/>
          <w:sz w:val="23"/>
          <w:szCs w:val="23"/>
        </w:rPr>
      </w:pPr>
      <w:r>
        <w:rPr>
          <w:sz w:val="28"/>
          <w:szCs w:val="28"/>
          <w:shd w:val="clear" w:color="auto" w:fill="FFFFFF"/>
        </w:rPr>
        <w:t xml:space="preserve">3. Контроль за выполнением постановления возложить на </w:t>
      </w:r>
      <w:r w:rsidRPr="00695842">
        <w:rPr>
          <w:sz w:val="28"/>
          <w:szCs w:val="28"/>
        </w:rPr>
        <w:t xml:space="preserve">заместителя главы Администрации Комсомольского муниципального района, начальника Управления земельно-имущественных отношений </w:t>
      </w:r>
      <w:r>
        <w:rPr>
          <w:sz w:val="28"/>
          <w:szCs w:val="28"/>
        </w:rPr>
        <w:t xml:space="preserve"> </w:t>
      </w:r>
      <w:r w:rsidRPr="00695842">
        <w:rPr>
          <w:sz w:val="28"/>
          <w:szCs w:val="28"/>
        </w:rPr>
        <w:t>Н.В. Кротову</w:t>
      </w:r>
      <w:r>
        <w:rPr>
          <w:sz w:val="28"/>
          <w:szCs w:val="28"/>
        </w:rPr>
        <w:t>,</w:t>
      </w:r>
      <w:r>
        <w:rPr>
          <w:sz w:val="28"/>
          <w:szCs w:val="28"/>
          <w:shd w:val="clear" w:color="auto" w:fill="FFFFFF"/>
        </w:rPr>
        <w:t xml:space="preserve"> </w:t>
      </w:r>
      <w:r>
        <w:rPr>
          <w:sz w:val="28"/>
          <w:szCs w:val="28"/>
        </w:rPr>
        <w:t xml:space="preserve"> </w:t>
      </w:r>
      <w:r>
        <w:rPr>
          <w:sz w:val="28"/>
          <w:szCs w:val="28"/>
          <w:shd w:val="clear" w:color="auto" w:fill="FFFFFF"/>
        </w:rPr>
        <w:t>начальника управления по вопросу развития инфраструктуры А.А. Иванова, в соответствии с распределением их должностных обязанностей</w:t>
      </w:r>
    </w:p>
    <w:p w:rsidR="00550AD7" w:rsidRDefault="00550AD7" w:rsidP="00550AD7">
      <w:pPr>
        <w:widowControl w:val="0"/>
        <w:autoSpaceDE w:val="0"/>
        <w:autoSpaceDN w:val="0"/>
        <w:adjustRightInd w:val="0"/>
        <w:jc w:val="both"/>
        <w:rPr>
          <w:b/>
          <w:sz w:val="28"/>
          <w:szCs w:val="23"/>
        </w:rPr>
      </w:pPr>
    </w:p>
    <w:p w:rsidR="00550AD7" w:rsidRPr="00357731" w:rsidRDefault="00550AD7" w:rsidP="00550AD7">
      <w:pPr>
        <w:widowControl w:val="0"/>
        <w:autoSpaceDE w:val="0"/>
        <w:autoSpaceDN w:val="0"/>
        <w:adjustRightInd w:val="0"/>
        <w:jc w:val="both"/>
        <w:rPr>
          <w:sz w:val="28"/>
          <w:szCs w:val="23"/>
        </w:rPr>
      </w:pPr>
      <w:r w:rsidRPr="00357731">
        <w:rPr>
          <w:b/>
          <w:sz w:val="28"/>
          <w:szCs w:val="23"/>
        </w:rPr>
        <w:t>Глава Комсомольского</w:t>
      </w:r>
    </w:p>
    <w:p w:rsidR="00550AD7" w:rsidRDefault="00550AD7" w:rsidP="00550AD7">
      <w:pPr>
        <w:widowControl w:val="0"/>
        <w:autoSpaceDE w:val="0"/>
        <w:autoSpaceDN w:val="0"/>
        <w:adjustRightInd w:val="0"/>
        <w:jc w:val="both"/>
      </w:pPr>
      <w:r>
        <w:rPr>
          <w:b/>
          <w:sz w:val="28"/>
          <w:szCs w:val="23"/>
        </w:rPr>
        <w:t>муниципального района:</w:t>
      </w:r>
      <w:r w:rsidRPr="00357731">
        <w:rPr>
          <w:b/>
          <w:sz w:val="28"/>
          <w:szCs w:val="23"/>
        </w:rPr>
        <w:t xml:space="preserve">                                                       О. В. Бузулуцкая</w:t>
      </w:r>
    </w:p>
    <w:p w:rsidR="00550AD7" w:rsidRDefault="00550AD7" w:rsidP="00550AD7">
      <w:pPr>
        <w:pStyle w:val="af2"/>
        <w:spacing w:before="0" w:beforeAutospacing="0" w:after="0" w:afterAutospacing="0"/>
        <w:jc w:val="right"/>
      </w:pPr>
      <w:r>
        <w:lastRenderedPageBreak/>
        <w:t>Приложение</w:t>
      </w:r>
      <w:r>
        <w:br/>
        <w:t>к постановлению Администрации</w:t>
      </w:r>
      <w:r>
        <w:br/>
        <w:t>Комсомольского  муниципального района</w:t>
      </w:r>
      <w:r>
        <w:br/>
        <w:t>от __07.09__2021г.  №__200_</w:t>
      </w:r>
    </w:p>
    <w:p w:rsidR="00550AD7" w:rsidRDefault="00550AD7" w:rsidP="00550AD7">
      <w:pPr>
        <w:pStyle w:val="af2"/>
        <w:spacing w:before="0" w:beforeAutospacing="0" w:after="0" w:afterAutospacing="0"/>
        <w:jc w:val="right"/>
      </w:pPr>
    </w:p>
    <w:p w:rsidR="00550AD7" w:rsidRDefault="00550AD7" w:rsidP="00550AD7">
      <w:pPr>
        <w:pStyle w:val="af2"/>
        <w:spacing w:before="0" w:beforeAutospacing="0" w:after="0" w:afterAutospacing="0"/>
        <w:jc w:val="right"/>
      </w:pPr>
      <w:r>
        <w:t>Приложение</w:t>
      </w:r>
      <w:r>
        <w:br/>
        <w:t>к постановлению Администрации</w:t>
      </w:r>
      <w:r>
        <w:br/>
        <w:t>Комсомольского  муниципального района</w:t>
      </w:r>
      <w:r>
        <w:br/>
        <w:t>от 12.11. 2013г.   № 946</w:t>
      </w:r>
    </w:p>
    <w:p w:rsidR="00550AD7" w:rsidRPr="008B3AF9" w:rsidRDefault="00550AD7" w:rsidP="00550AD7">
      <w:pPr>
        <w:pStyle w:val="af2"/>
        <w:spacing w:before="0" w:beforeAutospacing="0" w:after="0" w:afterAutospacing="0"/>
        <w:jc w:val="right"/>
      </w:pPr>
    </w:p>
    <w:p w:rsidR="00550AD7" w:rsidRPr="00C206F9" w:rsidRDefault="00550AD7" w:rsidP="00550AD7">
      <w:pPr>
        <w:ind w:firstLine="720"/>
        <w:jc w:val="center"/>
        <w:rPr>
          <w:b/>
          <w:sz w:val="28"/>
          <w:szCs w:val="28"/>
        </w:rPr>
      </w:pPr>
      <w:r w:rsidRPr="00C206F9">
        <w:rPr>
          <w:b/>
          <w:sz w:val="28"/>
          <w:szCs w:val="28"/>
        </w:rPr>
        <w:t xml:space="preserve">Муниципальная Программа «Охрана окружающей среды Комсомольского муниципального района» </w:t>
      </w:r>
    </w:p>
    <w:p w:rsidR="00550AD7" w:rsidRDefault="00550AD7" w:rsidP="00550AD7">
      <w:pPr>
        <w:widowControl w:val="0"/>
        <w:tabs>
          <w:tab w:val="left" w:pos="1620"/>
        </w:tabs>
        <w:autoSpaceDE w:val="0"/>
        <w:autoSpaceDN w:val="0"/>
        <w:adjustRightInd w:val="0"/>
        <w:ind w:left="567"/>
        <w:jc w:val="center"/>
        <w:rPr>
          <w:sz w:val="28"/>
          <w:szCs w:val="28"/>
          <w:shd w:val="clear" w:color="auto" w:fill="FFFFFF"/>
        </w:rPr>
      </w:pPr>
      <w:r>
        <w:rPr>
          <w:b/>
          <w:sz w:val="28"/>
          <w:szCs w:val="28"/>
          <w:shd w:val="clear" w:color="auto" w:fill="FFFFFF"/>
        </w:rPr>
        <w:t xml:space="preserve">1. </w:t>
      </w:r>
      <w:r w:rsidRPr="00C206F9">
        <w:rPr>
          <w:b/>
          <w:sz w:val="28"/>
          <w:szCs w:val="28"/>
          <w:shd w:val="clear" w:color="auto" w:fill="FFFFFF"/>
        </w:rPr>
        <w:t xml:space="preserve">Паспорт муниципальной программы "Охрана окружающей среды Комсомольского муниципального района " </w:t>
      </w:r>
      <w:r>
        <w:rPr>
          <w:sz w:val="28"/>
          <w:szCs w:val="28"/>
          <w:shd w:val="clear" w:color="auto" w:fill="FFFFFF"/>
        </w:rPr>
        <w:t xml:space="preserve"> </w:t>
      </w:r>
    </w:p>
    <w:p w:rsidR="00550AD7" w:rsidRDefault="00550AD7" w:rsidP="00550AD7">
      <w:pPr>
        <w:widowControl w:val="0"/>
        <w:tabs>
          <w:tab w:val="left" w:pos="1620"/>
        </w:tabs>
        <w:autoSpaceDE w:val="0"/>
        <w:autoSpaceDN w:val="0"/>
        <w:adjustRightInd w:val="0"/>
        <w:ind w:left="567"/>
        <w:jc w:val="center"/>
        <w:rPr>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198"/>
      </w:tblGrid>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vAlign w:val="center"/>
          </w:tcPr>
          <w:p w:rsidR="00550AD7" w:rsidRPr="00235ADF" w:rsidRDefault="00550AD7" w:rsidP="000D3D93">
            <w:pPr>
              <w:rPr>
                <w:bCs/>
                <w:sz w:val="28"/>
                <w:szCs w:val="28"/>
              </w:rPr>
            </w:pPr>
            <w:r w:rsidRPr="00235ADF">
              <w:rPr>
                <w:bCs/>
                <w:sz w:val="28"/>
                <w:szCs w:val="28"/>
              </w:rPr>
              <w:t xml:space="preserve">Наименование программы </w:t>
            </w:r>
          </w:p>
        </w:tc>
        <w:tc>
          <w:tcPr>
            <w:tcW w:w="7198"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pStyle w:val="ae"/>
              <w:rPr>
                <w:bCs/>
                <w:i/>
                <w:iCs/>
                <w:sz w:val="28"/>
                <w:szCs w:val="28"/>
              </w:rPr>
            </w:pPr>
            <w:r w:rsidRPr="00235ADF">
              <w:rPr>
                <w:bCs/>
                <w:sz w:val="28"/>
                <w:szCs w:val="28"/>
              </w:rPr>
              <w:t xml:space="preserve"> Охрана окружающей среды Комсомольского муниципального района</w:t>
            </w: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r w:rsidRPr="00235ADF">
              <w:rPr>
                <w:bCs/>
                <w:sz w:val="28"/>
                <w:szCs w:val="28"/>
              </w:rPr>
              <w:t>Срок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sz w:val="28"/>
                <w:szCs w:val="28"/>
              </w:rPr>
            </w:pPr>
            <w:r w:rsidRPr="00235ADF">
              <w:rPr>
                <w:sz w:val="28"/>
                <w:szCs w:val="28"/>
              </w:rPr>
              <w:t>20</w:t>
            </w:r>
            <w:r>
              <w:rPr>
                <w:sz w:val="28"/>
                <w:szCs w:val="28"/>
              </w:rPr>
              <w:t>19 – 2025</w:t>
            </w:r>
            <w:r w:rsidRPr="00235ADF">
              <w:rPr>
                <w:sz w:val="28"/>
                <w:szCs w:val="28"/>
              </w:rPr>
              <w:t>г.</w:t>
            </w: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p>
          <w:p w:rsidR="00550AD7" w:rsidRPr="00235ADF" w:rsidRDefault="00550AD7" w:rsidP="000D3D93">
            <w:pPr>
              <w:rPr>
                <w:bCs/>
                <w:sz w:val="28"/>
                <w:szCs w:val="28"/>
              </w:rPr>
            </w:pPr>
          </w:p>
          <w:p w:rsidR="00550AD7" w:rsidRPr="00235ADF" w:rsidRDefault="00550AD7" w:rsidP="000D3D93">
            <w:pPr>
              <w:rPr>
                <w:bCs/>
                <w:sz w:val="28"/>
                <w:szCs w:val="28"/>
              </w:rPr>
            </w:pPr>
            <w:r w:rsidRPr="00235ADF">
              <w:rPr>
                <w:bCs/>
                <w:sz w:val="28"/>
                <w:szCs w:val="28"/>
              </w:rPr>
              <w:t>Перечень подпрограмм</w:t>
            </w:r>
          </w:p>
        </w:tc>
        <w:tc>
          <w:tcPr>
            <w:tcW w:w="7198"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jc w:val="both"/>
              <w:rPr>
                <w:sz w:val="28"/>
                <w:szCs w:val="28"/>
              </w:rPr>
            </w:pPr>
            <w:r w:rsidRPr="00235ADF">
              <w:rPr>
                <w:sz w:val="28"/>
                <w:szCs w:val="28"/>
              </w:rPr>
              <w:t>1.  Организация проведения мероприятий по содержанию сибиреязвенных скотомогильников</w:t>
            </w:r>
            <w:r>
              <w:rPr>
                <w:sz w:val="28"/>
                <w:szCs w:val="28"/>
              </w:rPr>
              <w:t xml:space="preserve"> (приложение 1)</w:t>
            </w:r>
            <w:r w:rsidRPr="00235ADF">
              <w:rPr>
                <w:sz w:val="28"/>
                <w:szCs w:val="28"/>
              </w:rPr>
              <w:t xml:space="preserve"> </w:t>
            </w:r>
          </w:p>
          <w:p w:rsidR="00550AD7" w:rsidRPr="00235ADF" w:rsidRDefault="00550AD7" w:rsidP="000D3D93">
            <w:pPr>
              <w:jc w:val="both"/>
              <w:rPr>
                <w:sz w:val="28"/>
                <w:szCs w:val="28"/>
              </w:rPr>
            </w:pPr>
            <w:r w:rsidRPr="00235ADF">
              <w:rPr>
                <w:sz w:val="28"/>
                <w:szCs w:val="28"/>
              </w:rPr>
              <w:t>2. Мероприятия по исследованию особо охраняемых природных территорий  (прил</w:t>
            </w:r>
            <w:r>
              <w:rPr>
                <w:sz w:val="28"/>
                <w:szCs w:val="28"/>
              </w:rPr>
              <w:t>ожение</w:t>
            </w:r>
            <w:r w:rsidRPr="00235ADF">
              <w:rPr>
                <w:sz w:val="28"/>
                <w:szCs w:val="28"/>
              </w:rPr>
              <w:t xml:space="preserve"> 2)</w:t>
            </w:r>
          </w:p>
          <w:p w:rsidR="00550AD7" w:rsidRDefault="00550AD7" w:rsidP="000D3D93">
            <w:pPr>
              <w:contextualSpacing/>
              <w:jc w:val="both"/>
              <w:rPr>
                <w:sz w:val="28"/>
                <w:szCs w:val="28"/>
              </w:rPr>
            </w:pPr>
            <w:r>
              <w:rPr>
                <w:sz w:val="28"/>
                <w:szCs w:val="28"/>
              </w:rPr>
              <w:t xml:space="preserve">3. Рекультивация земельного участка с кадастровым номером 37:08:011101:19, расположенного по адресу </w:t>
            </w:r>
            <w:r w:rsidRPr="00235ADF">
              <w:rPr>
                <w:sz w:val="28"/>
                <w:szCs w:val="28"/>
              </w:rPr>
              <w:t xml:space="preserve">Ивановская область, Комсомольский район, вблизи </w:t>
            </w:r>
            <w:r>
              <w:rPr>
                <w:sz w:val="28"/>
                <w:szCs w:val="28"/>
              </w:rPr>
              <w:t xml:space="preserve">      </w:t>
            </w:r>
            <w:r w:rsidRPr="00235ADF">
              <w:rPr>
                <w:sz w:val="28"/>
                <w:szCs w:val="28"/>
              </w:rPr>
              <w:t>с. Октябрьский</w:t>
            </w:r>
            <w:r>
              <w:rPr>
                <w:sz w:val="28"/>
                <w:szCs w:val="28"/>
              </w:rPr>
              <w:t xml:space="preserve">, и земельного участка с кадастровым номером 37:08:011413:1, расположенного на территории Новоусадебского с/п </w:t>
            </w:r>
            <w:r w:rsidRPr="00087245">
              <w:rPr>
                <w:sz w:val="28"/>
                <w:szCs w:val="28"/>
              </w:rPr>
              <w:t>(приложение 3)</w:t>
            </w:r>
          </w:p>
          <w:p w:rsidR="00550AD7" w:rsidRPr="00235ADF" w:rsidRDefault="00550AD7" w:rsidP="000D3D93">
            <w:pPr>
              <w:contextualSpacing/>
              <w:rPr>
                <w:sz w:val="28"/>
                <w:szCs w:val="28"/>
              </w:rPr>
            </w:pP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r w:rsidRPr="00235ADF">
              <w:rPr>
                <w:bCs/>
                <w:sz w:val="28"/>
                <w:szCs w:val="28"/>
              </w:rPr>
              <w:t>Администратор программы</w:t>
            </w:r>
          </w:p>
        </w:tc>
        <w:tc>
          <w:tcPr>
            <w:tcW w:w="7198"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jc w:val="both"/>
              <w:rPr>
                <w:sz w:val="28"/>
                <w:szCs w:val="28"/>
              </w:rPr>
            </w:pPr>
            <w:r w:rsidRPr="00235ADF">
              <w:rPr>
                <w:sz w:val="28"/>
                <w:szCs w:val="28"/>
              </w:rPr>
              <w:t>Отдел сельского хозяйства и развития территорий Администрации Комсомольского муниципального района</w:t>
            </w: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r w:rsidRPr="00235ADF">
              <w:rPr>
                <w:bCs/>
                <w:sz w:val="28"/>
                <w:szCs w:val="28"/>
              </w:rPr>
              <w:t>Ответственный исполнитель программы</w:t>
            </w:r>
          </w:p>
        </w:tc>
        <w:tc>
          <w:tcPr>
            <w:tcW w:w="7198"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jc w:val="both"/>
              <w:rPr>
                <w:sz w:val="28"/>
                <w:szCs w:val="28"/>
              </w:rPr>
            </w:pPr>
            <w:r w:rsidRPr="00235ADF">
              <w:rPr>
                <w:sz w:val="28"/>
                <w:szCs w:val="28"/>
              </w:rPr>
              <w:t>Отдел сельского хозяйства и развития территорий Администрации Комсомольского муниципального района</w:t>
            </w: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p>
          <w:p w:rsidR="00550AD7" w:rsidRPr="00235ADF" w:rsidRDefault="00550AD7" w:rsidP="000D3D93">
            <w:pPr>
              <w:rPr>
                <w:bCs/>
                <w:sz w:val="28"/>
                <w:szCs w:val="28"/>
              </w:rPr>
            </w:pPr>
          </w:p>
          <w:p w:rsidR="00550AD7" w:rsidRDefault="00550AD7" w:rsidP="000D3D93">
            <w:pPr>
              <w:rPr>
                <w:bCs/>
                <w:sz w:val="28"/>
                <w:szCs w:val="28"/>
              </w:rPr>
            </w:pPr>
            <w:r w:rsidRPr="00235ADF">
              <w:rPr>
                <w:bCs/>
                <w:sz w:val="28"/>
                <w:szCs w:val="28"/>
              </w:rPr>
              <w:t xml:space="preserve">Исполнители </w:t>
            </w:r>
          </w:p>
          <w:p w:rsidR="00550AD7" w:rsidRPr="00235ADF" w:rsidRDefault="00550AD7" w:rsidP="000D3D93">
            <w:pPr>
              <w:rPr>
                <w:bCs/>
                <w:sz w:val="28"/>
                <w:szCs w:val="28"/>
              </w:rPr>
            </w:pPr>
          </w:p>
        </w:tc>
        <w:tc>
          <w:tcPr>
            <w:tcW w:w="7198"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jc w:val="both"/>
              <w:rPr>
                <w:sz w:val="28"/>
                <w:szCs w:val="28"/>
              </w:rPr>
            </w:pPr>
            <w:r w:rsidRPr="00235ADF">
              <w:rPr>
                <w:sz w:val="28"/>
                <w:szCs w:val="28"/>
              </w:rPr>
              <w:t xml:space="preserve">Отдел сельского хозяйства и развития территорий Администрации Комсомольского муниципального района </w:t>
            </w:r>
          </w:p>
          <w:p w:rsidR="00550AD7" w:rsidRPr="00235ADF" w:rsidRDefault="00550AD7" w:rsidP="000D3D93">
            <w:pPr>
              <w:jc w:val="both"/>
              <w:rPr>
                <w:sz w:val="28"/>
                <w:szCs w:val="28"/>
              </w:rPr>
            </w:pPr>
            <w:r>
              <w:rPr>
                <w:sz w:val="28"/>
                <w:szCs w:val="28"/>
              </w:rPr>
              <w:t xml:space="preserve">Управление  по вопросу </w:t>
            </w:r>
            <w:r>
              <w:rPr>
                <w:sz w:val="28"/>
                <w:szCs w:val="28"/>
                <w:shd w:val="clear" w:color="auto" w:fill="FFFFFF"/>
              </w:rPr>
              <w:t xml:space="preserve">развития инфраструктуры </w:t>
            </w:r>
            <w:r w:rsidRPr="00235ADF">
              <w:rPr>
                <w:sz w:val="28"/>
                <w:szCs w:val="28"/>
              </w:rPr>
              <w:t xml:space="preserve"> Администраци</w:t>
            </w:r>
            <w:r>
              <w:rPr>
                <w:sz w:val="28"/>
                <w:szCs w:val="28"/>
              </w:rPr>
              <w:t>и</w:t>
            </w:r>
            <w:r w:rsidRPr="00235ADF">
              <w:rPr>
                <w:sz w:val="28"/>
                <w:szCs w:val="28"/>
              </w:rPr>
              <w:t xml:space="preserve"> Комсомольского муниципального района</w:t>
            </w: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r w:rsidRPr="00235ADF">
              <w:rPr>
                <w:bCs/>
                <w:sz w:val="28"/>
                <w:szCs w:val="28"/>
              </w:rPr>
              <w:t>Цель (цели программы)</w:t>
            </w:r>
          </w:p>
          <w:p w:rsidR="00550AD7" w:rsidRPr="00235ADF" w:rsidRDefault="00550AD7" w:rsidP="000D3D93">
            <w:pPr>
              <w:rPr>
                <w:sz w:val="28"/>
                <w:szCs w:val="28"/>
              </w:rPr>
            </w:pPr>
          </w:p>
        </w:tc>
        <w:tc>
          <w:tcPr>
            <w:tcW w:w="7198"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jc w:val="both"/>
              <w:rPr>
                <w:sz w:val="28"/>
                <w:szCs w:val="28"/>
              </w:rPr>
            </w:pPr>
            <w:r w:rsidRPr="00235ADF">
              <w:rPr>
                <w:sz w:val="28"/>
                <w:szCs w:val="28"/>
              </w:rPr>
              <w:t xml:space="preserve">-   сохранение текущего уровня экологической безопасности </w:t>
            </w:r>
          </w:p>
          <w:p w:rsidR="00550AD7" w:rsidRPr="00235ADF" w:rsidRDefault="00550AD7" w:rsidP="000D3D93">
            <w:pPr>
              <w:jc w:val="both"/>
              <w:rPr>
                <w:sz w:val="28"/>
                <w:szCs w:val="28"/>
              </w:rPr>
            </w:pPr>
            <w:r w:rsidRPr="00235ADF">
              <w:rPr>
                <w:sz w:val="28"/>
                <w:szCs w:val="28"/>
              </w:rPr>
              <w:t xml:space="preserve">- </w:t>
            </w:r>
            <w:r>
              <w:rPr>
                <w:sz w:val="28"/>
                <w:szCs w:val="28"/>
              </w:rPr>
              <w:t xml:space="preserve">  </w:t>
            </w:r>
            <w:r w:rsidRPr="00235ADF">
              <w:rPr>
                <w:sz w:val="28"/>
                <w:szCs w:val="28"/>
              </w:rPr>
              <w:t>повышение эффективности охраны окружающей среды на территории Комсомольского муниципального района</w:t>
            </w:r>
          </w:p>
          <w:p w:rsidR="00550AD7" w:rsidRPr="00235ADF" w:rsidRDefault="00550AD7" w:rsidP="000D3D93">
            <w:pPr>
              <w:jc w:val="both"/>
              <w:rPr>
                <w:sz w:val="28"/>
                <w:szCs w:val="28"/>
              </w:rPr>
            </w:pPr>
            <w:r w:rsidRPr="00235ADF">
              <w:rPr>
                <w:sz w:val="28"/>
                <w:szCs w:val="28"/>
              </w:rPr>
              <w:t>- формирование экологической культуры населения Комсомольского муниципального района</w:t>
            </w:r>
          </w:p>
          <w:p w:rsidR="00550AD7" w:rsidRDefault="00550AD7" w:rsidP="000D3D93">
            <w:pPr>
              <w:jc w:val="both"/>
              <w:rPr>
                <w:sz w:val="28"/>
                <w:szCs w:val="28"/>
              </w:rPr>
            </w:pPr>
            <w:r w:rsidRPr="00235ADF">
              <w:rPr>
                <w:sz w:val="28"/>
                <w:szCs w:val="28"/>
              </w:rPr>
              <w:t xml:space="preserve">- предотвращение негативного воздействия на </w:t>
            </w:r>
            <w:r w:rsidRPr="00235ADF">
              <w:rPr>
                <w:sz w:val="28"/>
                <w:szCs w:val="28"/>
              </w:rPr>
              <w:lastRenderedPageBreak/>
              <w:t>окружающую среду при чрезвычайных ситуациях природного и техногенного характера</w:t>
            </w:r>
          </w:p>
          <w:p w:rsidR="00550AD7" w:rsidRPr="00235ADF" w:rsidRDefault="00550AD7" w:rsidP="000D3D93">
            <w:pPr>
              <w:jc w:val="both"/>
              <w:rPr>
                <w:sz w:val="28"/>
                <w:szCs w:val="28"/>
              </w:rPr>
            </w:pP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r w:rsidRPr="00235ADF">
              <w:rPr>
                <w:bCs/>
                <w:sz w:val="28"/>
                <w:szCs w:val="28"/>
              </w:rPr>
              <w:lastRenderedPageBreak/>
              <w:t>Целевые индикаторы (показатели) программы</w:t>
            </w:r>
          </w:p>
        </w:tc>
        <w:tc>
          <w:tcPr>
            <w:tcW w:w="7198" w:type="dxa"/>
            <w:tcBorders>
              <w:top w:val="single" w:sz="4" w:space="0" w:color="auto"/>
              <w:left w:val="single" w:sz="4" w:space="0" w:color="auto"/>
              <w:bottom w:val="single" w:sz="4" w:space="0" w:color="auto"/>
              <w:right w:val="single" w:sz="4" w:space="0" w:color="auto"/>
            </w:tcBorders>
          </w:tcPr>
          <w:p w:rsidR="00550AD7" w:rsidRDefault="00550AD7" w:rsidP="000D3D93">
            <w:pPr>
              <w:jc w:val="both"/>
              <w:rPr>
                <w:sz w:val="28"/>
                <w:szCs w:val="28"/>
              </w:rPr>
            </w:pPr>
            <w:r w:rsidRPr="00235ADF">
              <w:rPr>
                <w:sz w:val="28"/>
                <w:szCs w:val="28"/>
              </w:rPr>
              <w:t>1. Содержание, охрана и контроль за сибиреязвенными скотомогильниками – 100%.</w:t>
            </w:r>
          </w:p>
          <w:p w:rsidR="00550AD7" w:rsidRPr="00235ADF" w:rsidRDefault="00550AD7" w:rsidP="000D3D93">
            <w:pPr>
              <w:jc w:val="both"/>
              <w:rPr>
                <w:sz w:val="28"/>
                <w:szCs w:val="28"/>
              </w:rPr>
            </w:pPr>
            <w:r>
              <w:rPr>
                <w:sz w:val="28"/>
                <w:szCs w:val="28"/>
              </w:rPr>
              <w:t xml:space="preserve">2. </w:t>
            </w:r>
            <w:r w:rsidRPr="00235ADF">
              <w:rPr>
                <w:sz w:val="28"/>
                <w:szCs w:val="28"/>
              </w:rPr>
              <w:t>Полное обследование природных территорий, взятых под охрану – 100%</w:t>
            </w:r>
          </w:p>
          <w:p w:rsidR="00550AD7" w:rsidRPr="00235ADF" w:rsidRDefault="00550AD7" w:rsidP="000D3D93">
            <w:pPr>
              <w:jc w:val="both"/>
              <w:rPr>
                <w:sz w:val="28"/>
                <w:szCs w:val="28"/>
              </w:rPr>
            </w:pPr>
            <w:r>
              <w:rPr>
                <w:sz w:val="28"/>
                <w:szCs w:val="28"/>
              </w:rPr>
              <w:t xml:space="preserve">3. Оценка современного состояния особо охраняемых </w:t>
            </w:r>
            <w:r w:rsidRPr="00235ADF">
              <w:rPr>
                <w:sz w:val="28"/>
                <w:szCs w:val="28"/>
              </w:rPr>
              <w:t>природных территорий – 100%.</w:t>
            </w:r>
          </w:p>
          <w:p w:rsidR="00550AD7" w:rsidRPr="00235ADF" w:rsidRDefault="00550AD7" w:rsidP="000D3D93">
            <w:pPr>
              <w:jc w:val="both"/>
              <w:rPr>
                <w:sz w:val="28"/>
                <w:szCs w:val="28"/>
              </w:rPr>
            </w:pPr>
            <w:r>
              <w:rPr>
                <w:sz w:val="28"/>
                <w:szCs w:val="28"/>
              </w:rPr>
              <w:t>4</w:t>
            </w:r>
            <w:r w:rsidRPr="00235ADF">
              <w:rPr>
                <w:sz w:val="28"/>
                <w:szCs w:val="28"/>
              </w:rPr>
              <w:t xml:space="preserve">. Обоснование </w:t>
            </w:r>
            <w:r>
              <w:rPr>
                <w:sz w:val="28"/>
                <w:szCs w:val="28"/>
              </w:rPr>
              <w:t>статуса обследованных особо охраняемых природных территорий</w:t>
            </w:r>
            <w:r w:rsidRPr="00235ADF">
              <w:rPr>
                <w:sz w:val="28"/>
                <w:szCs w:val="28"/>
              </w:rPr>
              <w:t xml:space="preserve"> – 100%.</w:t>
            </w:r>
          </w:p>
          <w:p w:rsidR="00550AD7" w:rsidRDefault="00550AD7" w:rsidP="000D3D93">
            <w:pPr>
              <w:jc w:val="both"/>
              <w:rPr>
                <w:sz w:val="28"/>
                <w:szCs w:val="28"/>
              </w:rPr>
            </w:pPr>
            <w:r>
              <w:rPr>
                <w:sz w:val="28"/>
                <w:szCs w:val="28"/>
              </w:rPr>
              <w:t>5</w:t>
            </w:r>
            <w:r w:rsidRPr="00235ADF">
              <w:rPr>
                <w:sz w:val="28"/>
                <w:szCs w:val="28"/>
              </w:rPr>
              <w:t>. Обновл</w:t>
            </w:r>
            <w:r>
              <w:rPr>
                <w:sz w:val="28"/>
                <w:szCs w:val="28"/>
              </w:rPr>
              <w:t xml:space="preserve">ение реестра объектов особо охраняемых природных территорий </w:t>
            </w:r>
            <w:r w:rsidRPr="00235ADF">
              <w:rPr>
                <w:sz w:val="28"/>
                <w:szCs w:val="28"/>
              </w:rPr>
              <w:t>– 100%.</w:t>
            </w:r>
          </w:p>
          <w:p w:rsidR="00550AD7" w:rsidRPr="00235ADF" w:rsidRDefault="00550AD7" w:rsidP="000D3D93">
            <w:pPr>
              <w:jc w:val="both"/>
              <w:rPr>
                <w:sz w:val="28"/>
                <w:szCs w:val="28"/>
              </w:rPr>
            </w:pPr>
            <w:r>
              <w:rPr>
                <w:sz w:val="28"/>
                <w:szCs w:val="28"/>
              </w:rPr>
              <w:t>6. Постановка на кадастровый учёт особо охраняемых природных территорий - 100%</w:t>
            </w:r>
          </w:p>
          <w:p w:rsidR="00550AD7" w:rsidRPr="00235ADF" w:rsidRDefault="00550AD7" w:rsidP="000D3D93">
            <w:pPr>
              <w:jc w:val="both"/>
              <w:rPr>
                <w:sz w:val="28"/>
                <w:szCs w:val="28"/>
              </w:rPr>
            </w:pPr>
            <w:r>
              <w:rPr>
                <w:sz w:val="28"/>
                <w:szCs w:val="28"/>
              </w:rPr>
              <w:t>7</w:t>
            </w:r>
            <w:r w:rsidRPr="00235ADF">
              <w:rPr>
                <w:sz w:val="28"/>
                <w:szCs w:val="28"/>
              </w:rPr>
              <w:t>. «Рекультивация земельного участка с кадастровым номером 37:08:011101:19, расположенного по адресу Ивановская область, Комсомольский район, вблизи с. Октябрьский»</w:t>
            </w:r>
          </w:p>
          <w:p w:rsidR="00550AD7" w:rsidRDefault="00550AD7" w:rsidP="000D3D93">
            <w:pPr>
              <w:jc w:val="both"/>
              <w:rPr>
                <w:sz w:val="28"/>
                <w:szCs w:val="28"/>
              </w:rPr>
            </w:pPr>
            <w:r>
              <w:rPr>
                <w:sz w:val="28"/>
                <w:szCs w:val="28"/>
              </w:rPr>
              <w:t>8. «Рекультивация земельного участка площадью 3,1 га под свалкой твердых бытовых отходов, расположенного вблизи г. Комсомольска»</w:t>
            </w:r>
          </w:p>
          <w:p w:rsidR="00550AD7" w:rsidRDefault="00550AD7" w:rsidP="000D3D93">
            <w:pPr>
              <w:jc w:val="both"/>
              <w:rPr>
                <w:sz w:val="28"/>
                <w:szCs w:val="28"/>
              </w:rPr>
            </w:pPr>
            <w:r>
              <w:rPr>
                <w:sz w:val="28"/>
                <w:szCs w:val="28"/>
              </w:rPr>
              <w:t>9. 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w:t>
            </w:r>
          </w:p>
          <w:p w:rsidR="00550AD7" w:rsidRDefault="00550AD7" w:rsidP="000D3D93">
            <w:pPr>
              <w:jc w:val="both"/>
              <w:rPr>
                <w:sz w:val="28"/>
                <w:szCs w:val="28"/>
              </w:rPr>
            </w:pPr>
            <w:r>
              <w:rPr>
                <w:sz w:val="28"/>
                <w:szCs w:val="28"/>
              </w:rPr>
              <w:t>10.</w:t>
            </w:r>
            <w:r w:rsidRPr="00235ADF">
              <w:rPr>
                <w:sz w:val="28"/>
                <w:szCs w:val="28"/>
              </w:rPr>
              <w:t xml:space="preserve"> Механическая рекультивация земельного участка по адресу Ивановская область, Комсомольский район, вблизи </w:t>
            </w:r>
            <w:r>
              <w:rPr>
                <w:sz w:val="28"/>
                <w:szCs w:val="28"/>
              </w:rPr>
              <w:t xml:space="preserve">г. Комсомольск </w:t>
            </w:r>
            <w:r w:rsidRPr="00235ADF">
              <w:rPr>
                <w:sz w:val="28"/>
                <w:szCs w:val="28"/>
              </w:rPr>
              <w:t xml:space="preserve">– </w:t>
            </w:r>
            <w:r>
              <w:rPr>
                <w:sz w:val="28"/>
                <w:szCs w:val="28"/>
              </w:rPr>
              <w:t>3,11 га</w:t>
            </w:r>
          </w:p>
          <w:p w:rsidR="00550AD7" w:rsidRDefault="00550AD7" w:rsidP="000D3D93">
            <w:pPr>
              <w:jc w:val="both"/>
              <w:rPr>
                <w:sz w:val="28"/>
                <w:szCs w:val="28"/>
              </w:rPr>
            </w:pPr>
            <w:r>
              <w:rPr>
                <w:sz w:val="28"/>
                <w:szCs w:val="28"/>
              </w:rPr>
              <w:t>11. Биологическая</w:t>
            </w:r>
            <w:r w:rsidRPr="00235ADF">
              <w:rPr>
                <w:sz w:val="28"/>
                <w:szCs w:val="28"/>
              </w:rPr>
              <w:t xml:space="preserve"> рекультивация земельного участка по адресу Ивановская область, Комсомольский район, вблизи </w:t>
            </w:r>
            <w:r>
              <w:rPr>
                <w:sz w:val="28"/>
                <w:szCs w:val="28"/>
              </w:rPr>
              <w:t xml:space="preserve">г. Комсомольск </w:t>
            </w:r>
            <w:r w:rsidRPr="00235ADF">
              <w:rPr>
                <w:sz w:val="28"/>
                <w:szCs w:val="28"/>
              </w:rPr>
              <w:t xml:space="preserve">– </w:t>
            </w:r>
            <w:r>
              <w:rPr>
                <w:sz w:val="28"/>
                <w:szCs w:val="28"/>
              </w:rPr>
              <w:t>3,11 га</w:t>
            </w:r>
          </w:p>
          <w:p w:rsidR="00550AD7" w:rsidRPr="00235ADF" w:rsidRDefault="00550AD7" w:rsidP="000D3D93">
            <w:pPr>
              <w:jc w:val="both"/>
              <w:rPr>
                <w:sz w:val="28"/>
                <w:szCs w:val="28"/>
              </w:rPr>
            </w:pP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r w:rsidRPr="00235ADF">
              <w:rPr>
                <w:bCs/>
                <w:sz w:val="28"/>
                <w:szCs w:val="28"/>
              </w:rPr>
              <w:t xml:space="preserve">Объемы ресурсного обеспечения программы </w:t>
            </w:r>
          </w:p>
        </w:tc>
        <w:tc>
          <w:tcPr>
            <w:tcW w:w="7198"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u w:val="single"/>
                <w:shd w:val="clear" w:color="auto" w:fill="FFFFFF"/>
              </w:rPr>
              <w:t xml:space="preserve">Общий объем бюджетных ассигнований  </w:t>
            </w:r>
            <w:r w:rsidRPr="00F14F71">
              <w:rPr>
                <w:b/>
                <w:sz w:val="28"/>
                <w:szCs w:val="28"/>
                <w:u w:val="single"/>
                <w:shd w:val="clear" w:color="auto" w:fill="FFFFFF"/>
              </w:rPr>
              <w:t>8980672</w:t>
            </w:r>
            <w:r>
              <w:rPr>
                <w:b/>
                <w:sz w:val="28"/>
                <w:szCs w:val="28"/>
                <w:u w:val="single"/>
                <w:shd w:val="clear" w:color="auto" w:fill="FFFFFF"/>
              </w:rPr>
              <w:t>,05</w:t>
            </w:r>
            <w:r>
              <w:rPr>
                <w:sz w:val="28"/>
                <w:szCs w:val="28"/>
                <w:u w:val="single"/>
                <w:shd w:val="clear" w:color="auto" w:fill="FFFFFF"/>
              </w:rPr>
              <w:t xml:space="preserve"> </w:t>
            </w:r>
            <w:r w:rsidRPr="00235ADF">
              <w:rPr>
                <w:sz w:val="28"/>
                <w:szCs w:val="28"/>
                <w:u w:val="single"/>
                <w:shd w:val="clear" w:color="auto" w:fill="FFFFFF"/>
              </w:rPr>
              <w:t>из них</w:t>
            </w:r>
            <w:r w:rsidRPr="00235ADF">
              <w:rPr>
                <w:sz w:val="28"/>
                <w:szCs w:val="28"/>
                <w:shd w:val="clear" w:color="auto" w:fill="FFFFFF"/>
              </w:rPr>
              <w:t>:</w:t>
            </w:r>
          </w:p>
          <w:p w:rsidR="00550AD7" w:rsidRPr="00235ADF" w:rsidRDefault="00550AD7" w:rsidP="000D3D93">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- 2019 год – </w:t>
            </w:r>
            <w:r>
              <w:rPr>
                <w:sz w:val="28"/>
                <w:szCs w:val="28"/>
                <w:shd w:val="clear" w:color="auto" w:fill="FFFFFF"/>
              </w:rPr>
              <w:t>167055,00</w:t>
            </w:r>
            <w:r w:rsidRPr="00235ADF">
              <w:rPr>
                <w:sz w:val="28"/>
                <w:szCs w:val="28"/>
                <w:shd w:val="clear" w:color="auto" w:fill="FFFFFF"/>
              </w:rPr>
              <w:t xml:space="preserve">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xml:space="preserve">- 2020 год – </w:t>
            </w:r>
            <w:r>
              <w:rPr>
                <w:sz w:val="28"/>
                <w:szCs w:val="28"/>
                <w:shd w:val="clear" w:color="auto" w:fill="FFFFFF"/>
              </w:rPr>
              <w:t>4235098,00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sidRPr="00235ADF">
              <w:rPr>
                <w:sz w:val="28"/>
                <w:szCs w:val="28"/>
                <w:shd w:val="clear" w:color="auto" w:fill="FFFFFF"/>
              </w:rPr>
              <w:t>- 20</w:t>
            </w:r>
            <w:r>
              <w:rPr>
                <w:sz w:val="28"/>
                <w:szCs w:val="28"/>
                <w:shd w:val="clear" w:color="auto" w:fill="FFFFFF"/>
              </w:rPr>
              <w:t>21</w:t>
            </w:r>
            <w:r w:rsidRPr="00235ADF">
              <w:rPr>
                <w:sz w:val="28"/>
                <w:szCs w:val="28"/>
                <w:shd w:val="clear" w:color="auto" w:fill="FFFFFF"/>
              </w:rPr>
              <w:t xml:space="preserve"> год – </w:t>
            </w:r>
            <w:r>
              <w:rPr>
                <w:sz w:val="28"/>
                <w:szCs w:val="28"/>
                <w:shd w:val="clear" w:color="auto" w:fill="FFFFFF"/>
              </w:rPr>
              <w:t>4578519,05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22</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 xml:space="preserve">0,00 рублей;                                                                                                                                                                                                                                                                                                                                                                                                                                                                                                                                                                                                                                                                                                                                                                                                                                                                                                                                                                                                                                                                                                                                                                                                                                                                                                                                                                                                                                                                                                                                                                                                                                                                                                                                                                                                                                                                                                                                                                                                                                                                                                                                                             </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23</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0,00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24</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0,00 рублей;</w:t>
            </w:r>
          </w:p>
          <w:p w:rsidR="00550AD7" w:rsidRPr="00235ADF"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rPr>
              <w:t>- 2025 год – 0,00</w:t>
            </w:r>
            <w:r w:rsidRPr="00DF3FA4">
              <w:rPr>
                <w:sz w:val="28"/>
                <w:szCs w:val="28"/>
              </w:rPr>
              <w:t xml:space="preserve"> рублей.</w:t>
            </w:r>
          </w:p>
          <w:p w:rsidR="00550AD7" w:rsidRPr="00235ADF"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u w:val="single"/>
                <w:shd w:val="clear" w:color="auto" w:fill="FFFFFF"/>
              </w:rPr>
              <w:t xml:space="preserve">Районный </w:t>
            </w:r>
            <w:r w:rsidRPr="00235ADF">
              <w:rPr>
                <w:sz w:val="28"/>
                <w:szCs w:val="28"/>
                <w:u w:val="single"/>
                <w:shd w:val="clear" w:color="auto" w:fill="FFFFFF"/>
              </w:rPr>
              <w:t xml:space="preserve"> бюджет :</w:t>
            </w:r>
            <w:r>
              <w:rPr>
                <w:sz w:val="28"/>
                <w:szCs w:val="28"/>
                <w:u w:val="single"/>
                <w:shd w:val="clear" w:color="auto" w:fill="FFFFFF"/>
              </w:rPr>
              <w:t xml:space="preserve">                                                                </w:t>
            </w:r>
            <w:r>
              <w:rPr>
                <w:sz w:val="28"/>
                <w:szCs w:val="28"/>
                <w:shd w:val="clear" w:color="auto" w:fill="FFFFFF"/>
              </w:rPr>
              <w:t xml:space="preserve">                                                                                           </w:t>
            </w:r>
          </w:p>
          <w:p w:rsidR="00550AD7" w:rsidRPr="00235ADF"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 xml:space="preserve">2019 году – </w:t>
            </w:r>
            <w:r>
              <w:rPr>
                <w:sz w:val="28"/>
                <w:szCs w:val="28"/>
                <w:shd w:val="clear" w:color="auto" w:fill="FFFFFF"/>
              </w:rPr>
              <w:t>131957,00</w:t>
            </w:r>
            <w:r w:rsidRPr="00235ADF">
              <w:rPr>
                <w:sz w:val="28"/>
                <w:szCs w:val="28"/>
                <w:shd w:val="clear" w:color="auto" w:fill="FFFFFF"/>
              </w:rPr>
              <w:t xml:space="preserve">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 xml:space="preserve">2020 году – </w:t>
            </w:r>
            <w:r>
              <w:rPr>
                <w:sz w:val="28"/>
                <w:szCs w:val="28"/>
                <w:shd w:val="clear" w:color="auto" w:fill="FFFFFF"/>
              </w:rPr>
              <w:t>2121000</w:t>
            </w:r>
            <w:r w:rsidRPr="00235ADF">
              <w:rPr>
                <w:sz w:val="28"/>
                <w:szCs w:val="28"/>
                <w:shd w:val="clear" w:color="auto" w:fill="FFFFFF"/>
              </w:rPr>
              <w:t>,00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lastRenderedPageBreak/>
              <w:t xml:space="preserve">- </w:t>
            </w:r>
            <w:r w:rsidRPr="00235ADF">
              <w:rPr>
                <w:sz w:val="28"/>
                <w:szCs w:val="28"/>
                <w:shd w:val="clear" w:color="auto" w:fill="FFFFFF"/>
              </w:rPr>
              <w:t>20</w:t>
            </w:r>
            <w:r>
              <w:rPr>
                <w:sz w:val="28"/>
                <w:szCs w:val="28"/>
                <w:shd w:val="clear" w:color="auto" w:fill="FFFFFF"/>
              </w:rPr>
              <w:t>21</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2464421,05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22</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0,00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23</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0,00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24</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0,00 рублей;</w:t>
            </w:r>
          </w:p>
          <w:p w:rsidR="00550AD7" w:rsidRPr="00235ADF"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rPr>
              <w:t>- 2025 год – 0,00</w:t>
            </w:r>
            <w:r w:rsidRPr="00DF3FA4">
              <w:rPr>
                <w:sz w:val="28"/>
                <w:szCs w:val="28"/>
              </w:rPr>
              <w:t xml:space="preserve"> рублей.</w:t>
            </w:r>
          </w:p>
          <w:p w:rsidR="00550AD7" w:rsidRPr="00235ADF" w:rsidRDefault="00550AD7" w:rsidP="000D3D93">
            <w:pPr>
              <w:widowControl w:val="0"/>
              <w:tabs>
                <w:tab w:val="left" w:pos="1620"/>
              </w:tabs>
              <w:autoSpaceDE w:val="0"/>
              <w:autoSpaceDN w:val="0"/>
              <w:adjustRightInd w:val="0"/>
              <w:ind w:firstLine="567"/>
              <w:jc w:val="both"/>
              <w:rPr>
                <w:sz w:val="28"/>
                <w:szCs w:val="28"/>
                <w:u w:val="single"/>
                <w:shd w:val="clear" w:color="auto" w:fill="FFFFFF"/>
              </w:rPr>
            </w:pPr>
            <w:r w:rsidRPr="00235ADF">
              <w:rPr>
                <w:sz w:val="28"/>
                <w:szCs w:val="28"/>
                <w:u w:val="single"/>
                <w:shd w:val="clear" w:color="auto" w:fill="FFFFFF"/>
              </w:rPr>
              <w:t>Областной  бюджет :</w:t>
            </w:r>
          </w:p>
          <w:p w:rsidR="00550AD7" w:rsidRPr="00235ADF"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 xml:space="preserve">2019 году – </w:t>
            </w:r>
            <w:r>
              <w:rPr>
                <w:sz w:val="28"/>
                <w:szCs w:val="28"/>
                <w:shd w:val="clear" w:color="auto" w:fill="FFFFFF"/>
              </w:rPr>
              <w:t>35098,00</w:t>
            </w:r>
            <w:r w:rsidRPr="00235ADF">
              <w:rPr>
                <w:sz w:val="28"/>
                <w:szCs w:val="28"/>
                <w:shd w:val="clear" w:color="auto" w:fill="FFFFFF"/>
              </w:rPr>
              <w:t xml:space="preserve">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 xml:space="preserve">2020 году – </w:t>
            </w:r>
            <w:r>
              <w:rPr>
                <w:sz w:val="28"/>
                <w:szCs w:val="28"/>
                <w:shd w:val="clear" w:color="auto" w:fill="FFFFFF"/>
              </w:rPr>
              <w:t>21140098</w:t>
            </w:r>
            <w:r w:rsidRPr="00235ADF">
              <w:rPr>
                <w:sz w:val="28"/>
                <w:szCs w:val="28"/>
                <w:shd w:val="clear" w:color="auto" w:fill="FFFFFF"/>
              </w:rPr>
              <w:t>,00 рубл</w:t>
            </w:r>
            <w:r>
              <w:rPr>
                <w:sz w:val="28"/>
                <w:szCs w:val="28"/>
                <w:shd w:val="clear" w:color="auto" w:fill="FFFFFF"/>
              </w:rPr>
              <w:t>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21</w:t>
            </w:r>
            <w:r w:rsidRPr="00235ADF">
              <w:rPr>
                <w:sz w:val="28"/>
                <w:szCs w:val="28"/>
                <w:shd w:val="clear" w:color="auto" w:fill="FFFFFF"/>
              </w:rPr>
              <w:t xml:space="preserve"> год –</w:t>
            </w:r>
            <w:r>
              <w:rPr>
                <w:sz w:val="28"/>
                <w:szCs w:val="28"/>
                <w:shd w:val="clear" w:color="auto" w:fill="FFFFFF"/>
              </w:rPr>
              <w:t>2114098,00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22</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0,00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23</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0,00 рублей;</w:t>
            </w:r>
          </w:p>
          <w:p w:rsidR="00550AD7"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shd w:val="clear" w:color="auto" w:fill="FFFFFF"/>
              </w:rPr>
              <w:t xml:space="preserve">- </w:t>
            </w:r>
            <w:r w:rsidRPr="00235ADF">
              <w:rPr>
                <w:sz w:val="28"/>
                <w:szCs w:val="28"/>
                <w:shd w:val="clear" w:color="auto" w:fill="FFFFFF"/>
              </w:rPr>
              <w:t>20</w:t>
            </w:r>
            <w:r>
              <w:rPr>
                <w:sz w:val="28"/>
                <w:szCs w:val="28"/>
                <w:shd w:val="clear" w:color="auto" w:fill="FFFFFF"/>
              </w:rPr>
              <w:t>24</w:t>
            </w:r>
            <w:r w:rsidRPr="00235ADF">
              <w:rPr>
                <w:sz w:val="28"/>
                <w:szCs w:val="28"/>
                <w:shd w:val="clear" w:color="auto" w:fill="FFFFFF"/>
              </w:rPr>
              <w:t xml:space="preserve"> год</w:t>
            </w:r>
            <w:r>
              <w:rPr>
                <w:sz w:val="28"/>
                <w:szCs w:val="28"/>
                <w:shd w:val="clear" w:color="auto" w:fill="FFFFFF"/>
              </w:rPr>
              <w:t xml:space="preserve"> -</w:t>
            </w:r>
            <w:r w:rsidRPr="00235ADF">
              <w:rPr>
                <w:sz w:val="28"/>
                <w:szCs w:val="28"/>
                <w:shd w:val="clear" w:color="auto" w:fill="FFFFFF"/>
              </w:rPr>
              <w:t xml:space="preserve"> </w:t>
            </w:r>
            <w:r>
              <w:rPr>
                <w:sz w:val="28"/>
                <w:szCs w:val="28"/>
                <w:shd w:val="clear" w:color="auto" w:fill="FFFFFF"/>
              </w:rPr>
              <w:t>0,00 рублей;</w:t>
            </w:r>
          </w:p>
          <w:p w:rsidR="00550AD7" w:rsidRPr="003374F3" w:rsidRDefault="00550AD7" w:rsidP="000D3D93">
            <w:pPr>
              <w:widowControl w:val="0"/>
              <w:tabs>
                <w:tab w:val="left" w:pos="1620"/>
              </w:tabs>
              <w:autoSpaceDE w:val="0"/>
              <w:autoSpaceDN w:val="0"/>
              <w:adjustRightInd w:val="0"/>
              <w:ind w:firstLine="567"/>
              <w:jc w:val="both"/>
              <w:rPr>
                <w:sz w:val="28"/>
                <w:szCs w:val="28"/>
                <w:shd w:val="clear" w:color="auto" w:fill="FFFFFF"/>
              </w:rPr>
            </w:pPr>
            <w:r>
              <w:rPr>
                <w:sz w:val="28"/>
                <w:szCs w:val="28"/>
              </w:rPr>
              <w:t>- 2025 год – 0,00</w:t>
            </w:r>
            <w:r w:rsidRPr="00DF3FA4">
              <w:rPr>
                <w:sz w:val="28"/>
                <w:szCs w:val="28"/>
              </w:rPr>
              <w:t xml:space="preserve"> рублей.</w:t>
            </w:r>
          </w:p>
        </w:tc>
      </w:tr>
      <w:tr w:rsidR="00550AD7" w:rsidRPr="00256806" w:rsidTr="000D3D93">
        <w:trPr>
          <w:jc w:val="center"/>
        </w:trPr>
        <w:tc>
          <w:tcPr>
            <w:tcW w:w="2520" w:type="dxa"/>
            <w:tcBorders>
              <w:top w:val="single" w:sz="4" w:space="0" w:color="auto"/>
              <w:left w:val="single" w:sz="4" w:space="0" w:color="auto"/>
              <w:bottom w:val="single" w:sz="4" w:space="0" w:color="auto"/>
              <w:right w:val="single" w:sz="4" w:space="0" w:color="auto"/>
            </w:tcBorders>
          </w:tcPr>
          <w:p w:rsidR="00550AD7" w:rsidRPr="00235ADF" w:rsidRDefault="00550AD7" w:rsidP="000D3D93">
            <w:pPr>
              <w:rPr>
                <w:bCs/>
                <w:sz w:val="28"/>
                <w:szCs w:val="28"/>
              </w:rPr>
            </w:pPr>
            <w:r w:rsidRPr="00235ADF">
              <w:rPr>
                <w:bCs/>
                <w:sz w:val="28"/>
                <w:szCs w:val="28"/>
              </w:rPr>
              <w:lastRenderedPageBreak/>
              <w:t>Ожидаемые результаты реализации программы</w:t>
            </w:r>
          </w:p>
        </w:tc>
        <w:tc>
          <w:tcPr>
            <w:tcW w:w="7198" w:type="dxa"/>
            <w:tcBorders>
              <w:top w:val="single" w:sz="4" w:space="0" w:color="auto"/>
              <w:left w:val="single" w:sz="4" w:space="0" w:color="auto"/>
              <w:bottom w:val="single" w:sz="4" w:space="0" w:color="auto"/>
              <w:right w:val="single" w:sz="4" w:space="0" w:color="auto"/>
            </w:tcBorders>
          </w:tcPr>
          <w:p w:rsidR="00550AD7" w:rsidRDefault="00550AD7" w:rsidP="000D3D93">
            <w:pPr>
              <w:rPr>
                <w:sz w:val="28"/>
                <w:szCs w:val="28"/>
              </w:rPr>
            </w:pPr>
            <w:r>
              <w:rPr>
                <w:sz w:val="28"/>
                <w:szCs w:val="28"/>
              </w:rPr>
              <w:t>- и</w:t>
            </w:r>
            <w:r w:rsidRPr="00DF3FA4">
              <w:rPr>
                <w:sz w:val="28"/>
                <w:szCs w:val="28"/>
              </w:rPr>
              <w:t>сключ</w:t>
            </w:r>
            <w:r>
              <w:rPr>
                <w:sz w:val="28"/>
                <w:szCs w:val="28"/>
              </w:rPr>
              <w:t xml:space="preserve">ение </w:t>
            </w:r>
            <w:r w:rsidRPr="00DF3FA4">
              <w:rPr>
                <w:sz w:val="28"/>
                <w:szCs w:val="28"/>
              </w:rPr>
              <w:t xml:space="preserve"> </w:t>
            </w:r>
            <w:r>
              <w:rPr>
                <w:sz w:val="28"/>
                <w:szCs w:val="28"/>
              </w:rPr>
              <w:t>заражения и возникновения заболевания</w:t>
            </w:r>
            <w:r w:rsidRPr="00DF3FA4">
              <w:rPr>
                <w:sz w:val="28"/>
                <w:szCs w:val="28"/>
              </w:rPr>
              <w:t xml:space="preserve"> сибирской язвой</w:t>
            </w:r>
            <w:r>
              <w:rPr>
                <w:sz w:val="28"/>
                <w:szCs w:val="28"/>
              </w:rPr>
              <w:t xml:space="preserve">  в результате </w:t>
            </w:r>
            <w:r w:rsidRPr="00DF3FA4">
              <w:rPr>
                <w:sz w:val="28"/>
                <w:szCs w:val="28"/>
              </w:rPr>
              <w:t>случайн</w:t>
            </w:r>
            <w:r>
              <w:rPr>
                <w:sz w:val="28"/>
                <w:szCs w:val="28"/>
              </w:rPr>
              <w:t xml:space="preserve">ого </w:t>
            </w:r>
            <w:r w:rsidRPr="00DF3FA4">
              <w:rPr>
                <w:sz w:val="28"/>
                <w:szCs w:val="28"/>
              </w:rPr>
              <w:t xml:space="preserve"> доступ</w:t>
            </w:r>
            <w:r>
              <w:rPr>
                <w:sz w:val="28"/>
                <w:szCs w:val="28"/>
              </w:rPr>
              <w:t xml:space="preserve">а </w:t>
            </w:r>
            <w:r w:rsidRPr="00DF3FA4">
              <w:rPr>
                <w:sz w:val="28"/>
                <w:szCs w:val="28"/>
              </w:rPr>
              <w:t xml:space="preserve"> людей и животных</w:t>
            </w:r>
          </w:p>
          <w:p w:rsidR="00550AD7" w:rsidRPr="00DF3FA4" w:rsidRDefault="00550AD7" w:rsidP="000D3D93">
            <w:pPr>
              <w:pStyle w:val="af2"/>
              <w:jc w:val="both"/>
              <w:rPr>
                <w:sz w:val="28"/>
                <w:szCs w:val="28"/>
              </w:rPr>
            </w:pPr>
            <w:r>
              <w:rPr>
                <w:sz w:val="28"/>
                <w:szCs w:val="28"/>
              </w:rPr>
              <w:t>- п</w:t>
            </w:r>
            <w:r w:rsidRPr="00DF3FA4">
              <w:rPr>
                <w:sz w:val="28"/>
                <w:szCs w:val="28"/>
              </w:rPr>
              <w:t xml:space="preserve">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550AD7" w:rsidRDefault="00550AD7" w:rsidP="000D3D93">
            <w:pPr>
              <w:rPr>
                <w:sz w:val="28"/>
                <w:szCs w:val="28"/>
              </w:rPr>
            </w:pPr>
            <w:r>
              <w:rPr>
                <w:sz w:val="28"/>
                <w:szCs w:val="28"/>
              </w:rPr>
              <w:t>- п</w:t>
            </w:r>
            <w:r w:rsidRPr="00A90C10">
              <w:rPr>
                <w:sz w:val="28"/>
                <w:szCs w:val="28"/>
              </w:rPr>
              <w:t>овышение экологической культуры населения.</w:t>
            </w:r>
          </w:p>
          <w:p w:rsidR="00550AD7" w:rsidRDefault="00550AD7" w:rsidP="000D3D93">
            <w:pPr>
              <w:jc w:val="both"/>
              <w:rPr>
                <w:sz w:val="28"/>
                <w:szCs w:val="28"/>
              </w:rPr>
            </w:pPr>
            <w:r>
              <w:rPr>
                <w:sz w:val="28"/>
                <w:szCs w:val="28"/>
              </w:rPr>
              <w:t>- обеспечение нормативного</w:t>
            </w:r>
            <w:r w:rsidRPr="00DF3FA4">
              <w:rPr>
                <w:sz w:val="28"/>
                <w:szCs w:val="28"/>
              </w:rPr>
              <w:t xml:space="preserve"> са</w:t>
            </w:r>
            <w:r>
              <w:rPr>
                <w:sz w:val="28"/>
                <w:szCs w:val="28"/>
              </w:rPr>
              <w:t>нитарно-экологического состояния земельных участков</w:t>
            </w:r>
            <w:r w:rsidRPr="00DF3FA4">
              <w:rPr>
                <w:sz w:val="28"/>
                <w:szCs w:val="28"/>
              </w:rPr>
              <w:t>,</w:t>
            </w:r>
            <w:r>
              <w:rPr>
                <w:sz w:val="28"/>
                <w:szCs w:val="28"/>
              </w:rPr>
              <w:t xml:space="preserve"> подлежащих рекультивации, восстановление продуктивности и народно-хозяйственной ценности</w:t>
            </w:r>
            <w:r w:rsidRPr="00DF3FA4">
              <w:rPr>
                <w:sz w:val="28"/>
                <w:szCs w:val="28"/>
              </w:rPr>
              <w:t xml:space="preserve"> нарушенных земель, а также улучш</w:t>
            </w:r>
            <w:r>
              <w:rPr>
                <w:sz w:val="28"/>
                <w:szCs w:val="28"/>
              </w:rPr>
              <w:t>ение условий</w:t>
            </w:r>
            <w:r w:rsidRPr="00DF3FA4">
              <w:rPr>
                <w:sz w:val="28"/>
                <w:szCs w:val="28"/>
              </w:rPr>
              <w:t xml:space="preserve"> окружающей среды</w:t>
            </w:r>
          </w:p>
          <w:p w:rsidR="00550AD7" w:rsidRPr="00A90C10" w:rsidRDefault="00550AD7" w:rsidP="000D3D93">
            <w:pPr>
              <w:jc w:val="both"/>
              <w:rPr>
                <w:sz w:val="28"/>
                <w:szCs w:val="28"/>
              </w:rPr>
            </w:pPr>
          </w:p>
        </w:tc>
      </w:tr>
    </w:tbl>
    <w:p w:rsidR="00550AD7" w:rsidRDefault="00550AD7" w:rsidP="00550AD7">
      <w:pPr>
        <w:widowControl w:val="0"/>
        <w:tabs>
          <w:tab w:val="left" w:pos="1620"/>
        </w:tabs>
        <w:autoSpaceDE w:val="0"/>
        <w:autoSpaceDN w:val="0"/>
        <w:adjustRightInd w:val="0"/>
        <w:ind w:left="567"/>
        <w:jc w:val="both"/>
        <w:rPr>
          <w:sz w:val="28"/>
          <w:szCs w:val="28"/>
          <w:shd w:val="clear" w:color="auto" w:fill="FFFFFF"/>
        </w:rPr>
      </w:pPr>
    </w:p>
    <w:p w:rsidR="00550AD7" w:rsidRDefault="00550AD7" w:rsidP="00550AD7">
      <w:pPr>
        <w:widowControl w:val="0"/>
        <w:autoSpaceDE w:val="0"/>
        <w:autoSpaceDN w:val="0"/>
        <w:adjustRightInd w:val="0"/>
        <w:jc w:val="center"/>
        <w:outlineLvl w:val="1"/>
        <w:rPr>
          <w:b/>
          <w:sz w:val="28"/>
          <w:szCs w:val="28"/>
        </w:rPr>
      </w:pPr>
    </w:p>
    <w:p w:rsidR="00550AD7" w:rsidRPr="00DF3FA4" w:rsidRDefault="00550AD7" w:rsidP="00550AD7">
      <w:pPr>
        <w:widowControl w:val="0"/>
        <w:autoSpaceDE w:val="0"/>
        <w:autoSpaceDN w:val="0"/>
        <w:adjustRightInd w:val="0"/>
        <w:jc w:val="center"/>
        <w:outlineLvl w:val="1"/>
        <w:rPr>
          <w:b/>
          <w:sz w:val="28"/>
          <w:szCs w:val="28"/>
        </w:rPr>
      </w:pPr>
      <w:r w:rsidRPr="00DF3FA4">
        <w:rPr>
          <w:b/>
          <w:sz w:val="28"/>
          <w:szCs w:val="28"/>
        </w:rPr>
        <w:t>2. Анализ текущей ситуации в сфере реализации</w:t>
      </w:r>
    </w:p>
    <w:p w:rsidR="00550AD7" w:rsidRPr="00DF3FA4" w:rsidRDefault="00550AD7" w:rsidP="00550AD7">
      <w:pPr>
        <w:widowControl w:val="0"/>
        <w:autoSpaceDE w:val="0"/>
        <w:autoSpaceDN w:val="0"/>
        <w:adjustRightInd w:val="0"/>
        <w:jc w:val="center"/>
        <w:rPr>
          <w:b/>
          <w:sz w:val="28"/>
          <w:szCs w:val="28"/>
        </w:rPr>
      </w:pPr>
      <w:r w:rsidRPr="00DF3FA4">
        <w:rPr>
          <w:b/>
          <w:sz w:val="28"/>
          <w:szCs w:val="28"/>
        </w:rPr>
        <w:t>муниципальной программы</w:t>
      </w:r>
    </w:p>
    <w:p w:rsidR="00550AD7" w:rsidRPr="00DF3FA4" w:rsidRDefault="00550AD7" w:rsidP="00550AD7">
      <w:pPr>
        <w:autoSpaceDE w:val="0"/>
        <w:autoSpaceDN w:val="0"/>
        <w:adjustRightInd w:val="0"/>
        <w:ind w:firstLine="540"/>
        <w:jc w:val="both"/>
        <w:rPr>
          <w:sz w:val="28"/>
          <w:szCs w:val="28"/>
        </w:rPr>
      </w:pPr>
      <w:r w:rsidRPr="00DF3FA4">
        <w:rPr>
          <w:sz w:val="28"/>
          <w:szCs w:val="28"/>
        </w:rPr>
        <w:t>Программа содержит комплекс мероприятий по решению приоритетных задач в области охраны окружающей среды и рационального природопользования  в Комсомольском  муниципальном районе,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определившем наиболее острые проблемы. Основные экологические проблемы  связаны с размещением твердых бытовых и опасных биологических отходов.</w:t>
      </w:r>
    </w:p>
    <w:p w:rsidR="00550AD7" w:rsidRPr="00DF3FA4" w:rsidRDefault="00550AD7" w:rsidP="00550AD7">
      <w:pPr>
        <w:autoSpaceDE w:val="0"/>
        <w:autoSpaceDN w:val="0"/>
        <w:adjustRightInd w:val="0"/>
        <w:ind w:firstLine="540"/>
        <w:jc w:val="both"/>
        <w:rPr>
          <w:sz w:val="28"/>
          <w:szCs w:val="28"/>
        </w:rPr>
      </w:pPr>
      <w:r w:rsidRPr="00DF3FA4">
        <w:rPr>
          <w:sz w:val="28"/>
          <w:szCs w:val="28"/>
        </w:rPr>
        <w:t xml:space="preserve">Размещение бытовых отходов на территориях, не отведенных для этих целей, то есть на несанкционированных свалках, представляет серьезную эпидемиологическую опасность и может повлечь возникновение </w:t>
      </w:r>
      <w:r w:rsidRPr="00DF3FA4">
        <w:rPr>
          <w:sz w:val="28"/>
          <w:szCs w:val="28"/>
        </w:rPr>
        <w:lastRenderedPageBreak/>
        <w:t>инфекционных заболеваний, размножение паразитных животных, которые являются разносчиками этих болезней, загрязнение почвы, подземных и грунтовых вод и атмосферного воздуха. Необходимо периодически</w:t>
      </w:r>
      <w:r>
        <w:rPr>
          <w:sz w:val="24"/>
          <w:szCs w:val="24"/>
        </w:rPr>
        <w:t xml:space="preserve"> очищать </w:t>
      </w:r>
      <w:r w:rsidRPr="00DF3FA4">
        <w:rPr>
          <w:sz w:val="28"/>
          <w:szCs w:val="28"/>
        </w:rPr>
        <w:t>территории  поселений от несанкционированных свалок, которые возникают по вине несознательных жителей.</w:t>
      </w:r>
    </w:p>
    <w:p w:rsidR="00550AD7" w:rsidRPr="00DF3FA4" w:rsidRDefault="00550AD7" w:rsidP="00550AD7">
      <w:pPr>
        <w:autoSpaceDE w:val="0"/>
        <w:autoSpaceDN w:val="0"/>
        <w:adjustRightInd w:val="0"/>
        <w:ind w:firstLine="540"/>
        <w:jc w:val="both"/>
        <w:rPr>
          <w:b/>
          <w:sz w:val="28"/>
          <w:szCs w:val="28"/>
        </w:rPr>
      </w:pPr>
      <w:r w:rsidRPr="00DF3FA4">
        <w:rPr>
          <w:sz w:val="28"/>
          <w:szCs w:val="28"/>
        </w:rPr>
        <w:t xml:space="preserve"> Зеленый фонд является составной частью природного комплекса населенных  пунктов Комсомольского муниципального района и включает в себя озелененные территории, выполняющие функции экологической защиты  населения. Формирование экологической культуры населения, повышение уровня экологического воспитания и образования, особенно в детском и подростковом возрасте, являются залогом ответственного отношения граждан к окружающей среде в перспективе. Поэтому требуется обеспечить единое образовательное пространство, социально-экономическую поддержку общеобразовательных учреждений. Выполнение предложенных мероприятий позволит улучшить экологическую обстановку  Комсомольского муниципального района  и оздоровить окружающую среду.</w:t>
      </w:r>
      <w:r w:rsidRPr="00DF3FA4">
        <w:rPr>
          <w:b/>
          <w:sz w:val="28"/>
          <w:szCs w:val="28"/>
        </w:rPr>
        <w:t xml:space="preserve">                                               </w:t>
      </w:r>
    </w:p>
    <w:p w:rsidR="00550AD7" w:rsidRDefault="00550AD7" w:rsidP="00550AD7">
      <w:pPr>
        <w:autoSpaceDE w:val="0"/>
        <w:autoSpaceDN w:val="0"/>
        <w:adjustRightInd w:val="0"/>
        <w:ind w:firstLine="539"/>
        <w:jc w:val="both"/>
        <w:rPr>
          <w:sz w:val="28"/>
          <w:szCs w:val="28"/>
        </w:rPr>
      </w:pPr>
      <w:r w:rsidRPr="00DF3FA4">
        <w:rPr>
          <w:sz w:val="28"/>
          <w:szCs w:val="28"/>
        </w:rPr>
        <w:t xml:space="preserve">На территории Комсомольского муниципального района  зарегистрировано 18 скотомогильников, в том числе 1 сибиреязвенный. На каждый имеющийся скотомогильник оформлена ветеринарно-санитарная карточка, его месторасположение нанесено на картографический материал. Все сибиреязвенные скотомогильники законсервированы.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Для приведения в соответствие с требованиями действующего законодательства и в соответствии </w:t>
      </w:r>
      <w:r w:rsidRPr="00C76D60">
        <w:rPr>
          <w:sz w:val="28"/>
          <w:szCs w:val="28"/>
        </w:rPr>
        <w:t xml:space="preserve">с </w:t>
      </w:r>
      <w:hyperlink r:id="rId12" w:history="1">
        <w:r w:rsidRPr="00C76D60">
          <w:rPr>
            <w:rStyle w:val="a3"/>
            <w:color w:val="auto"/>
            <w:sz w:val="28"/>
            <w:szCs w:val="28"/>
          </w:rPr>
          <w:t>Законом</w:t>
        </w:r>
      </w:hyperlink>
      <w:r w:rsidRPr="00DF3FA4">
        <w:rPr>
          <w:sz w:val="28"/>
          <w:szCs w:val="28"/>
        </w:rP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органы местного самоуправления наделены отдельными государственными полномочиями по орган</w:t>
      </w:r>
      <w:r>
        <w:rPr>
          <w:sz w:val="28"/>
          <w:szCs w:val="28"/>
        </w:rPr>
        <w:t>изации проведения на территории</w:t>
      </w:r>
    </w:p>
    <w:p w:rsidR="00550AD7" w:rsidRPr="00DF3FA4" w:rsidRDefault="00550AD7" w:rsidP="00550AD7">
      <w:pPr>
        <w:autoSpaceDE w:val="0"/>
        <w:autoSpaceDN w:val="0"/>
        <w:adjustRightInd w:val="0"/>
        <w:jc w:val="both"/>
        <w:rPr>
          <w:sz w:val="28"/>
          <w:szCs w:val="28"/>
        </w:rPr>
      </w:pPr>
      <w:r>
        <w:rPr>
          <w:sz w:val="28"/>
          <w:szCs w:val="28"/>
        </w:rPr>
        <w:t>И</w:t>
      </w:r>
      <w:r w:rsidRPr="00DF3FA4">
        <w:rPr>
          <w:sz w:val="28"/>
          <w:szCs w:val="28"/>
        </w:rPr>
        <w:t>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550AD7" w:rsidRPr="00C0023C" w:rsidRDefault="00550AD7" w:rsidP="00550AD7">
      <w:pPr>
        <w:autoSpaceDE w:val="0"/>
        <w:autoSpaceDN w:val="0"/>
        <w:adjustRightInd w:val="0"/>
        <w:ind w:firstLine="540"/>
        <w:jc w:val="both"/>
        <w:rPr>
          <w:sz w:val="28"/>
          <w:szCs w:val="28"/>
        </w:rPr>
      </w:pPr>
      <w:r w:rsidRPr="00DF3FA4">
        <w:rPr>
          <w:sz w:val="28"/>
          <w:szCs w:val="28"/>
        </w:rPr>
        <w:t>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w:t>
      </w:r>
    </w:p>
    <w:p w:rsidR="00550AD7" w:rsidRDefault="00550AD7" w:rsidP="00550AD7">
      <w:pPr>
        <w:widowControl w:val="0"/>
        <w:autoSpaceDE w:val="0"/>
        <w:autoSpaceDN w:val="0"/>
        <w:adjustRightInd w:val="0"/>
        <w:jc w:val="center"/>
        <w:outlineLvl w:val="1"/>
        <w:rPr>
          <w:b/>
          <w:sz w:val="28"/>
          <w:szCs w:val="28"/>
        </w:rPr>
      </w:pPr>
    </w:p>
    <w:p w:rsidR="00550AD7" w:rsidRDefault="00550AD7" w:rsidP="00550AD7">
      <w:pPr>
        <w:widowControl w:val="0"/>
        <w:autoSpaceDE w:val="0"/>
        <w:autoSpaceDN w:val="0"/>
        <w:adjustRightInd w:val="0"/>
        <w:jc w:val="center"/>
        <w:outlineLvl w:val="1"/>
        <w:rPr>
          <w:b/>
          <w:sz w:val="28"/>
          <w:szCs w:val="28"/>
        </w:rPr>
      </w:pPr>
    </w:p>
    <w:p w:rsidR="00550AD7" w:rsidRPr="00DF3FA4" w:rsidRDefault="00550AD7" w:rsidP="00550AD7">
      <w:pPr>
        <w:widowControl w:val="0"/>
        <w:autoSpaceDE w:val="0"/>
        <w:autoSpaceDN w:val="0"/>
        <w:adjustRightInd w:val="0"/>
        <w:jc w:val="center"/>
        <w:outlineLvl w:val="1"/>
        <w:rPr>
          <w:b/>
          <w:sz w:val="28"/>
          <w:szCs w:val="28"/>
        </w:rPr>
      </w:pPr>
      <w:r w:rsidRPr="00DF3FA4">
        <w:rPr>
          <w:b/>
          <w:sz w:val="28"/>
          <w:szCs w:val="28"/>
        </w:rPr>
        <w:lastRenderedPageBreak/>
        <w:t>3. Сведения о целевых индикаторах (показателях) муниципальной программы</w:t>
      </w:r>
    </w:p>
    <w:p w:rsidR="00550AD7" w:rsidRDefault="00550AD7" w:rsidP="00550AD7">
      <w:pPr>
        <w:autoSpaceDE w:val="0"/>
        <w:autoSpaceDN w:val="0"/>
        <w:adjustRightInd w:val="0"/>
        <w:ind w:firstLine="540"/>
        <w:jc w:val="center"/>
        <w:rPr>
          <w:sz w:val="28"/>
          <w:szCs w:val="28"/>
        </w:rPr>
      </w:pPr>
      <w:r w:rsidRPr="00DF3FA4">
        <w:rPr>
          <w:b/>
          <w:sz w:val="28"/>
          <w:szCs w:val="28"/>
        </w:rPr>
        <w:t>3.1. Целевые индикаторы (показатели) муниципальной программы.</w:t>
      </w:r>
    </w:p>
    <w:p w:rsidR="00550AD7" w:rsidRPr="00DF3FA4" w:rsidRDefault="00550AD7" w:rsidP="00550AD7">
      <w:pPr>
        <w:pStyle w:val="af2"/>
        <w:jc w:val="both"/>
        <w:rPr>
          <w:sz w:val="28"/>
          <w:szCs w:val="28"/>
        </w:rPr>
      </w:pPr>
      <w:r w:rsidRPr="00DF3FA4">
        <w:rPr>
          <w:b/>
          <w:sz w:val="28"/>
          <w:szCs w:val="28"/>
        </w:rPr>
        <w:t>Целями Программы</w:t>
      </w:r>
      <w:r w:rsidRPr="00DF3FA4">
        <w:rPr>
          <w:sz w:val="28"/>
          <w:szCs w:val="28"/>
        </w:rPr>
        <w:t xml:space="preserve"> являются: Повышение эффективности охраны окружающей среды на территории Комсомольского муниципального района;  </w:t>
      </w:r>
    </w:p>
    <w:p w:rsidR="00550AD7" w:rsidRPr="00DF3FA4" w:rsidRDefault="00550AD7" w:rsidP="00550AD7">
      <w:pPr>
        <w:pStyle w:val="af2"/>
        <w:jc w:val="both"/>
        <w:rPr>
          <w:sz w:val="28"/>
          <w:szCs w:val="28"/>
        </w:rPr>
      </w:pPr>
      <w:r w:rsidRPr="00DF3FA4">
        <w:rPr>
          <w:sz w:val="28"/>
          <w:szCs w:val="28"/>
        </w:rPr>
        <w:t>Повышение эффективности охраны водных объектов, защищенности от негативного воздействия вод;</w:t>
      </w:r>
    </w:p>
    <w:p w:rsidR="00550AD7" w:rsidRPr="00DF3FA4" w:rsidRDefault="00550AD7" w:rsidP="00550AD7">
      <w:pPr>
        <w:pStyle w:val="af2"/>
        <w:jc w:val="both"/>
        <w:rPr>
          <w:sz w:val="28"/>
          <w:szCs w:val="28"/>
        </w:rPr>
      </w:pPr>
      <w:r w:rsidRPr="00DF3FA4">
        <w:rPr>
          <w:sz w:val="28"/>
          <w:szCs w:val="28"/>
        </w:rPr>
        <w:t>Предотвращение негативного воздействия хозяйственной и иной деятельности на окружающую среду, сохранение биологического разнообразия и уникальных природных комплексов и объектов, формирование экологической культуры населения Комсомольского муниципального района.</w:t>
      </w:r>
    </w:p>
    <w:p w:rsidR="00550AD7" w:rsidRPr="00DF3FA4" w:rsidRDefault="00550AD7" w:rsidP="00550AD7">
      <w:pPr>
        <w:pStyle w:val="af2"/>
        <w:jc w:val="both"/>
        <w:rPr>
          <w:sz w:val="28"/>
          <w:szCs w:val="28"/>
        </w:rPr>
      </w:pPr>
      <w:r w:rsidRPr="00DF3FA4">
        <w:rPr>
          <w:sz w:val="28"/>
          <w:szCs w:val="28"/>
        </w:rPr>
        <w:t>Обеспечение экологической безопасности на территории района, в том числе:</w:t>
      </w:r>
      <w:r w:rsidRPr="00DF3FA4">
        <w:rPr>
          <w:sz w:val="28"/>
          <w:szCs w:val="28"/>
        </w:rPr>
        <w:br/>
        <w:t>снижение объемов негативного воздействия на окружающую среду  при осуществлении хозяйственной и иной деятельности;</w:t>
      </w:r>
    </w:p>
    <w:p w:rsidR="00550AD7" w:rsidRPr="00DF3FA4" w:rsidRDefault="00550AD7" w:rsidP="00550AD7">
      <w:pPr>
        <w:pStyle w:val="af2"/>
        <w:jc w:val="both"/>
        <w:rPr>
          <w:sz w:val="28"/>
          <w:szCs w:val="28"/>
        </w:rPr>
      </w:pPr>
      <w:r w:rsidRPr="00DF3FA4">
        <w:rPr>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550AD7" w:rsidRPr="00DF3FA4" w:rsidRDefault="00550AD7" w:rsidP="00550AD7">
      <w:pPr>
        <w:pStyle w:val="af2"/>
        <w:jc w:val="both"/>
        <w:rPr>
          <w:sz w:val="28"/>
          <w:szCs w:val="28"/>
        </w:rPr>
      </w:pPr>
      <w:r w:rsidRPr="00DF3FA4">
        <w:rPr>
          <w:sz w:val="28"/>
          <w:szCs w:val="28"/>
        </w:rPr>
        <w:t>Обеспечение сохранения зеленых насаждений  в поселениях Комсомольского муниципального района, их охраны и защиты, многоцелевого, рационального, непрерывного использования и воспроизводства;</w:t>
      </w:r>
    </w:p>
    <w:p w:rsidR="00550AD7" w:rsidRPr="00DF3FA4" w:rsidRDefault="00550AD7" w:rsidP="00550AD7">
      <w:pPr>
        <w:autoSpaceDE w:val="0"/>
        <w:autoSpaceDN w:val="0"/>
        <w:adjustRightInd w:val="0"/>
        <w:ind w:firstLine="540"/>
        <w:rPr>
          <w:sz w:val="28"/>
          <w:szCs w:val="28"/>
        </w:rPr>
      </w:pPr>
      <w:r w:rsidRPr="00DF3FA4">
        <w:rPr>
          <w:sz w:val="28"/>
          <w:szCs w:val="28"/>
        </w:rPr>
        <w:t>Организация системы экологического образования и информирования населения о состоянии окружающей среды, формирование экологической культуры</w:t>
      </w:r>
    </w:p>
    <w:p w:rsidR="00550AD7" w:rsidRPr="00DF3FA4" w:rsidRDefault="00550AD7" w:rsidP="00550AD7">
      <w:pPr>
        <w:autoSpaceDE w:val="0"/>
        <w:autoSpaceDN w:val="0"/>
        <w:adjustRightInd w:val="0"/>
        <w:ind w:firstLine="540"/>
        <w:jc w:val="center"/>
        <w:rPr>
          <w:b/>
          <w:sz w:val="28"/>
          <w:szCs w:val="28"/>
        </w:rPr>
      </w:pPr>
      <w:r w:rsidRPr="00DF3FA4">
        <w:rPr>
          <w:b/>
          <w:sz w:val="28"/>
          <w:szCs w:val="28"/>
        </w:rPr>
        <w:t>Сведения о целевых индикаторах (показателях)  программы.</w:t>
      </w:r>
    </w:p>
    <w:p w:rsidR="00550AD7" w:rsidRDefault="00550AD7" w:rsidP="00550AD7">
      <w:pPr>
        <w:pStyle w:val="af2"/>
        <w:spacing w:before="0" w:beforeAutospacing="0" w:after="0" w:afterAutospacing="0"/>
        <w:jc w:val="both"/>
        <w:rPr>
          <w:sz w:val="28"/>
          <w:szCs w:val="28"/>
        </w:rPr>
      </w:pPr>
      <w:r w:rsidRPr="00DF3FA4">
        <w:rPr>
          <w:sz w:val="28"/>
          <w:szCs w:val="28"/>
        </w:rPr>
        <w:t>Реализация Программы предусмотрена на период с 201</w:t>
      </w:r>
      <w:r>
        <w:rPr>
          <w:sz w:val="28"/>
          <w:szCs w:val="28"/>
        </w:rPr>
        <w:t>9</w:t>
      </w:r>
      <w:r w:rsidRPr="00DF3FA4">
        <w:rPr>
          <w:sz w:val="28"/>
          <w:szCs w:val="28"/>
        </w:rPr>
        <w:t xml:space="preserve"> по 202</w:t>
      </w:r>
      <w:r>
        <w:rPr>
          <w:sz w:val="28"/>
          <w:szCs w:val="28"/>
        </w:rPr>
        <w:t>5</w:t>
      </w:r>
      <w:r w:rsidRPr="00DF3FA4">
        <w:rPr>
          <w:sz w:val="28"/>
          <w:szCs w:val="28"/>
        </w:rPr>
        <w:t xml:space="preserve"> годы включительно.</w:t>
      </w:r>
    </w:p>
    <w:p w:rsidR="00550AD7" w:rsidRPr="00DF3FA4" w:rsidRDefault="00550AD7" w:rsidP="00550AD7">
      <w:pPr>
        <w:pStyle w:val="af2"/>
        <w:spacing w:before="0" w:beforeAutospacing="0" w:after="0" w:afterAutospacing="0"/>
        <w:jc w:val="both"/>
        <w:rPr>
          <w:sz w:val="28"/>
          <w:szCs w:val="28"/>
        </w:rPr>
      </w:pPr>
    </w:p>
    <w:p w:rsidR="00550AD7" w:rsidRPr="00DF3FA4" w:rsidRDefault="00550AD7" w:rsidP="00550AD7">
      <w:pPr>
        <w:autoSpaceDE w:val="0"/>
        <w:autoSpaceDN w:val="0"/>
        <w:adjustRightInd w:val="0"/>
        <w:ind w:firstLine="540"/>
        <w:rPr>
          <w:sz w:val="28"/>
          <w:szCs w:val="28"/>
        </w:rPr>
      </w:pPr>
      <w:r w:rsidRPr="00DF3FA4">
        <w:rPr>
          <w:sz w:val="28"/>
          <w:szCs w:val="28"/>
        </w:rPr>
        <w:t>Реализация муниципальной Программы предполагает получение следующих результатов:</w:t>
      </w:r>
    </w:p>
    <w:p w:rsidR="00550AD7" w:rsidRPr="00DF3FA4" w:rsidRDefault="00550AD7" w:rsidP="00550AD7">
      <w:pPr>
        <w:autoSpaceDE w:val="0"/>
        <w:autoSpaceDN w:val="0"/>
        <w:adjustRightInd w:val="0"/>
        <w:ind w:firstLine="540"/>
        <w:rPr>
          <w:sz w:val="28"/>
          <w:szCs w:val="28"/>
        </w:rPr>
      </w:pPr>
      <w:r w:rsidRPr="00DF3FA4">
        <w:rPr>
          <w:sz w:val="28"/>
          <w:szCs w:val="28"/>
        </w:rPr>
        <w:t>- создание эффективной системы  регулирования  в области охраны окружающей среды и обеспечения экологической безопасности;</w:t>
      </w:r>
    </w:p>
    <w:p w:rsidR="00550AD7" w:rsidRPr="00DF3FA4" w:rsidRDefault="00550AD7" w:rsidP="00550AD7">
      <w:pPr>
        <w:autoSpaceDE w:val="0"/>
        <w:autoSpaceDN w:val="0"/>
        <w:adjustRightInd w:val="0"/>
        <w:ind w:firstLine="540"/>
        <w:rPr>
          <w:sz w:val="28"/>
          <w:szCs w:val="28"/>
        </w:rPr>
      </w:pPr>
      <w:r w:rsidRPr="00DF3FA4">
        <w:rPr>
          <w:sz w:val="28"/>
          <w:szCs w:val="28"/>
        </w:rPr>
        <w:t>- сохранение текущего уровня экологической безопасности;</w:t>
      </w:r>
    </w:p>
    <w:p w:rsidR="00550AD7" w:rsidRPr="00DF3FA4" w:rsidRDefault="00550AD7" w:rsidP="00550AD7">
      <w:pPr>
        <w:autoSpaceDE w:val="0"/>
        <w:autoSpaceDN w:val="0"/>
        <w:adjustRightInd w:val="0"/>
        <w:ind w:firstLine="540"/>
        <w:rPr>
          <w:sz w:val="28"/>
          <w:szCs w:val="28"/>
        </w:rPr>
      </w:pPr>
      <w:r w:rsidRPr="00DF3FA4">
        <w:rPr>
          <w:sz w:val="28"/>
          <w:szCs w:val="28"/>
        </w:rPr>
        <w:t>- сохранение объема образованных отходов всех классов опасности;</w:t>
      </w:r>
    </w:p>
    <w:p w:rsidR="00550AD7" w:rsidRPr="00DF3FA4" w:rsidRDefault="00550AD7" w:rsidP="00550AD7">
      <w:pPr>
        <w:autoSpaceDE w:val="0"/>
        <w:autoSpaceDN w:val="0"/>
        <w:adjustRightInd w:val="0"/>
        <w:ind w:firstLine="540"/>
        <w:rPr>
          <w:sz w:val="28"/>
          <w:szCs w:val="28"/>
        </w:rPr>
      </w:pPr>
      <w:r w:rsidRPr="00DF3FA4">
        <w:rPr>
          <w:sz w:val="28"/>
          <w:szCs w:val="28"/>
        </w:rPr>
        <w:t>- сохранение биологического разнообразия и рост численности биоресурсов Ивановской области;</w:t>
      </w:r>
    </w:p>
    <w:p w:rsidR="00550AD7" w:rsidRPr="00DF3FA4" w:rsidRDefault="00550AD7" w:rsidP="00550AD7">
      <w:pPr>
        <w:autoSpaceDE w:val="0"/>
        <w:autoSpaceDN w:val="0"/>
        <w:adjustRightInd w:val="0"/>
        <w:ind w:firstLine="540"/>
        <w:rPr>
          <w:sz w:val="28"/>
          <w:szCs w:val="28"/>
        </w:rPr>
      </w:pPr>
      <w:r w:rsidRPr="00DF3FA4">
        <w:rPr>
          <w:sz w:val="28"/>
          <w:szCs w:val="28"/>
        </w:rPr>
        <w:t>- рациональное использование биологических ресурсов;</w:t>
      </w:r>
    </w:p>
    <w:p w:rsidR="00550AD7" w:rsidRDefault="00550AD7" w:rsidP="00550AD7">
      <w:pPr>
        <w:jc w:val="center"/>
        <w:rPr>
          <w:b/>
          <w:sz w:val="28"/>
          <w:szCs w:val="28"/>
        </w:rPr>
        <w:sectPr w:rsidR="00550AD7" w:rsidSect="0090571D">
          <w:pgSz w:w="11906" w:h="16838"/>
          <w:pgMar w:top="1134" w:right="851" w:bottom="1134" w:left="1701" w:header="709" w:footer="709" w:gutter="0"/>
          <w:cols w:space="708"/>
          <w:docGrid w:linePitch="360"/>
        </w:sect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3375"/>
        <w:gridCol w:w="708"/>
        <w:gridCol w:w="993"/>
        <w:gridCol w:w="992"/>
        <w:gridCol w:w="992"/>
        <w:gridCol w:w="992"/>
        <w:gridCol w:w="1701"/>
        <w:gridCol w:w="1843"/>
        <w:gridCol w:w="2410"/>
      </w:tblGrid>
      <w:tr w:rsidR="00550AD7" w:rsidRPr="00DF3FA4" w:rsidTr="000D3D93">
        <w:trPr>
          <w:trHeight w:val="465"/>
        </w:trPr>
        <w:tc>
          <w:tcPr>
            <w:tcW w:w="561" w:type="dxa"/>
            <w:vMerge w:val="restart"/>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jc w:val="center"/>
              <w:rPr>
                <w:b/>
                <w:sz w:val="28"/>
                <w:szCs w:val="28"/>
              </w:rPr>
            </w:pPr>
            <w:r w:rsidRPr="00DF3FA4">
              <w:rPr>
                <w:b/>
                <w:sz w:val="28"/>
                <w:szCs w:val="28"/>
              </w:rPr>
              <w:lastRenderedPageBreak/>
              <w:t>№</w:t>
            </w:r>
          </w:p>
          <w:p w:rsidR="00550AD7" w:rsidRPr="00DF3FA4" w:rsidRDefault="00550AD7" w:rsidP="000D3D93">
            <w:pPr>
              <w:ind w:firstLine="1554"/>
              <w:jc w:val="center"/>
              <w:rPr>
                <w:b/>
                <w:sz w:val="28"/>
                <w:szCs w:val="28"/>
                <w:lang w:eastAsia="en-US"/>
              </w:rPr>
            </w:pPr>
            <w:r w:rsidRPr="00DF3FA4">
              <w:rPr>
                <w:b/>
                <w:sz w:val="28"/>
                <w:szCs w:val="28"/>
              </w:rPr>
              <w:t>п</w:t>
            </w:r>
          </w:p>
        </w:tc>
        <w:tc>
          <w:tcPr>
            <w:tcW w:w="3375" w:type="dxa"/>
            <w:vMerge w:val="restart"/>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jc w:val="center"/>
              <w:rPr>
                <w:b/>
                <w:sz w:val="28"/>
                <w:szCs w:val="28"/>
                <w:lang w:eastAsia="en-US"/>
              </w:rPr>
            </w:pPr>
            <w:r w:rsidRPr="00DF3FA4">
              <w:rPr>
                <w:b/>
                <w:sz w:val="28"/>
                <w:szCs w:val="28"/>
              </w:rPr>
              <w:t>Наименование целевого индикатора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jc w:val="center"/>
              <w:rPr>
                <w:b/>
                <w:sz w:val="28"/>
                <w:szCs w:val="28"/>
              </w:rPr>
            </w:pPr>
            <w:r w:rsidRPr="00DF3FA4">
              <w:rPr>
                <w:b/>
                <w:sz w:val="28"/>
                <w:szCs w:val="28"/>
              </w:rPr>
              <w:t>Ед</w:t>
            </w:r>
          </w:p>
          <w:p w:rsidR="00550AD7" w:rsidRPr="00DF3FA4" w:rsidRDefault="00550AD7" w:rsidP="000D3D93">
            <w:pPr>
              <w:ind w:firstLine="1554"/>
              <w:jc w:val="center"/>
              <w:rPr>
                <w:b/>
                <w:sz w:val="28"/>
                <w:szCs w:val="28"/>
                <w:lang w:eastAsia="en-US"/>
              </w:rPr>
            </w:pPr>
            <w:r w:rsidRPr="00DF3FA4">
              <w:rPr>
                <w:b/>
                <w:sz w:val="28"/>
                <w:szCs w:val="28"/>
              </w:rPr>
              <w:t>И</w:t>
            </w:r>
            <w:r>
              <w:rPr>
                <w:b/>
                <w:sz w:val="28"/>
                <w:szCs w:val="28"/>
              </w:rPr>
              <w:t>и</w:t>
            </w:r>
            <w:r w:rsidRPr="00DF3FA4">
              <w:rPr>
                <w:b/>
                <w:sz w:val="28"/>
                <w:szCs w:val="28"/>
              </w:rPr>
              <w:t>зм</w:t>
            </w:r>
          </w:p>
        </w:tc>
        <w:tc>
          <w:tcPr>
            <w:tcW w:w="9923" w:type="dxa"/>
            <w:gridSpan w:val="7"/>
            <w:tcBorders>
              <w:top w:val="single" w:sz="4" w:space="0" w:color="auto"/>
              <w:bottom w:val="single" w:sz="4" w:space="0" w:color="auto"/>
              <w:right w:val="single" w:sz="4" w:space="0" w:color="auto"/>
            </w:tcBorders>
            <w:shd w:val="clear" w:color="auto" w:fill="auto"/>
          </w:tcPr>
          <w:p w:rsidR="00550AD7" w:rsidRPr="00584074" w:rsidRDefault="00550AD7" w:rsidP="000D3D93">
            <w:pPr>
              <w:jc w:val="center"/>
              <w:rPr>
                <w:b/>
                <w:sz w:val="28"/>
                <w:szCs w:val="28"/>
              </w:rPr>
            </w:pPr>
            <w:r w:rsidRPr="00584074">
              <w:rPr>
                <w:b/>
                <w:sz w:val="28"/>
                <w:szCs w:val="28"/>
              </w:rPr>
              <w:t>Значения  показателей</w:t>
            </w:r>
          </w:p>
        </w:tc>
      </w:tr>
      <w:tr w:rsidR="00550AD7" w:rsidRPr="00DF3FA4" w:rsidTr="000D3D93">
        <w:trPr>
          <w:trHeight w:val="741"/>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rPr>
                <w:b/>
                <w:sz w:val="28"/>
                <w:szCs w:val="28"/>
                <w:lang w:eastAsia="en-US"/>
              </w:rPr>
            </w:pPr>
          </w:p>
        </w:tc>
        <w:tc>
          <w:tcPr>
            <w:tcW w:w="3375" w:type="dxa"/>
            <w:vMerge/>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rPr>
                <w:b/>
                <w:sz w:val="28"/>
                <w:szCs w:val="28"/>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jc w:val="center"/>
              <w:rPr>
                <w:b/>
                <w:sz w:val="28"/>
                <w:szCs w:val="28"/>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50AD7" w:rsidRDefault="00550AD7" w:rsidP="000D3D93">
            <w:pPr>
              <w:ind w:firstLine="1554"/>
              <w:jc w:val="center"/>
              <w:rPr>
                <w:sz w:val="28"/>
                <w:szCs w:val="28"/>
              </w:rPr>
            </w:pPr>
            <w:r>
              <w:rPr>
                <w:sz w:val="28"/>
                <w:szCs w:val="28"/>
              </w:rPr>
              <w:t>2</w:t>
            </w:r>
          </w:p>
          <w:p w:rsidR="00550AD7" w:rsidRPr="00DF3FA4" w:rsidRDefault="00550AD7" w:rsidP="000D3D93">
            <w:pPr>
              <w:ind w:firstLine="1554"/>
              <w:jc w:val="center"/>
              <w:rPr>
                <w:sz w:val="28"/>
                <w:szCs w:val="28"/>
                <w:lang w:eastAsia="en-US"/>
              </w:rPr>
            </w:pPr>
            <w:r>
              <w:rPr>
                <w:sz w:val="28"/>
                <w:szCs w:val="28"/>
              </w:rPr>
              <w:t>22019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50AD7" w:rsidRDefault="00550AD7" w:rsidP="000D3D93">
            <w:pPr>
              <w:ind w:firstLine="1554"/>
              <w:jc w:val="center"/>
              <w:rPr>
                <w:sz w:val="28"/>
                <w:szCs w:val="28"/>
              </w:rPr>
            </w:pPr>
            <w:r>
              <w:rPr>
                <w:sz w:val="28"/>
                <w:szCs w:val="28"/>
              </w:rPr>
              <w:t>2</w:t>
            </w:r>
          </w:p>
          <w:p w:rsidR="00550AD7" w:rsidRPr="00DF3FA4" w:rsidRDefault="00550AD7" w:rsidP="000D3D93">
            <w:pPr>
              <w:ind w:firstLine="1554"/>
              <w:jc w:val="center"/>
              <w:rPr>
                <w:sz w:val="28"/>
                <w:szCs w:val="28"/>
                <w:lang w:eastAsia="en-US"/>
              </w:rPr>
            </w:pPr>
            <w:r>
              <w:rPr>
                <w:sz w:val="28"/>
                <w:szCs w:val="28"/>
              </w:rPr>
              <w:t>22020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rPr>
            </w:pPr>
          </w:p>
          <w:p w:rsidR="00550AD7" w:rsidRDefault="00550AD7" w:rsidP="000D3D93">
            <w:pPr>
              <w:jc w:val="center"/>
              <w:rPr>
                <w:sz w:val="28"/>
                <w:szCs w:val="28"/>
              </w:rPr>
            </w:pPr>
          </w:p>
          <w:p w:rsidR="00550AD7" w:rsidRPr="00027311" w:rsidRDefault="00550AD7" w:rsidP="000D3D93">
            <w:pPr>
              <w:jc w:val="center"/>
              <w:rPr>
                <w:sz w:val="28"/>
                <w:szCs w:val="28"/>
              </w:rPr>
            </w:pPr>
            <w:r>
              <w:rPr>
                <w:sz w:val="28"/>
                <w:szCs w:val="28"/>
              </w:rPr>
              <w:t>2021</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rPr>
            </w:pPr>
            <w:r>
              <w:rPr>
                <w:sz w:val="28"/>
                <w:szCs w:val="28"/>
              </w:rPr>
              <w:t>2</w:t>
            </w:r>
          </w:p>
          <w:p w:rsidR="00550AD7" w:rsidRDefault="00550AD7" w:rsidP="000D3D93">
            <w:pPr>
              <w:ind w:firstLine="1554"/>
              <w:jc w:val="center"/>
              <w:rPr>
                <w:sz w:val="28"/>
                <w:szCs w:val="28"/>
              </w:rPr>
            </w:pPr>
            <w:r>
              <w:rPr>
                <w:sz w:val="28"/>
                <w:szCs w:val="28"/>
              </w:rPr>
              <w:t>02022</w:t>
            </w:r>
          </w:p>
        </w:tc>
        <w:tc>
          <w:tcPr>
            <w:tcW w:w="1701"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rPr>
            </w:pPr>
          </w:p>
          <w:p w:rsidR="00550AD7" w:rsidRDefault="00550AD7" w:rsidP="000D3D93">
            <w:pPr>
              <w:jc w:val="center"/>
              <w:rPr>
                <w:sz w:val="28"/>
                <w:szCs w:val="28"/>
              </w:rPr>
            </w:pPr>
          </w:p>
          <w:p w:rsidR="00550AD7" w:rsidRPr="00027311" w:rsidRDefault="00550AD7" w:rsidP="000D3D93">
            <w:pPr>
              <w:jc w:val="center"/>
              <w:rPr>
                <w:sz w:val="28"/>
                <w:szCs w:val="28"/>
              </w:rPr>
            </w:pPr>
            <w:r>
              <w:rPr>
                <w:sz w:val="28"/>
                <w:szCs w:val="28"/>
              </w:rPr>
              <w:t>2023</w:t>
            </w:r>
          </w:p>
        </w:tc>
        <w:tc>
          <w:tcPr>
            <w:tcW w:w="1843"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rPr>
            </w:pPr>
          </w:p>
          <w:p w:rsidR="00550AD7" w:rsidRDefault="00550AD7" w:rsidP="000D3D93">
            <w:pPr>
              <w:jc w:val="center"/>
              <w:rPr>
                <w:sz w:val="28"/>
                <w:szCs w:val="28"/>
              </w:rPr>
            </w:pPr>
          </w:p>
          <w:p w:rsidR="00550AD7" w:rsidRPr="00027311" w:rsidRDefault="00550AD7" w:rsidP="000D3D93">
            <w:pPr>
              <w:jc w:val="center"/>
              <w:rPr>
                <w:sz w:val="28"/>
                <w:szCs w:val="28"/>
              </w:rPr>
            </w:pPr>
            <w:r>
              <w:rPr>
                <w:sz w:val="28"/>
                <w:szCs w:val="28"/>
              </w:rPr>
              <w:t>2024</w:t>
            </w:r>
          </w:p>
        </w:tc>
        <w:tc>
          <w:tcPr>
            <w:tcW w:w="2410"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rPr>
            </w:pPr>
          </w:p>
          <w:p w:rsidR="00550AD7" w:rsidRDefault="00550AD7" w:rsidP="000D3D93">
            <w:pPr>
              <w:jc w:val="center"/>
              <w:rPr>
                <w:sz w:val="28"/>
                <w:szCs w:val="28"/>
              </w:rPr>
            </w:pPr>
          </w:p>
          <w:p w:rsidR="00550AD7" w:rsidRPr="00027311" w:rsidRDefault="00550AD7" w:rsidP="000D3D93">
            <w:pPr>
              <w:jc w:val="center"/>
              <w:rPr>
                <w:sz w:val="28"/>
                <w:szCs w:val="28"/>
              </w:rPr>
            </w:pPr>
            <w:r>
              <w:rPr>
                <w:sz w:val="28"/>
                <w:szCs w:val="28"/>
              </w:rPr>
              <w:t>2025</w:t>
            </w:r>
          </w:p>
        </w:tc>
      </w:tr>
      <w:tr w:rsidR="00550AD7" w:rsidRPr="00DF3FA4" w:rsidTr="000D3D93">
        <w:trPr>
          <w:trHeight w:val="769"/>
        </w:trPr>
        <w:tc>
          <w:tcPr>
            <w:tcW w:w="561" w:type="dxa"/>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rPr>
                <w:b/>
                <w:sz w:val="28"/>
                <w:szCs w:val="28"/>
                <w:lang w:eastAsia="en-US"/>
              </w:rPr>
            </w:pPr>
            <w:r>
              <w:rPr>
                <w:b/>
                <w:sz w:val="28"/>
                <w:szCs w:val="28"/>
                <w:lang w:eastAsia="en-US"/>
              </w:rPr>
              <w:t>1</w:t>
            </w:r>
          </w:p>
        </w:tc>
        <w:tc>
          <w:tcPr>
            <w:tcW w:w="3375" w:type="dxa"/>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rPr>
                <w:b/>
                <w:sz w:val="28"/>
                <w:szCs w:val="28"/>
                <w:lang w:eastAsia="en-US"/>
              </w:rPr>
            </w:pPr>
            <w:r w:rsidRPr="00DF3FA4">
              <w:rPr>
                <w:sz w:val="28"/>
                <w:szCs w:val="28"/>
              </w:rPr>
              <w:t>Содержание, охрана и контроль за сибиреязвенными скотомогильниками</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jc w:val="center"/>
              <w:rPr>
                <w:b/>
                <w:sz w:val="28"/>
                <w:szCs w:val="28"/>
                <w:lang w:eastAsia="en-US"/>
              </w:rPr>
            </w:pPr>
            <w:r>
              <w:rPr>
                <w:b/>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50AD7" w:rsidRDefault="00550AD7" w:rsidP="000D3D93">
            <w:pPr>
              <w:ind w:firstLine="1554"/>
              <w:jc w:val="center"/>
              <w:rPr>
                <w:sz w:val="28"/>
                <w:szCs w:val="28"/>
              </w:rPr>
            </w:pPr>
          </w:p>
          <w:p w:rsidR="00550AD7" w:rsidRPr="005F4D18" w:rsidRDefault="00550AD7" w:rsidP="000D3D93">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50AD7" w:rsidRDefault="00550AD7" w:rsidP="000D3D93">
            <w:pPr>
              <w:ind w:firstLine="1554"/>
              <w:jc w:val="center"/>
              <w:rPr>
                <w:sz w:val="28"/>
                <w:szCs w:val="28"/>
              </w:rPr>
            </w:pPr>
            <w:r>
              <w:rPr>
                <w:sz w:val="28"/>
                <w:szCs w:val="28"/>
              </w:rPr>
              <w:t>1</w:t>
            </w:r>
          </w:p>
          <w:p w:rsidR="00550AD7" w:rsidRPr="005F4D18" w:rsidRDefault="00550AD7" w:rsidP="000D3D93">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ind w:firstLine="1554"/>
              <w:jc w:val="center"/>
              <w:rPr>
                <w:sz w:val="28"/>
                <w:szCs w:val="28"/>
              </w:rPr>
            </w:pPr>
          </w:p>
          <w:p w:rsidR="00550AD7" w:rsidRPr="005F4D18" w:rsidRDefault="00550AD7" w:rsidP="000D3D93">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ind w:firstLine="1554"/>
              <w:jc w:val="center"/>
              <w:rPr>
                <w:sz w:val="28"/>
                <w:szCs w:val="28"/>
              </w:rPr>
            </w:pPr>
          </w:p>
          <w:p w:rsidR="00550AD7" w:rsidRPr="005F4D18" w:rsidRDefault="00550AD7" w:rsidP="000D3D93">
            <w:pPr>
              <w:jc w:val="center"/>
              <w:rPr>
                <w:sz w:val="28"/>
                <w:szCs w:val="28"/>
              </w:rPr>
            </w:pPr>
            <w:r>
              <w:rPr>
                <w:sz w:val="28"/>
                <w:szCs w:val="28"/>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ind w:firstLine="1554"/>
              <w:jc w:val="center"/>
              <w:rPr>
                <w:sz w:val="28"/>
                <w:szCs w:val="28"/>
              </w:rPr>
            </w:pPr>
          </w:p>
          <w:p w:rsidR="00550AD7" w:rsidRPr="005F4D18" w:rsidRDefault="00550AD7" w:rsidP="000D3D93">
            <w:pPr>
              <w:jc w:val="center"/>
              <w:rPr>
                <w:sz w:val="28"/>
                <w:szCs w:val="28"/>
              </w:rPr>
            </w:pPr>
            <w:r>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ind w:firstLine="1554"/>
              <w:jc w:val="center"/>
              <w:rPr>
                <w:sz w:val="28"/>
                <w:szCs w:val="28"/>
              </w:rPr>
            </w:pPr>
          </w:p>
          <w:p w:rsidR="00550AD7" w:rsidRPr="005F4D18" w:rsidRDefault="00550AD7" w:rsidP="000D3D93">
            <w:pPr>
              <w:jc w:val="center"/>
              <w:rPr>
                <w:sz w:val="28"/>
                <w:szCs w:val="28"/>
              </w:rPr>
            </w:pPr>
            <w:r>
              <w:rPr>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50AD7" w:rsidRPr="005F4D18" w:rsidRDefault="00550AD7" w:rsidP="000D3D93">
            <w:pPr>
              <w:jc w:val="center"/>
              <w:rPr>
                <w:sz w:val="28"/>
                <w:szCs w:val="28"/>
              </w:rPr>
            </w:pPr>
            <w:r>
              <w:rPr>
                <w:sz w:val="28"/>
                <w:szCs w:val="28"/>
              </w:rPr>
              <w:t>100</w:t>
            </w:r>
          </w:p>
        </w:tc>
      </w:tr>
      <w:tr w:rsidR="00550AD7" w:rsidRPr="00DF3FA4" w:rsidTr="000D3D93">
        <w:tc>
          <w:tcPr>
            <w:tcW w:w="56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ind w:firstLine="1554"/>
              <w:jc w:val="both"/>
              <w:rPr>
                <w:sz w:val="28"/>
                <w:szCs w:val="28"/>
                <w:lang w:eastAsia="en-US"/>
              </w:rPr>
            </w:pPr>
            <w:r w:rsidRPr="00DF3FA4">
              <w:rPr>
                <w:sz w:val="28"/>
                <w:szCs w:val="28"/>
              </w:rPr>
              <w:t>1</w:t>
            </w:r>
            <w:r>
              <w:rPr>
                <w:sz w:val="28"/>
                <w:szCs w:val="28"/>
              </w:rPr>
              <w:t>2</w:t>
            </w:r>
          </w:p>
        </w:tc>
        <w:tc>
          <w:tcPr>
            <w:tcW w:w="3375"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rPr>
            </w:pPr>
            <w:r>
              <w:rPr>
                <w:sz w:val="28"/>
                <w:szCs w:val="28"/>
              </w:rPr>
              <w:t>Полное о</w:t>
            </w:r>
            <w:r w:rsidRPr="00DF3FA4">
              <w:rPr>
                <w:sz w:val="28"/>
                <w:szCs w:val="28"/>
              </w:rPr>
              <w:t xml:space="preserve">бследование природных территорий, взятых под охрану </w:t>
            </w:r>
          </w:p>
        </w:tc>
        <w:tc>
          <w:tcPr>
            <w:tcW w:w="708"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ind w:firstLine="1554"/>
              <w:jc w:val="center"/>
              <w:rPr>
                <w:sz w:val="28"/>
                <w:szCs w:val="28"/>
                <w:lang w:eastAsia="en-US"/>
              </w:rPr>
            </w:pPr>
            <w:r w:rsidRPr="00DF3FA4">
              <w:rPr>
                <w:sz w:val="28"/>
                <w:szCs w:val="2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ind w:firstLine="1554"/>
              <w:jc w:val="center"/>
              <w:rPr>
                <w:sz w:val="28"/>
                <w:szCs w:val="28"/>
                <w:lang w:eastAsia="en-US"/>
              </w:rPr>
            </w:pPr>
          </w:p>
          <w:p w:rsidR="00550AD7" w:rsidRDefault="00550AD7" w:rsidP="000D3D93">
            <w:pPr>
              <w:jc w:val="center"/>
              <w:rPr>
                <w:sz w:val="28"/>
                <w:szCs w:val="28"/>
                <w:lang w:eastAsia="en-US"/>
              </w:rPr>
            </w:pPr>
          </w:p>
          <w:p w:rsidR="00550AD7" w:rsidRPr="005F4D18" w:rsidRDefault="00550AD7" w:rsidP="000D3D93">
            <w:pPr>
              <w:jc w:val="center"/>
              <w:rPr>
                <w:sz w:val="28"/>
                <w:szCs w:val="28"/>
                <w:lang w:eastAsia="en-US"/>
              </w:rPr>
            </w:pPr>
            <w:r>
              <w:rPr>
                <w:sz w:val="28"/>
                <w:szCs w:val="28"/>
                <w:lang w:eastAsia="en-US"/>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ind w:firstLine="1554"/>
              <w:jc w:val="center"/>
              <w:rPr>
                <w:sz w:val="28"/>
                <w:szCs w:val="28"/>
                <w:lang w:eastAsia="en-US"/>
              </w:rPr>
            </w:pPr>
          </w:p>
          <w:p w:rsidR="00550AD7" w:rsidRDefault="00550AD7" w:rsidP="000D3D93">
            <w:pPr>
              <w:jc w:val="center"/>
              <w:rPr>
                <w:sz w:val="28"/>
                <w:szCs w:val="28"/>
                <w:lang w:eastAsia="en-US"/>
              </w:rPr>
            </w:pPr>
          </w:p>
          <w:p w:rsidR="00550AD7" w:rsidRPr="005F4D18" w:rsidRDefault="00550AD7" w:rsidP="000D3D93">
            <w:pPr>
              <w:jc w:val="center"/>
              <w:rPr>
                <w:sz w:val="28"/>
                <w:szCs w:val="28"/>
                <w:lang w:eastAsia="en-US"/>
              </w:rPr>
            </w:pPr>
            <w:r>
              <w:rPr>
                <w:sz w:val="28"/>
                <w:szCs w:val="28"/>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lang w:eastAsia="en-US"/>
              </w:rPr>
            </w:pPr>
            <w:r>
              <w:rPr>
                <w:sz w:val="28"/>
                <w:szCs w:val="28"/>
                <w:lang w:eastAsia="en-US"/>
              </w:rPr>
              <w:t>1</w:t>
            </w:r>
          </w:p>
          <w:p w:rsidR="00550AD7" w:rsidRPr="000A03C8" w:rsidRDefault="00550AD7" w:rsidP="000D3D93">
            <w:pPr>
              <w:rPr>
                <w:sz w:val="28"/>
                <w:szCs w:val="28"/>
                <w:lang w:eastAsia="en-US"/>
              </w:rPr>
            </w:pPr>
            <w:r>
              <w:rPr>
                <w:sz w:val="28"/>
                <w:szCs w:val="28"/>
                <w:lang w:eastAsia="en-US"/>
              </w:rPr>
              <w:t xml:space="preserve">  100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lang w:eastAsia="en-US"/>
              </w:rPr>
            </w:pPr>
          </w:p>
          <w:p w:rsidR="00550AD7" w:rsidRPr="000A03C8" w:rsidRDefault="00550AD7" w:rsidP="000D3D93">
            <w:pPr>
              <w:rPr>
                <w:sz w:val="28"/>
                <w:szCs w:val="28"/>
                <w:lang w:eastAsia="en-US"/>
              </w:rPr>
            </w:pPr>
            <w:r>
              <w:rPr>
                <w:sz w:val="28"/>
                <w:szCs w:val="28"/>
                <w:lang w:eastAsia="en-US"/>
              </w:rPr>
              <w:t xml:space="preserve"> 100</w:t>
            </w:r>
          </w:p>
        </w:tc>
        <w:tc>
          <w:tcPr>
            <w:tcW w:w="1701"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lang w:eastAsia="en-US"/>
              </w:rPr>
            </w:pPr>
          </w:p>
          <w:p w:rsidR="00550AD7" w:rsidRPr="000A03C8" w:rsidRDefault="00550AD7" w:rsidP="000D3D93">
            <w:pPr>
              <w:jc w:val="center"/>
              <w:rPr>
                <w:sz w:val="28"/>
                <w:szCs w:val="28"/>
                <w:lang w:eastAsia="en-US"/>
              </w:rPr>
            </w:pPr>
            <w:r>
              <w:rPr>
                <w:sz w:val="28"/>
                <w:szCs w:val="28"/>
                <w:lang w:eastAsia="en-US"/>
              </w:rPr>
              <w:t>100</w:t>
            </w:r>
          </w:p>
        </w:tc>
        <w:tc>
          <w:tcPr>
            <w:tcW w:w="1843"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lang w:eastAsia="en-US"/>
              </w:rPr>
            </w:pPr>
          </w:p>
          <w:p w:rsidR="00550AD7" w:rsidRPr="00DC51E5" w:rsidRDefault="00550AD7" w:rsidP="000D3D93">
            <w:pPr>
              <w:rPr>
                <w:sz w:val="28"/>
                <w:szCs w:val="28"/>
                <w:lang w:eastAsia="en-US"/>
              </w:rPr>
            </w:pPr>
            <w:r>
              <w:rPr>
                <w:sz w:val="28"/>
                <w:szCs w:val="28"/>
                <w:lang w:eastAsia="en-US"/>
              </w:rPr>
              <w:t xml:space="preserve">        100</w:t>
            </w:r>
          </w:p>
        </w:tc>
        <w:tc>
          <w:tcPr>
            <w:tcW w:w="2410" w:type="dxa"/>
            <w:tcBorders>
              <w:top w:val="single" w:sz="4" w:space="0" w:color="000000"/>
              <w:left w:val="single" w:sz="4" w:space="0" w:color="000000"/>
              <w:bottom w:val="single" w:sz="4" w:space="0" w:color="000000"/>
              <w:right w:val="single" w:sz="4" w:space="0" w:color="000000"/>
            </w:tcBorders>
          </w:tcPr>
          <w:p w:rsidR="00550AD7" w:rsidRDefault="00550AD7" w:rsidP="000D3D93">
            <w:pPr>
              <w:ind w:firstLine="1554"/>
              <w:jc w:val="center"/>
              <w:rPr>
                <w:sz w:val="28"/>
                <w:szCs w:val="28"/>
                <w:lang w:eastAsia="en-US"/>
              </w:rPr>
            </w:pPr>
          </w:p>
          <w:p w:rsidR="00550AD7" w:rsidRPr="00DC51E5" w:rsidRDefault="00550AD7" w:rsidP="000D3D93">
            <w:pPr>
              <w:ind w:firstLine="708"/>
              <w:rPr>
                <w:sz w:val="28"/>
                <w:szCs w:val="28"/>
                <w:lang w:eastAsia="en-US"/>
              </w:rPr>
            </w:pPr>
            <w:r>
              <w:rPr>
                <w:sz w:val="28"/>
                <w:szCs w:val="28"/>
                <w:lang w:eastAsia="en-US"/>
              </w:rPr>
              <w:t xml:space="preserve"> 100</w:t>
            </w:r>
          </w:p>
        </w:tc>
      </w:tr>
      <w:tr w:rsidR="00550AD7" w:rsidRPr="00DF3FA4" w:rsidTr="000D3D93">
        <w:tc>
          <w:tcPr>
            <w:tcW w:w="56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ind w:firstLine="1554"/>
              <w:jc w:val="both"/>
              <w:rPr>
                <w:sz w:val="28"/>
                <w:szCs w:val="28"/>
              </w:rPr>
            </w:pPr>
            <w:r>
              <w:rPr>
                <w:sz w:val="28"/>
                <w:szCs w:val="28"/>
              </w:rPr>
              <w:t>23</w:t>
            </w:r>
          </w:p>
        </w:tc>
        <w:tc>
          <w:tcPr>
            <w:tcW w:w="3375"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rPr>
            </w:pPr>
            <w:r w:rsidRPr="00DF3FA4">
              <w:rPr>
                <w:sz w:val="28"/>
                <w:szCs w:val="28"/>
              </w:rPr>
              <w:t xml:space="preserve">Оценка современного состояния природных территорий </w:t>
            </w:r>
          </w:p>
        </w:tc>
        <w:tc>
          <w:tcPr>
            <w:tcW w:w="708"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sidRPr="00DF3FA4">
              <w:rPr>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p w:rsidR="00550AD7" w:rsidRPr="00114FF4" w:rsidRDefault="00550AD7" w:rsidP="000D3D93">
            <w:pPr>
              <w:rPr>
                <w:sz w:val="28"/>
                <w:szCs w:val="28"/>
              </w:rPr>
            </w:pPr>
            <w:r>
              <w:rPr>
                <w:sz w:val="28"/>
                <w:szCs w:val="28"/>
              </w:rPr>
              <w:t xml:space="preserve"> 100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p w:rsidR="00550AD7" w:rsidRPr="00114FF4" w:rsidRDefault="00550AD7" w:rsidP="000D3D93">
            <w:pPr>
              <w:rPr>
                <w:sz w:val="28"/>
                <w:szCs w:val="28"/>
              </w:rPr>
            </w:pPr>
            <w:r>
              <w:rPr>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p w:rsidR="00550AD7" w:rsidRPr="00114FF4" w:rsidRDefault="00550AD7" w:rsidP="000D3D93">
            <w:pPr>
              <w:jc w:val="center"/>
              <w:rPr>
                <w:sz w:val="28"/>
                <w:szCs w:val="28"/>
              </w:rPr>
            </w:pPr>
            <w:r>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p w:rsidR="00550AD7" w:rsidRPr="00114FF4" w:rsidRDefault="00550AD7" w:rsidP="000D3D93">
            <w:pPr>
              <w:jc w:val="center"/>
              <w:rPr>
                <w:sz w:val="28"/>
                <w:szCs w:val="28"/>
              </w:rPr>
            </w:pPr>
            <w:r>
              <w:rPr>
                <w:sz w:val="28"/>
                <w:szCs w:val="28"/>
              </w:rPr>
              <w:t>100</w:t>
            </w:r>
          </w:p>
        </w:tc>
        <w:tc>
          <w:tcPr>
            <w:tcW w:w="2410"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p w:rsidR="00550AD7" w:rsidRPr="00114FF4" w:rsidRDefault="00550AD7" w:rsidP="000D3D93">
            <w:pPr>
              <w:ind w:firstLine="708"/>
              <w:rPr>
                <w:sz w:val="28"/>
                <w:szCs w:val="28"/>
              </w:rPr>
            </w:pPr>
            <w:r>
              <w:rPr>
                <w:sz w:val="28"/>
                <w:szCs w:val="28"/>
              </w:rPr>
              <w:t>100</w:t>
            </w:r>
          </w:p>
        </w:tc>
      </w:tr>
      <w:tr w:rsidR="00550AD7" w:rsidRPr="00DF3FA4" w:rsidTr="000D3D93">
        <w:tc>
          <w:tcPr>
            <w:tcW w:w="56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ind w:firstLine="1554"/>
              <w:jc w:val="both"/>
              <w:rPr>
                <w:sz w:val="28"/>
                <w:szCs w:val="28"/>
              </w:rPr>
            </w:pPr>
            <w:r>
              <w:rPr>
                <w:sz w:val="28"/>
                <w:szCs w:val="28"/>
              </w:rPr>
              <w:t>54</w:t>
            </w:r>
          </w:p>
        </w:tc>
        <w:tc>
          <w:tcPr>
            <w:tcW w:w="3375"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both"/>
              <w:rPr>
                <w:sz w:val="28"/>
                <w:szCs w:val="28"/>
              </w:rPr>
            </w:pPr>
            <w:r w:rsidRPr="00DF3FA4">
              <w:rPr>
                <w:sz w:val="28"/>
                <w:szCs w:val="28"/>
              </w:rPr>
              <w:t xml:space="preserve">Обоснование статуса  обследованных </w:t>
            </w:r>
            <w:r>
              <w:rPr>
                <w:sz w:val="28"/>
                <w:szCs w:val="28"/>
              </w:rPr>
              <w:t>особо охраняемых природных территорий</w:t>
            </w:r>
          </w:p>
        </w:tc>
        <w:tc>
          <w:tcPr>
            <w:tcW w:w="708"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spacing w:before="100" w:beforeAutospacing="1" w:after="100" w:afterAutospacing="1"/>
              <w:jc w:val="center"/>
              <w:rPr>
                <w:sz w:val="28"/>
                <w:szCs w:val="28"/>
              </w:rPr>
            </w:pPr>
            <w:r w:rsidRPr="00DF3FA4">
              <w:rPr>
                <w:sz w:val="28"/>
                <w:szCs w:val="28"/>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spacing w:before="100" w:beforeAutospacing="1" w:after="100" w:afterAutospacing="1"/>
              <w:jc w:val="center"/>
              <w:rPr>
                <w:sz w:val="28"/>
                <w:szCs w:val="28"/>
              </w:rPr>
            </w:pPr>
            <w:r w:rsidRPr="00DF3FA4">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spacing w:before="100" w:beforeAutospacing="1" w:after="100" w:afterAutospacing="1"/>
              <w:jc w:val="center"/>
              <w:rPr>
                <w:sz w:val="28"/>
                <w:szCs w:val="28"/>
              </w:rPr>
            </w:pPr>
            <w:r w:rsidRPr="00DF3FA4">
              <w:rPr>
                <w:sz w:val="28"/>
                <w:szCs w:val="28"/>
              </w:rPr>
              <w:t>100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rPr>
                <w:sz w:val="28"/>
                <w:szCs w:val="28"/>
              </w:rPr>
            </w:pPr>
            <w:r>
              <w:rPr>
                <w:sz w:val="28"/>
                <w:szCs w:val="28"/>
              </w:rPr>
              <w:t xml:space="preserve">  100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rPr>
                <w:sz w:val="28"/>
                <w:szCs w:val="28"/>
              </w:rPr>
            </w:pPr>
            <w:r>
              <w:rPr>
                <w:sz w:val="28"/>
                <w:szCs w:val="28"/>
              </w:rPr>
              <w:t xml:space="preserve"> 100</w:t>
            </w:r>
          </w:p>
        </w:tc>
        <w:tc>
          <w:tcPr>
            <w:tcW w:w="1701" w:type="dxa"/>
            <w:tcBorders>
              <w:top w:val="single" w:sz="4" w:space="0" w:color="000000"/>
              <w:left w:val="single" w:sz="4" w:space="0" w:color="000000"/>
              <w:bottom w:val="single" w:sz="4" w:space="0" w:color="000000"/>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jc w:val="center"/>
              <w:rPr>
                <w:sz w:val="28"/>
                <w:szCs w:val="28"/>
              </w:rPr>
            </w:pPr>
            <w:r>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jc w:val="center"/>
              <w:rPr>
                <w:sz w:val="28"/>
                <w:szCs w:val="28"/>
              </w:rPr>
            </w:pPr>
            <w:r>
              <w:rPr>
                <w:sz w:val="28"/>
                <w:szCs w:val="28"/>
              </w:rPr>
              <w:t>100</w:t>
            </w:r>
          </w:p>
        </w:tc>
        <w:tc>
          <w:tcPr>
            <w:tcW w:w="2410" w:type="dxa"/>
            <w:tcBorders>
              <w:top w:val="single" w:sz="4" w:space="0" w:color="000000"/>
              <w:left w:val="single" w:sz="4" w:space="0" w:color="000000"/>
              <w:bottom w:val="single" w:sz="4" w:space="0" w:color="000000"/>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jc w:val="center"/>
              <w:rPr>
                <w:sz w:val="28"/>
                <w:szCs w:val="28"/>
              </w:rPr>
            </w:pPr>
            <w:r>
              <w:rPr>
                <w:sz w:val="28"/>
                <w:szCs w:val="28"/>
              </w:rPr>
              <w:t>100</w:t>
            </w:r>
          </w:p>
        </w:tc>
      </w:tr>
      <w:tr w:rsidR="00550AD7" w:rsidRPr="00DF3FA4" w:rsidTr="000D3D93">
        <w:trPr>
          <w:trHeight w:val="1425"/>
        </w:trPr>
        <w:tc>
          <w:tcPr>
            <w:tcW w:w="561" w:type="dxa"/>
            <w:tcBorders>
              <w:top w:val="single" w:sz="4" w:space="0" w:color="000000"/>
              <w:left w:val="single" w:sz="4" w:space="0" w:color="000000"/>
              <w:bottom w:val="single" w:sz="4" w:space="0" w:color="auto"/>
              <w:right w:val="single" w:sz="4" w:space="0" w:color="000000"/>
            </w:tcBorders>
            <w:hideMark/>
          </w:tcPr>
          <w:p w:rsidR="00550AD7" w:rsidRDefault="00550AD7" w:rsidP="000D3D93">
            <w:pPr>
              <w:ind w:firstLine="1554"/>
              <w:jc w:val="both"/>
              <w:rPr>
                <w:sz w:val="28"/>
                <w:szCs w:val="28"/>
              </w:rPr>
            </w:pPr>
          </w:p>
          <w:p w:rsidR="00550AD7" w:rsidRPr="008108FA" w:rsidRDefault="00550AD7" w:rsidP="000D3D93">
            <w:pPr>
              <w:rPr>
                <w:sz w:val="28"/>
                <w:szCs w:val="28"/>
              </w:rPr>
            </w:pPr>
            <w:r>
              <w:rPr>
                <w:sz w:val="28"/>
                <w:szCs w:val="28"/>
              </w:rPr>
              <w:t>6</w:t>
            </w:r>
          </w:p>
        </w:tc>
        <w:tc>
          <w:tcPr>
            <w:tcW w:w="3375" w:type="dxa"/>
            <w:tcBorders>
              <w:top w:val="single" w:sz="4" w:space="0" w:color="000000"/>
              <w:left w:val="single" w:sz="4" w:space="0" w:color="000000"/>
              <w:bottom w:val="single" w:sz="4" w:space="0" w:color="auto"/>
              <w:right w:val="single" w:sz="4" w:space="0" w:color="000000"/>
            </w:tcBorders>
            <w:hideMark/>
          </w:tcPr>
          <w:p w:rsidR="00550AD7" w:rsidRPr="00DF3FA4" w:rsidRDefault="00550AD7" w:rsidP="000D3D93">
            <w:pPr>
              <w:spacing w:before="100" w:beforeAutospacing="1" w:after="100" w:afterAutospacing="1"/>
              <w:jc w:val="both"/>
              <w:rPr>
                <w:sz w:val="28"/>
                <w:szCs w:val="28"/>
              </w:rPr>
            </w:pPr>
            <w:r>
              <w:rPr>
                <w:sz w:val="28"/>
                <w:szCs w:val="28"/>
              </w:rPr>
              <w:t>Постановка на кадастровый учёт особо охраняемых природных территорий</w:t>
            </w:r>
          </w:p>
        </w:tc>
        <w:tc>
          <w:tcPr>
            <w:tcW w:w="708" w:type="dxa"/>
            <w:tcBorders>
              <w:top w:val="single" w:sz="4" w:space="0" w:color="000000"/>
              <w:left w:val="single" w:sz="4" w:space="0" w:color="000000"/>
              <w:bottom w:val="single" w:sz="4" w:space="0" w:color="auto"/>
              <w:right w:val="single" w:sz="4" w:space="0" w:color="000000"/>
            </w:tcBorders>
            <w:vAlign w:val="center"/>
          </w:tcPr>
          <w:p w:rsidR="00550AD7" w:rsidRPr="00DF3FA4" w:rsidRDefault="00550AD7" w:rsidP="000D3D93">
            <w:pPr>
              <w:spacing w:before="100" w:beforeAutospacing="1" w:after="100" w:afterAutospacing="1"/>
              <w:jc w:val="center"/>
              <w:rPr>
                <w:sz w:val="28"/>
                <w:szCs w:val="28"/>
              </w:rPr>
            </w:pPr>
            <w:r>
              <w:rPr>
                <w:sz w:val="28"/>
                <w:szCs w:val="28"/>
              </w:rPr>
              <w:t>%</w:t>
            </w:r>
          </w:p>
        </w:tc>
        <w:tc>
          <w:tcPr>
            <w:tcW w:w="993" w:type="dxa"/>
            <w:tcBorders>
              <w:top w:val="single" w:sz="4" w:space="0" w:color="000000"/>
              <w:left w:val="single" w:sz="4" w:space="0" w:color="000000"/>
              <w:bottom w:val="single" w:sz="4" w:space="0" w:color="auto"/>
              <w:right w:val="single" w:sz="4" w:space="0" w:color="000000"/>
            </w:tcBorders>
            <w:vAlign w:val="center"/>
          </w:tcPr>
          <w:p w:rsidR="00550AD7" w:rsidRPr="00DF3FA4" w:rsidRDefault="00550AD7" w:rsidP="000D3D93">
            <w:pPr>
              <w:spacing w:before="100" w:beforeAutospacing="1" w:after="100" w:afterAutospacing="1"/>
              <w:jc w:val="center"/>
              <w:rPr>
                <w:sz w:val="28"/>
                <w:szCs w:val="28"/>
              </w:rPr>
            </w:pPr>
            <w:r>
              <w:rPr>
                <w:sz w:val="28"/>
                <w:szCs w:val="28"/>
              </w:rPr>
              <w:t>86</w:t>
            </w:r>
          </w:p>
        </w:tc>
        <w:tc>
          <w:tcPr>
            <w:tcW w:w="992" w:type="dxa"/>
            <w:tcBorders>
              <w:top w:val="single" w:sz="4" w:space="0" w:color="000000"/>
              <w:left w:val="single" w:sz="4" w:space="0" w:color="000000"/>
              <w:bottom w:val="single" w:sz="4" w:space="0" w:color="auto"/>
              <w:right w:val="single" w:sz="4" w:space="0" w:color="000000"/>
            </w:tcBorders>
            <w:vAlign w:val="center"/>
          </w:tcPr>
          <w:p w:rsidR="00550AD7" w:rsidRPr="00DF3FA4" w:rsidRDefault="00550AD7" w:rsidP="000D3D93">
            <w:pPr>
              <w:spacing w:before="100" w:beforeAutospacing="1" w:after="100" w:afterAutospacing="1"/>
              <w:jc w:val="center"/>
              <w:rPr>
                <w:sz w:val="28"/>
                <w:szCs w:val="28"/>
              </w:rPr>
            </w:pPr>
            <w:r>
              <w:rPr>
                <w:sz w:val="28"/>
                <w:szCs w:val="28"/>
              </w:rPr>
              <w:t>100</w:t>
            </w:r>
          </w:p>
        </w:tc>
        <w:tc>
          <w:tcPr>
            <w:tcW w:w="992" w:type="dxa"/>
            <w:tcBorders>
              <w:top w:val="single" w:sz="4" w:space="0" w:color="000000"/>
              <w:left w:val="single" w:sz="4" w:space="0" w:color="000000"/>
              <w:bottom w:val="single" w:sz="4" w:space="0" w:color="auto"/>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rPr>
                <w:sz w:val="28"/>
                <w:szCs w:val="28"/>
              </w:rPr>
            </w:pPr>
            <w:r>
              <w:rPr>
                <w:sz w:val="28"/>
                <w:szCs w:val="28"/>
              </w:rPr>
              <w:t xml:space="preserve">  100</w:t>
            </w:r>
          </w:p>
        </w:tc>
        <w:tc>
          <w:tcPr>
            <w:tcW w:w="992" w:type="dxa"/>
            <w:tcBorders>
              <w:top w:val="single" w:sz="4" w:space="0" w:color="000000"/>
              <w:left w:val="single" w:sz="4" w:space="0" w:color="000000"/>
              <w:bottom w:val="single" w:sz="4" w:space="0" w:color="auto"/>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rPr>
                <w:sz w:val="28"/>
                <w:szCs w:val="28"/>
              </w:rPr>
            </w:pPr>
            <w:r>
              <w:rPr>
                <w:sz w:val="28"/>
                <w:szCs w:val="28"/>
              </w:rPr>
              <w:t xml:space="preserve"> 100</w:t>
            </w:r>
          </w:p>
        </w:tc>
        <w:tc>
          <w:tcPr>
            <w:tcW w:w="1701" w:type="dxa"/>
            <w:tcBorders>
              <w:top w:val="single" w:sz="4" w:space="0" w:color="000000"/>
              <w:left w:val="single" w:sz="4" w:space="0" w:color="000000"/>
              <w:bottom w:val="single" w:sz="4" w:space="0" w:color="auto"/>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rPr>
                <w:sz w:val="28"/>
                <w:szCs w:val="28"/>
              </w:rPr>
            </w:pPr>
            <w:r>
              <w:rPr>
                <w:sz w:val="28"/>
                <w:szCs w:val="28"/>
              </w:rPr>
              <w:t xml:space="preserve">      100</w:t>
            </w:r>
          </w:p>
        </w:tc>
        <w:tc>
          <w:tcPr>
            <w:tcW w:w="1843" w:type="dxa"/>
            <w:tcBorders>
              <w:top w:val="single" w:sz="4" w:space="0" w:color="000000"/>
              <w:left w:val="single" w:sz="4" w:space="0" w:color="000000"/>
              <w:bottom w:val="single" w:sz="4" w:space="0" w:color="auto"/>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rPr>
                <w:sz w:val="28"/>
                <w:szCs w:val="28"/>
              </w:rPr>
            </w:pPr>
            <w:r>
              <w:rPr>
                <w:sz w:val="28"/>
                <w:szCs w:val="28"/>
              </w:rPr>
              <w:t xml:space="preserve">        100</w:t>
            </w:r>
          </w:p>
        </w:tc>
        <w:tc>
          <w:tcPr>
            <w:tcW w:w="2410" w:type="dxa"/>
            <w:tcBorders>
              <w:top w:val="single" w:sz="4" w:space="0" w:color="000000"/>
              <w:left w:val="single" w:sz="4" w:space="0" w:color="000000"/>
              <w:bottom w:val="single" w:sz="4" w:space="0" w:color="auto"/>
              <w:right w:val="single" w:sz="4" w:space="0" w:color="000000"/>
            </w:tcBorders>
          </w:tcPr>
          <w:p w:rsidR="00550AD7" w:rsidRDefault="00550AD7" w:rsidP="000D3D93">
            <w:pPr>
              <w:spacing w:before="100" w:beforeAutospacing="1" w:after="100" w:afterAutospacing="1"/>
              <w:jc w:val="center"/>
              <w:rPr>
                <w:sz w:val="28"/>
                <w:szCs w:val="28"/>
              </w:rPr>
            </w:pPr>
          </w:p>
          <w:p w:rsidR="00550AD7" w:rsidRPr="00114FF4" w:rsidRDefault="00550AD7" w:rsidP="000D3D93">
            <w:pPr>
              <w:ind w:firstLine="708"/>
              <w:rPr>
                <w:sz w:val="28"/>
                <w:szCs w:val="28"/>
              </w:rPr>
            </w:pPr>
            <w:r>
              <w:rPr>
                <w:sz w:val="28"/>
                <w:szCs w:val="28"/>
              </w:rPr>
              <w:t>100</w:t>
            </w:r>
          </w:p>
        </w:tc>
      </w:tr>
      <w:tr w:rsidR="00550AD7" w:rsidRPr="00DF3FA4" w:rsidTr="000D3D93">
        <w:trPr>
          <w:trHeight w:val="3252"/>
        </w:trPr>
        <w:tc>
          <w:tcPr>
            <w:tcW w:w="56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rPr>
                <w:sz w:val="28"/>
                <w:szCs w:val="28"/>
              </w:rPr>
            </w:pPr>
            <w:r>
              <w:rPr>
                <w:sz w:val="28"/>
                <w:szCs w:val="28"/>
              </w:rPr>
              <w:lastRenderedPageBreak/>
              <w:t>7</w:t>
            </w:r>
          </w:p>
        </w:tc>
        <w:tc>
          <w:tcPr>
            <w:tcW w:w="3375"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rPr>
                <w:sz w:val="28"/>
                <w:szCs w:val="28"/>
              </w:rPr>
            </w:pPr>
            <w:r w:rsidRPr="00DF3FA4">
              <w:rPr>
                <w:sz w:val="28"/>
                <w:szCs w:val="28"/>
              </w:rPr>
              <w:t xml:space="preserve">Рекультивация земельного участка с кадастровым номером 37:08:011101:19, расположенного по адресу: Ивановская область, Комсомольский район, вблизи с. Октябрьский </w:t>
            </w:r>
          </w:p>
        </w:tc>
        <w:tc>
          <w:tcPr>
            <w:tcW w:w="708"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sidRPr="00DF3FA4">
              <w:rPr>
                <w:sz w:val="28"/>
                <w:szCs w:val="28"/>
              </w:rPr>
              <w:t>га</w:t>
            </w:r>
          </w:p>
        </w:tc>
        <w:tc>
          <w:tcPr>
            <w:tcW w:w="993"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Pr>
                <w:sz w:val="28"/>
                <w:szCs w:val="28"/>
              </w:rPr>
              <w:t>0,54</w:t>
            </w:r>
          </w:p>
        </w:tc>
        <w:tc>
          <w:tcPr>
            <w:tcW w:w="992"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r>
      <w:tr w:rsidR="00550AD7" w:rsidRPr="00DF3FA4" w:rsidTr="000D3D93">
        <w:trPr>
          <w:trHeight w:val="3252"/>
        </w:trPr>
        <w:tc>
          <w:tcPr>
            <w:tcW w:w="561" w:type="dxa"/>
            <w:tcBorders>
              <w:top w:val="single" w:sz="4" w:space="0" w:color="000000"/>
              <w:left w:val="single" w:sz="4" w:space="0" w:color="000000"/>
              <w:bottom w:val="single" w:sz="4" w:space="0" w:color="000000"/>
              <w:right w:val="single" w:sz="4" w:space="0" w:color="000000"/>
            </w:tcBorders>
            <w:hideMark/>
          </w:tcPr>
          <w:p w:rsidR="00550AD7" w:rsidRDefault="00550AD7" w:rsidP="000D3D93">
            <w:pPr>
              <w:rPr>
                <w:sz w:val="28"/>
                <w:szCs w:val="28"/>
              </w:rPr>
            </w:pPr>
            <w:r>
              <w:rPr>
                <w:sz w:val="28"/>
                <w:szCs w:val="28"/>
              </w:rPr>
              <w:t>8</w:t>
            </w:r>
          </w:p>
        </w:tc>
        <w:tc>
          <w:tcPr>
            <w:tcW w:w="3375"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rPr>
            </w:pPr>
            <w:r>
              <w:rPr>
                <w:sz w:val="28"/>
                <w:szCs w:val="28"/>
              </w:rPr>
              <w:t>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w:t>
            </w:r>
          </w:p>
        </w:tc>
        <w:tc>
          <w:tcPr>
            <w:tcW w:w="708"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Pr>
                <w:sz w:val="28"/>
                <w:szCs w:val="28"/>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r>
      <w:tr w:rsidR="00550AD7" w:rsidRPr="00DF3FA4" w:rsidTr="000D3D93">
        <w:trPr>
          <w:trHeight w:val="1549"/>
        </w:trPr>
        <w:tc>
          <w:tcPr>
            <w:tcW w:w="561" w:type="dxa"/>
            <w:tcBorders>
              <w:top w:val="single" w:sz="4" w:space="0" w:color="000000"/>
              <w:left w:val="single" w:sz="4" w:space="0" w:color="000000"/>
              <w:bottom w:val="single" w:sz="4" w:space="0" w:color="000000"/>
              <w:right w:val="single" w:sz="4" w:space="0" w:color="000000"/>
            </w:tcBorders>
            <w:hideMark/>
          </w:tcPr>
          <w:p w:rsidR="00550AD7" w:rsidRDefault="00550AD7" w:rsidP="000D3D93">
            <w:pPr>
              <w:rPr>
                <w:sz w:val="28"/>
                <w:szCs w:val="28"/>
              </w:rPr>
            </w:pPr>
            <w:r>
              <w:rPr>
                <w:sz w:val="28"/>
                <w:szCs w:val="28"/>
              </w:rPr>
              <w:t>9</w:t>
            </w:r>
          </w:p>
        </w:tc>
        <w:tc>
          <w:tcPr>
            <w:tcW w:w="3375"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rPr>
            </w:pPr>
            <w:r>
              <w:rPr>
                <w:sz w:val="28"/>
                <w:szCs w:val="28"/>
              </w:rPr>
              <w:t>«Рекультивация земельного участка площадью 3,1 га под свалкой твердых бытовых отходов, расположенного вблизи г. Комсомольска»</w:t>
            </w:r>
          </w:p>
        </w:tc>
        <w:tc>
          <w:tcPr>
            <w:tcW w:w="708"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Pr>
                <w:sz w:val="28"/>
                <w:szCs w:val="28"/>
              </w:rPr>
              <w:t>га</w:t>
            </w:r>
          </w:p>
        </w:tc>
        <w:tc>
          <w:tcPr>
            <w:tcW w:w="993"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jc w:val="center"/>
              <w:rPr>
                <w:sz w:val="28"/>
                <w:szCs w:val="28"/>
              </w:rPr>
            </w:pPr>
            <w:r>
              <w:rPr>
                <w:sz w:val="28"/>
                <w:szCs w:val="28"/>
              </w:rPr>
              <w:t>0</w:t>
            </w: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p>
        </w:tc>
      </w:tr>
    </w:tbl>
    <w:p w:rsidR="00550AD7" w:rsidRDefault="00550AD7" w:rsidP="00550AD7">
      <w:pPr>
        <w:jc w:val="right"/>
        <w:rPr>
          <w:sz w:val="28"/>
          <w:szCs w:val="28"/>
        </w:rPr>
        <w:sectPr w:rsidR="00550AD7" w:rsidSect="00027311">
          <w:pgSz w:w="16838" w:h="11906" w:orient="landscape"/>
          <w:pgMar w:top="1701" w:right="1134" w:bottom="851" w:left="1134" w:header="709" w:footer="709" w:gutter="0"/>
          <w:cols w:space="708"/>
          <w:docGrid w:linePitch="360"/>
        </w:sectPr>
      </w:pPr>
    </w:p>
    <w:p w:rsidR="00550AD7" w:rsidRDefault="00550AD7" w:rsidP="00550AD7">
      <w:pPr>
        <w:pStyle w:val="Default"/>
        <w:ind w:left="142"/>
        <w:jc w:val="center"/>
        <w:rPr>
          <w:b/>
          <w:color w:val="auto"/>
          <w:sz w:val="28"/>
          <w:szCs w:val="28"/>
        </w:rPr>
      </w:pPr>
      <w:r>
        <w:rPr>
          <w:b/>
          <w:color w:val="auto"/>
          <w:sz w:val="28"/>
          <w:szCs w:val="28"/>
        </w:rPr>
        <w:lastRenderedPageBreak/>
        <w:t xml:space="preserve">4. </w:t>
      </w:r>
      <w:r w:rsidRPr="00BD6F9D">
        <w:rPr>
          <w:b/>
          <w:color w:val="auto"/>
          <w:sz w:val="28"/>
          <w:szCs w:val="28"/>
        </w:rPr>
        <w:t>Ресурсное обеспечение Программы</w:t>
      </w:r>
    </w:p>
    <w:p w:rsidR="00550AD7" w:rsidRDefault="00550AD7" w:rsidP="00550AD7">
      <w:pPr>
        <w:pStyle w:val="Default"/>
        <w:ind w:left="592"/>
        <w:rPr>
          <w:b/>
          <w:color w:val="auto"/>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559"/>
        <w:gridCol w:w="1559"/>
        <w:gridCol w:w="1418"/>
        <w:gridCol w:w="1276"/>
        <w:gridCol w:w="1275"/>
        <w:gridCol w:w="1560"/>
        <w:gridCol w:w="1559"/>
      </w:tblGrid>
      <w:tr w:rsidR="00550AD7" w:rsidRPr="00BD6F9D" w:rsidTr="000D3D93">
        <w:tc>
          <w:tcPr>
            <w:tcW w:w="675" w:type="dxa"/>
          </w:tcPr>
          <w:p w:rsidR="00550AD7" w:rsidRPr="0052065D" w:rsidRDefault="00550AD7" w:rsidP="000D3D93">
            <w:pPr>
              <w:pStyle w:val="Default"/>
              <w:jc w:val="center"/>
              <w:rPr>
                <w:b/>
                <w:color w:val="auto"/>
                <w:szCs w:val="28"/>
              </w:rPr>
            </w:pPr>
            <w:r w:rsidRPr="0052065D">
              <w:rPr>
                <w:b/>
                <w:color w:val="auto"/>
                <w:szCs w:val="28"/>
              </w:rPr>
              <w:t>№</w:t>
            </w:r>
          </w:p>
          <w:p w:rsidR="00550AD7" w:rsidRPr="0052065D" w:rsidRDefault="00550AD7" w:rsidP="000D3D93">
            <w:pPr>
              <w:pStyle w:val="Default"/>
              <w:jc w:val="center"/>
              <w:rPr>
                <w:b/>
                <w:color w:val="auto"/>
                <w:szCs w:val="28"/>
              </w:rPr>
            </w:pPr>
            <w:r w:rsidRPr="0052065D">
              <w:rPr>
                <w:b/>
                <w:color w:val="auto"/>
                <w:szCs w:val="28"/>
              </w:rPr>
              <w:t>п/п</w:t>
            </w:r>
          </w:p>
        </w:tc>
        <w:tc>
          <w:tcPr>
            <w:tcW w:w="3686" w:type="dxa"/>
          </w:tcPr>
          <w:p w:rsidR="00550AD7" w:rsidRDefault="00550AD7" w:rsidP="000D3D93">
            <w:pPr>
              <w:pStyle w:val="Default"/>
              <w:jc w:val="center"/>
              <w:rPr>
                <w:b/>
                <w:color w:val="auto"/>
                <w:sz w:val="28"/>
                <w:szCs w:val="28"/>
              </w:rPr>
            </w:pPr>
            <w:r>
              <w:rPr>
                <w:b/>
                <w:color w:val="auto"/>
                <w:sz w:val="28"/>
                <w:szCs w:val="28"/>
              </w:rPr>
              <w:t>Название</w:t>
            </w:r>
          </w:p>
          <w:p w:rsidR="00550AD7" w:rsidRPr="00D258BF" w:rsidRDefault="00550AD7" w:rsidP="000D3D93">
            <w:pPr>
              <w:pStyle w:val="Default"/>
              <w:jc w:val="center"/>
              <w:rPr>
                <w:b/>
                <w:color w:val="auto"/>
                <w:sz w:val="28"/>
                <w:szCs w:val="28"/>
              </w:rPr>
            </w:pPr>
            <w:r w:rsidRPr="00D258BF">
              <w:rPr>
                <w:b/>
                <w:color w:val="auto"/>
                <w:sz w:val="28"/>
                <w:szCs w:val="28"/>
              </w:rPr>
              <w:t>подпрограммы</w:t>
            </w:r>
          </w:p>
        </w:tc>
        <w:tc>
          <w:tcPr>
            <w:tcW w:w="1559" w:type="dxa"/>
            <w:tcBorders>
              <w:right w:val="single" w:sz="4" w:space="0" w:color="auto"/>
            </w:tcBorders>
          </w:tcPr>
          <w:p w:rsidR="00550AD7" w:rsidRPr="00D258BF" w:rsidRDefault="00550AD7" w:rsidP="000D3D93">
            <w:pPr>
              <w:jc w:val="center"/>
              <w:rPr>
                <w:rFonts w:eastAsia="Calibri"/>
                <w:b/>
                <w:sz w:val="28"/>
                <w:szCs w:val="28"/>
                <w:lang w:eastAsia="en-US"/>
              </w:rPr>
            </w:pPr>
            <w:r w:rsidRPr="00D258BF">
              <w:rPr>
                <w:rFonts w:eastAsia="Calibri"/>
                <w:b/>
                <w:sz w:val="28"/>
                <w:szCs w:val="28"/>
                <w:lang w:eastAsia="en-US"/>
              </w:rPr>
              <w:t>2019</w:t>
            </w:r>
          </w:p>
          <w:p w:rsidR="00550AD7" w:rsidRPr="00D258BF" w:rsidRDefault="00550AD7" w:rsidP="000D3D93">
            <w:pPr>
              <w:jc w:val="center"/>
              <w:rPr>
                <w:b/>
                <w:sz w:val="28"/>
                <w:szCs w:val="28"/>
              </w:rPr>
            </w:pPr>
            <w:r w:rsidRPr="00AD4B46">
              <w:rPr>
                <w:b/>
              </w:rPr>
              <w:t>(рублей)</w:t>
            </w:r>
          </w:p>
        </w:tc>
        <w:tc>
          <w:tcPr>
            <w:tcW w:w="1559" w:type="dxa"/>
            <w:tcBorders>
              <w:left w:val="single" w:sz="4" w:space="0" w:color="auto"/>
            </w:tcBorders>
          </w:tcPr>
          <w:p w:rsidR="00550AD7" w:rsidRPr="00D258BF" w:rsidRDefault="00550AD7" w:rsidP="000D3D93">
            <w:pPr>
              <w:jc w:val="center"/>
              <w:rPr>
                <w:b/>
                <w:sz w:val="28"/>
                <w:szCs w:val="28"/>
              </w:rPr>
            </w:pPr>
            <w:r w:rsidRPr="00D258BF">
              <w:rPr>
                <w:b/>
                <w:sz w:val="28"/>
                <w:szCs w:val="28"/>
              </w:rPr>
              <w:t>2020</w:t>
            </w:r>
          </w:p>
          <w:p w:rsidR="00550AD7" w:rsidRPr="00D258BF" w:rsidRDefault="00550AD7" w:rsidP="000D3D93">
            <w:pPr>
              <w:jc w:val="center"/>
              <w:rPr>
                <w:b/>
                <w:sz w:val="28"/>
                <w:szCs w:val="28"/>
              </w:rPr>
            </w:pPr>
            <w:r w:rsidRPr="00AD4B46">
              <w:rPr>
                <w:b/>
              </w:rPr>
              <w:t>(рублей)</w:t>
            </w:r>
          </w:p>
        </w:tc>
        <w:tc>
          <w:tcPr>
            <w:tcW w:w="1418" w:type="dxa"/>
          </w:tcPr>
          <w:p w:rsidR="00550AD7" w:rsidRPr="00D258BF" w:rsidRDefault="00550AD7" w:rsidP="000D3D93">
            <w:pPr>
              <w:pStyle w:val="Default"/>
              <w:jc w:val="center"/>
              <w:rPr>
                <w:b/>
                <w:color w:val="auto"/>
                <w:sz w:val="28"/>
                <w:szCs w:val="28"/>
              </w:rPr>
            </w:pPr>
            <w:r w:rsidRPr="00D258BF">
              <w:rPr>
                <w:b/>
                <w:color w:val="auto"/>
                <w:sz w:val="28"/>
                <w:szCs w:val="28"/>
              </w:rPr>
              <w:t>20</w:t>
            </w:r>
            <w:r>
              <w:rPr>
                <w:b/>
                <w:color w:val="auto"/>
                <w:sz w:val="28"/>
                <w:szCs w:val="28"/>
              </w:rPr>
              <w:t>21*</w:t>
            </w:r>
          </w:p>
          <w:p w:rsidR="00550AD7" w:rsidRPr="00D258BF" w:rsidRDefault="00550AD7" w:rsidP="000D3D93">
            <w:pPr>
              <w:pStyle w:val="Default"/>
              <w:jc w:val="center"/>
              <w:rPr>
                <w:b/>
                <w:color w:val="auto"/>
                <w:sz w:val="28"/>
                <w:szCs w:val="28"/>
              </w:rPr>
            </w:pPr>
            <w:r w:rsidRPr="00AD4B46">
              <w:rPr>
                <w:b/>
                <w:color w:val="auto"/>
                <w:sz w:val="22"/>
                <w:szCs w:val="22"/>
              </w:rPr>
              <w:t>(рублей)</w:t>
            </w:r>
          </w:p>
        </w:tc>
        <w:tc>
          <w:tcPr>
            <w:tcW w:w="1276" w:type="dxa"/>
          </w:tcPr>
          <w:p w:rsidR="00550AD7" w:rsidRPr="00D258BF" w:rsidRDefault="00550AD7" w:rsidP="000D3D93">
            <w:pPr>
              <w:pStyle w:val="Default"/>
              <w:jc w:val="center"/>
              <w:rPr>
                <w:b/>
                <w:color w:val="auto"/>
                <w:sz w:val="28"/>
                <w:szCs w:val="28"/>
              </w:rPr>
            </w:pPr>
            <w:r w:rsidRPr="00D258BF">
              <w:rPr>
                <w:b/>
                <w:color w:val="auto"/>
                <w:sz w:val="28"/>
                <w:szCs w:val="28"/>
              </w:rPr>
              <w:t>20</w:t>
            </w:r>
            <w:r>
              <w:rPr>
                <w:b/>
                <w:color w:val="auto"/>
                <w:sz w:val="28"/>
                <w:szCs w:val="28"/>
              </w:rPr>
              <w:t>22*</w:t>
            </w:r>
          </w:p>
          <w:p w:rsidR="00550AD7" w:rsidRPr="00D258BF" w:rsidRDefault="00550AD7" w:rsidP="000D3D93">
            <w:pPr>
              <w:pStyle w:val="Default"/>
              <w:jc w:val="center"/>
              <w:rPr>
                <w:b/>
                <w:color w:val="auto"/>
                <w:sz w:val="28"/>
                <w:szCs w:val="28"/>
              </w:rPr>
            </w:pPr>
            <w:r w:rsidRPr="00AD4B46">
              <w:rPr>
                <w:b/>
                <w:color w:val="auto"/>
                <w:sz w:val="22"/>
                <w:szCs w:val="22"/>
              </w:rPr>
              <w:t>(рублей)</w:t>
            </w:r>
          </w:p>
        </w:tc>
        <w:tc>
          <w:tcPr>
            <w:tcW w:w="1275" w:type="dxa"/>
            <w:tcBorders>
              <w:right w:val="single" w:sz="4" w:space="0" w:color="auto"/>
            </w:tcBorders>
          </w:tcPr>
          <w:p w:rsidR="00550AD7" w:rsidRPr="00D258BF" w:rsidRDefault="00550AD7" w:rsidP="000D3D93">
            <w:pPr>
              <w:jc w:val="center"/>
              <w:rPr>
                <w:rFonts w:eastAsia="Calibri"/>
                <w:b/>
                <w:sz w:val="28"/>
                <w:szCs w:val="28"/>
                <w:lang w:eastAsia="en-US"/>
              </w:rPr>
            </w:pPr>
            <w:r w:rsidRPr="00D258BF">
              <w:rPr>
                <w:rFonts w:eastAsia="Calibri"/>
                <w:b/>
                <w:sz w:val="28"/>
                <w:szCs w:val="28"/>
                <w:lang w:eastAsia="en-US"/>
              </w:rPr>
              <w:t>20</w:t>
            </w:r>
            <w:r>
              <w:rPr>
                <w:rFonts w:eastAsia="Calibri"/>
                <w:b/>
                <w:sz w:val="28"/>
                <w:szCs w:val="28"/>
                <w:lang w:eastAsia="en-US"/>
              </w:rPr>
              <w:t>23*</w:t>
            </w:r>
          </w:p>
          <w:p w:rsidR="00550AD7" w:rsidRPr="00D258BF" w:rsidRDefault="00550AD7" w:rsidP="000D3D93">
            <w:pPr>
              <w:jc w:val="center"/>
              <w:rPr>
                <w:b/>
                <w:sz w:val="28"/>
                <w:szCs w:val="28"/>
              </w:rPr>
            </w:pPr>
            <w:r w:rsidRPr="00AD4B46">
              <w:rPr>
                <w:b/>
              </w:rPr>
              <w:t>(рублей)</w:t>
            </w:r>
          </w:p>
        </w:tc>
        <w:tc>
          <w:tcPr>
            <w:tcW w:w="1560" w:type="dxa"/>
            <w:tcBorders>
              <w:left w:val="single" w:sz="4" w:space="0" w:color="auto"/>
            </w:tcBorders>
          </w:tcPr>
          <w:p w:rsidR="00550AD7" w:rsidRPr="00D258BF" w:rsidRDefault="00550AD7" w:rsidP="000D3D93">
            <w:pPr>
              <w:jc w:val="center"/>
              <w:rPr>
                <w:b/>
                <w:sz w:val="28"/>
                <w:szCs w:val="28"/>
              </w:rPr>
            </w:pPr>
            <w:r w:rsidRPr="00D258BF">
              <w:rPr>
                <w:b/>
                <w:sz w:val="28"/>
                <w:szCs w:val="28"/>
              </w:rPr>
              <w:t>202</w:t>
            </w:r>
            <w:r>
              <w:rPr>
                <w:b/>
                <w:sz w:val="28"/>
                <w:szCs w:val="28"/>
              </w:rPr>
              <w:t>4*</w:t>
            </w:r>
          </w:p>
          <w:p w:rsidR="00550AD7" w:rsidRPr="00D258BF" w:rsidRDefault="00550AD7" w:rsidP="000D3D93">
            <w:pPr>
              <w:jc w:val="center"/>
              <w:rPr>
                <w:b/>
                <w:sz w:val="28"/>
                <w:szCs w:val="28"/>
              </w:rPr>
            </w:pPr>
            <w:r w:rsidRPr="00AD4B46">
              <w:rPr>
                <w:b/>
              </w:rPr>
              <w:t>(рублей)</w:t>
            </w:r>
          </w:p>
        </w:tc>
        <w:tc>
          <w:tcPr>
            <w:tcW w:w="1559" w:type="dxa"/>
            <w:tcBorders>
              <w:left w:val="single" w:sz="4" w:space="0" w:color="auto"/>
            </w:tcBorders>
          </w:tcPr>
          <w:p w:rsidR="00550AD7" w:rsidRDefault="00550AD7" w:rsidP="000D3D93">
            <w:pPr>
              <w:jc w:val="center"/>
              <w:rPr>
                <w:b/>
                <w:sz w:val="28"/>
                <w:szCs w:val="28"/>
              </w:rPr>
            </w:pPr>
            <w:r>
              <w:rPr>
                <w:b/>
                <w:sz w:val="28"/>
                <w:szCs w:val="28"/>
              </w:rPr>
              <w:t>2025*</w:t>
            </w:r>
          </w:p>
          <w:p w:rsidR="00550AD7" w:rsidRPr="00D258BF" w:rsidRDefault="00550AD7" w:rsidP="000D3D93">
            <w:pPr>
              <w:jc w:val="center"/>
              <w:rPr>
                <w:b/>
                <w:sz w:val="28"/>
                <w:szCs w:val="28"/>
              </w:rPr>
            </w:pPr>
            <w:r w:rsidRPr="00AD4B46">
              <w:rPr>
                <w:b/>
              </w:rPr>
              <w:t>(рублей)</w:t>
            </w:r>
          </w:p>
        </w:tc>
      </w:tr>
      <w:tr w:rsidR="00550AD7" w:rsidRPr="001E78A7" w:rsidTr="000D3D93">
        <w:trPr>
          <w:trHeight w:val="873"/>
        </w:trPr>
        <w:tc>
          <w:tcPr>
            <w:tcW w:w="675" w:type="dxa"/>
            <w:tcBorders>
              <w:bottom w:val="single" w:sz="4" w:space="0" w:color="auto"/>
            </w:tcBorders>
          </w:tcPr>
          <w:p w:rsidR="00550AD7" w:rsidRPr="0052065D" w:rsidRDefault="00550AD7" w:rsidP="000D3D93">
            <w:pPr>
              <w:pStyle w:val="Default"/>
              <w:rPr>
                <w:color w:val="auto"/>
              </w:rPr>
            </w:pPr>
          </w:p>
        </w:tc>
        <w:tc>
          <w:tcPr>
            <w:tcW w:w="3686" w:type="dxa"/>
            <w:tcBorders>
              <w:bottom w:val="single" w:sz="4" w:space="0" w:color="auto"/>
            </w:tcBorders>
          </w:tcPr>
          <w:p w:rsidR="00550AD7" w:rsidRPr="009F308C" w:rsidRDefault="00550AD7" w:rsidP="000D3D93">
            <w:pPr>
              <w:pStyle w:val="Default"/>
              <w:rPr>
                <w:b/>
                <w:color w:val="auto"/>
                <w:sz w:val="28"/>
                <w:szCs w:val="28"/>
              </w:rPr>
            </w:pPr>
            <w:r w:rsidRPr="009F308C">
              <w:rPr>
                <w:b/>
                <w:color w:val="auto"/>
                <w:sz w:val="28"/>
                <w:szCs w:val="28"/>
              </w:rPr>
              <w:t>Всего по Программе:</w:t>
            </w:r>
          </w:p>
          <w:p w:rsidR="00550AD7" w:rsidRPr="009F308C" w:rsidRDefault="00550AD7" w:rsidP="000D3D93">
            <w:pPr>
              <w:pStyle w:val="Default"/>
              <w:rPr>
                <w:color w:val="auto"/>
                <w:sz w:val="28"/>
                <w:szCs w:val="28"/>
              </w:rPr>
            </w:pPr>
            <w:r w:rsidRPr="009F308C">
              <w:rPr>
                <w:color w:val="auto"/>
                <w:sz w:val="28"/>
                <w:szCs w:val="28"/>
              </w:rPr>
              <w:t xml:space="preserve"> том числе: </w:t>
            </w:r>
          </w:p>
          <w:p w:rsidR="00550AD7" w:rsidRPr="009F308C" w:rsidRDefault="00550AD7" w:rsidP="000D3D93">
            <w:pPr>
              <w:pStyle w:val="Default"/>
              <w:rPr>
                <w:color w:val="auto"/>
                <w:sz w:val="28"/>
                <w:szCs w:val="28"/>
              </w:rPr>
            </w:pPr>
            <w:r w:rsidRPr="009F308C">
              <w:rPr>
                <w:color w:val="auto"/>
                <w:sz w:val="28"/>
                <w:szCs w:val="28"/>
              </w:rPr>
              <w:t>- средства муниципального  бюджета района</w:t>
            </w:r>
          </w:p>
          <w:p w:rsidR="00550AD7" w:rsidRPr="009F308C" w:rsidRDefault="00550AD7" w:rsidP="000D3D93">
            <w:pPr>
              <w:pStyle w:val="Default"/>
              <w:rPr>
                <w:color w:val="auto"/>
                <w:sz w:val="28"/>
                <w:szCs w:val="28"/>
              </w:rPr>
            </w:pPr>
            <w:r w:rsidRPr="009F308C">
              <w:rPr>
                <w:color w:val="auto"/>
                <w:sz w:val="28"/>
                <w:szCs w:val="28"/>
              </w:rPr>
              <w:t>- средства областного бюджета</w:t>
            </w:r>
          </w:p>
          <w:p w:rsidR="00550AD7" w:rsidRPr="009F308C" w:rsidRDefault="00550AD7" w:rsidP="000D3D93">
            <w:pPr>
              <w:pStyle w:val="Default"/>
              <w:rPr>
                <w:color w:val="auto"/>
              </w:rPr>
            </w:pPr>
            <w:r w:rsidRPr="009F308C">
              <w:rPr>
                <w:color w:val="auto"/>
                <w:sz w:val="28"/>
                <w:szCs w:val="28"/>
              </w:rPr>
              <w:t>- средства федерального бюджета</w:t>
            </w:r>
          </w:p>
        </w:tc>
        <w:tc>
          <w:tcPr>
            <w:tcW w:w="1559" w:type="dxa"/>
            <w:tcBorders>
              <w:bottom w:val="single" w:sz="4" w:space="0" w:color="auto"/>
              <w:right w:val="single" w:sz="4" w:space="0" w:color="auto"/>
            </w:tcBorders>
            <w:vAlign w:val="center"/>
          </w:tcPr>
          <w:p w:rsidR="00550AD7" w:rsidRPr="009F308C" w:rsidRDefault="00550AD7" w:rsidP="000D3D93">
            <w:pPr>
              <w:pStyle w:val="Default"/>
              <w:jc w:val="center"/>
              <w:rPr>
                <w:color w:val="auto"/>
                <w:sz w:val="22"/>
                <w:szCs w:val="22"/>
              </w:rPr>
            </w:pPr>
            <w:r w:rsidRPr="009F308C">
              <w:rPr>
                <w:color w:val="auto"/>
                <w:sz w:val="22"/>
                <w:szCs w:val="22"/>
              </w:rPr>
              <w:t>167055,00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131957,00</w:t>
            </w:r>
          </w:p>
          <w:p w:rsidR="00550AD7" w:rsidRPr="009F308C" w:rsidRDefault="00550AD7" w:rsidP="000D3D93">
            <w:pPr>
              <w:pStyle w:val="Default"/>
              <w:rPr>
                <w:color w:val="auto"/>
                <w:sz w:val="22"/>
                <w:szCs w:val="22"/>
              </w:rPr>
            </w:pPr>
          </w:p>
          <w:p w:rsidR="00550AD7" w:rsidRPr="009F308C" w:rsidRDefault="00550AD7" w:rsidP="000D3D93">
            <w:pPr>
              <w:pStyle w:val="Default"/>
              <w:jc w:val="center"/>
              <w:rPr>
                <w:color w:val="auto"/>
                <w:sz w:val="22"/>
                <w:szCs w:val="22"/>
              </w:rPr>
            </w:pPr>
          </w:p>
          <w:p w:rsidR="00550AD7" w:rsidRPr="009F308C" w:rsidRDefault="00550AD7" w:rsidP="000D3D93">
            <w:pPr>
              <w:pStyle w:val="Default"/>
              <w:rPr>
                <w:color w:val="auto"/>
                <w:sz w:val="22"/>
                <w:szCs w:val="22"/>
              </w:rPr>
            </w:pPr>
            <w:r>
              <w:rPr>
                <w:color w:val="auto"/>
                <w:sz w:val="22"/>
                <w:szCs w:val="22"/>
              </w:rPr>
              <w:t xml:space="preserve">     </w:t>
            </w:r>
            <w:r w:rsidRPr="009F308C">
              <w:rPr>
                <w:color w:val="auto"/>
                <w:sz w:val="22"/>
                <w:szCs w:val="22"/>
              </w:rPr>
              <w:t>35098,00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00,00</w:t>
            </w:r>
          </w:p>
        </w:tc>
        <w:tc>
          <w:tcPr>
            <w:tcW w:w="1559" w:type="dxa"/>
            <w:tcBorders>
              <w:left w:val="single" w:sz="4" w:space="0" w:color="auto"/>
              <w:bottom w:val="single" w:sz="4" w:space="0" w:color="auto"/>
            </w:tcBorders>
          </w:tcPr>
          <w:p w:rsidR="00550AD7" w:rsidRPr="009F308C" w:rsidRDefault="00550AD7" w:rsidP="000D3D93">
            <w:pPr>
              <w:pStyle w:val="Default"/>
              <w:rPr>
                <w:color w:val="auto"/>
                <w:sz w:val="16"/>
                <w:szCs w:val="16"/>
              </w:rPr>
            </w:pPr>
          </w:p>
          <w:p w:rsidR="00550AD7" w:rsidRPr="009F308C" w:rsidRDefault="00550AD7" w:rsidP="000D3D93">
            <w:pPr>
              <w:pStyle w:val="Default"/>
              <w:rPr>
                <w:color w:val="auto"/>
                <w:sz w:val="22"/>
                <w:szCs w:val="22"/>
              </w:rPr>
            </w:pPr>
            <w:r w:rsidRPr="009F308C">
              <w:rPr>
                <w:color w:val="auto"/>
                <w:sz w:val="22"/>
                <w:szCs w:val="22"/>
              </w:rPr>
              <w:t>4235098,00</w:t>
            </w:r>
          </w:p>
          <w:p w:rsidR="00550AD7" w:rsidRPr="009F308C" w:rsidRDefault="00550AD7" w:rsidP="000D3D93">
            <w:pPr>
              <w:pStyle w:val="Default"/>
              <w:rPr>
                <w:color w:val="auto"/>
                <w:sz w:val="22"/>
                <w:szCs w:val="22"/>
              </w:rPr>
            </w:pPr>
          </w:p>
          <w:p w:rsidR="00550AD7" w:rsidRPr="009F308C" w:rsidRDefault="00550AD7" w:rsidP="000D3D93">
            <w:pPr>
              <w:pStyle w:val="Default"/>
              <w:rPr>
                <w:color w:val="auto"/>
                <w:sz w:val="22"/>
                <w:szCs w:val="22"/>
              </w:rPr>
            </w:pPr>
            <w:r w:rsidRPr="009F308C">
              <w:rPr>
                <w:color w:val="auto"/>
                <w:sz w:val="22"/>
                <w:szCs w:val="22"/>
              </w:rPr>
              <w:t>2121000,00</w:t>
            </w:r>
          </w:p>
          <w:p w:rsidR="00550AD7" w:rsidRPr="009F308C" w:rsidRDefault="00550AD7" w:rsidP="000D3D93">
            <w:pPr>
              <w:pStyle w:val="Default"/>
              <w:rPr>
                <w:color w:val="auto"/>
                <w:sz w:val="22"/>
                <w:szCs w:val="22"/>
              </w:rPr>
            </w:pPr>
          </w:p>
          <w:p w:rsidR="00550AD7" w:rsidRPr="009F308C" w:rsidRDefault="00550AD7" w:rsidP="000D3D93">
            <w:pPr>
              <w:pStyle w:val="Default"/>
              <w:rPr>
                <w:color w:val="auto"/>
                <w:sz w:val="22"/>
                <w:szCs w:val="22"/>
              </w:rPr>
            </w:pPr>
          </w:p>
          <w:p w:rsidR="00550AD7" w:rsidRPr="009F308C" w:rsidRDefault="00550AD7" w:rsidP="000D3D93">
            <w:pPr>
              <w:pStyle w:val="Default"/>
              <w:rPr>
                <w:color w:val="auto"/>
                <w:sz w:val="22"/>
                <w:szCs w:val="22"/>
              </w:rPr>
            </w:pPr>
            <w:r w:rsidRPr="009F308C">
              <w:rPr>
                <w:color w:val="auto"/>
                <w:sz w:val="22"/>
                <w:szCs w:val="22"/>
              </w:rPr>
              <w:t>2114098,00</w:t>
            </w:r>
          </w:p>
          <w:p w:rsidR="00550AD7" w:rsidRPr="009F308C" w:rsidRDefault="00550AD7" w:rsidP="000D3D93">
            <w:pPr>
              <w:pStyle w:val="Default"/>
              <w:rPr>
                <w:color w:val="auto"/>
                <w:sz w:val="22"/>
                <w:szCs w:val="22"/>
              </w:rPr>
            </w:pPr>
          </w:p>
          <w:p w:rsidR="00550AD7" w:rsidRDefault="00550AD7" w:rsidP="000D3D93">
            <w:pPr>
              <w:pStyle w:val="Default"/>
              <w:rPr>
                <w:color w:val="auto"/>
                <w:sz w:val="22"/>
                <w:szCs w:val="22"/>
              </w:rPr>
            </w:pPr>
            <w:r>
              <w:rPr>
                <w:color w:val="auto"/>
                <w:sz w:val="22"/>
                <w:szCs w:val="22"/>
              </w:rPr>
              <w:t xml:space="preserve">     </w:t>
            </w:r>
          </w:p>
          <w:p w:rsidR="00550AD7" w:rsidRPr="009F308C" w:rsidRDefault="00550AD7" w:rsidP="000D3D93">
            <w:pPr>
              <w:pStyle w:val="Default"/>
              <w:rPr>
                <w:color w:val="auto"/>
                <w:sz w:val="22"/>
                <w:szCs w:val="22"/>
              </w:rPr>
            </w:pPr>
            <w:r>
              <w:rPr>
                <w:color w:val="auto"/>
                <w:sz w:val="22"/>
                <w:szCs w:val="22"/>
              </w:rPr>
              <w:t xml:space="preserve">      </w:t>
            </w:r>
            <w:r w:rsidRPr="009F308C">
              <w:rPr>
                <w:color w:val="auto"/>
                <w:sz w:val="22"/>
                <w:szCs w:val="22"/>
              </w:rPr>
              <w:t>00,00</w:t>
            </w:r>
          </w:p>
        </w:tc>
        <w:tc>
          <w:tcPr>
            <w:tcW w:w="1418" w:type="dxa"/>
            <w:tcBorders>
              <w:top w:val="single" w:sz="4" w:space="0" w:color="auto"/>
              <w:left w:val="single" w:sz="4" w:space="0" w:color="auto"/>
            </w:tcBorders>
          </w:tcPr>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4578519,05</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2464421,05</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2114098,00</w:t>
            </w:r>
          </w:p>
          <w:p w:rsidR="00550AD7" w:rsidRPr="009F308C" w:rsidRDefault="00550AD7" w:rsidP="000D3D93">
            <w:pPr>
              <w:rPr>
                <w:lang w:eastAsia="en-US"/>
              </w:rPr>
            </w:pPr>
          </w:p>
          <w:p w:rsidR="00550AD7" w:rsidRPr="009F308C" w:rsidRDefault="00550AD7" w:rsidP="000D3D93">
            <w:pPr>
              <w:jc w:val="center"/>
              <w:rPr>
                <w:lang w:eastAsia="en-US"/>
              </w:rPr>
            </w:pPr>
            <w:r w:rsidRPr="009F308C">
              <w:t>00,00</w:t>
            </w:r>
          </w:p>
        </w:tc>
        <w:tc>
          <w:tcPr>
            <w:tcW w:w="1276" w:type="dxa"/>
            <w:tcBorders>
              <w:top w:val="single" w:sz="4" w:space="0" w:color="auto"/>
              <w:left w:val="single" w:sz="4" w:space="0" w:color="auto"/>
            </w:tcBorders>
          </w:tcPr>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0,00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50AD7" w:rsidRPr="009F308C" w:rsidRDefault="00550AD7" w:rsidP="000D3D93">
            <w:pPr>
              <w:rPr>
                <w:lang w:eastAsia="en-US"/>
              </w:rPr>
            </w:pPr>
          </w:p>
          <w:p w:rsidR="00550AD7" w:rsidRPr="009F308C" w:rsidRDefault="00550AD7" w:rsidP="000D3D93">
            <w:pPr>
              <w:rPr>
                <w:lang w:eastAsia="en-US"/>
              </w:rPr>
            </w:pPr>
            <w:r>
              <w:t xml:space="preserve">    </w:t>
            </w:r>
            <w:r w:rsidRPr="009F308C">
              <w:t>00,00</w:t>
            </w:r>
          </w:p>
        </w:tc>
        <w:tc>
          <w:tcPr>
            <w:tcW w:w="1275" w:type="dxa"/>
            <w:tcBorders>
              <w:top w:val="single" w:sz="4" w:space="0" w:color="auto"/>
              <w:left w:val="single" w:sz="4" w:space="0" w:color="auto"/>
            </w:tcBorders>
          </w:tcPr>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0,00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50AD7" w:rsidRPr="009F308C" w:rsidRDefault="00550AD7" w:rsidP="000D3D93">
            <w:pPr>
              <w:rPr>
                <w:lang w:eastAsia="en-US"/>
              </w:rPr>
            </w:pPr>
          </w:p>
          <w:p w:rsidR="00550AD7" w:rsidRPr="009F308C" w:rsidRDefault="00550AD7" w:rsidP="000D3D93">
            <w:pPr>
              <w:rPr>
                <w:lang w:eastAsia="en-US"/>
              </w:rPr>
            </w:pPr>
            <w:r w:rsidRPr="009F308C">
              <w:t xml:space="preserve">     00,00</w:t>
            </w:r>
          </w:p>
        </w:tc>
        <w:tc>
          <w:tcPr>
            <w:tcW w:w="1560" w:type="dxa"/>
            <w:tcBorders>
              <w:top w:val="single" w:sz="4" w:space="0" w:color="auto"/>
              <w:left w:val="single" w:sz="4" w:space="0" w:color="auto"/>
            </w:tcBorders>
          </w:tcPr>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0,00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50AD7" w:rsidRPr="009F308C" w:rsidRDefault="00550AD7" w:rsidP="000D3D93">
            <w:pPr>
              <w:jc w:val="center"/>
              <w:rPr>
                <w:lang w:eastAsia="en-US"/>
              </w:rPr>
            </w:pPr>
          </w:p>
          <w:p w:rsidR="00550AD7" w:rsidRPr="009F308C" w:rsidRDefault="00550AD7" w:rsidP="000D3D93">
            <w:pPr>
              <w:jc w:val="center"/>
              <w:rPr>
                <w:lang w:eastAsia="en-US"/>
              </w:rPr>
            </w:pPr>
            <w:r w:rsidRPr="009F308C">
              <w:t>00,00</w:t>
            </w:r>
          </w:p>
        </w:tc>
        <w:tc>
          <w:tcPr>
            <w:tcW w:w="1559" w:type="dxa"/>
            <w:tcBorders>
              <w:left w:val="single" w:sz="4" w:space="0" w:color="auto"/>
              <w:bottom w:val="single" w:sz="4" w:space="0" w:color="auto"/>
            </w:tcBorders>
          </w:tcPr>
          <w:p w:rsidR="00550AD7" w:rsidRDefault="00550AD7" w:rsidP="000D3D93">
            <w:pPr>
              <w:pStyle w:val="Default"/>
              <w:rPr>
                <w:color w:val="auto"/>
                <w:sz w:val="22"/>
                <w:szCs w:val="22"/>
                <w:highlight w:val="yellow"/>
              </w:rPr>
            </w:pPr>
          </w:p>
          <w:p w:rsidR="00550AD7" w:rsidRPr="009F308C" w:rsidRDefault="00550AD7" w:rsidP="000D3D93">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rPr>
              <w:t>0,00</w:t>
            </w: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p>
          <w:p w:rsidR="00550AD7" w:rsidRPr="009F308C" w:rsidRDefault="00550AD7" w:rsidP="000D3D93">
            <w:pPr>
              <w:pStyle w:val="Default"/>
              <w:jc w:val="center"/>
              <w:rPr>
                <w:color w:val="auto"/>
                <w:sz w:val="22"/>
                <w:szCs w:val="22"/>
              </w:rPr>
            </w:pPr>
            <w:r w:rsidRPr="009F308C">
              <w:rPr>
                <w:color w:val="auto"/>
                <w:sz w:val="22"/>
                <w:szCs w:val="22"/>
                <w:lang w:val="en-US"/>
              </w:rPr>
              <w:t>0</w:t>
            </w:r>
            <w:r w:rsidRPr="009F308C">
              <w:rPr>
                <w:color w:val="auto"/>
                <w:sz w:val="22"/>
                <w:szCs w:val="22"/>
              </w:rPr>
              <w:t>,00</w:t>
            </w:r>
          </w:p>
          <w:p w:rsidR="00550AD7" w:rsidRPr="009F308C" w:rsidRDefault="00550AD7" w:rsidP="000D3D93">
            <w:pPr>
              <w:jc w:val="center"/>
              <w:rPr>
                <w:lang w:eastAsia="en-US"/>
              </w:rPr>
            </w:pPr>
          </w:p>
          <w:p w:rsidR="00550AD7" w:rsidRPr="00374E3B" w:rsidRDefault="00550AD7" w:rsidP="000D3D93">
            <w:pPr>
              <w:jc w:val="center"/>
              <w:rPr>
                <w:highlight w:val="yellow"/>
                <w:lang w:eastAsia="en-US"/>
              </w:rPr>
            </w:pPr>
            <w:r w:rsidRPr="009F308C">
              <w:t>00,00</w:t>
            </w:r>
          </w:p>
        </w:tc>
      </w:tr>
      <w:tr w:rsidR="00550AD7" w:rsidRPr="00BD6F9D" w:rsidTr="000D3D93">
        <w:trPr>
          <w:trHeight w:val="1413"/>
        </w:trPr>
        <w:tc>
          <w:tcPr>
            <w:tcW w:w="675" w:type="dxa"/>
            <w:tcBorders>
              <w:top w:val="single" w:sz="4" w:space="0" w:color="auto"/>
            </w:tcBorders>
          </w:tcPr>
          <w:p w:rsidR="00550AD7" w:rsidRPr="00AD09B9" w:rsidRDefault="00550AD7" w:rsidP="000D3D93">
            <w:pPr>
              <w:pStyle w:val="Default"/>
              <w:rPr>
                <w:color w:val="auto"/>
              </w:rPr>
            </w:pPr>
            <w:r w:rsidRPr="00AD09B9">
              <w:rPr>
                <w:color w:val="auto"/>
              </w:rPr>
              <w:t>1.</w:t>
            </w: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5209A7" w:rsidRDefault="00550AD7" w:rsidP="000D3D93">
            <w:pPr>
              <w:pStyle w:val="Default"/>
              <w:rPr>
                <w:color w:val="auto"/>
              </w:rPr>
            </w:pPr>
            <w:r w:rsidRPr="005209A7">
              <w:rPr>
                <w:color w:val="auto"/>
              </w:rPr>
              <w:t>2</w:t>
            </w: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Default="00550AD7" w:rsidP="000D3D93">
            <w:pPr>
              <w:pStyle w:val="Default"/>
              <w:rPr>
                <w:color w:val="auto"/>
                <w:highlight w:val="yellow"/>
              </w:rPr>
            </w:pPr>
          </w:p>
          <w:p w:rsidR="00550AD7" w:rsidRPr="005209A7" w:rsidRDefault="00550AD7" w:rsidP="000D3D93">
            <w:pPr>
              <w:pStyle w:val="Default"/>
              <w:rPr>
                <w:color w:val="auto"/>
              </w:rPr>
            </w:pPr>
            <w:r w:rsidRPr="005209A7">
              <w:rPr>
                <w:color w:val="auto"/>
              </w:rPr>
              <w:t>3</w:t>
            </w: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pStyle w:val="Default"/>
              <w:rPr>
                <w:color w:val="auto"/>
                <w:highlight w:val="yellow"/>
              </w:rPr>
            </w:pPr>
          </w:p>
          <w:p w:rsidR="00550AD7" w:rsidRPr="001E78A7" w:rsidRDefault="00550AD7" w:rsidP="000D3D93">
            <w:pPr>
              <w:rPr>
                <w:highlight w:val="yellow"/>
                <w:lang w:eastAsia="en-US"/>
              </w:rPr>
            </w:pPr>
          </w:p>
        </w:tc>
        <w:tc>
          <w:tcPr>
            <w:tcW w:w="3686" w:type="dxa"/>
            <w:tcBorders>
              <w:top w:val="single" w:sz="4" w:space="0" w:color="auto"/>
            </w:tcBorders>
          </w:tcPr>
          <w:p w:rsidR="00550AD7" w:rsidRPr="001E78A7" w:rsidRDefault="00550AD7" w:rsidP="000D3D93">
            <w:pPr>
              <w:rPr>
                <w:sz w:val="28"/>
                <w:szCs w:val="28"/>
                <w:highlight w:val="yellow"/>
              </w:rPr>
            </w:pPr>
            <w:r w:rsidRPr="001E78A7">
              <w:rPr>
                <w:sz w:val="28"/>
                <w:szCs w:val="28"/>
                <w:highlight w:val="yellow"/>
              </w:rPr>
              <w:lastRenderedPageBreak/>
              <w:t xml:space="preserve">                                                                                                                                                                      </w:t>
            </w:r>
          </w:p>
          <w:p w:rsidR="00550AD7" w:rsidRPr="008E6272" w:rsidRDefault="00550AD7" w:rsidP="000D3D93">
            <w:pPr>
              <w:rPr>
                <w:sz w:val="28"/>
                <w:szCs w:val="28"/>
              </w:rPr>
            </w:pPr>
            <w:r w:rsidRPr="008E6272">
              <w:rPr>
                <w:sz w:val="28"/>
                <w:szCs w:val="28"/>
              </w:rPr>
              <w:t xml:space="preserve">Подпрограмма «Организация проведения мероприятий по содержанию сибиреязвенных </w:t>
            </w:r>
          </w:p>
          <w:p w:rsidR="00550AD7" w:rsidRPr="008E6272" w:rsidRDefault="00550AD7" w:rsidP="000D3D93">
            <w:pPr>
              <w:rPr>
                <w:sz w:val="28"/>
                <w:szCs w:val="28"/>
              </w:rPr>
            </w:pPr>
            <w:r w:rsidRPr="008E6272">
              <w:rPr>
                <w:sz w:val="28"/>
                <w:szCs w:val="28"/>
              </w:rPr>
              <w:t>скотомогильников»</w:t>
            </w:r>
          </w:p>
          <w:p w:rsidR="00550AD7" w:rsidRDefault="00550AD7" w:rsidP="000D3D93">
            <w:pPr>
              <w:rPr>
                <w:sz w:val="28"/>
                <w:szCs w:val="28"/>
                <w:highlight w:val="yellow"/>
              </w:rPr>
            </w:pPr>
          </w:p>
          <w:p w:rsidR="00550AD7" w:rsidRPr="00D4083B" w:rsidRDefault="00550AD7" w:rsidP="000D3D93">
            <w:pPr>
              <w:rPr>
                <w:sz w:val="28"/>
                <w:szCs w:val="28"/>
              </w:rPr>
            </w:pPr>
            <w:r w:rsidRPr="00D4083B">
              <w:rPr>
                <w:sz w:val="28"/>
                <w:szCs w:val="28"/>
              </w:rPr>
              <w:t>Подпрограмма «Мероприятия по исследованию особо охраняемых природных территорий</w:t>
            </w:r>
            <w:r>
              <w:rPr>
                <w:sz w:val="28"/>
                <w:szCs w:val="28"/>
              </w:rPr>
              <w:t>»</w:t>
            </w:r>
          </w:p>
          <w:p w:rsidR="00550AD7" w:rsidRDefault="00550AD7" w:rsidP="000D3D93">
            <w:pPr>
              <w:rPr>
                <w:sz w:val="28"/>
                <w:szCs w:val="28"/>
                <w:highlight w:val="yellow"/>
              </w:rPr>
            </w:pPr>
          </w:p>
          <w:p w:rsidR="00550AD7" w:rsidRPr="001E78A7" w:rsidRDefault="00550AD7" w:rsidP="000D3D93">
            <w:pPr>
              <w:rPr>
                <w:sz w:val="28"/>
                <w:szCs w:val="28"/>
                <w:highlight w:val="yellow"/>
              </w:rPr>
            </w:pPr>
            <w:r w:rsidRPr="00D4083B">
              <w:rPr>
                <w:sz w:val="28"/>
                <w:szCs w:val="28"/>
              </w:rPr>
              <w:t>Подпрограмма</w:t>
            </w:r>
            <w:r>
              <w:rPr>
                <w:sz w:val="28"/>
                <w:szCs w:val="28"/>
              </w:rPr>
              <w:t xml:space="preserve"> </w:t>
            </w:r>
            <w:r>
              <w:rPr>
                <w:sz w:val="28"/>
                <w:szCs w:val="28"/>
              </w:rPr>
              <w:lastRenderedPageBreak/>
              <w:t xml:space="preserve">«Рекультивация земельного участка с кадастровым номером 37:08:011101:19, расположенного по адресу </w:t>
            </w:r>
            <w:r w:rsidRPr="00235ADF">
              <w:rPr>
                <w:sz w:val="28"/>
                <w:szCs w:val="28"/>
              </w:rPr>
              <w:t xml:space="preserve">Ивановская область, Комсомольский район, вблизи </w:t>
            </w:r>
            <w:r>
              <w:rPr>
                <w:sz w:val="28"/>
                <w:szCs w:val="28"/>
              </w:rPr>
              <w:t xml:space="preserve">      </w:t>
            </w:r>
            <w:r w:rsidRPr="00235ADF">
              <w:rPr>
                <w:sz w:val="28"/>
                <w:szCs w:val="28"/>
              </w:rPr>
              <w:t>с. Октябрьский</w:t>
            </w:r>
            <w:r>
              <w:rPr>
                <w:sz w:val="28"/>
                <w:szCs w:val="28"/>
              </w:rPr>
              <w:t>, и земельного участка с кадастровым номером 37:08:011413:1, расположенного на территории Новоусадебского с/п»</w:t>
            </w:r>
          </w:p>
          <w:p w:rsidR="00550AD7" w:rsidRPr="001E78A7" w:rsidRDefault="00550AD7" w:rsidP="000D3D93">
            <w:pPr>
              <w:pStyle w:val="Default"/>
              <w:rPr>
                <w:color w:val="auto"/>
                <w:highlight w:val="yellow"/>
              </w:rPr>
            </w:pPr>
          </w:p>
        </w:tc>
        <w:tc>
          <w:tcPr>
            <w:tcW w:w="1559" w:type="dxa"/>
            <w:tcBorders>
              <w:top w:val="single" w:sz="4" w:space="0" w:color="auto"/>
              <w:right w:val="single" w:sz="4" w:space="0" w:color="auto"/>
            </w:tcBorders>
            <w:vAlign w:val="center"/>
          </w:tcPr>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35098</w:t>
            </w:r>
            <w:r>
              <w:rPr>
                <w:color w:val="auto"/>
                <w:sz w:val="22"/>
                <w:szCs w:val="22"/>
              </w:rPr>
              <w:t>,00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56957</w:t>
            </w:r>
            <w:r>
              <w:rPr>
                <w:color w:val="auto"/>
                <w:sz w:val="22"/>
                <w:szCs w:val="22"/>
              </w:rPr>
              <w:t>,0</w:t>
            </w:r>
            <w:r w:rsidRPr="008E6272">
              <w:rPr>
                <w:color w:val="auto"/>
                <w:sz w:val="22"/>
                <w:szCs w:val="22"/>
              </w:rPr>
              <w:t>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Pr>
                <w:color w:val="auto"/>
                <w:sz w:val="22"/>
                <w:szCs w:val="22"/>
              </w:rPr>
              <w:t>75000,00</w:t>
            </w: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rPr>
                <w:lang w:eastAsia="en-US"/>
              </w:rPr>
            </w:pPr>
          </w:p>
        </w:tc>
        <w:tc>
          <w:tcPr>
            <w:tcW w:w="1559" w:type="dxa"/>
            <w:tcBorders>
              <w:top w:val="single" w:sz="4" w:space="0" w:color="auto"/>
              <w:left w:val="single" w:sz="4" w:space="0" w:color="auto"/>
            </w:tcBorders>
            <w:vAlign w:val="center"/>
          </w:tcPr>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lang w:val="en-US"/>
              </w:rPr>
              <w:t>35098</w:t>
            </w:r>
            <w:r w:rsidRPr="008E6272">
              <w:rPr>
                <w:color w:val="auto"/>
                <w:sz w:val="22"/>
                <w:szCs w:val="22"/>
              </w:rPr>
              <w:t>,00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pStyle w:val="Default"/>
              <w:rPr>
                <w:color w:val="auto"/>
                <w:sz w:val="22"/>
                <w:szCs w:val="22"/>
              </w:rPr>
            </w:pPr>
          </w:p>
          <w:p w:rsidR="00550AD7"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Pr>
                <w:color w:val="auto"/>
                <w:sz w:val="22"/>
                <w:szCs w:val="22"/>
              </w:rPr>
              <w:t>4200000,00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rPr>
                <w:color w:val="auto"/>
                <w:sz w:val="22"/>
                <w:szCs w:val="22"/>
              </w:rPr>
            </w:pPr>
          </w:p>
          <w:p w:rsidR="00550AD7" w:rsidRPr="008E6272" w:rsidRDefault="00550AD7" w:rsidP="000D3D93">
            <w:pPr>
              <w:jc w:val="center"/>
              <w:rPr>
                <w:lang w:eastAsia="en-US"/>
              </w:rPr>
            </w:pPr>
          </w:p>
          <w:p w:rsidR="00550AD7" w:rsidRPr="008E6272" w:rsidRDefault="00550AD7" w:rsidP="000D3D93">
            <w:pPr>
              <w:jc w:val="center"/>
              <w:rPr>
                <w:lang w:eastAsia="en-US"/>
              </w:rPr>
            </w:pPr>
          </w:p>
          <w:p w:rsidR="00550AD7" w:rsidRPr="008E6272" w:rsidRDefault="00550AD7" w:rsidP="000D3D93">
            <w:pPr>
              <w:rPr>
                <w:lang w:eastAsia="en-US"/>
              </w:rPr>
            </w:pPr>
          </w:p>
          <w:p w:rsidR="00550AD7" w:rsidRPr="008E6272" w:rsidRDefault="00550AD7" w:rsidP="000D3D93">
            <w:pPr>
              <w:rPr>
                <w:lang w:eastAsia="en-US"/>
              </w:rPr>
            </w:pPr>
          </w:p>
          <w:p w:rsidR="00550AD7" w:rsidRPr="008E6272" w:rsidRDefault="00550AD7" w:rsidP="000D3D93">
            <w:pPr>
              <w:jc w:val="center"/>
              <w:rPr>
                <w:lang w:eastAsia="en-US"/>
              </w:rPr>
            </w:pPr>
          </w:p>
          <w:p w:rsidR="00550AD7" w:rsidRPr="008E6272" w:rsidRDefault="00550AD7" w:rsidP="000D3D93">
            <w:pPr>
              <w:rPr>
                <w:vertAlign w:val="superscript"/>
                <w:lang w:eastAsia="en-US"/>
              </w:rPr>
            </w:pPr>
          </w:p>
        </w:tc>
        <w:tc>
          <w:tcPr>
            <w:tcW w:w="1418" w:type="dxa"/>
            <w:tcBorders>
              <w:top w:val="single" w:sz="4" w:space="0" w:color="auto"/>
              <w:left w:val="single" w:sz="4" w:space="0" w:color="auto"/>
            </w:tcBorders>
          </w:tcPr>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35098,00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Pr>
                <w:color w:val="auto"/>
                <w:sz w:val="22"/>
                <w:szCs w:val="22"/>
              </w:rPr>
              <w:t>4543421,05</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rPr>
                <w:color w:val="auto"/>
                <w:sz w:val="22"/>
                <w:szCs w:val="22"/>
              </w:rPr>
            </w:pPr>
          </w:p>
        </w:tc>
        <w:tc>
          <w:tcPr>
            <w:tcW w:w="1276" w:type="dxa"/>
            <w:tcBorders>
              <w:top w:val="single" w:sz="4" w:space="0" w:color="auto"/>
              <w:left w:val="single" w:sz="4" w:space="0" w:color="auto"/>
            </w:tcBorders>
          </w:tcPr>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rPr>
                <w:color w:val="auto"/>
                <w:sz w:val="22"/>
                <w:szCs w:val="22"/>
              </w:rPr>
            </w:pPr>
          </w:p>
        </w:tc>
        <w:tc>
          <w:tcPr>
            <w:tcW w:w="1275" w:type="dxa"/>
            <w:tcBorders>
              <w:top w:val="single" w:sz="4" w:space="0" w:color="auto"/>
              <w:left w:val="single" w:sz="4" w:space="0" w:color="auto"/>
            </w:tcBorders>
          </w:tcPr>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rPr>
                <w:vertAlign w:val="superscript"/>
                <w:lang w:eastAsia="en-US"/>
              </w:rPr>
            </w:pPr>
          </w:p>
          <w:p w:rsidR="00550AD7" w:rsidRPr="008E6272" w:rsidRDefault="00550AD7" w:rsidP="000D3D93">
            <w:pPr>
              <w:pStyle w:val="Default"/>
              <w:rPr>
                <w:color w:val="auto"/>
                <w:sz w:val="22"/>
                <w:szCs w:val="22"/>
              </w:rPr>
            </w:pPr>
          </w:p>
        </w:tc>
        <w:tc>
          <w:tcPr>
            <w:tcW w:w="1560" w:type="dxa"/>
            <w:tcBorders>
              <w:top w:val="single" w:sz="4" w:space="0" w:color="auto"/>
              <w:left w:val="single" w:sz="4" w:space="0" w:color="auto"/>
            </w:tcBorders>
          </w:tcPr>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rPr>
                <w:color w:val="auto"/>
                <w:sz w:val="22"/>
                <w:szCs w:val="22"/>
              </w:rPr>
            </w:pPr>
          </w:p>
        </w:tc>
        <w:tc>
          <w:tcPr>
            <w:tcW w:w="1559" w:type="dxa"/>
            <w:tcBorders>
              <w:top w:val="single" w:sz="4" w:space="0" w:color="auto"/>
              <w:left w:val="single" w:sz="4" w:space="0" w:color="auto"/>
            </w:tcBorders>
          </w:tcPr>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r w:rsidRPr="008E6272">
              <w:rPr>
                <w:color w:val="auto"/>
                <w:sz w:val="22"/>
                <w:szCs w:val="22"/>
              </w:rPr>
              <w:t>0,00</w:t>
            </w: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jc w:val="center"/>
              <w:rPr>
                <w:color w:val="auto"/>
                <w:sz w:val="22"/>
                <w:szCs w:val="22"/>
              </w:rPr>
            </w:pPr>
          </w:p>
          <w:p w:rsidR="00550AD7" w:rsidRPr="008E6272" w:rsidRDefault="00550AD7" w:rsidP="000D3D93">
            <w:pPr>
              <w:pStyle w:val="Default"/>
              <w:rPr>
                <w:color w:val="auto"/>
                <w:sz w:val="22"/>
                <w:szCs w:val="22"/>
              </w:rPr>
            </w:pPr>
          </w:p>
        </w:tc>
      </w:tr>
    </w:tbl>
    <w:p w:rsidR="00550AD7" w:rsidRPr="0007146E" w:rsidRDefault="00550AD7" w:rsidP="00550AD7">
      <w:pPr>
        <w:pStyle w:val="Default"/>
        <w:ind w:left="592"/>
        <w:rPr>
          <w:b/>
          <w:color w:val="auto"/>
          <w:sz w:val="28"/>
          <w:szCs w:val="28"/>
        </w:rPr>
      </w:pPr>
    </w:p>
    <w:p w:rsidR="00550AD7" w:rsidRPr="0090571D" w:rsidRDefault="00550AD7" w:rsidP="00550AD7">
      <w:pPr>
        <w:tabs>
          <w:tab w:val="left" w:pos="225"/>
        </w:tabs>
        <w:rPr>
          <w:sz w:val="28"/>
          <w:szCs w:val="28"/>
        </w:rPr>
      </w:pPr>
      <w:r>
        <w:rPr>
          <w:sz w:val="28"/>
          <w:szCs w:val="28"/>
        </w:rPr>
        <w:tab/>
        <w:t>«*» - объем финансирования будет уточняться в период действия программы</w:t>
      </w:r>
    </w:p>
    <w:p w:rsidR="00550AD7" w:rsidRDefault="00550AD7" w:rsidP="00550AD7">
      <w:pPr>
        <w:jc w:val="right"/>
        <w:rPr>
          <w:sz w:val="24"/>
          <w:szCs w:val="24"/>
        </w:rPr>
      </w:pPr>
    </w:p>
    <w:p w:rsidR="00550AD7" w:rsidRDefault="00550AD7" w:rsidP="00550AD7">
      <w:pPr>
        <w:jc w:val="center"/>
        <w:rPr>
          <w:sz w:val="24"/>
          <w:szCs w:val="24"/>
        </w:rPr>
        <w:sectPr w:rsidR="00550AD7" w:rsidSect="00AD4B46">
          <w:pgSz w:w="16838" w:h="11906" w:orient="landscape"/>
          <w:pgMar w:top="1701" w:right="1134" w:bottom="851" w:left="1134" w:header="709" w:footer="709" w:gutter="0"/>
          <w:cols w:space="708"/>
          <w:docGrid w:linePitch="360"/>
        </w:sectPr>
      </w:pPr>
    </w:p>
    <w:p w:rsidR="00550AD7" w:rsidRDefault="00550AD7" w:rsidP="00550AD7">
      <w:pPr>
        <w:rPr>
          <w:sz w:val="24"/>
          <w:szCs w:val="24"/>
        </w:rPr>
      </w:pPr>
    </w:p>
    <w:p w:rsidR="00550AD7" w:rsidRPr="00441340" w:rsidRDefault="00550AD7" w:rsidP="00550AD7">
      <w:pPr>
        <w:jc w:val="right"/>
        <w:rPr>
          <w:sz w:val="24"/>
          <w:szCs w:val="24"/>
        </w:rPr>
      </w:pPr>
      <w:r w:rsidRPr="00441340">
        <w:rPr>
          <w:sz w:val="24"/>
          <w:szCs w:val="24"/>
        </w:rPr>
        <w:t>Приложение1</w:t>
      </w:r>
    </w:p>
    <w:p w:rsidR="00550AD7" w:rsidRPr="00441340" w:rsidRDefault="00550AD7" w:rsidP="00550AD7">
      <w:pPr>
        <w:jc w:val="right"/>
        <w:rPr>
          <w:sz w:val="24"/>
          <w:szCs w:val="24"/>
        </w:rPr>
      </w:pPr>
      <w:r w:rsidRPr="00441340">
        <w:rPr>
          <w:sz w:val="24"/>
          <w:szCs w:val="24"/>
        </w:rPr>
        <w:t xml:space="preserve">к муниципальной программе </w:t>
      </w:r>
    </w:p>
    <w:p w:rsidR="00550AD7" w:rsidRPr="00441340" w:rsidRDefault="00550AD7" w:rsidP="00550AD7">
      <w:pPr>
        <w:jc w:val="right"/>
        <w:rPr>
          <w:sz w:val="24"/>
          <w:szCs w:val="24"/>
        </w:rPr>
      </w:pPr>
      <w:r w:rsidRPr="00441340">
        <w:rPr>
          <w:sz w:val="24"/>
          <w:szCs w:val="24"/>
        </w:rPr>
        <w:t>«Охрана окружающей среды</w:t>
      </w:r>
    </w:p>
    <w:p w:rsidR="00550AD7" w:rsidRPr="00441340" w:rsidRDefault="00550AD7" w:rsidP="00550AD7">
      <w:pPr>
        <w:jc w:val="right"/>
        <w:rPr>
          <w:sz w:val="24"/>
          <w:szCs w:val="24"/>
        </w:rPr>
      </w:pPr>
      <w:r w:rsidRPr="00441340">
        <w:rPr>
          <w:sz w:val="24"/>
          <w:szCs w:val="24"/>
        </w:rPr>
        <w:t xml:space="preserve"> Комсомольского муниципального района»</w:t>
      </w:r>
    </w:p>
    <w:p w:rsidR="00550AD7" w:rsidRPr="00DF3FA4" w:rsidRDefault="00550AD7" w:rsidP="00550AD7">
      <w:pPr>
        <w:rPr>
          <w:sz w:val="28"/>
          <w:szCs w:val="28"/>
        </w:rPr>
      </w:pPr>
    </w:p>
    <w:p w:rsidR="00550AD7" w:rsidRPr="00DF3FA4" w:rsidRDefault="00550AD7" w:rsidP="00550AD7">
      <w:pPr>
        <w:jc w:val="center"/>
        <w:rPr>
          <w:b/>
          <w:sz w:val="28"/>
          <w:szCs w:val="28"/>
        </w:rPr>
      </w:pPr>
      <w:r w:rsidRPr="00DF3FA4">
        <w:rPr>
          <w:b/>
          <w:sz w:val="28"/>
          <w:szCs w:val="28"/>
        </w:rPr>
        <w:t>Подпрограмма</w:t>
      </w:r>
    </w:p>
    <w:p w:rsidR="00550AD7" w:rsidRPr="00DF3FA4" w:rsidRDefault="00550AD7" w:rsidP="00550AD7">
      <w:pPr>
        <w:jc w:val="center"/>
        <w:rPr>
          <w:b/>
          <w:sz w:val="28"/>
          <w:szCs w:val="28"/>
        </w:rPr>
      </w:pPr>
      <w:r w:rsidRPr="00DF3FA4">
        <w:rPr>
          <w:b/>
          <w:sz w:val="28"/>
          <w:szCs w:val="28"/>
        </w:rPr>
        <w:t>«Организация проведения мероприятий по содержанию</w:t>
      </w:r>
    </w:p>
    <w:p w:rsidR="00550AD7" w:rsidRPr="00DF3FA4" w:rsidRDefault="00550AD7" w:rsidP="00550AD7">
      <w:pPr>
        <w:jc w:val="center"/>
        <w:rPr>
          <w:b/>
          <w:sz w:val="28"/>
          <w:szCs w:val="28"/>
        </w:rPr>
      </w:pPr>
      <w:r w:rsidRPr="00DF3FA4">
        <w:rPr>
          <w:b/>
          <w:sz w:val="28"/>
          <w:szCs w:val="28"/>
        </w:rPr>
        <w:t>сибиреязвенных скотомогильников»</w:t>
      </w:r>
    </w:p>
    <w:p w:rsidR="00550AD7" w:rsidRPr="00DF3FA4" w:rsidRDefault="00550AD7" w:rsidP="00550AD7">
      <w:pPr>
        <w:jc w:val="center"/>
        <w:rPr>
          <w:b/>
          <w:sz w:val="28"/>
          <w:szCs w:val="28"/>
        </w:rPr>
      </w:pPr>
      <w:r w:rsidRPr="00DF3FA4">
        <w:rPr>
          <w:b/>
          <w:sz w:val="28"/>
          <w:szCs w:val="28"/>
        </w:rPr>
        <w:t>1. Паспорт подпрограммы муниципальной программы</w:t>
      </w:r>
    </w:p>
    <w:p w:rsidR="00550AD7" w:rsidRPr="00441340" w:rsidRDefault="00550AD7" w:rsidP="00550AD7">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550AD7" w:rsidRPr="00256806" w:rsidTr="000D3D93">
        <w:tc>
          <w:tcPr>
            <w:tcW w:w="2660" w:type="dxa"/>
            <w:tcBorders>
              <w:top w:val="single" w:sz="4" w:space="0" w:color="000000"/>
              <w:left w:val="single" w:sz="4" w:space="0" w:color="000000"/>
              <w:bottom w:val="single" w:sz="4" w:space="0" w:color="000000"/>
              <w:right w:val="single" w:sz="4" w:space="0" w:color="000000"/>
            </w:tcBorders>
            <w:hideMark/>
          </w:tcPr>
          <w:p w:rsidR="00550AD7" w:rsidRPr="00256806" w:rsidRDefault="00550AD7" w:rsidP="000D3D93">
            <w:pPr>
              <w:jc w:val="both"/>
              <w:rPr>
                <w:sz w:val="24"/>
                <w:szCs w:val="24"/>
                <w:lang w:eastAsia="en-US"/>
              </w:rPr>
            </w:pPr>
          </w:p>
        </w:tc>
        <w:tc>
          <w:tcPr>
            <w:tcW w:w="6911" w:type="dxa"/>
            <w:tcBorders>
              <w:top w:val="single" w:sz="4" w:space="0" w:color="000000"/>
              <w:left w:val="single" w:sz="4" w:space="0" w:color="000000"/>
              <w:bottom w:val="single" w:sz="4" w:space="0" w:color="000000"/>
              <w:right w:val="single" w:sz="4" w:space="0" w:color="000000"/>
            </w:tcBorders>
            <w:hideMark/>
          </w:tcPr>
          <w:p w:rsidR="00550AD7" w:rsidRPr="00256806" w:rsidRDefault="00550AD7" w:rsidP="000D3D93">
            <w:pPr>
              <w:ind w:firstLine="1554"/>
              <w:jc w:val="both"/>
              <w:rPr>
                <w:sz w:val="24"/>
                <w:szCs w:val="24"/>
                <w:lang w:eastAsia="en-US"/>
              </w:rPr>
            </w:pPr>
          </w:p>
        </w:tc>
      </w:tr>
      <w:tr w:rsidR="00550AD7" w:rsidRPr="00DF3FA4" w:rsidTr="000D3D93">
        <w:tc>
          <w:tcPr>
            <w:tcW w:w="2660"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lang w:eastAsia="en-US"/>
              </w:rPr>
            </w:pPr>
            <w:r w:rsidRPr="00DF3FA4">
              <w:rPr>
                <w:sz w:val="28"/>
                <w:szCs w:val="28"/>
              </w:rPr>
              <w:t>Наименование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lang w:eastAsia="en-US"/>
              </w:rPr>
            </w:pPr>
            <w:r w:rsidRPr="00DF3FA4">
              <w:rPr>
                <w:sz w:val="28"/>
                <w:szCs w:val="28"/>
              </w:rPr>
              <w:t>Организация проведения мероприятий по содержанию сибиреязвенных скотомогильников</w:t>
            </w:r>
          </w:p>
        </w:tc>
      </w:tr>
      <w:tr w:rsidR="00550AD7" w:rsidRPr="00DF3FA4" w:rsidTr="000D3D93">
        <w:tc>
          <w:tcPr>
            <w:tcW w:w="2660" w:type="dxa"/>
            <w:tcBorders>
              <w:top w:val="single" w:sz="4" w:space="0" w:color="000000"/>
              <w:left w:val="single" w:sz="4" w:space="0" w:color="000000"/>
              <w:bottom w:val="single" w:sz="4" w:space="0" w:color="000000"/>
              <w:right w:val="single" w:sz="4" w:space="0" w:color="000000"/>
            </w:tcBorders>
          </w:tcPr>
          <w:p w:rsidR="00550AD7" w:rsidRPr="00DF3FA4" w:rsidRDefault="00550AD7" w:rsidP="000D3D93">
            <w:pPr>
              <w:rPr>
                <w:sz w:val="28"/>
                <w:szCs w:val="28"/>
              </w:rPr>
            </w:pPr>
            <w:r w:rsidRPr="00DF3FA4">
              <w:rPr>
                <w:sz w:val="28"/>
                <w:szCs w:val="28"/>
              </w:rPr>
              <w:t>Срок реализации подпрограммы</w:t>
            </w:r>
          </w:p>
          <w:p w:rsidR="00550AD7" w:rsidRPr="00DF3FA4" w:rsidRDefault="00550AD7" w:rsidP="000D3D93">
            <w:pPr>
              <w:jc w:val="both"/>
              <w:rPr>
                <w:sz w:val="28"/>
                <w:szCs w:val="28"/>
                <w:lang w:eastAsia="en-US"/>
              </w:rPr>
            </w:pPr>
          </w:p>
        </w:tc>
        <w:tc>
          <w:tcPr>
            <w:tcW w:w="6911" w:type="dxa"/>
            <w:tcBorders>
              <w:top w:val="single" w:sz="4" w:space="0" w:color="000000"/>
              <w:left w:val="single" w:sz="4" w:space="0" w:color="000000"/>
              <w:bottom w:val="single" w:sz="4" w:space="0" w:color="000000"/>
              <w:right w:val="single" w:sz="4" w:space="0" w:color="000000"/>
            </w:tcBorders>
          </w:tcPr>
          <w:p w:rsidR="00550AD7" w:rsidRPr="00DF3FA4" w:rsidRDefault="00550AD7" w:rsidP="000D3D93">
            <w:pPr>
              <w:rPr>
                <w:sz w:val="28"/>
                <w:szCs w:val="28"/>
              </w:rPr>
            </w:pPr>
            <w:r w:rsidRPr="00DF3FA4">
              <w:rPr>
                <w:sz w:val="28"/>
                <w:szCs w:val="28"/>
              </w:rPr>
              <w:t>201</w:t>
            </w:r>
            <w:r>
              <w:rPr>
                <w:sz w:val="28"/>
                <w:szCs w:val="28"/>
              </w:rPr>
              <w:t>9-2025</w:t>
            </w:r>
            <w:r w:rsidRPr="00DF3FA4">
              <w:rPr>
                <w:sz w:val="28"/>
                <w:szCs w:val="28"/>
              </w:rPr>
              <w:t xml:space="preserve"> годы</w:t>
            </w:r>
          </w:p>
          <w:p w:rsidR="00550AD7" w:rsidRPr="00DF3FA4" w:rsidRDefault="00550AD7" w:rsidP="000D3D93">
            <w:pPr>
              <w:rPr>
                <w:sz w:val="28"/>
                <w:szCs w:val="28"/>
              </w:rPr>
            </w:pPr>
          </w:p>
          <w:p w:rsidR="00550AD7" w:rsidRPr="00DF3FA4" w:rsidRDefault="00550AD7" w:rsidP="000D3D93">
            <w:pPr>
              <w:ind w:firstLine="1554"/>
              <w:jc w:val="both"/>
              <w:rPr>
                <w:sz w:val="28"/>
                <w:szCs w:val="28"/>
                <w:lang w:eastAsia="en-US"/>
              </w:rPr>
            </w:pPr>
          </w:p>
        </w:tc>
      </w:tr>
      <w:tr w:rsidR="00550AD7" w:rsidRPr="00DF3FA4" w:rsidTr="000D3D93">
        <w:tc>
          <w:tcPr>
            <w:tcW w:w="2660"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lang w:eastAsia="en-US"/>
              </w:rPr>
            </w:pPr>
            <w:r w:rsidRPr="00DF3FA4">
              <w:rPr>
                <w:sz w:val="28"/>
                <w:szCs w:val="28"/>
              </w:rPr>
              <w:t>Ответственный исполнитель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lang w:eastAsia="en-US"/>
              </w:rPr>
            </w:pPr>
            <w:r w:rsidRPr="00DF3FA4">
              <w:rPr>
                <w:sz w:val="28"/>
                <w:szCs w:val="28"/>
              </w:rPr>
              <w:t>Отдел сельского хозяйства и развития территорий Администрации Комсомольского муниципального района</w:t>
            </w:r>
          </w:p>
        </w:tc>
      </w:tr>
      <w:tr w:rsidR="00550AD7" w:rsidRPr="00DF3FA4" w:rsidTr="000D3D93">
        <w:tc>
          <w:tcPr>
            <w:tcW w:w="2660"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rPr>
            </w:pPr>
            <w:r w:rsidRPr="00DF3FA4">
              <w:rPr>
                <w:sz w:val="28"/>
                <w:szCs w:val="28"/>
              </w:rPr>
              <w:t>Исполнители основных мероприятий (мероприятий) подпрограммы</w:t>
            </w:r>
          </w:p>
          <w:p w:rsidR="00550AD7" w:rsidRPr="00DF3FA4" w:rsidRDefault="00550AD7" w:rsidP="000D3D93">
            <w:pPr>
              <w:jc w:val="both"/>
              <w:rPr>
                <w:sz w:val="28"/>
                <w:szCs w:val="28"/>
              </w:rPr>
            </w:pPr>
          </w:p>
        </w:tc>
        <w:tc>
          <w:tcPr>
            <w:tcW w:w="691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rPr>
            </w:pPr>
          </w:p>
          <w:p w:rsidR="00550AD7" w:rsidRPr="00DF3FA4" w:rsidRDefault="00550AD7" w:rsidP="000D3D93">
            <w:pPr>
              <w:jc w:val="both"/>
              <w:rPr>
                <w:sz w:val="28"/>
                <w:szCs w:val="28"/>
              </w:rPr>
            </w:pPr>
            <w:r w:rsidRPr="00DF3FA4">
              <w:rPr>
                <w:sz w:val="28"/>
                <w:szCs w:val="28"/>
              </w:rPr>
              <w:t>Отдел сельского хозяйства и развития территорий Администрации Комсомольского муниципального района</w:t>
            </w:r>
          </w:p>
        </w:tc>
      </w:tr>
      <w:tr w:rsidR="00550AD7" w:rsidRPr="00DF3FA4" w:rsidTr="000D3D93">
        <w:tc>
          <w:tcPr>
            <w:tcW w:w="2660"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rPr>
            </w:pPr>
          </w:p>
        </w:tc>
        <w:tc>
          <w:tcPr>
            <w:tcW w:w="691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rPr>
            </w:pPr>
          </w:p>
        </w:tc>
      </w:tr>
      <w:tr w:rsidR="00550AD7" w:rsidRPr="00DF3FA4" w:rsidTr="000D3D93">
        <w:tc>
          <w:tcPr>
            <w:tcW w:w="2660"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lang w:eastAsia="en-US"/>
              </w:rPr>
            </w:pPr>
            <w:r w:rsidRPr="00DF3FA4">
              <w:rPr>
                <w:sz w:val="28"/>
                <w:szCs w:val="28"/>
              </w:rPr>
              <w:t>Задачи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lang w:eastAsia="en-US"/>
              </w:rPr>
            </w:pPr>
            <w:r w:rsidRPr="00DF3FA4">
              <w:rPr>
                <w:sz w:val="28"/>
                <w:szCs w:val="28"/>
              </w:rPr>
              <w:t xml:space="preserve">Обеспечение безопасности окружающей среды, защиты населения Комсомольского муниципального района от болезней, общих для человека и животных </w:t>
            </w:r>
          </w:p>
        </w:tc>
      </w:tr>
      <w:tr w:rsidR="00550AD7" w:rsidRPr="00DF3FA4" w:rsidTr="000D3D93">
        <w:tc>
          <w:tcPr>
            <w:tcW w:w="2660"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jc w:val="both"/>
              <w:rPr>
                <w:sz w:val="28"/>
                <w:szCs w:val="28"/>
                <w:lang w:eastAsia="en-US"/>
              </w:rPr>
            </w:pPr>
            <w:r w:rsidRPr="00DF3FA4">
              <w:rPr>
                <w:sz w:val="28"/>
                <w:szCs w:val="28"/>
              </w:rPr>
              <w:t>Объемы ресурсного обеспечения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rPr>
                <w:sz w:val="28"/>
                <w:szCs w:val="28"/>
              </w:rPr>
            </w:pPr>
            <w:r w:rsidRPr="00DF3FA4">
              <w:rPr>
                <w:sz w:val="28"/>
                <w:szCs w:val="28"/>
                <w:u w:val="single"/>
              </w:rPr>
              <w:t>Общий объем бюджетных ассигнований</w:t>
            </w:r>
            <w:r w:rsidRPr="00DF3FA4">
              <w:rPr>
                <w:sz w:val="28"/>
                <w:szCs w:val="28"/>
              </w:rPr>
              <w:t>:</w:t>
            </w:r>
            <w:r>
              <w:rPr>
                <w:sz w:val="28"/>
                <w:szCs w:val="28"/>
              </w:rPr>
              <w:t xml:space="preserve"> </w:t>
            </w:r>
            <w:r>
              <w:rPr>
                <w:b/>
                <w:sz w:val="28"/>
                <w:szCs w:val="28"/>
              </w:rPr>
              <w:t>10</w:t>
            </w:r>
            <w:r w:rsidRPr="00B3774D">
              <w:rPr>
                <w:b/>
                <w:sz w:val="28"/>
                <w:szCs w:val="28"/>
              </w:rPr>
              <w:t>5</w:t>
            </w:r>
            <w:r>
              <w:rPr>
                <w:b/>
                <w:sz w:val="28"/>
                <w:szCs w:val="28"/>
              </w:rPr>
              <w:t>294</w:t>
            </w:r>
            <w:r w:rsidRPr="00247465">
              <w:rPr>
                <w:b/>
                <w:sz w:val="28"/>
                <w:szCs w:val="28"/>
              </w:rPr>
              <w:t>,</w:t>
            </w:r>
            <w:r w:rsidRPr="00F232C9">
              <w:rPr>
                <w:b/>
                <w:sz w:val="28"/>
                <w:szCs w:val="28"/>
              </w:rPr>
              <w:t>00</w:t>
            </w:r>
          </w:p>
          <w:p w:rsidR="00550AD7" w:rsidRPr="00DF3FA4" w:rsidRDefault="00550AD7" w:rsidP="000D3D93">
            <w:pPr>
              <w:rPr>
                <w:sz w:val="28"/>
                <w:szCs w:val="28"/>
              </w:rPr>
            </w:pPr>
            <w:r w:rsidRPr="00DF3FA4">
              <w:rPr>
                <w:sz w:val="28"/>
                <w:szCs w:val="28"/>
              </w:rPr>
              <w:t xml:space="preserve">- 2019 – </w:t>
            </w:r>
            <w:r>
              <w:rPr>
                <w:sz w:val="28"/>
                <w:szCs w:val="28"/>
              </w:rPr>
              <w:t>35098</w:t>
            </w:r>
            <w:r w:rsidRPr="00DF3FA4">
              <w:rPr>
                <w:sz w:val="28"/>
                <w:szCs w:val="28"/>
              </w:rPr>
              <w:t>,00 рублей;</w:t>
            </w:r>
          </w:p>
          <w:p w:rsidR="00550AD7" w:rsidRDefault="00550AD7" w:rsidP="000D3D93">
            <w:pPr>
              <w:rPr>
                <w:sz w:val="28"/>
                <w:szCs w:val="28"/>
              </w:rPr>
            </w:pPr>
            <w:r w:rsidRPr="00DF3FA4">
              <w:rPr>
                <w:sz w:val="28"/>
                <w:szCs w:val="28"/>
              </w:rPr>
              <w:t xml:space="preserve">- 2020 -  </w:t>
            </w:r>
            <w:r>
              <w:rPr>
                <w:sz w:val="28"/>
                <w:szCs w:val="28"/>
              </w:rPr>
              <w:t>35098</w:t>
            </w:r>
            <w:r w:rsidRPr="00DF3FA4">
              <w:rPr>
                <w:sz w:val="28"/>
                <w:szCs w:val="28"/>
              </w:rPr>
              <w:t>,00 рублей;</w:t>
            </w:r>
          </w:p>
          <w:p w:rsidR="00550AD7" w:rsidRDefault="00550AD7" w:rsidP="000D3D93">
            <w:pPr>
              <w:rPr>
                <w:sz w:val="28"/>
                <w:szCs w:val="28"/>
              </w:rPr>
            </w:pPr>
            <w:r w:rsidRPr="00DF3FA4">
              <w:rPr>
                <w:sz w:val="28"/>
                <w:szCs w:val="28"/>
              </w:rPr>
              <w:t>- 20</w:t>
            </w:r>
            <w:r w:rsidRPr="00B3774D">
              <w:rPr>
                <w:sz w:val="28"/>
                <w:szCs w:val="28"/>
              </w:rPr>
              <w:t>21</w:t>
            </w:r>
            <w:r w:rsidRPr="00DF3FA4">
              <w:rPr>
                <w:sz w:val="28"/>
                <w:szCs w:val="28"/>
              </w:rPr>
              <w:t xml:space="preserve"> – </w:t>
            </w:r>
            <w:r>
              <w:rPr>
                <w:sz w:val="28"/>
                <w:szCs w:val="28"/>
              </w:rPr>
              <w:t>35098,00</w:t>
            </w:r>
            <w:r w:rsidRPr="00DF3FA4">
              <w:rPr>
                <w:sz w:val="28"/>
                <w:szCs w:val="28"/>
              </w:rPr>
              <w:t xml:space="preserve"> рублей</w:t>
            </w:r>
            <w:r>
              <w:rPr>
                <w:sz w:val="28"/>
                <w:szCs w:val="28"/>
              </w:rPr>
              <w:t>;</w:t>
            </w:r>
          </w:p>
          <w:p w:rsidR="00550AD7" w:rsidRPr="00DF3FA4" w:rsidRDefault="00550AD7" w:rsidP="000D3D93">
            <w:pPr>
              <w:rPr>
                <w:sz w:val="28"/>
                <w:szCs w:val="28"/>
              </w:rPr>
            </w:pPr>
            <w:r w:rsidRPr="00DF3FA4">
              <w:rPr>
                <w:sz w:val="28"/>
                <w:szCs w:val="28"/>
              </w:rPr>
              <w:t>- 20</w:t>
            </w:r>
            <w:r>
              <w:rPr>
                <w:sz w:val="28"/>
                <w:szCs w:val="28"/>
              </w:rPr>
              <w:t>22</w:t>
            </w:r>
            <w:r w:rsidRPr="00DF3FA4">
              <w:rPr>
                <w:sz w:val="28"/>
                <w:szCs w:val="28"/>
              </w:rPr>
              <w:t xml:space="preserve"> – </w:t>
            </w:r>
            <w:r>
              <w:rPr>
                <w:sz w:val="28"/>
                <w:szCs w:val="28"/>
              </w:rPr>
              <w:t>0</w:t>
            </w:r>
            <w:r w:rsidRPr="00DF3FA4">
              <w:rPr>
                <w:sz w:val="28"/>
                <w:szCs w:val="28"/>
              </w:rPr>
              <w:t>,00 рублей;</w:t>
            </w:r>
          </w:p>
          <w:p w:rsidR="00550AD7" w:rsidRDefault="00550AD7" w:rsidP="000D3D93">
            <w:pPr>
              <w:rPr>
                <w:sz w:val="28"/>
                <w:szCs w:val="28"/>
              </w:rPr>
            </w:pPr>
            <w:r w:rsidRPr="00DF3FA4">
              <w:rPr>
                <w:sz w:val="28"/>
                <w:szCs w:val="28"/>
              </w:rPr>
              <w:t>- 202</w:t>
            </w:r>
            <w:r>
              <w:rPr>
                <w:sz w:val="28"/>
                <w:szCs w:val="28"/>
              </w:rPr>
              <w:t>3</w:t>
            </w:r>
            <w:r w:rsidRPr="00DF3FA4">
              <w:rPr>
                <w:sz w:val="28"/>
                <w:szCs w:val="28"/>
              </w:rPr>
              <w:t xml:space="preserve"> -  </w:t>
            </w:r>
            <w:r>
              <w:rPr>
                <w:sz w:val="28"/>
                <w:szCs w:val="28"/>
              </w:rPr>
              <w:t>0</w:t>
            </w:r>
            <w:r w:rsidRPr="00DF3FA4">
              <w:rPr>
                <w:sz w:val="28"/>
                <w:szCs w:val="28"/>
              </w:rPr>
              <w:t>,00 рублей;</w:t>
            </w:r>
          </w:p>
          <w:p w:rsidR="00550AD7" w:rsidRDefault="00550AD7" w:rsidP="000D3D93">
            <w:pPr>
              <w:rPr>
                <w:sz w:val="28"/>
                <w:szCs w:val="28"/>
              </w:rPr>
            </w:pPr>
            <w:r w:rsidRPr="00DF3FA4">
              <w:rPr>
                <w:sz w:val="28"/>
                <w:szCs w:val="28"/>
              </w:rPr>
              <w:t>- 20</w:t>
            </w:r>
            <w:r w:rsidRPr="00B3774D">
              <w:rPr>
                <w:sz w:val="28"/>
                <w:szCs w:val="28"/>
              </w:rPr>
              <w:t>2</w:t>
            </w:r>
            <w:r>
              <w:rPr>
                <w:sz w:val="28"/>
                <w:szCs w:val="28"/>
              </w:rPr>
              <w:t>4</w:t>
            </w:r>
            <w:r w:rsidRPr="00DF3FA4">
              <w:rPr>
                <w:sz w:val="28"/>
                <w:szCs w:val="28"/>
              </w:rPr>
              <w:t xml:space="preserve"> – </w:t>
            </w:r>
            <w:r>
              <w:rPr>
                <w:sz w:val="28"/>
                <w:szCs w:val="28"/>
              </w:rPr>
              <w:t>0,00</w:t>
            </w:r>
            <w:r w:rsidRPr="00DF3FA4">
              <w:rPr>
                <w:sz w:val="28"/>
                <w:szCs w:val="28"/>
              </w:rPr>
              <w:t xml:space="preserve"> рублей</w:t>
            </w:r>
            <w:r>
              <w:rPr>
                <w:sz w:val="28"/>
                <w:szCs w:val="28"/>
              </w:rPr>
              <w:t>;</w:t>
            </w:r>
          </w:p>
          <w:p w:rsidR="00550AD7" w:rsidRPr="00DF3FA4" w:rsidRDefault="00550AD7" w:rsidP="000D3D93">
            <w:pPr>
              <w:rPr>
                <w:sz w:val="28"/>
                <w:szCs w:val="28"/>
              </w:rPr>
            </w:pPr>
            <w:r>
              <w:rPr>
                <w:sz w:val="28"/>
                <w:szCs w:val="28"/>
              </w:rPr>
              <w:t>- 2025 год – 0,00</w:t>
            </w:r>
            <w:r w:rsidRPr="00DF3FA4">
              <w:rPr>
                <w:sz w:val="28"/>
                <w:szCs w:val="28"/>
              </w:rPr>
              <w:t xml:space="preserve"> рублей.</w:t>
            </w:r>
          </w:p>
          <w:p w:rsidR="00550AD7" w:rsidRPr="00DF3FA4" w:rsidRDefault="00550AD7" w:rsidP="000D3D93">
            <w:pPr>
              <w:rPr>
                <w:sz w:val="28"/>
                <w:szCs w:val="28"/>
                <w:u w:val="single"/>
              </w:rPr>
            </w:pPr>
            <w:r w:rsidRPr="00DF3FA4">
              <w:rPr>
                <w:sz w:val="28"/>
                <w:szCs w:val="28"/>
                <w:u w:val="single"/>
              </w:rPr>
              <w:t>Районный бюджет:</w:t>
            </w:r>
          </w:p>
          <w:p w:rsidR="00550AD7" w:rsidRPr="00DF3FA4" w:rsidRDefault="00550AD7" w:rsidP="000D3D93">
            <w:pPr>
              <w:autoSpaceDE w:val="0"/>
              <w:autoSpaceDN w:val="0"/>
              <w:adjustRightInd w:val="0"/>
              <w:rPr>
                <w:sz w:val="28"/>
                <w:szCs w:val="28"/>
              </w:rPr>
            </w:pPr>
            <w:r w:rsidRPr="00DF3FA4">
              <w:rPr>
                <w:sz w:val="28"/>
                <w:szCs w:val="28"/>
              </w:rPr>
              <w:t xml:space="preserve">2019 год – 0,00 рублей;                      </w:t>
            </w:r>
          </w:p>
          <w:p w:rsidR="00550AD7" w:rsidRDefault="00550AD7" w:rsidP="000D3D93">
            <w:pPr>
              <w:autoSpaceDE w:val="0"/>
              <w:autoSpaceDN w:val="0"/>
              <w:adjustRightInd w:val="0"/>
              <w:rPr>
                <w:sz w:val="28"/>
                <w:szCs w:val="28"/>
              </w:rPr>
            </w:pPr>
            <w:r w:rsidRPr="00DF3FA4">
              <w:rPr>
                <w:sz w:val="28"/>
                <w:szCs w:val="28"/>
              </w:rPr>
              <w:t>2020 год – 0,00 рублей</w:t>
            </w:r>
            <w:r>
              <w:rPr>
                <w:sz w:val="28"/>
                <w:szCs w:val="28"/>
              </w:rPr>
              <w:t>;</w:t>
            </w:r>
          </w:p>
          <w:p w:rsidR="00550AD7" w:rsidRDefault="00550AD7" w:rsidP="000D3D93">
            <w:pPr>
              <w:autoSpaceDE w:val="0"/>
              <w:autoSpaceDN w:val="0"/>
              <w:adjustRightInd w:val="0"/>
              <w:rPr>
                <w:sz w:val="28"/>
                <w:szCs w:val="28"/>
              </w:rPr>
            </w:pPr>
            <w:r>
              <w:rPr>
                <w:sz w:val="28"/>
                <w:szCs w:val="28"/>
              </w:rPr>
              <w:t>2021 год – 0,00</w:t>
            </w:r>
            <w:r w:rsidRPr="00DF3FA4">
              <w:rPr>
                <w:sz w:val="28"/>
                <w:szCs w:val="28"/>
              </w:rPr>
              <w:t xml:space="preserve"> рублей</w:t>
            </w:r>
            <w:r>
              <w:rPr>
                <w:sz w:val="28"/>
                <w:szCs w:val="28"/>
              </w:rPr>
              <w:t>;</w:t>
            </w:r>
          </w:p>
          <w:p w:rsidR="00550AD7" w:rsidRPr="00DF3FA4" w:rsidRDefault="00550AD7" w:rsidP="000D3D93">
            <w:pPr>
              <w:autoSpaceDE w:val="0"/>
              <w:autoSpaceDN w:val="0"/>
              <w:adjustRightInd w:val="0"/>
              <w:rPr>
                <w:sz w:val="28"/>
                <w:szCs w:val="28"/>
              </w:rPr>
            </w:pPr>
            <w:r w:rsidRPr="00DF3FA4">
              <w:rPr>
                <w:sz w:val="28"/>
                <w:szCs w:val="28"/>
              </w:rPr>
              <w:t>20</w:t>
            </w:r>
            <w:r>
              <w:rPr>
                <w:sz w:val="28"/>
                <w:szCs w:val="28"/>
              </w:rPr>
              <w:t>22</w:t>
            </w:r>
            <w:r w:rsidRPr="00DF3FA4">
              <w:rPr>
                <w:sz w:val="28"/>
                <w:szCs w:val="28"/>
              </w:rPr>
              <w:t xml:space="preserve"> год – 0,00 рублей;                      </w:t>
            </w:r>
          </w:p>
          <w:p w:rsidR="00550AD7" w:rsidRDefault="00550AD7" w:rsidP="000D3D93">
            <w:pPr>
              <w:autoSpaceDE w:val="0"/>
              <w:autoSpaceDN w:val="0"/>
              <w:adjustRightInd w:val="0"/>
              <w:rPr>
                <w:sz w:val="28"/>
                <w:szCs w:val="28"/>
              </w:rPr>
            </w:pPr>
            <w:r w:rsidRPr="00DF3FA4">
              <w:rPr>
                <w:sz w:val="28"/>
                <w:szCs w:val="28"/>
              </w:rPr>
              <w:t>202</w:t>
            </w:r>
            <w:r>
              <w:rPr>
                <w:sz w:val="28"/>
                <w:szCs w:val="28"/>
              </w:rPr>
              <w:t>3</w:t>
            </w:r>
            <w:r w:rsidRPr="00DF3FA4">
              <w:rPr>
                <w:sz w:val="28"/>
                <w:szCs w:val="28"/>
              </w:rPr>
              <w:t xml:space="preserve"> год – 0,00 рублей</w:t>
            </w:r>
            <w:r>
              <w:rPr>
                <w:sz w:val="28"/>
                <w:szCs w:val="28"/>
              </w:rPr>
              <w:t>;</w:t>
            </w:r>
          </w:p>
          <w:p w:rsidR="00550AD7" w:rsidRDefault="00550AD7" w:rsidP="000D3D93">
            <w:pPr>
              <w:autoSpaceDE w:val="0"/>
              <w:autoSpaceDN w:val="0"/>
              <w:adjustRightInd w:val="0"/>
              <w:rPr>
                <w:sz w:val="28"/>
                <w:szCs w:val="28"/>
              </w:rPr>
            </w:pPr>
            <w:r>
              <w:rPr>
                <w:sz w:val="28"/>
                <w:szCs w:val="28"/>
              </w:rPr>
              <w:t>2024 год – 0,00</w:t>
            </w:r>
            <w:r w:rsidRPr="00DF3FA4">
              <w:rPr>
                <w:sz w:val="28"/>
                <w:szCs w:val="28"/>
              </w:rPr>
              <w:t xml:space="preserve"> рублей</w:t>
            </w:r>
            <w:r>
              <w:rPr>
                <w:sz w:val="28"/>
                <w:szCs w:val="28"/>
              </w:rPr>
              <w:t>;</w:t>
            </w:r>
            <w:r w:rsidRPr="00DF3FA4">
              <w:rPr>
                <w:sz w:val="28"/>
                <w:szCs w:val="28"/>
              </w:rPr>
              <w:t xml:space="preserve">  </w:t>
            </w:r>
          </w:p>
          <w:p w:rsidR="00550AD7" w:rsidRDefault="00550AD7" w:rsidP="000D3D93">
            <w:pPr>
              <w:autoSpaceDE w:val="0"/>
              <w:autoSpaceDN w:val="0"/>
              <w:adjustRightInd w:val="0"/>
              <w:rPr>
                <w:sz w:val="28"/>
                <w:szCs w:val="28"/>
              </w:rPr>
            </w:pPr>
            <w:r>
              <w:rPr>
                <w:sz w:val="28"/>
                <w:szCs w:val="28"/>
              </w:rPr>
              <w:t>2025 год – 0,00</w:t>
            </w:r>
            <w:r w:rsidRPr="00DF3FA4">
              <w:rPr>
                <w:sz w:val="28"/>
                <w:szCs w:val="28"/>
              </w:rPr>
              <w:t xml:space="preserve"> рублей.</w:t>
            </w:r>
          </w:p>
          <w:p w:rsidR="00550AD7" w:rsidRPr="00DF3FA4" w:rsidRDefault="00550AD7" w:rsidP="000D3D93">
            <w:pPr>
              <w:rPr>
                <w:sz w:val="28"/>
                <w:szCs w:val="28"/>
                <w:u w:val="single"/>
              </w:rPr>
            </w:pPr>
            <w:r w:rsidRPr="00DF3FA4">
              <w:rPr>
                <w:sz w:val="28"/>
                <w:szCs w:val="28"/>
                <w:u w:val="single"/>
              </w:rPr>
              <w:t>Областной бюджет:</w:t>
            </w:r>
          </w:p>
          <w:p w:rsidR="00550AD7" w:rsidRPr="00DF3FA4" w:rsidRDefault="00550AD7" w:rsidP="000D3D93">
            <w:pPr>
              <w:autoSpaceDE w:val="0"/>
              <w:autoSpaceDN w:val="0"/>
              <w:adjustRightInd w:val="0"/>
              <w:rPr>
                <w:sz w:val="28"/>
                <w:szCs w:val="28"/>
              </w:rPr>
            </w:pPr>
            <w:r w:rsidRPr="00DF3FA4">
              <w:rPr>
                <w:sz w:val="28"/>
                <w:szCs w:val="28"/>
              </w:rPr>
              <w:lastRenderedPageBreak/>
              <w:t xml:space="preserve">2019 год – </w:t>
            </w:r>
            <w:r>
              <w:rPr>
                <w:sz w:val="28"/>
                <w:szCs w:val="28"/>
              </w:rPr>
              <w:t>35098</w:t>
            </w:r>
            <w:r w:rsidRPr="00DF3FA4">
              <w:rPr>
                <w:sz w:val="28"/>
                <w:szCs w:val="28"/>
              </w:rPr>
              <w:t xml:space="preserve">,00 рублей;                      </w:t>
            </w:r>
          </w:p>
          <w:p w:rsidR="00550AD7" w:rsidRDefault="00550AD7" w:rsidP="000D3D93">
            <w:pPr>
              <w:rPr>
                <w:sz w:val="28"/>
                <w:szCs w:val="28"/>
              </w:rPr>
            </w:pPr>
            <w:r w:rsidRPr="00DF3FA4">
              <w:rPr>
                <w:sz w:val="28"/>
                <w:szCs w:val="28"/>
              </w:rPr>
              <w:t xml:space="preserve">2020 год – </w:t>
            </w:r>
            <w:r w:rsidRPr="00B3774D">
              <w:rPr>
                <w:sz w:val="28"/>
                <w:szCs w:val="28"/>
              </w:rPr>
              <w:t>35098</w:t>
            </w:r>
            <w:r w:rsidRPr="00DF3FA4">
              <w:rPr>
                <w:sz w:val="28"/>
                <w:szCs w:val="28"/>
              </w:rPr>
              <w:t>,00 рублей;</w:t>
            </w:r>
          </w:p>
          <w:p w:rsidR="00550AD7" w:rsidRDefault="00550AD7" w:rsidP="000D3D93">
            <w:pPr>
              <w:autoSpaceDE w:val="0"/>
              <w:autoSpaceDN w:val="0"/>
              <w:adjustRightInd w:val="0"/>
              <w:rPr>
                <w:sz w:val="28"/>
                <w:szCs w:val="28"/>
              </w:rPr>
            </w:pPr>
            <w:r w:rsidRPr="00DF3FA4">
              <w:rPr>
                <w:sz w:val="28"/>
                <w:szCs w:val="28"/>
              </w:rPr>
              <w:t>20</w:t>
            </w:r>
            <w:r w:rsidRPr="00BE2DE8">
              <w:rPr>
                <w:sz w:val="28"/>
                <w:szCs w:val="28"/>
              </w:rPr>
              <w:t>21</w:t>
            </w:r>
            <w:r w:rsidRPr="00DF3FA4">
              <w:rPr>
                <w:sz w:val="28"/>
                <w:szCs w:val="28"/>
              </w:rPr>
              <w:t xml:space="preserve"> год</w:t>
            </w:r>
            <w:r>
              <w:rPr>
                <w:sz w:val="28"/>
                <w:szCs w:val="28"/>
              </w:rPr>
              <w:t xml:space="preserve"> - </w:t>
            </w:r>
            <w:r w:rsidRPr="00DF3FA4">
              <w:rPr>
                <w:sz w:val="28"/>
                <w:szCs w:val="28"/>
              </w:rPr>
              <w:t xml:space="preserve"> </w:t>
            </w:r>
            <w:r>
              <w:rPr>
                <w:sz w:val="28"/>
                <w:szCs w:val="28"/>
              </w:rPr>
              <w:t>35098,00</w:t>
            </w:r>
            <w:r w:rsidRPr="00DF3FA4">
              <w:rPr>
                <w:sz w:val="28"/>
                <w:szCs w:val="28"/>
              </w:rPr>
              <w:t xml:space="preserve"> рублей</w:t>
            </w:r>
            <w:r>
              <w:rPr>
                <w:sz w:val="28"/>
                <w:szCs w:val="28"/>
              </w:rPr>
              <w:t>;</w:t>
            </w:r>
          </w:p>
          <w:p w:rsidR="00550AD7" w:rsidRDefault="00550AD7" w:rsidP="000D3D93">
            <w:pPr>
              <w:autoSpaceDE w:val="0"/>
              <w:autoSpaceDN w:val="0"/>
              <w:adjustRightInd w:val="0"/>
              <w:rPr>
                <w:sz w:val="28"/>
                <w:szCs w:val="28"/>
              </w:rPr>
            </w:pPr>
            <w:r w:rsidRPr="00DF3FA4">
              <w:rPr>
                <w:sz w:val="28"/>
                <w:szCs w:val="28"/>
              </w:rPr>
              <w:t>202</w:t>
            </w:r>
            <w:r>
              <w:rPr>
                <w:sz w:val="28"/>
                <w:szCs w:val="28"/>
              </w:rPr>
              <w:t>2</w:t>
            </w:r>
            <w:r w:rsidRPr="00DF3FA4">
              <w:rPr>
                <w:sz w:val="28"/>
                <w:szCs w:val="28"/>
              </w:rPr>
              <w:t xml:space="preserve"> год – 0,00 рублей</w:t>
            </w:r>
            <w:r>
              <w:rPr>
                <w:sz w:val="28"/>
                <w:szCs w:val="28"/>
              </w:rPr>
              <w:t>;</w:t>
            </w:r>
          </w:p>
          <w:p w:rsidR="00550AD7" w:rsidRDefault="00550AD7" w:rsidP="000D3D93">
            <w:pPr>
              <w:autoSpaceDE w:val="0"/>
              <w:autoSpaceDN w:val="0"/>
              <w:adjustRightInd w:val="0"/>
              <w:rPr>
                <w:sz w:val="28"/>
                <w:szCs w:val="28"/>
              </w:rPr>
            </w:pPr>
            <w:r>
              <w:rPr>
                <w:sz w:val="28"/>
                <w:szCs w:val="28"/>
              </w:rPr>
              <w:t>2023 год – 0,00</w:t>
            </w:r>
            <w:r w:rsidRPr="00DF3FA4">
              <w:rPr>
                <w:sz w:val="28"/>
                <w:szCs w:val="28"/>
              </w:rPr>
              <w:t xml:space="preserve"> рублей</w:t>
            </w:r>
            <w:r>
              <w:rPr>
                <w:sz w:val="28"/>
                <w:szCs w:val="28"/>
              </w:rPr>
              <w:t>;</w:t>
            </w:r>
          </w:p>
          <w:p w:rsidR="00550AD7" w:rsidRDefault="00550AD7" w:rsidP="000D3D93">
            <w:pPr>
              <w:autoSpaceDE w:val="0"/>
              <w:autoSpaceDN w:val="0"/>
              <w:adjustRightInd w:val="0"/>
              <w:rPr>
                <w:sz w:val="28"/>
                <w:szCs w:val="28"/>
              </w:rPr>
            </w:pPr>
            <w:r w:rsidRPr="00DF3FA4">
              <w:rPr>
                <w:sz w:val="28"/>
                <w:szCs w:val="28"/>
              </w:rPr>
              <w:t>20</w:t>
            </w:r>
            <w:r>
              <w:rPr>
                <w:sz w:val="28"/>
                <w:szCs w:val="28"/>
              </w:rPr>
              <w:t>24</w:t>
            </w:r>
            <w:r w:rsidRPr="00DF3FA4">
              <w:rPr>
                <w:sz w:val="28"/>
                <w:szCs w:val="28"/>
              </w:rPr>
              <w:t xml:space="preserve"> год – 0,00 рублей</w:t>
            </w:r>
            <w:r>
              <w:rPr>
                <w:sz w:val="28"/>
                <w:szCs w:val="28"/>
              </w:rPr>
              <w:t>;</w:t>
            </w:r>
            <w:r w:rsidRPr="00DF3FA4">
              <w:rPr>
                <w:sz w:val="28"/>
                <w:szCs w:val="28"/>
              </w:rPr>
              <w:t xml:space="preserve"> </w:t>
            </w:r>
          </w:p>
          <w:p w:rsidR="00550AD7" w:rsidRPr="00DF3FA4" w:rsidRDefault="00550AD7" w:rsidP="000D3D93">
            <w:pPr>
              <w:autoSpaceDE w:val="0"/>
              <w:autoSpaceDN w:val="0"/>
              <w:adjustRightInd w:val="0"/>
              <w:rPr>
                <w:sz w:val="28"/>
                <w:szCs w:val="28"/>
              </w:rPr>
            </w:pPr>
            <w:r>
              <w:rPr>
                <w:sz w:val="28"/>
                <w:szCs w:val="28"/>
              </w:rPr>
              <w:t>2025 год – 0,00</w:t>
            </w:r>
            <w:r w:rsidRPr="00DF3FA4">
              <w:rPr>
                <w:sz w:val="28"/>
                <w:szCs w:val="28"/>
              </w:rPr>
              <w:t xml:space="preserve"> рублей</w:t>
            </w:r>
            <w:r>
              <w:rPr>
                <w:sz w:val="28"/>
                <w:szCs w:val="28"/>
              </w:rPr>
              <w:t>.</w:t>
            </w:r>
            <w:r w:rsidRPr="00DF3FA4">
              <w:rPr>
                <w:sz w:val="28"/>
                <w:szCs w:val="28"/>
              </w:rPr>
              <w:t xml:space="preserve">                  </w:t>
            </w:r>
          </w:p>
        </w:tc>
      </w:tr>
      <w:tr w:rsidR="00550AD7" w:rsidRPr="00DF3FA4" w:rsidTr="000D3D93">
        <w:tc>
          <w:tcPr>
            <w:tcW w:w="2660" w:type="dxa"/>
            <w:tcBorders>
              <w:top w:val="single" w:sz="4" w:space="0" w:color="000000"/>
              <w:left w:val="single" w:sz="4" w:space="0" w:color="000000"/>
              <w:bottom w:val="single" w:sz="4" w:space="0" w:color="000000"/>
              <w:right w:val="single" w:sz="4" w:space="0" w:color="000000"/>
            </w:tcBorders>
            <w:hideMark/>
          </w:tcPr>
          <w:p w:rsidR="00550AD7" w:rsidRPr="00441CC0" w:rsidRDefault="00550AD7" w:rsidP="000D3D93">
            <w:pPr>
              <w:jc w:val="both"/>
              <w:rPr>
                <w:sz w:val="28"/>
                <w:szCs w:val="28"/>
              </w:rPr>
            </w:pPr>
            <w:r w:rsidRPr="00441CC0">
              <w:rPr>
                <w:sz w:val="28"/>
                <w:szCs w:val="28"/>
              </w:rPr>
              <w:lastRenderedPageBreak/>
              <w:t xml:space="preserve">Ожидаемые результаты реализации </w:t>
            </w:r>
            <w:r>
              <w:rPr>
                <w:sz w:val="28"/>
                <w:szCs w:val="28"/>
              </w:rPr>
              <w:t>п</w:t>
            </w:r>
            <w:r w:rsidRPr="00441CC0">
              <w:rPr>
                <w:sz w:val="28"/>
                <w:szCs w:val="28"/>
              </w:rPr>
              <w:t>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rPr>
                <w:sz w:val="28"/>
                <w:szCs w:val="28"/>
              </w:rPr>
            </w:pPr>
            <w:r w:rsidRPr="00DF3FA4">
              <w:rPr>
                <w:sz w:val="28"/>
                <w:szCs w:val="28"/>
              </w:rPr>
              <w:t xml:space="preserve"> Исключ</w:t>
            </w:r>
            <w:r>
              <w:rPr>
                <w:sz w:val="28"/>
                <w:szCs w:val="28"/>
              </w:rPr>
              <w:t xml:space="preserve">ение </w:t>
            </w:r>
            <w:r w:rsidRPr="00DF3FA4">
              <w:rPr>
                <w:sz w:val="28"/>
                <w:szCs w:val="28"/>
              </w:rPr>
              <w:t xml:space="preserve"> </w:t>
            </w:r>
            <w:r>
              <w:rPr>
                <w:sz w:val="28"/>
                <w:szCs w:val="28"/>
              </w:rPr>
              <w:t>заражения и возникновения заболевания</w:t>
            </w:r>
            <w:r w:rsidRPr="00DF3FA4">
              <w:rPr>
                <w:sz w:val="28"/>
                <w:szCs w:val="28"/>
              </w:rPr>
              <w:t xml:space="preserve"> сибирской язвой</w:t>
            </w:r>
            <w:r>
              <w:rPr>
                <w:sz w:val="28"/>
                <w:szCs w:val="28"/>
              </w:rPr>
              <w:t xml:space="preserve">  в результате </w:t>
            </w:r>
            <w:r w:rsidRPr="00DF3FA4">
              <w:rPr>
                <w:sz w:val="28"/>
                <w:szCs w:val="28"/>
              </w:rPr>
              <w:t>случайн</w:t>
            </w:r>
            <w:r>
              <w:rPr>
                <w:sz w:val="28"/>
                <w:szCs w:val="28"/>
              </w:rPr>
              <w:t xml:space="preserve">ого </w:t>
            </w:r>
            <w:r w:rsidRPr="00DF3FA4">
              <w:rPr>
                <w:sz w:val="28"/>
                <w:szCs w:val="28"/>
              </w:rPr>
              <w:t xml:space="preserve"> доступ</w:t>
            </w:r>
            <w:r>
              <w:rPr>
                <w:sz w:val="28"/>
                <w:szCs w:val="28"/>
              </w:rPr>
              <w:t xml:space="preserve">а </w:t>
            </w:r>
            <w:r w:rsidRPr="00DF3FA4">
              <w:rPr>
                <w:sz w:val="28"/>
                <w:szCs w:val="28"/>
              </w:rPr>
              <w:t xml:space="preserve"> людей и животных</w:t>
            </w:r>
          </w:p>
          <w:p w:rsidR="00550AD7" w:rsidRPr="00DF3FA4" w:rsidRDefault="00550AD7" w:rsidP="000D3D93">
            <w:pPr>
              <w:rPr>
                <w:sz w:val="28"/>
                <w:szCs w:val="28"/>
                <w:u w:val="single"/>
              </w:rPr>
            </w:pPr>
          </w:p>
        </w:tc>
      </w:tr>
    </w:tbl>
    <w:p w:rsidR="00550AD7" w:rsidRPr="00DF3FA4" w:rsidRDefault="00550AD7" w:rsidP="00550AD7">
      <w:pPr>
        <w:rPr>
          <w:sz w:val="28"/>
          <w:szCs w:val="28"/>
          <w:lang w:eastAsia="en-US"/>
        </w:rPr>
      </w:pPr>
    </w:p>
    <w:p w:rsidR="00550AD7" w:rsidRPr="00DF3FA4" w:rsidRDefault="00550AD7" w:rsidP="00550AD7">
      <w:pPr>
        <w:widowControl w:val="0"/>
        <w:autoSpaceDE w:val="0"/>
        <w:autoSpaceDN w:val="0"/>
        <w:adjustRightInd w:val="0"/>
        <w:jc w:val="center"/>
        <w:outlineLvl w:val="2"/>
        <w:rPr>
          <w:b/>
          <w:sz w:val="28"/>
          <w:szCs w:val="28"/>
        </w:rPr>
      </w:pPr>
      <w:r w:rsidRPr="00DF3FA4">
        <w:rPr>
          <w:b/>
          <w:sz w:val="28"/>
          <w:szCs w:val="28"/>
        </w:rPr>
        <w:t>2. Характеристика основных мероприятий  подпрограммы муниципальной программы</w:t>
      </w:r>
    </w:p>
    <w:p w:rsidR="00550AD7" w:rsidRDefault="00550AD7" w:rsidP="00550AD7">
      <w:pPr>
        <w:ind w:firstLine="60"/>
        <w:jc w:val="both"/>
        <w:rPr>
          <w:sz w:val="28"/>
          <w:szCs w:val="28"/>
        </w:rPr>
      </w:pPr>
      <w:r w:rsidRPr="00DF3FA4">
        <w:rPr>
          <w:sz w:val="28"/>
          <w:szCs w:val="28"/>
        </w:rPr>
        <w:t xml:space="preserve">  </w:t>
      </w:r>
      <w:r w:rsidRPr="00DF3FA4">
        <w:rPr>
          <w:sz w:val="28"/>
          <w:szCs w:val="28"/>
        </w:rPr>
        <w:tab/>
        <w:t xml:space="preserve">В рамках настоящей подпрограммы осуществляется организация проведения на территории Комсомольского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p w:rsidR="00550AD7" w:rsidRDefault="00550AD7" w:rsidP="00550AD7">
      <w:pPr>
        <w:ind w:firstLine="60"/>
        <w:jc w:val="both"/>
        <w:rPr>
          <w:sz w:val="28"/>
          <w:szCs w:val="28"/>
        </w:rPr>
      </w:pPr>
      <w:r>
        <w:rPr>
          <w:sz w:val="28"/>
          <w:szCs w:val="28"/>
        </w:rPr>
        <w:t xml:space="preserve">        </w:t>
      </w:r>
      <w:r w:rsidRPr="00DF3FA4">
        <w:rPr>
          <w:sz w:val="28"/>
          <w:szCs w:val="28"/>
        </w:rPr>
        <w:t>На территории Комсомольского муниципального района зарегистрировано 18 скотомогильников, в том числе 1 сибиреязвенный.</w:t>
      </w:r>
      <w:r>
        <w:rPr>
          <w:sz w:val="28"/>
          <w:szCs w:val="28"/>
        </w:rPr>
        <w:tab/>
      </w:r>
    </w:p>
    <w:p w:rsidR="00550AD7" w:rsidRDefault="00550AD7" w:rsidP="00550AD7">
      <w:pPr>
        <w:ind w:firstLine="708"/>
        <w:jc w:val="both"/>
        <w:rPr>
          <w:sz w:val="28"/>
          <w:szCs w:val="28"/>
        </w:rPr>
      </w:pPr>
      <w:r w:rsidRPr="00DF3FA4">
        <w:rPr>
          <w:sz w:val="28"/>
          <w:szCs w:val="28"/>
        </w:rPr>
        <w:t xml:space="preserve"> На каждый имеющийся скотомогильник оформлена ветеринарно-санитарная карточка, его месторасположение нанесено на картографический материал. </w:t>
      </w:r>
      <w:r>
        <w:rPr>
          <w:sz w:val="28"/>
          <w:szCs w:val="28"/>
        </w:rPr>
        <w:t>В</w:t>
      </w:r>
      <w:r w:rsidRPr="00DF3FA4">
        <w:rPr>
          <w:sz w:val="28"/>
          <w:szCs w:val="28"/>
        </w:rPr>
        <w:t>етеринарная служба 2 раза в год проводит проверки сибиреязвенных скотомогильников на соответствие их содержания установленным требованиям.</w:t>
      </w:r>
    </w:p>
    <w:p w:rsidR="00550AD7" w:rsidRPr="00DF3FA4" w:rsidRDefault="00550AD7" w:rsidP="00550AD7">
      <w:pPr>
        <w:ind w:firstLine="708"/>
        <w:jc w:val="both"/>
        <w:rPr>
          <w:sz w:val="28"/>
          <w:szCs w:val="28"/>
        </w:rPr>
      </w:pPr>
      <w:r w:rsidRPr="00DF3FA4">
        <w:rPr>
          <w:sz w:val="28"/>
          <w:szCs w:val="28"/>
        </w:rPr>
        <w:t xml:space="preserve"> Наиболее распространенными нарушениями при содержании сибиреязвенных скотомогильников являются отсутствие или нарушение целостности ограждения, препятствующего доступу на территорию сибиреязвенного скотомогильника человека и животных, а также отсутствие аншлагов, предупреждающих о биологической опасности. </w:t>
      </w:r>
    </w:p>
    <w:p w:rsidR="00550AD7" w:rsidRPr="00DF3FA4" w:rsidRDefault="00550AD7" w:rsidP="00550AD7">
      <w:pPr>
        <w:ind w:firstLine="60"/>
        <w:jc w:val="both"/>
        <w:rPr>
          <w:sz w:val="28"/>
          <w:szCs w:val="28"/>
        </w:rPr>
      </w:pPr>
      <w:r w:rsidRPr="00DF3FA4">
        <w:rPr>
          <w:sz w:val="28"/>
          <w:szCs w:val="28"/>
        </w:rPr>
        <w:t xml:space="preserve">            Для приведения в соответствие с требованиями действующего законодательства и в соответствии с Законом Ивановской области от 16.04.2013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 органы местного самоуправления наделены отдельными государственными полномочиями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(далее- отдельные государственные полномочия.</w:t>
      </w:r>
    </w:p>
    <w:p w:rsidR="00550AD7" w:rsidRPr="00DF3FA4" w:rsidRDefault="00550AD7" w:rsidP="00550AD7">
      <w:pPr>
        <w:ind w:firstLine="708"/>
        <w:jc w:val="both"/>
        <w:rPr>
          <w:sz w:val="28"/>
          <w:szCs w:val="28"/>
        </w:rPr>
      </w:pPr>
      <w:r w:rsidRPr="00DF3FA4">
        <w:rPr>
          <w:sz w:val="28"/>
          <w:szCs w:val="28"/>
        </w:rPr>
        <w:lastRenderedPageBreak/>
        <w:t>В рамках данных полномочий органы местного самоуправления обязаны обеспечивать содержание сибиреязвенных скотомогильников в соответствии с действующим законодательством.</w:t>
      </w:r>
    </w:p>
    <w:p w:rsidR="00550AD7" w:rsidRPr="00DF3FA4" w:rsidRDefault="00550AD7" w:rsidP="00550AD7">
      <w:pPr>
        <w:ind w:firstLine="708"/>
        <w:jc w:val="both"/>
        <w:rPr>
          <w:sz w:val="28"/>
          <w:szCs w:val="28"/>
        </w:rPr>
      </w:pPr>
      <w:r w:rsidRPr="00DF3FA4">
        <w:rPr>
          <w:sz w:val="28"/>
          <w:szCs w:val="28"/>
        </w:rPr>
        <w:t xml:space="preserve">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(эпидемии или эпизоотии). </w:t>
      </w:r>
    </w:p>
    <w:p w:rsidR="00550AD7" w:rsidRPr="00DF3FA4" w:rsidRDefault="00550AD7" w:rsidP="00550AD7">
      <w:pPr>
        <w:pStyle w:val="af0"/>
        <w:spacing w:before="100" w:beforeAutospacing="1" w:after="100" w:afterAutospacing="1"/>
        <w:ind w:left="1554"/>
        <w:jc w:val="center"/>
        <w:rPr>
          <w:b/>
          <w:sz w:val="28"/>
          <w:szCs w:val="28"/>
        </w:rPr>
      </w:pPr>
      <w:r w:rsidRPr="00DF3FA4">
        <w:rPr>
          <w:b/>
          <w:sz w:val="28"/>
          <w:szCs w:val="28"/>
        </w:rPr>
        <w:t>2.1. Мероприятия подпрограммы</w:t>
      </w:r>
    </w:p>
    <w:p w:rsidR="00550AD7" w:rsidRPr="00DF3FA4" w:rsidRDefault="00550AD7" w:rsidP="00550AD7">
      <w:pPr>
        <w:ind w:firstLine="708"/>
        <w:jc w:val="both"/>
        <w:rPr>
          <w:sz w:val="28"/>
          <w:szCs w:val="28"/>
        </w:rPr>
      </w:pPr>
      <w:r w:rsidRPr="00DF3FA4">
        <w:rPr>
          <w:sz w:val="28"/>
          <w:szCs w:val="28"/>
        </w:rPr>
        <w:t>Мероприятия по содержанию сибиреязвенных скотомогильников осуществляются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утвержденными постановлением Главного государственного санитарного врача Российской Федерации от 13.05.2010 № 56</w:t>
      </w:r>
      <w:r>
        <w:rPr>
          <w:sz w:val="28"/>
          <w:szCs w:val="28"/>
        </w:rPr>
        <w:t xml:space="preserve"> (в ред. постановления</w:t>
      </w:r>
      <w:r w:rsidRPr="00DF3FA4">
        <w:rPr>
          <w:sz w:val="28"/>
          <w:szCs w:val="28"/>
        </w:rPr>
        <w:t xml:space="preserve"> Главного государственного санитарного врача РФ</w:t>
      </w:r>
      <w:r>
        <w:rPr>
          <w:sz w:val="28"/>
          <w:szCs w:val="28"/>
        </w:rPr>
        <w:t xml:space="preserve"> от 29.03.2017г. № 45) </w:t>
      </w:r>
      <w:r w:rsidRPr="00DF3FA4">
        <w:rPr>
          <w:sz w:val="28"/>
          <w:szCs w:val="28"/>
        </w:rPr>
        <w:t xml:space="preserve">и предусматривают, что </w:t>
      </w:r>
      <w:r>
        <w:rPr>
          <w:sz w:val="28"/>
          <w:szCs w:val="28"/>
        </w:rPr>
        <w:t xml:space="preserve">в </w:t>
      </w:r>
      <w:r w:rsidRPr="00DF3FA4">
        <w:rPr>
          <w:sz w:val="28"/>
          <w:szCs w:val="28"/>
        </w:rPr>
        <w:t>места</w:t>
      </w:r>
      <w:r>
        <w:rPr>
          <w:sz w:val="28"/>
          <w:szCs w:val="28"/>
        </w:rPr>
        <w:t>х</w:t>
      </w:r>
      <w:r w:rsidRPr="00DF3FA4">
        <w:rPr>
          <w:sz w:val="28"/>
          <w:szCs w:val="28"/>
        </w:rPr>
        <w:t xml:space="preserve"> утилизации животных, павших от сибирской язвы, </w:t>
      </w:r>
      <w:r>
        <w:rPr>
          <w:sz w:val="28"/>
          <w:szCs w:val="28"/>
        </w:rPr>
        <w:t>устанавливают ограждения по всему периметру, исключающие случайный доступ людей и животных, формируют по всему внутреннему периметру канавы и обозначают их предупреждающими табличками с надписью "сибирская язва".</w:t>
      </w:r>
    </w:p>
    <w:p w:rsidR="00550AD7" w:rsidRDefault="00550AD7" w:rsidP="00550AD7">
      <w:pPr>
        <w:ind w:firstLine="709"/>
        <w:jc w:val="both"/>
        <w:rPr>
          <w:sz w:val="28"/>
          <w:szCs w:val="28"/>
        </w:rPr>
      </w:pPr>
      <w:r w:rsidRPr="00DF3FA4">
        <w:rPr>
          <w:sz w:val="28"/>
          <w:szCs w:val="28"/>
        </w:rPr>
        <w:t xml:space="preserve"> Подпрограмма предусматривает предоставление субвенций из областного бюджета бюджету Комсомольского муниципального района на осуществление отдельных государственных полномочий по организации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w:t>
      </w:r>
    </w:p>
    <w:p w:rsidR="00550AD7" w:rsidRDefault="00550AD7" w:rsidP="00550AD7">
      <w:pPr>
        <w:ind w:firstLine="709"/>
        <w:jc w:val="both"/>
        <w:rPr>
          <w:sz w:val="28"/>
          <w:szCs w:val="28"/>
        </w:rPr>
      </w:pPr>
    </w:p>
    <w:p w:rsidR="00550AD7" w:rsidRPr="00DF3FA4" w:rsidRDefault="00550AD7" w:rsidP="00550AD7">
      <w:pPr>
        <w:ind w:firstLine="709"/>
        <w:jc w:val="both"/>
        <w:rPr>
          <w:sz w:val="28"/>
          <w:szCs w:val="28"/>
        </w:rPr>
      </w:pPr>
      <w:r w:rsidRPr="00DF3FA4">
        <w:rPr>
          <w:sz w:val="28"/>
          <w:szCs w:val="28"/>
        </w:rPr>
        <w:t>части организации проведения мероприятий по содержанию сибиреязвенного скотомогильника.</w:t>
      </w:r>
    </w:p>
    <w:p w:rsidR="00550AD7" w:rsidRPr="00DF3FA4" w:rsidRDefault="00550AD7" w:rsidP="00550AD7">
      <w:pPr>
        <w:ind w:firstLine="567"/>
        <w:jc w:val="both"/>
        <w:rPr>
          <w:sz w:val="28"/>
          <w:szCs w:val="28"/>
        </w:rPr>
      </w:pPr>
      <w:r w:rsidRPr="00DF3FA4">
        <w:rPr>
          <w:sz w:val="28"/>
          <w:szCs w:val="28"/>
        </w:rPr>
        <w:t xml:space="preserve"> Субвенции предоставляются в соответствии с Законом Ивановской области от 16.04.2013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p>
    <w:p w:rsidR="00550AD7" w:rsidRPr="00DF3FA4" w:rsidRDefault="00550AD7" w:rsidP="00550AD7">
      <w:pPr>
        <w:rPr>
          <w:sz w:val="28"/>
          <w:szCs w:val="28"/>
        </w:rPr>
      </w:pPr>
      <w:r w:rsidRPr="00DF3FA4">
        <w:rPr>
          <w:sz w:val="28"/>
          <w:szCs w:val="28"/>
        </w:rPr>
        <w:t xml:space="preserve">            Срок реализации мероприятия 201</w:t>
      </w:r>
      <w:r>
        <w:rPr>
          <w:sz w:val="28"/>
          <w:szCs w:val="28"/>
        </w:rPr>
        <w:t>9-2025</w:t>
      </w:r>
      <w:r w:rsidRPr="00DF3FA4">
        <w:rPr>
          <w:sz w:val="28"/>
          <w:szCs w:val="28"/>
        </w:rPr>
        <w:t xml:space="preserve"> годы.</w:t>
      </w:r>
    </w:p>
    <w:p w:rsidR="00550AD7" w:rsidRPr="00DF3FA4" w:rsidRDefault="00550AD7" w:rsidP="00550AD7">
      <w:pPr>
        <w:widowControl w:val="0"/>
        <w:autoSpaceDE w:val="0"/>
        <w:autoSpaceDN w:val="0"/>
        <w:adjustRightInd w:val="0"/>
        <w:jc w:val="center"/>
        <w:outlineLvl w:val="2"/>
        <w:rPr>
          <w:b/>
          <w:sz w:val="28"/>
          <w:szCs w:val="28"/>
        </w:rPr>
      </w:pPr>
      <w:r w:rsidRPr="00DF3FA4">
        <w:rPr>
          <w:rFonts w:eastAsia="Calibri"/>
          <w:b/>
          <w:bCs/>
          <w:color w:val="332E2D"/>
          <w:spacing w:val="2"/>
          <w:sz w:val="28"/>
          <w:szCs w:val="28"/>
        </w:rPr>
        <w:t xml:space="preserve">3. </w:t>
      </w:r>
      <w:r w:rsidRPr="00DF3FA4">
        <w:rPr>
          <w:b/>
          <w:sz w:val="28"/>
          <w:szCs w:val="28"/>
        </w:rPr>
        <w:t>Целевые индикаторы (показатели) подпрограммы</w:t>
      </w:r>
    </w:p>
    <w:p w:rsidR="00550AD7" w:rsidRPr="00DF3FA4" w:rsidRDefault="00550AD7" w:rsidP="00550AD7">
      <w:pPr>
        <w:ind w:firstLine="708"/>
        <w:jc w:val="both"/>
        <w:rPr>
          <w:sz w:val="28"/>
          <w:szCs w:val="28"/>
        </w:rPr>
      </w:pPr>
      <w:r w:rsidRPr="00DF3FA4">
        <w:rPr>
          <w:sz w:val="28"/>
          <w:szCs w:val="28"/>
        </w:rPr>
        <w:t>Настоящая подпрограмма позволит:</w:t>
      </w:r>
    </w:p>
    <w:p w:rsidR="00550AD7" w:rsidRPr="00DF3FA4" w:rsidRDefault="00550AD7" w:rsidP="00550AD7">
      <w:pPr>
        <w:pStyle w:val="af0"/>
        <w:numPr>
          <w:ilvl w:val="0"/>
          <w:numId w:val="33"/>
        </w:numPr>
        <w:contextualSpacing/>
        <w:jc w:val="both"/>
        <w:rPr>
          <w:sz w:val="28"/>
          <w:szCs w:val="28"/>
        </w:rPr>
      </w:pPr>
      <w:r w:rsidRPr="00DF3FA4">
        <w:rPr>
          <w:sz w:val="28"/>
          <w:szCs w:val="28"/>
        </w:rPr>
        <w:t>Обеспечить безопасность окружающей среды:</w:t>
      </w:r>
    </w:p>
    <w:p w:rsidR="00550AD7" w:rsidRPr="00DF3FA4" w:rsidRDefault="00550AD7" w:rsidP="00550AD7">
      <w:pPr>
        <w:ind w:firstLine="426"/>
        <w:jc w:val="both"/>
        <w:rPr>
          <w:sz w:val="28"/>
          <w:szCs w:val="28"/>
        </w:rPr>
      </w:pPr>
      <w:r w:rsidRPr="00DF3FA4">
        <w:rPr>
          <w:sz w:val="28"/>
          <w:szCs w:val="28"/>
        </w:rPr>
        <w:t xml:space="preserve">- работы по содержанию в </w:t>
      </w:r>
      <w:r>
        <w:rPr>
          <w:sz w:val="28"/>
          <w:szCs w:val="28"/>
        </w:rPr>
        <w:t xml:space="preserve">надлежащем санитарном состоянии </w:t>
      </w:r>
      <w:r w:rsidRPr="00DF3FA4">
        <w:rPr>
          <w:sz w:val="28"/>
          <w:szCs w:val="28"/>
        </w:rPr>
        <w:t xml:space="preserve">сибиреязвенных скотомогильников, отдельных захоронений животных, павших от сибирской язвы: устанавливают ограждения по всему периметру, исключающие случайный доступ людей и животных, формируют по всему </w:t>
      </w:r>
      <w:r w:rsidRPr="00DF3FA4">
        <w:rPr>
          <w:sz w:val="28"/>
          <w:szCs w:val="28"/>
        </w:rPr>
        <w:lastRenderedPageBreak/>
        <w:t>внутреннему периметру канавы и обозначают их предупреждающими табличками  с надписью «сибирская язва»;</w:t>
      </w:r>
    </w:p>
    <w:p w:rsidR="00550AD7" w:rsidRPr="00DF3FA4" w:rsidRDefault="00550AD7" w:rsidP="00550AD7">
      <w:pPr>
        <w:jc w:val="both"/>
        <w:rPr>
          <w:sz w:val="28"/>
          <w:szCs w:val="28"/>
        </w:rPr>
      </w:pPr>
      <w:r>
        <w:rPr>
          <w:sz w:val="28"/>
          <w:szCs w:val="28"/>
        </w:rPr>
        <w:t xml:space="preserve">      </w:t>
      </w:r>
      <w:r w:rsidRPr="00DF3FA4">
        <w:rPr>
          <w:sz w:val="28"/>
          <w:szCs w:val="28"/>
        </w:rPr>
        <w:t>- контроль за территориями, находящимися в санитарно-защитной зоне сибиреязвенного скотомогильника, позволит не допустить возникновение заболевания сибирской язвой среди людей.</w:t>
      </w:r>
    </w:p>
    <w:p w:rsidR="00550AD7" w:rsidRPr="00DF3FA4" w:rsidRDefault="00550AD7" w:rsidP="00550AD7">
      <w:pPr>
        <w:ind w:firstLine="426"/>
        <w:jc w:val="both"/>
        <w:rPr>
          <w:sz w:val="28"/>
          <w:szCs w:val="28"/>
        </w:rPr>
      </w:pPr>
      <w:r w:rsidRPr="00DF3FA4">
        <w:rPr>
          <w:sz w:val="28"/>
          <w:szCs w:val="28"/>
        </w:rPr>
        <w:t xml:space="preserve"> 2.    Обеспечить защиту населения от угрозы возникновения сибирской язвы на территории Комсомольского муниципального района, заболевания, особо опасного как для животных, так и для человека.</w:t>
      </w:r>
    </w:p>
    <w:p w:rsidR="00550AD7" w:rsidRPr="00DF3FA4" w:rsidRDefault="00550AD7" w:rsidP="00550AD7">
      <w:pPr>
        <w:spacing w:before="25" w:after="25"/>
        <w:jc w:val="center"/>
        <w:rPr>
          <w:rFonts w:eastAsia="Calibri"/>
          <w:b/>
          <w:color w:val="332E2D"/>
          <w:spacing w:val="2"/>
          <w:sz w:val="28"/>
          <w:szCs w:val="28"/>
        </w:rPr>
      </w:pPr>
      <w:r w:rsidRPr="00DF3FA4">
        <w:rPr>
          <w:rFonts w:eastAsia="Calibri"/>
          <w:b/>
          <w:color w:val="332E2D"/>
          <w:spacing w:val="2"/>
          <w:sz w:val="28"/>
          <w:szCs w:val="28"/>
        </w:rPr>
        <w:t>Перечень целевых индикаторов (показателей) подпрограммы</w:t>
      </w:r>
    </w:p>
    <w:tbl>
      <w:tblPr>
        <w:tblW w:w="84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
        <w:gridCol w:w="2303"/>
        <w:gridCol w:w="567"/>
        <w:gridCol w:w="850"/>
        <w:gridCol w:w="709"/>
        <w:gridCol w:w="709"/>
        <w:gridCol w:w="709"/>
        <w:gridCol w:w="708"/>
        <w:gridCol w:w="851"/>
        <w:gridCol w:w="709"/>
      </w:tblGrid>
      <w:tr w:rsidR="00550AD7" w:rsidRPr="00DF3FA4" w:rsidTr="000D3D93">
        <w:trPr>
          <w:trHeight w:val="465"/>
        </w:trPr>
        <w:tc>
          <w:tcPr>
            <w:tcW w:w="362" w:type="dxa"/>
            <w:vMerge w:val="restart"/>
            <w:tcBorders>
              <w:top w:val="single" w:sz="4" w:space="0" w:color="000000"/>
              <w:left w:val="single" w:sz="4" w:space="0" w:color="000000"/>
              <w:bottom w:val="single" w:sz="4" w:space="0" w:color="000000"/>
              <w:right w:val="single" w:sz="4" w:space="0" w:color="000000"/>
            </w:tcBorders>
            <w:hideMark/>
          </w:tcPr>
          <w:p w:rsidR="00550AD7" w:rsidRPr="00D96F15" w:rsidRDefault="00550AD7" w:rsidP="000D3D93">
            <w:pPr>
              <w:rPr>
                <w:b/>
                <w:sz w:val="24"/>
                <w:szCs w:val="24"/>
              </w:rPr>
            </w:pPr>
            <w:r w:rsidRPr="00D96F15">
              <w:rPr>
                <w:b/>
                <w:sz w:val="24"/>
                <w:szCs w:val="24"/>
              </w:rPr>
              <w:t>№</w:t>
            </w:r>
          </w:p>
          <w:p w:rsidR="00550AD7" w:rsidRPr="00BE2DE8" w:rsidRDefault="00550AD7" w:rsidP="000D3D93">
            <w:pPr>
              <w:ind w:firstLine="1554"/>
              <w:jc w:val="both"/>
              <w:rPr>
                <w:b/>
                <w:lang w:eastAsia="en-US"/>
              </w:rPr>
            </w:pPr>
            <w:r w:rsidRPr="00BE2DE8">
              <w:rPr>
                <w:b/>
              </w:rPr>
              <w:t>п</w:t>
            </w:r>
          </w:p>
        </w:tc>
        <w:tc>
          <w:tcPr>
            <w:tcW w:w="2303" w:type="dxa"/>
            <w:vMerge w:val="restart"/>
            <w:tcBorders>
              <w:top w:val="single" w:sz="4" w:space="0" w:color="000000"/>
              <w:left w:val="single" w:sz="4" w:space="0" w:color="000000"/>
              <w:bottom w:val="single" w:sz="4" w:space="0" w:color="000000"/>
              <w:right w:val="single" w:sz="4" w:space="0" w:color="000000"/>
            </w:tcBorders>
            <w:hideMark/>
          </w:tcPr>
          <w:p w:rsidR="00550AD7" w:rsidRPr="00D96F15" w:rsidRDefault="00550AD7" w:rsidP="000D3D93">
            <w:pPr>
              <w:jc w:val="both"/>
              <w:rPr>
                <w:b/>
                <w:sz w:val="24"/>
                <w:szCs w:val="24"/>
                <w:lang w:eastAsia="en-US"/>
              </w:rPr>
            </w:pPr>
            <w:r w:rsidRPr="00D96F15">
              <w:rPr>
                <w:b/>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550AD7" w:rsidRPr="00BE2DE8" w:rsidRDefault="00550AD7" w:rsidP="000D3D93">
            <w:pPr>
              <w:rPr>
                <w:b/>
              </w:rPr>
            </w:pPr>
            <w:r w:rsidRPr="00BE2DE8">
              <w:rPr>
                <w:b/>
              </w:rPr>
              <w:t>Ед</w:t>
            </w:r>
          </w:p>
          <w:p w:rsidR="00550AD7" w:rsidRPr="00BE2DE8" w:rsidRDefault="00550AD7" w:rsidP="000D3D93">
            <w:pPr>
              <w:ind w:firstLine="1554"/>
              <w:jc w:val="both"/>
              <w:rPr>
                <w:b/>
                <w:lang w:eastAsia="en-US"/>
              </w:rPr>
            </w:pPr>
            <w:r w:rsidRPr="00BE2DE8">
              <w:rPr>
                <w:b/>
              </w:rPr>
              <w:t>иизм</w:t>
            </w:r>
          </w:p>
        </w:tc>
        <w:tc>
          <w:tcPr>
            <w:tcW w:w="5245" w:type="dxa"/>
            <w:gridSpan w:val="7"/>
            <w:tcBorders>
              <w:top w:val="single" w:sz="4" w:space="0" w:color="auto"/>
              <w:bottom w:val="single" w:sz="4" w:space="0" w:color="auto"/>
              <w:right w:val="single" w:sz="4" w:space="0" w:color="auto"/>
            </w:tcBorders>
            <w:shd w:val="clear" w:color="auto" w:fill="auto"/>
          </w:tcPr>
          <w:p w:rsidR="00550AD7" w:rsidRPr="00D96F15" w:rsidRDefault="00550AD7" w:rsidP="000D3D93">
            <w:pPr>
              <w:jc w:val="center"/>
              <w:rPr>
                <w:b/>
                <w:sz w:val="24"/>
                <w:szCs w:val="24"/>
              </w:rPr>
            </w:pPr>
            <w:r w:rsidRPr="00D96F15">
              <w:rPr>
                <w:b/>
                <w:sz w:val="24"/>
                <w:szCs w:val="24"/>
              </w:rPr>
              <w:t>Значения показателей</w:t>
            </w:r>
          </w:p>
        </w:tc>
      </w:tr>
      <w:tr w:rsidR="00550AD7" w:rsidRPr="00DF3FA4" w:rsidTr="000D3D93">
        <w:trPr>
          <w:trHeight w:val="900"/>
        </w:trPr>
        <w:tc>
          <w:tcPr>
            <w:tcW w:w="362" w:type="dxa"/>
            <w:vMerge/>
            <w:tcBorders>
              <w:top w:val="single" w:sz="4" w:space="0" w:color="000000"/>
              <w:left w:val="single" w:sz="4" w:space="0" w:color="000000"/>
              <w:bottom w:val="single" w:sz="4" w:space="0" w:color="000000"/>
              <w:right w:val="single" w:sz="4" w:space="0" w:color="000000"/>
            </w:tcBorders>
            <w:vAlign w:val="center"/>
            <w:hideMark/>
          </w:tcPr>
          <w:p w:rsidR="00550AD7" w:rsidRPr="00BE2DE8" w:rsidRDefault="00550AD7" w:rsidP="000D3D93">
            <w:pPr>
              <w:rPr>
                <w:b/>
                <w:lang w:eastAsia="en-US"/>
              </w:rPr>
            </w:pPr>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550AD7" w:rsidRPr="00BE2DE8" w:rsidRDefault="00550AD7" w:rsidP="000D3D93">
            <w:pPr>
              <w:rPr>
                <w:b/>
                <w:lang w:eastAsia="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50AD7" w:rsidRPr="00BE2DE8" w:rsidRDefault="00550AD7" w:rsidP="000D3D93">
            <w:pPr>
              <w:rPr>
                <w:b/>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550AD7" w:rsidRPr="00D96F15" w:rsidRDefault="00550AD7" w:rsidP="000D3D93">
            <w:pPr>
              <w:ind w:firstLine="1554"/>
              <w:jc w:val="both"/>
              <w:rPr>
                <w:b/>
                <w:sz w:val="24"/>
                <w:szCs w:val="24"/>
                <w:lang w:eastAsia="en-US"/>
              </w:rPr>
            </w:pPr>
            <w:r w:rsidRPr="00D96F15">
              <w:rPr>
                <w:b/>
                <w:sz w:val="24"/>
                <w:szCs w:val="24"/>
              </w:rPr>
              <w:t>22019</w:t>
            </w:r>
          </w:p>
        </w:tc>
        <w:tc>
          <w:tcPr>
            <w:tcW w:w="709" w:type="dxa"/>
            <w:tcBorders>
              <w:top w:val="single" w:sz="4" w:space="0" w:color="000000"/>
              <w:left w:val="single" w:sz="4" w:space="0" w:color="000000"/>
              <w:bottom w:val="single" w:sz="4" w:space="0" w:color="000000"/>
              <w:right w:val="single" w:sz="4" w:space="0" w:color="000000"/>
            </w:tcBorders>
            <w:hideMark/>
          </w:tcPr>
          <w:p w:rsidR="00550AD7" w:rsidRPr="00D96F15" w:rsidRDefault="00550AD7" w:rsidP="000D3D93">
            <w:pPr>
              <w:ind w:firstLine="1554"/>
              <w:jc w:val="both"/>
              <w:rPr>
                <w:b/>
                <w:sz w:val="24"/>
                <w:szCs w:val="24"/>
                <w:lang w:eastAsia="en-US"/>
              </w:rPr>
            </w:pPr>
            <w:r w:rsidRPr="00D96F15">
              <w:rPr>
                <w:b/>
                <w:sz w:val="24"/>
                <w:szCs w:val="24"/>
              </w:rPr>
              <w:t>22020</w:t>
            </w:r>
          </w:p>
        </w:tc>
        <w:tc>
          <w:tcPr>
            <w:tcW w:w="709" w:type="dxa"/>
            <w:tcBorders>
              <w:top w:val="single" w:sz="4" w:space="0" w:color="000000"/>
              <w:left w:val="single" w:sz="4" w:space="0" w:color="000000"/>
              <w:bottom w:val="single" w:sz="4" w:space="0" w:color="000000"/>
              <w:right w:val="single" w:sz="4" w:space="0" w:color="000000"/>
            </w:tcBorders>
            <w:hideMark/>
          </w:tcPr>
          <w:p w:rsidR="00550AD7" w:rsidRPr="00D96F15" w:rsidRDefault="00550AD7" w:rsidP="000D3D93">
            <w:pPr>
              <w:ind w:firstLine="1554"/>
              <w:jc w:val="both"/>
              <w:rPr>
                <w:b/>
                <w:sz w:val="24"/>
                <w:szCs w:val="24"/>
                <w:lang w:eastAsia="en-US"/>
              </w:rPr>
            </w:pPr>
            <w:r w:rsidRPr="00D96F15">
              <w:rPr>
                <w:b/>
                <w:sz w:val="24"/>
                <w:szCs w:val="24"/>
              </w:rPr>
              <w:t>22021</w:t>
            </w:r>
          </w:p>
        </w:tc>
        <w:tc>
          <w:tcPr>
            <w:tcW w:w="709" w:type="dxa"/>
            <w:tcBorders>
              <w:top w:val="single" w:sz="4" w:space="0" w:color="000000"/>
              <w:left w:val="single" w:sz="4" w:space="0" w:color="000000"/>
              <w:bottom w:val="single" w:sz="4" w:space="0" w:color="000000"/>
              <w:right w:val="single" w:sz="4" w:space="0" w:color="000000"/>
            </w:tcBorders>
            <w:hideMark/>
          </w:tcPr>
          <w:p w:rsidR="00550AD7" w:rsidRPr="00D96F15" w:rsidRDefault="00550AD7" w:rsidP="000D3D93">
            <w:pPr>
              <w:ind w:firstLine="1554"/>
              <w:jc w:val="both"/>
              <w:rPr>
                <w:b/>
                <w:sz w:val="24"/>
                <w:szCs w:val="24"/>
                <w:lang w:val="en-US" w:eastAsia="en-US"/>
              </w:rPr>
            </w:pPr>
            <w:r w:rsidRPr="00D96F15">
              <w:rPr>
                <w:b/>
                <w:sz w:val="24"/>
                <w:szCs w:val="24"/>
              </w:rPr>
              <w:t>220</w:t>
            </w:r>
            <w:r w:rsidRPr="00D96F15">
              <w:rPr>
                <w:b/>
                <w:sz w:val="24"/>
                <w:szCs w:val="24"/>
                <w:lang w:val="en-US"/>
              </w:rPr>
              <w:t>22</w:t>
            </w:r>
          </w:p>
        </w:tc>
        <w:tc>
          <w:tcPr>
            <w:tcW w:w="708" w:type="dxa"/>
            <w:tcBorders>
              <w:top w:val="single" w:sz="4" w:space="0" w:color="000000"/>
              <w:left w:val="single" w:sz="4" w:space="0" w:color="000000"/>
              <w:bottom w:val="single" w:sz="4" w:space="0" w:color="000000"/>
              <w:right w:val="single" w:sz="4" w:space="0" w:color="000000"/>
            </w:tcBorders>
            <w:hideMark/>
          </w:tcPr>
          <w:p w:rsidR="00550AD7" w:rsidRPr="00D96F15" w:rsidRDefault="00550AD7" w:rsidP="000D3D93">
            <w:pPr>
              <w:ind w:firstLine="1554"/>
              <w:jc w:val="both"/>
              <w:rPr>
                <w:b/>
                <w:sz w:val="24"/>
                <w:szCs w:val="24"/>
                <w:lang w:val="en-US" w:eastAsia="en-US"/>
              </w:rPr>
            </w:pPr>
            <w:r w:rsidRPr="00D96F15">
              <w:rPr>
                <w:b/>
                <w:sz w:val="24"/>
                <w:szCs w:val="24"/>
              </w:rPr>
              <w:t>220</w:t>
            </w:r>
            <w:r w:rsidRPr="00D96F15">
              <w:rPr>
                <w:b/>
                <w:sz w:val="24"/>
                <w:szCs w:val="24"/>
                <w:lang w:val="en-US"/>
              </w:rPr>
              <w:t>23</w:t>
            </w:r>
          </w:p>
        </w:tc>
        <w:tc>
          <w:tcPr>
            <w:tcW w:w="851" w:type="dxa"/>
            <w:tcBorders>
              <w:top w:val="single" w:sz="4" w:space="0" w:color="000000"/>
              <w:left w:val="single" w:sz="4" w:space="0" w:color="000000"/>
              <w:bottom w:val="single" w:sz="4" w:space="0" w:color="000000"/>
              <w:right w:val="single" w:sz="4" w:space="0" w:color="auto"/>
            </w:tcBorders>
            <w:hideMark/>
          </w:tcPr>
          <w:p w:rsidR="00550AD7" w:rsidRDefault="00550AD7" w:rsidP="000D3D93">
            <w:pPr>
              <w:ind w:firstLine="1554"/>
              <w:jc w:val="both"/>
              <w:rPr>
                <w:b/>
                <w:sz w:val="24"/>
                <w:szCs w:val="24"/>
              </w:rPr>
            </w:pPr>
            <w:r>
              <w:rPr>
                <w:b/>
                <w:sz w:val="24"/>
                <w:szCs w:val="24"/>
              </w:rPr>
              <w:t>22</w:t>
            </w:r>
            <w:r w:rsidRPr="00D96F15">
              <w:rPr>
                <w:b/>
                <w:sz w:val="24"/>
                <w:szCs w:val="24"/>
              </w:rPr>
              <w:t>0</w:t>
            </w:r>
            <w:r w:rsidRPr="00D96F15">
              <w:rPr>
                <w:b/>
                <w:sz w:val="24"/>
                <w:szCs w:val="24"/>
                <w:lang w:val="en-US"/>
              </w:rPr>
              <w:t>24</w:t>
            </w:r>
          </w:p>
          <w:p w:rsidR="00550AD7" w:rsidRPr="00D96F15" w:rsidRDefault="00550AD7" w:rsidP="000D3D93">
            <w:pPr>
              <w:ind w:firstLine="1554"/>
              <w:jc w:val="both"/>
              <w:rPr>
                <w:b/>
                <w:sz w:val="24"/>
                <w:szCs w:val="24"/>
                <w:lang w:val="en-US" w:eastAsia="en-US"/>
              </w:rPr>
            </w:pPr>
            <w:r>
              <w:rPr>
                <w:b/>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rsidR="00550AD7" w:rsidRDefault="00550AD7" w:rsidP="000D3D93">
            <w:pPr>
              <w:ind w:left="1554"/>
              <w:jc w:val="both"/>
              <w:rPr>
                <w:b/>
                <w:sz w:val="24"/>
                <w:szCs w:val="24"/>
              </w:rPr>
            </w:pPr>
            <w:r w:rsidRPr="00D96F15">
              <w:rPr>
                <w:b/>
                <w:sz w:val="24"/>
                <w:szCs w:val="24"/>
              </w:rPr>
              <w:t>2</w:t>
            </w:r>
          </w:p>
          <w:p w:rsidR="00550AD7" w:rsidRPr="00DE3ED6" w:rsidRDefault="00550AD7" w:rsidP="000D3D93">
            <w:pPr>
              <w:jc w:val="both"/>
              <w:rPr>
                <w:b/>
                <w:sz w:val="24"/>
                <w:szCs w:val="24"/>
                <w:lang w:eastAsia="en-US"/>
              </w:rPr>
            </w:pPr>
            <w:r>
              <w:rPr>
                <w:b/>
                <w:sz w:val="24"/>
                <w:szCs w:val="24"/>
                <w:lang w:eastAsia="en-US"/>
              </w:rPr>
              <w:t>2025</w:t>
            </w:r>
          </w:p>
        </w:tc>
      </w:tr>
      <w:tr w:rsidR="00550AD7" w:rsidRPr="00DF3FA4" w:rsidTr="000D3D93">
        <w:trPr>
          <w:trHeight w:val="1333"/>
        </w:trPr>
        <w:tc>
          <w:tcPr>
            <w:tcW w:w="362" w:type="dxa"/>
            <w:tcBorders>
              <w:top w:val="single" w:sz="4" w:space="0" w:color="000000"/>
              <w:left w:val="single" w:sz="4" w:space="0" w:color="000000"/>
              <w:bottom w:val="single" w:sz="4" w:space="0" w:color="000000"/>
              <w:right w:val="single" w:sz="4" w:space="0" w:color="000000"/>
            </w:tcBorders>
            <w:hideMark/>
          </w:tcPr>
          <w:p w:rsidR="00550AD7" w:rsidRPr="00BE2DE8" w:rsidRDefault="00550AD7" w:rsidP="000D3D93">
            <w:pPr>
              <w:rPr>
                <w:lang w:eastAsia="en-US"/>
              </w:rPr>
            </w:pPr>
            <w:r w:rsidRPr="00BE2DE8">
              <w:rPr>
                <w:lang w:eastAsia="en-US"/>
              </w:rPr>
              <w:t>1.</w:t>
            </w:r>
          </w:p>
        </w:tc>
        <w:tc>
          <w:tcPr>
            <w:tcW w:w="2303" w:type="dxa"/>
            <w:tcBorders>
              <w:top w:val="single" w:sz="4" w:space="0" w:color="000000"/>
              <w:left w:val="single" w:sz="4" w:space="0" w:color="000000"/>
              <w:bottom w:val="single" w:sz="4" w:space="0" w:color="000000"/>
              <w:right w:val="single" w:sz="4" w:space="0" w:color="000000"/>
            </w:tcBorders>
            <w:hideMark/>
          </w:tcPr>
          <w:p w:rsidR="00550AD7" w:rsidRPr="00D96F15" w:rsidRDefault="00550AD7" w:rsidP="000D3D93">
            <w:pPr>
              <w:jc w:val="both"/>
              <w:rPr>
                <w:sz w:val="24"/>
                <w:szCs w:val="24"/>
                <w:lang w:eastAsia="en-US"/>
              </w:rPr>
            </w:pPr>
            <w:r w:rsidRPr="00D96F15">
              <w:rPr>
                <w:sz w:val="24"/>
                <w:szCs w:val="24"/>
              </w:rPr>
              <w:t>Содержание, охрана и контроль за сибиреязвенными скотомогильниками</w:t>
            </w:r>
          </w:p>
        </w:tc>
        <w:tc>
          <w:tcPr>
            <w:tcW w:w="567" w:type="dxa"/>
            <w:tcBorders>
              <w:top w:val="single" w:sz="4" w:space="0" w:color="000000"/>
              <w:left w:val="single" w:sz="4" w:space="0" w:color="000000"/>
              <w:bottom w:val="single" w:sz="4" w:space="0" w:color="000000"/>
              <w:right w:val="single" w:sz="4" w:space="0" w:color="000000"/>
            </w:tcBorders>
          </w:tcPr>
          <w:p w:rsidR="00550AD7" w:rsidRPr="00BE2DE8" w:rsidRDefault="00550AD7" w:rsidP="000D3D93">
            <w:pPr>
              <w:ind w:firstLine="1554"/>
              <w:jc w:val="both"/>
              <w:rPr>
                <w:lang w:eastAsia="en-US"/>
              </w:rPr>
            </w:pPr>
            <w:r w:rsidRPr="00BE2DE8">
              <w:t>%</w:t>
            </w:r>
          </w:p>
          <w:p w:rsidR="00550AD7" w:rsidRPr="00BE2DE8" w:rsidRDefault="00550AD7" w:rsidP="000D3D93">
            <w:pPr>
              <w:rPr>
                <w:lang w:eastAsia="en-US"/>
              </w:rPr>
            </w:pPr>
            <w:r w:rsidRPr="00BE2DE8">
              <w:rPr>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50AD7" w:rsidRPr="00BE2DE8" w:rsidRDefault="00550AD7" w:rsidP="000D3D93">
            <w:pPr>
              <w:jc w:val="center"/>
            </w:pPr>
          </w:p>
          <w:p w:rsidR="00550AD7" w:rsidRPr="00BE2DE8" w:rsidRDefault="00550AD7" w:rsidP="000D3D93">
            <w:pPr>
              <w:jc w:val="center"/>
            </w:pPr>
          </w:p>
          <w:p w:rsidR="00550AD7" w:rsidRPr="00BE2DE8" w:rsidRDefault="00550AD7" w:rsidP="000D3D93">
            <w:pPr>
              <w:jc w:val="center"/>
            </w:pPr>
            <w:r w:rsidRPr="00BE2DE8">
              <w:t>100</w:t>
            </w:r>
          </w:p>
          <w:p w:rsidR="00550AD7" w:rsidRPr="00BE2DE8" w:rsidRDefault="00550AD7" w:rsidP="000D3D93">
            <w:pPr>
              <w:ind w:firstLine="1554"/>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50AD7" w:rsidRPr="00BE2DE8" w:rsidRDefault="00550AD7" w:rsidP="000D3D93">
            <w:pPr>
              <w:ind w:firstLine="1554"/>
              <w:jc w:val="center"/>
              <w:rPr>
                <w:lang w:eastAsia="en-US"/>
              </w:rPr>
            </w:pPr>
            <w:r w:rsidRPr="00BE2DE8">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550AD7" w:rsidRPr="00BE2DE8" w:rsidRDefault="00550AD7" w:rsidP="000D3D93">
            <w:pPr>
              <w:ind w:firstLine="1554"/>
              <w:jc w:val="center"/>
              <w:rPr>
                <w:lang w:eastAsia="en-US"/>
              </w:rPr>
            </w:pPr>
            <w:r w:rsidRPr="00BE2DE8">
              <w:t>4100</w:t>
            </w:r>
          </w:p>
        </w:tc>
        <w:tc>
          <w:tcPr>
            <w:tcW w:w="709" w:type="dxa"/>
            <w:tcBorders>
              <w:top w:val="single" w:sz="4" w:space="0" w:color="000000"/>
              <w:left w:val="single" w:sz="4" w:space="0" w:color="000000"/>
              <w:bottom w:val="single" w:sz="4" w:space="0" w:color="000000"/>
              <w:right w:val="single" w:sz="4" w:space="0" w:color="000000"/>
            </w:tcBorders>
            <w:vAlign w:val="center"/>
          </w:tcPr>
          <w:p w:rsidR="00550AD7" w:rsidRPr="00BE2DE8" w:rsidRDefault="00550AD7" w:rsidP="000D3D93">
            <w:pPr>
              <w:ind w:firstLine="1554"/>
              <w:jc w:val="center"/>
              <w:rPr>
                <w:lang w:eastAsia="en-US"/>
              </w:rPr>
            </w:pPr>
            <w:r w:rsidRPr="00BE2DE8">
              <w:t>4100</w:t>
            </w:r>
          </w:p>
        </w:tc>
        <w:tc>
          <w:tcPr>
            <w:tcW w:w="708" w:type="dxa"/>
            <w:tcBorders>
              <w:top w:val="single" w:sz="4" w:space="0" w:color="000000"/>
              <w:left w:val="single" w:sz="4" w:space="0" w:color="000000"/>
              <w:bottom w:val="single" w:sz="4" w:space="0" w:color="000000"/>
              <w:right w:val="single" w:sz="4" w:space="0" w:color="000000"/>
            </w:tcBorders>
            <w:vAlign w:val="center"/>
          </w:tcPr>
          <w:p w:rsidR="00550AD7" w:rsidRPr="00BE2DE8" w:rsidRDefault="00550AD7" w:rsidP="000D3D93">
            <w:pPr>
              <w:ind w:firstLine="1554"/>
              <w:jc w:val="center"/>
              <w:rPr>
                <w:lang w:eastAsia="en-US"/>
              </w:rPr>
            </w:pPr>
            <w:r w:rsidRPr="00BE2DE8">
              <w:t>4100</w:t>
            </w:r>
          </w:p>
        </w:tc>
        <w:tc>
          <w:tcPr>
            <w:tcW w:w="851" w:type="dxa"/>
            <w:tcBorders>
              <w:top w:val="single" w:sz="4" w:space="0" w:color="000000"/>
              <w:left w:val="single" w:sz="4" w:space="0" w:color="000000"/>
              <w:bottom w:val="single" w:sz="4" w:space="0" w:color="000000"/>
              <w:right w:val="single" w:sz="4" w:space="0" w:color="auto"/>
            </w:tcBorders>
            <w:vAlign w:val="center"/>
          </w:tcPr>
          <w:p w:rsidR="00550AD7" w:rsidRPr="00BE2DE8" w:rsidRDefault="00550AD7" w:rsidP="000D3D93">
            <w:pPr>
              <w:ind w:firstLine="1554"/>
              <w:jc w:val="center"/>
              <w:rPr>
                <w:lang w:eastAsia="en-US"/>
              </w:rPr>
            </w:pPr>
            <w:r>
              <w:t>1100</w:t>
            </w:r>
          </w:p>
        </w:tc>
        <w:tc>
          <w:tcPr>
            <w:tcW w:w="709" w:type="dxa"/>
            <w:tcBorders>
              <w:top w:val="single" w:sz="4" w:space="0" w:color="000000"/>
              <w:left w:val="single" w:sz="4" w:space="0" w:color="auto"/>
              <w:bottom w:val="single" w:sz="4" w:space="0" w:color="000000"/>
              <w:right w:val="single" w:sz="4" w:space="0" w:color="000000"/>
            </w:tcBorders>
            <w:vAlign w:val="center"/>
          </w:tcPr>
          <w:p w:rsidR="00550AD7" w:rsidRDefault="00550AD7" w:rsidP="000D3D93">
            <w:pPr>
              <w:ind w:left="1554"/>
              <w:jc w:val="center"/>
            </w:pPr>
            <w:r w:rsidRPr="00BE2DE8">
              <w:t>4</w:t>
            </w:r>
          </w:p>
          <w:p w:rsidR="00550AD7" w:rsidRPr="00BE2DE8" w:rsidRDefault="00550AD7" w:rsidP="000D3D93">
            <w:pPr>
              <w:jc w:val="center"/>
              <w:rPr>
                <w:lang w:eastAsia="en-US"/>
              </w:rPr>
            </w:pPr>
            <w:r>
              <w:rPr>
                <w:lang w:eastAsia="en-US"/>
              </w:rPr>
              <w:t>100</w:t>
            </w:r>
          </w:p>
        </w:tc>
      </w:tr>
    </w:tbl>
    <w:p w:rsidR="00550AD7" w:rsidRPr="00DF3FA4" w:rsidRDefault="00550AD7" w:rsidP="00550AD7">
      <w:pPr>
        <w:rPr>
          <w:sz w:val="28"/>
          <w:szCs w:val="28"/>
        </w:rPr>
      </w:pPr>
    </w:p>
    <w:p w:rsidR="00550AD7" w:rsidRDefault="00550AD7" w:rsidP="00550AD7">
      <w:pPr>
        <w:pStyle w:val="af0"/>
        <w:ind w:left="0"/>
        <w:jc w:val="center"/>
        <w:rPr>
          <w:b/>
          <w:sz w:val="28"/>
          <w:szCs w:val="28"/>
        </w:rPr>
        <w:sectPr w:rsidR="00550AD7" w:rsidSect="0090571D">
          <w:pgSz w:w="11906" w:h="16838"/>
          <w:pgMar w:top="1134" w:right="851" w:bottom="1134" w:left="1701" w:header="709" w:footer="709" w:gutter="0"/>
          <w:cols w:space="708"/>
          <w:docGrid w:linePitch="360"/>
        </w:sectPr>
      </w:pPr>
    </w:p>
    <w:p w:rsidR="00550AD7" w:rsidRPr="00DF3FA4" w:rsidRDefault="00550AD7" w:rsidP="00550AD7">
      <w:pPr>
        <w:pStyle w:val="af0"/>
        <w:ind w:left="0"/>
        <w:jc w:val="center"/>
        <w:rPr>
          <w:b/>
          <w:sz w:val="28"/>
          <w:szCs w:val="28"/>
        </w:rPr>
      </w:pPr>
      <w:r w:rsidRPr="00DF3FA4">
        <w:rPr>
          <w:b/>
          <w:sz w:val="28"/>
          <w:szCs w:val="28"/>
        </w:rPr>
        <w:lastRenderedPageBreak/>
        <w:t>4.  Ресурсное обеспечение реализации мероприятий подпрограммы</w:t>
      </w:r>
      <w:r>
        <w:rPr>
          <w:b/>
          <w:sz w:val="28"/>
          <w:szCs w:val="28"/>
        </w:rPr>
        <w:t>,</w:t>
      </w:r>
      <w:r w:rsidRPr="00DF3FA4">
        <w:rPr>
          <w:b/>
          <w:sz w:val="28"/>
          <w:szCs w:val="28"/>
        </w:rPr>
        <w:t xml:space="preserve"> руб</w:t>
      </w:r>
      <w:r>
        <w:rPr>
          <w:b/>
          <w:sz w:val="28"/>
          <w:szCs w:val="28"/>
        </w:rPr>
        <w:t>лей</w:t>
      </w:r>
    </w:p>
    <w:tbl>
      <w:tblPr>
        <w:tblW w:w="136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
        <w:gridCol w:w="3002"/>
        <w:gridCol w:w="1276"/>
        <w:gridCol w:w="1417"/>
        <w:gridCol w:w="1276"/>
        <w:gridCol w:w="1417"/>
        <w:gridCol w:w="1134"/>
        <w:gridCol w:w="1524"/>
        <w:gridCol w:w="1515"/>
      </w:tblGrid>
      <w:tr w:rsidR="00550AD7" w:rsidRPr="00DF3FA4" w:rsidTr="000D3D93">
        <w:trPr>
          <w:trHeight w:val="1360"/>
        </w:trPr>
        <w:tc>
          <w:tcPr>
            <w:tcW w:w="1138" w:type="dxa"/>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jc w:val="center"/>
              <w:rPr>
                <w:sz w:val="28"/>
                <w:szCs w:val="28"/>
              </w:rPr>
            </w:pPr>
            <w:r w:rsidRPr="00DF3FA4">
              <w:rPr>
                <w:sz w:val="28"/>
                <w:szCs w:val="28"/>
              </w:rPr>
              <w:t>№</w:t>
            </w:r>
            <w:r>
              <w:rPr>
                <w:sz w:val="28"/>
                <w:szCs w:val="28"/>
                <w:lang w:val="en-US"/>
              </w:rPr>
              <w:t xml:space="preserve"> п/</w:t>
            </w:r>
            <w:r w:rsidRPr="00DF3FA4">
              <w:rPr>
                <w:sz w:val="28"/>
                <w:szCs w:val="28"/>
              </w:rPr>
              <w:t>п</w:t>
            </w:r>
          </w:p>
        </w:tc>
        <w:tc>
          <w:tcPr>
            <w:tcW w:w="3002" w:type="dxa"/>
            <w:tcBorders>
              <w:top w:val="single" w:sz="4" w:space="0" w:color="000000"/>
              <w:left w:val="single" w:sz="4" w:space="0" w:color="000000"/>
              <w:bottom w:val="single" w:sz="4" w:space="0" w:color="000000"/>
              <w:right w:val="single" w:sz="4" w:space="0" w:color="000000"/>
            </w:tcBorders>
          </w:tcPr>
          <w:p w:rsidR="00550AD7" w:rsidRPr="00DF3FA4" w:rsidRDefault="00550AD7" w:rsidP="000D3D93">
            <w:pPr>
              <w:rPr>
                <w:sz w:val="28"/>
                <w:szCs w:val="28"/>
              </w:rPr>
            </w:pPr>
            <w:r w:rsidRPr="00DF3FA4">
              <w:rPr>
                <w:sz w:val="28"/>
                <w:szCs w:val="28"/>
              </w:rPr>
              <w:t xml:space="preserve">Наименование мероприятия/источник ресурсного обеспечения </w:t>
            </w:r>
          </w:p>
          <w:p w:rsidR="00550AD7" w:rsidRPr="00DF3FA4" w:rsidRDefault="00550AD7" w:rsidP="000D3D93">
            <w:pPr>
              <w:ind w:firstLine="1554"/>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lang w:eastAsia="en-US"/>
              </w:rPr>
            </w:pPr>
            <w:r>
              <w:rPr>
                <w:sz w:val="28"/>
                <w:szCs w:val="28"/>
              </w:rPr>
              <w:t xml:space="preserve">                                                                                                                                                                                                                                                                                                                                                                 </w:t>
            </w:r>
            <w:r w:rsidRPr="00DF3FA4">
              <w:rPr>
                <w:sz w:val="28"/>
                <w:szCs w:val="28"/>
              </w:rPr>
              <w:t>2019</w:t>
            </w:r>
          </w:p>
        </w:tc>
        <w:tc>
          <w:tcPr>
            <w:tcW w:w="1417"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lang w:eastAsia="en-US"/>
              </w:rPr>
            </w:pPr>
            <w:r>
              <w:rPr>
                <w:sz w:val="28"/>
                <w:szCs w:val="28"/>
              </w:rPr>
              <w:t>2</w:t>
            </w:r>
            <w:r w:rsidRPr="00DF3FA4">
              <w:rPr>
                <w:sz w:val="28"/>
                <w:szCs w:val="28"/>
              </w:rPr>
              <w:t>020</w:t>
            </w:r>
          </w:p>
        </w:tc>
        <w:tc>
          <w:tcPr>
            <w:tcW w:w="1276" w:type="dxa"/>
            <w:tcBorders>
              <w:top w:val="single" w:sz="4" w:space="0" w:color="000000"/>
              <w:left w:val="single" w:sz="4" w:space="0" w:color="000000"/>
              <w:bottom w:val="single" w:sz="4" w:space="0" w:color="000000"/>
              <w:right w:val="single" w:sz="4" w:space="0" w:color="000000"/>
            </w:tcBorders>
            <w:vAlign w:val="center"/>
          </w:tcPr>
          <w:p w:rsidR="00550AD7" w:rsidRPr="00367F48" w:rsidRDefault="00550AD7" w:rsidP="000D3D93">
            <w:pPr>
              <w:jc w:val="center"/>
              <w:rPr>
                <w:sz w:val="28"/>
                <w:szCs w:val="28"/>
                <w:lang w:val="en-US"/>
              </w:rPr>
            </w:pPr>
            <w:r>
              <w:rPr>
                <w:sz w:val="28"/>
                <w:szCs w:val="28"/>
                <w:lang w:val="en-US"/>
              </w:rPr>
              <w:t>2021</w:t>
            </w:r>
          </w:p>
        </w:tc>
        <w:tc>
          <w:tcPr>
            <w:tcW w:w="1417" w:type="dxa"/>
            <w:tcBorders>
              <w:top w:val="single" w:sz="4" w:space="0" w:color="000000"/>
              <w:left w:val="single" w:sz="4" w:space="0" w:color="000000"/>
              <w:bottom w:val="single" w:sz="4" w:space="0" w:color="000000"/>
              <w:right w:val="single" w:sz="4" w:space="0" w:color="000000"/>
            </w:tcBorders>
            <w:vAlign w:val="center"/>
          </w:tcPr>
          <w:p w:rsidR="00550AD7" w:rsidRPr="00367F48" w:rsidRDefault="00550AD7" w:rsidP="000D3D93">
            <w:pPr>
              <w:jc w:val="center"/>
              <w:rPr>
                <w:sz w:val="28"/>
                <w:szCs w:val="28"/>
                <w:lang w:val="en-US"/>
              </w:rPr>
            </w:pPr>
            <w:r>
              <w:rPr>
                <w:sz w:val="28"/>
                <w:szCs w:val="28"/>
                <w:lang w:val="en-US"/>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rsidR="00550AD7" w:rsidRPr="00367F48" w:rsidRDefault="00550AD7" w:rsidP="000D3D93">
            <w:pPr>
              <w:jc w:val="center"/>
              <w:rPr>
                <w:sz w:val="28"/>
                <w:szCs w:val="28"/>
                <w:lang w:val="en-US"/>
              </w:rPr>
            </w:pPr>
            <w:r>
              <w:rPr>
                <w:sz w:val="28"/>
                <w:szCs w:val="28"/>
                <w:lang w:val="en-US"/>
              </w:rPr>
              <w:t>2023</w:t>
            </w:r>
          </w:p>
        </w:tc>
        <w:tc>
          <w:tcPr>
            <w:tcW w:w="1524" w:type="dxa"/>
            <w:tcBorders>
              <w:top w:val="single" w:sz="4" w:space="0" w:color="auto"/>
              <w:left w:val="single" w:sz="4" w:space="0" w:color="000000"/>
              <w:bottom w:val="single" w:sz="4" w:space="0" w:color="auto"/>
              <w:right w:val="single" w:sz="4" w:space="0" w:color="000000"/>
            </w:tcBorders>
            <w:vAlign w:val="center"/>
          </w:tcPr>
          <w:p w:rsidR="00550AD7" w:rsidRPr="00367F48" w:rsidRDefault="00550AD7" w:rsidP="000D3D93">
            <w:pPr>
              <w:jc w:val="center"/>
              <w:rPr>
                <w:sz w:val="28"/>
                <w:szCs w:val="28"/>
                <w:lang w:val="en-US"/>
              </w:rPr>
            </w:pPr>
            <w:r>
              <w:rPr>
                <w:sz w:val="28"/>
                <w:szCs w:val="28"/>
                <w:lang w:val="en-US"/>
              </w:rPr>
              <w:t>2024</w:t>
            </w:r>
          </w:p>
        </w:tc>
        <w:tc>
          <w:tcPr>
            <w:tcW w:w="1515" w:type="dxa"/>
            <w:tcBorders>
              <w:top w:val="single" w:sz="4" w:space="0" w:color="auto"/>
              <w:bottom w:val="single" w:sz="4" w:space="0" w:color="auto"/>
              <w:right w:val="single" w:sz="4" w:space="0" w:color="auto"/>
            </w:tcBorders>
            <w:shd w:val="clear" w:color="auto" w:fill="auto"/>
          </w:tcPr>
          <w:p w:rsidR="00550AD7" w:rsidRDefault="00550AD7" w:rsidP="000D3D93"/>
          <w:p w:rsidR="00550AD7" w:rsidRPr="00BD0F08" w:rsidRDefault="00550AD7" w:rsidP="000D3D93">
            <w:pPr>
              <w:jc w:val="center"/>
            </w:pPr>
            <w:r>
              <w:rPr>
                <w:sz w:val="28"/>
                <w:szCs w:val="28"/>
                <w:lang w:val="en-US"/>
              </w:rPr>
              <w:t>202</w:t>
            </w:r>
            <w:r>
              <w:rPr>
                <w:sz w:val="28"/>
                <w:szCs w:val="28"/>
              </w:rPr>
              <w:t>5</w:t>
            </w:r>
          </w:p>
        </w:tc>
      </w:tr>
      <w:tr w:rsidR="00550AD7" w:rsidRPr="00DF3FA4" w:rsidTr="000D3D93">
        <w:trPr>
          <w:trHeight w:val="745"/>
        </w:trPr>
        <w:tc>
          <w:tcPr>
            <w:tcW w:w="4140" w:type="dxa"/>
            <w:gridSpan w:val="2"/>
            <w:tcBorders>
              <w:top w:val="single" w:sz="4" w:space="0" w:color="000000"/>
              <w:left w:val="single" w:sz="4" w:space="0" w:color="000000"/>
              <w:bottom w:val="single" w:sz="4" w:space="0" w:color="000000"/>
              <w:right w:val="single" w:sz="4" w:space="0" w:color="000000"/>
            </w:tcBorders>
          </w:tcPr>
          <w:p w:rsidR="00550AD7" w:rsidRPr="00DF3FA4" w:rsidRDefault="00550AD7" w:rsidP="000D3D93">
            <w:pPr>
              <w:rPr>
                <w:sz w:val="28"/>
                <w:szCs w:val="28"/>
              </w:rPr>
            </w:pPr>
            <w:r w:rsidRPr="00DF3FA4">
              <w:rPr>
                <w:sz w:val="28"/>
                <w:szCs w:val="28"/>
              </w:rPr>
              <w:t>Подпрограмма, всего</w:t>
            </w:r>
          </w:p>
          <w:p w:rsidR="00550AD7" w:rsidRPr="00DF3FA4" w:rsidRDefault="00550AD7" w:rsidP="000D3D93">
            <w:pPr>
              <w:ind w:left="-1504" w:firstLine="1554"/>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ind w:left="-1590" w:firstLine="1554"/>
              <w:jc w:val="center"/>
              <w:rPr>
                <w:sz w:val="28"/>
                <w:szCs w:val="28"/>
                <w:lang w:eastAsia="en-US"/>
              </w:rPr>
            </w:pPr>
            <w:r>
              <w:rPr>
                <w:sz w:val="28"/>
                <w:szCs w:val="28"/>
                <w:lang w:eastAsia="en-US"/>
              </w:rPr>
              <w:t>35098,00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ind w:left="-1563" w:firstLine="1554"/>
              <w:jc w:val="center"/>
              <w:rPr>
                <w:sz w:val="28"/>
                <w:szCs w:val="28"/>
                <w:lang w:eastAsia="en-US"/>
              </w:rPr>
            </w:pPr>
            <w:r>
              <w:rPr>
                <w:sz w:val="28"/>
                <w:szCs w:val="28"/>
                <w:lang w:eastAsia="en-US"/>
              </w:rPr>
              <w:t>35098,00</w:t>
            </w:r>
          </w:p>
        </w:tc>
        <w:tc>
          <w:tcPr>
            <w:tcW w:w="1276"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ind w:left="-1591" w:firstLine="1554"/>
              <w:jc w:val="center"/>
              <w:rPr>
                <w:sz w:val="28"/>
                <w:szCs w:val="28"/>
                <w:lang w:eastAsia="en-US"/>
              </w:rPr>
            </w:pPr>
            <w:r>
              <w:rPr>
                <w:sz w:val="28"/>
                <w:szCs w:val="28"/>
                <w:lang w:eastAsia="en-US"/>
              </w:rPr>
              <w:t>35098,00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ind w:left="-1568" w:firstLine="1554"/>
              <w:jc w:val="center"/>
              <w:rPr>
                <w:sz w:val="28"/>
                <w:szCs w:val="28"/>
                <w:lang w:eastAsia="en-US"/>
              </w:rPr>
            </w:pPr>
            <w:r>
              <w:rPr>
                <w:sz w:val="28"/>
                <w:szCs w:val="28"/>
                <w:lang w:eastAsia="en-US"/>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ind w:left="-1590" w:firstLine="1554"/>
              <w:jc w:val="center"/>
              <w:rPr>
                <w:sz w:val="28"/>
                <w:szCs w:val="28"/>
                <w:lang w:eastAsia="en-US"/>
              </w:rPr>
            </w:pPr>
            <w:r>
              <w:rPr>
                <w:sz w:val="28"/>
                <w:szCs w:val="28"/>
                <w:lang w:eastAsia="en-US"/>
              </w:rPr>
              <w:t>0,00</w:t>
            </w:r>
          </w:p>
        </w:tc>
        <w:tc>
          <w:tcPr>
            <w:tcW w:w="1524" w:type="dxa"/>
            <w:tcBorders>
              <w:top w:val="single" w:sz="4" w:space="0" w:color="auto"/>
              <w:left w:val="single" w:sz="4" w:space="0" w:color="000000"/>
              <w:bottom w:val="single" w:sz="4" w:space="0" w:color="auto"/>
              <w:right w:val="single" w:sz="4" w:space="0" w:color="000000"/>
            </w:tcBorders>
            <w:vAlign w:val="center"/>
          </w:tcPr>
          <w:p w:rsidR="00550AD7" w:rsidRDefault="00550AD7" w:rsidP="000D3D93">
            <w:pPr>
              <w:jc w:val="center"/>
              <w:rPr>
                <w:sz w:val="28"/>
                <w:szCs w:val="28"/>
                <w:lang w:val="en-US" w:eastAsia="en-US"/>
              </w:rPr>
            </w:pPr>
            <w:r>
              <w:rPr>
                <w:sz w:val="28"/>
                <w:szCs w:val="28"/>
                <w:lang w:eastAsia="en-US"/>
              </w:rPr>
              <w:t>0,00</w:t>
            </w:r>
          </w:p>
        </w:tc>
        <w:tc>
          <w:tcPr>
            <w:tcW w:w="1515" w:type="dxa"/>
            <w:tcBorders>
              <w:top w:val="single" w:sz="4" w:space="0" w:color="auto"/>
              <w:bottom w:val="single" w:sz="4" w:space="0" w:color="auto"/>
              <w:right w:val="single" w:sz="4" w:space="0" w:color="auto"/>
            </w:tcBorders>
            <w:shd w:val="clear" w:color="auto" w:fill="auto"/>
          </w:tcPr>
          <w:p w:rsidR="00550AD7" w:rsidRPr="00DF3FA4" w:rsidRDefault="00550AD7" w:rsidP="000D3D93">
            <w:r>
              <w:rPr>
                <w:sz w:val="28"/>
                <w:szCs w:val="28"/>
                <w:lang w:eastAsia="en-US"/>
              </w:rPr>
              <w:t xml:space="preserve">  0,00</w:t>
            </w:r>
          </w:p>
        </w:tc>
      </w:tr>
      <w:tr w:rsidR="00550AD7" w:rsidRPr="00DF3FA4" w:rsidTr="000D3D93">
        <w:trPr>
          <w:trHeight w:val="982"/>
        </w:trPr>
        <w:tc>
          <w:tcPr>
            <w:tcW w:w="1138" w:type="dxa"/>
            <w:tcBorders>
              <w:top w:val="single" w:sz="4" w:space="0" w:color="000000"/>
              <w:left w:val="single" w:sz="4" w:space="0" w:color="000000"/>
              <w:bottom w:val="single" w:sz="4" w:space="0" w:color="000000"/>
              <w:right w:val="single" w:sz="4" w:space="0" w:color="000000"/>
            </w:tcBorders>
          </w:tcPr>
          <w:p w:rsidR="00550AD7" w:rsidRPr="00DF3FA4" w:rsidRDefault="00550AD7" w:rsidP="000D3D93">
            <w:pPr>
              <w:ind w:left="-1560" w:firstLine="1554"/>
              <w:jc w:val="both"/>
              <w:rPr>
                <w:sz w:val="28"/>
                <w:szCs w:val="28"/>
                <w:lang w:eastAsia="en-US"/>
              </w:rPr>
            </w:pPr>
          </w:p>
        </w:tc>
        <w:tc>
          <w:tcPr>
            <w:tcW w:w="3002"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rPr>
                <w:sz w:val="28"/>
                <w:szCs w:val="28"/>
              </w:rPr>
            </w:pPr>
            <w:r w:rsidRPr="00DF3FA4">
              <w:rPr>
                <w:sz w:val="28"/>
                <w:szCs w:val="28"/>
              </w:rPr>
              <w:t xml:space="preserve">-областной бюджет        </w:t>
            </w:r>
          </w:p>
          <w:p w:rsidR="00550AD7" w:rsidRPr="00DF3FA4" w:rsidRDefault="00550AD7" w:rsidP="000D3D93">
            <w:pPr>
              <w:rPr>
                <w:sz w:val="28"/>
                <w:szCs w:val="28"/>
                <w:lang w:eastAsia="en-US"/>
              </w:rPr>
            </w:pPr>
            <w:r w:rsidRPr="00DF3FA4">
              <w:rPr>
                <w:sz w:val="28"/>
                <w:szCs w:val="28"/>
              </w:rPr>
              <w:t>-районный бюджет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50AD7" w:rsidRDefault="00550AD7" w:rsidP="000D3D93">
            <w:pPr>
              <w:jc w:val="center"/>
              <w:rPr>
                <w:sz w:val="28"/>
                <w:szCs w:val="28"/>
              </w:rPr>
            </w:pPr>
            <w:r>
              <w:rPr>
                <w:sz w:val="28"/>
                <w:szCs w:val="28"/>
                <w:lang w:eastAsia="en-US"/>
              </w:rPr>
              <w:t>35098,00</w:t>
            </w:r>
          </w:p>
          <w:p w:rsidR="00550AD7" w:rsidRDefault="00550AD7" w:rsidP="000D3D93">
            <w:pPr>
              <w:jc w:val="center"/>
              <w:rPr>
                <w:sz w:val="28"/>
                <w:szCs w:val="28"/>
              </w:rPr>
            </w:pPr>
            <w:r>
              <w:rPr>
                <w:sz w:val="28"/>
                <w:szCs w:val="28"/>
              </w:rPr>
              <w:t>0,00</w:t>
            </w:r>
          </w:p>
          <w:p w:rsidR="00550AD7" w:rsidRPr="00DF3FA4" w:rsidRDefault="00550AD7" w:rsidP="000D3D93">
            <w:pPr>
              <w:ind w:firstLine="1554"/>
              <w:jc w:val="center"/>
              <w:rPr>
                <w:sz w:val="28"/>
                <w:szCs w:val="28"/>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50AD7" w:rsidRDefault="00550AD7" w:rsidP="000D3D93">
            <w:pPr>
              <w:jc w:val="center"/>
              <w:rPr>
                <w:sz w:val="28"/>
                <w:szCs w:val="28"/>
              </w:rPr>
            </w:pPr>
            <w:r>
              <w:rPr>
                <w:sz w:val="28"/>
                <w:szCs w:val="28"/>
              </w:rPr>
              <w:t>35098,00</w:t>
            </w:r>
          </w:p>
          <w:p w:rsidR="00550AD7" w:rsidRDefault="00550AD7" w:rsidP="000D3D93">
            <w:pPr>
              <w:jc w:val="center"/>
              <w:rPr>
                <w:sz w:val="28"/>
                <w:szCs w:val="28"/>
              </w:rPr>
            </w:pPr>
            <w:r>
              <w:rPr>
                <w:sz w:val="28"/>
                <w:szCs w:val="28"/>
              </w:rPr>
              <w:t>0,00</w:t>
            </w:r>
          </w:p>
          <w:p w:rsidR="00550AD7" w:rsidRPr="00DF3FA4" w:rsidRDefault="00550AD7" w:rsidP="000D3D93">
            <w:pPr>
              <w:jc w:val="center"/>
              <w:rPr>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jc w:val="center"/>
              <w:rPr>
                <w:sz w:val="28"/>
                <w:szCs w:val="28"/>
              </w:rPr>
            </w:pPr>
            <w:r>
              <w:rPr>
                <w:sz w:val="28"/>
                <w:szCs w:val="28"/>
              </w:rPr>
              <w:t>35098,00</w:t>
            </w:r>
          </w:p>
          <w:p w:rsidR="00550AD7" w:rsidRDefault="00550AD7" w:rsidP="000D3D93">
            <w:pPr>
              <w:jc w:val="center"/>
              <w:rPr>
                <w:sz w:val="28"/>
                <w:szCs w:val="28"/>
              </w:rPr>
            </w:pPr>
            <w:r>
              <w:rPr>
                <w:sz w:val="28"/>
                <w:szCs w:val="28"/>
              </w:rPr>
              <w:t>0,00</w:t>
            </w:r>
          </w:p>
          <w:p w:rsidR="00550AD7" w:rsidRPr="00DF3FA4" w:rsidRDefault="00550AD7" w:rsidP="000D3D93">
            <w:pPr>
              <w:ind w:firstLine="1554"/>
              <w:jc w:val="center"/>
              <w:rPr>
                <w:sz w:val="28"/>
                <w:szCs w:val="28"/>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50AD7" w:rsidRDefault="00550AD7" w:rsidP="000D3D93">
            <w:pPr>
              <w:jc w:val="center"/>
              <w:rPr>
                <w:sz w:val="28"/>
                <w:szCs w:val="28"/>
              </w:rPr>
            </w:pPr>
            <w:r>
              <w:rPr>
                <w:sz w:val="28"/>
                <w:szCs w:val="28"/>
                <w:lang w:eastAsia="en-US"/>
              </w:rPr>
              <w:t>0,00</w:t>
            </w:r>
          </w:p>
          <w:p w:rsidR="00550AD7" w:rsidRDefault="00550AD7" w:rsidP="000D3D93">
            <w:pPr>
              <w:jc w:val="center"/>
              <w:rPr>
                <w:sz w:val="28"/>
                <w:szCs w:val="28"/>
              </w:rPr>
            </w:pPr>
            <w:r>
              <w:rPr>
                <w:sz w:val="28"/>
                <w:szCs w:val="28"/>
              </w:rPr>
              <w:t>0,00</w:t>
            </w:r>
          </w:p>
          <w:p w:rsidR="00550AD7" w:rsidRPr="00DF3FA4" w:rsidRDefault="00550AD7" w:rsidP="000D3D93">
            <w:pPr>
              <w:ind w:firstLine="1554"/>
              <w:jc w:val="center"/>
              <w:rPr>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50AD7" w:rsidRDefault="00550AD7" w:rsidP="000D3D93">
            <w:pPr>
              <w:jc w:val="center"/>
              <w:rPr>
                <w:sz w:val="28"/>
                <w:szCs w:val="28"/>
              </w:rPr>
            </w:pPr>
            <w:r>
              <w:rPr>
                <w:sz w:val="28"/>
                <w:szCs w:val="28"/>
                <w:lang w:eastAsia="en-US"/>
              </w:rPr>
              <w:t>0,00</w:t>
            </w:r>
          </w:p>
          <w:p w:rsidR="00550AD7" w:rsidRDefault="00550AD7" w:rsidP="000D3D93">
            <w:pPr>
              <w:jc w:val="center"/>
              <w:rPr>
                <w:sz w:val="28"/>
                <w:szCs w:val="28"/>
              </w:rPr>
            </w:pPr>
            <w:r>
              <w:rPr>
                <w:sz w:val="28"/>
                <w:szCs w:val="28"/>
              </w:rPr>
              <w:t>0,00</w:t>
            </w:r>
          </w:p>
          <w:p w:rsidR="00550AD7" w:rsidRDefault="00550AD7" w:rsidP="000D3D93">
            <w:pPr>
              <w:jc w:val="center"/>
              <w:rPr>
                <w:sz w:val="28"/>
                <w:szCs w:val="28"/>
              </w:rPr>
            </w:pPr>
          </w:p>
        </w:tc>
        <w:tc>
          <w:tcPr>
            <w:tcW w:w="1524" w:type="dxa"/>
            <w:tcBorders>
              <w:top w:val="single" w:sz="4" w:space="0" w:color="auto"/>
              <w:left w:val="single" w:sz="4" w:space="0" w:color="000000"/>
              <w:bottom w:val="single" w:sz="4" w:space="0" w:color="000000"/>
              <w:right w:val="single" w:sz="4" w:space="0" w:color="000000"/>
            </w:tcBorders>
            <w:vAlign w:val="center"/>
          </w:tcPr>
          <w:p w:rsidR="00550AD7" w:rsidRDefault="00550AD7" w:rsidP="000D3D93">
            <w:pPr>
              <w:jc w:val="center"/>
              <w:rPr>
                <w:sz w:val="28"/>
                <w:szCs w:val="28"/>
              </w:rPr>
            </w:pPr>
            <w:r>
              <w:rPr>
                <w:sz w:val="28"/>
                <w:szCs w:val="28"/>
                <w:lang w:eastAsia="en-US"/>
              </w:rPr>
              <w:t>0,00</w:t>
            </w:r>
          </w:p>
          <w:p w:rsidR="00550AD7" w:rsidRDefault="00550AD7" w:rsidP="000D3D93">
            <w:pPr>
              <w:jc w:val="center"/>
              <w:rPr>
                <w:sz w:val="28"/>
                <w:szCs w:val="28"/>
              </w:rPr>
            </w:pPr>
            <w:r>
              <w:rPr>
                <w:sz w:val="28"/>
                <w:szCs w:val="28"/>
              </w:rPr>
              <w:t>0,00</w:t>
            </w:r>
          </w:p>
          <w:p w:rsidR="00550AD7" w:rsidRDefault="00550AD7" w:rsidP="000D3D93">
            <w:pPr>
              <w:jc w:val="center"/>
              <w:rPr>
                <w:sz w:val="28"/>
                <w:szCs w:val="28"/>
              </w:rPr>
            </w:pPr>
          </w:p>
        </w:tc>
        <w:tc>
          <w:tcPr>
            <w:tcW w:w="1515" w:type="dxa"/>
            <w:tcBorders>
              <w:top w:val="single" w:sz="4" w:space="0" w:color="auto"/>
              <w:bottom w:val="single" w:sz="4" w:space="0" w:color="auto"/>
              <w:right w:val="single" w:sz="4" w:space="0" w:color="auto"/>
            </w:tcBorders>
            <w:shd w:val="clear" w:color="auto" w:fill="auto"/>
          </w:tcPr>
          <w:p w:rsidR="00550AD7" w:rsidRDefault="00550AD7" w:rsidP="000D3D93">
            <w:pPr>
              <w:jc w:val="center"/>
              <w:rPr>
                <w:sz w:val="28"/>
                <w:szCs w:val="28"/>
              </w:rPr>
            </w:pPr>
            <w:r>
              <w:rPr>
                <w:sz w:val="28"/>
                <w:szCs w:val="28"/>
                <w:lang w:eastAsia="en-US"/>
              </w:rPr>
              <w:t>0,00</w:t>
            </w:r>
          </w:p>
          <w:p w:rsidR="00550AD7" w:rsidRPr="00DF3FA4" w:rsidRDefault="00550AD7" w:rsidP="000D3D93">
            <w:pPr>
              <w:jc w:val="center"/>
            </w:pPr>
            <w:r>
              <w:rPr>
                <w:sz w:val="28"/>
                <w:szCs w:val="28"/>
              </w:rPr>
              <w:t>0,00</w:t>
            </w:r>
          </w:p>
        </w:tc>
      </w:tr>
      <w:tr w:rsidR="00550AD7" w:rsidRPr="00DF3FA4" w:rsidTr="000D3D93">
        <w:trPr>
          <w:trHeight w:val="1838"/>
        </w:trPr>
        <w:tc>
          <w:tcPr>
            <w:tcW w:w="1138" w:type="dxa"/>
            <w:tcBorders>
              <w:top w:val="single" w:sz="4" w:space="0" w:color="000000"/>
              <w:left w:val="single" w:sz="4" w:space="0" w:color="000000"/>
              <w:bottom w:val="single" w:sz="4" w:space="0" w:color="auto"/>
              <w:right w:val="single" w:sz="4" w:space="0" w:color="000000"/>
            </w:tcBorders>
            <w:hideMark/>
          </w:tcPr>
          <w:p w:rsidR="00550AD7" w:rsidRDefault="00550AD7" w:rsidP="000D3D93">
            <w:pPr>
              <w:ind w:left="-1560" w:firstLine="1554"/>
              <w:jc w:val="both"/>
              <w:rPr>
                <w:sz w:val="28"/>
                <w:szCs w:val="28"/>
              </w:rPr>
            </w:pPr>
            <w:r w:rsidRPr="00DF3FA4">
              <w:rPr>
                <w:sz w:val="28"/>
                <w:szCs w:val="28"/>
              </w:rPr>
              <w:t>1</w:t>
            </w: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Pr="00DF3FA4" w:rsidRDefault="00550AD7" w:rsidP="000D3D93">
            <w:pPr>
              <w:ind w:left="-1560" w:firstLine="1554"/>
              <w:jc w:val="both"/>
              <w:rPr>
                <w:sz w:val="28"/>
                <w:szCs w:val="28"/>
                <w:lang w:eastAsia="en-US"/>
              </w:rPr>
            </w:pPr>
          </w:p>
        </w:tc>
        <w:tc>
          <w:tcPr>
            <w:tcW w:w="3002" w:type="dxa"/>
            <w:tcBorders>
              <w:top w:val="single" w:sz="4" w:space="0" w:color="000000"/>
              <w:left w:val="single" w:sz="4" w:space="0" w:color="000000"/>
              <w:bottom w:val="single" w:sz="4" w:space="0" w:color="auto"/>
              <w:right w:val="single" w:sz="4" w:space="0" w:color="000000"/>
            </w:tcBorders>
            <w:vAlign w:val="center"/>
            <w:hideMark/>
          </w:tcPr>
          <w:p w:rsidR="00550AD7" w:rsidRPr="00DF3FA4" w:rsidRDefault="00550AD7" w:rsidP="000D3D93">
            <w:pPr>
              <w:rPr>
                <w:sz w:val="28"/>
                <w:szCs w:val="28"/>
                <w:lang w:eastAsia="en-US"/>
              </w:rPr>
            </w:pPr>
            <w:r w:rsidRPr="006A08AD">
              <w:rPr>
                <w:sz w:val="28"/>
                <w:szCs w:val="28"/>
              </w:rPr>
              <w:t>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w:t>
            </w:r>
            <w:r w:rsidRPr="00F232C9">
              <w:rPr>
                <w:i/>
                <w:sz w:val="28"/>
                <w:szCs w:val="28"/>
              </w:rPr>
              <w:t xml:space="preserve"> </w:t>
            </w:r>
            <w:r w:rsidRPr="006A08AD">
              <w:rPr>
                <w:sz w:val="28"/>
                <w:szCs w:val="28"/>
              </w:rPr>
              <w:t xml:space="preserve">организации </w:t>
            </w:r>
            <w:r w:rsidRPr="006A08AD">
              <w:rPr>
                <w:sz w:val="28"/>
                <w:szCs w:val="28"/>
              </w:rPr>
              <w:lastRenderedPageBreak/>
              <w:t>проведения мероприятий по содержанию сибиреязвенных скотомогильников»</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550AD7" w:rsidRDefault="00550AD7" w:rsidP="000D3D93">
            <w:pPr>
              <w:rPr>
                <w:sz w:val="28"/>
                <w:szCs w:val="28"/>
              </w:rPr>
            </w:pPr>
          </w:p>
          <w:p w:rsidR="00550AD7" w:rsidRDefault="00550AD7" w:rsidP="000D3D93">
            <w:pPr>
              <w:ind w:left="-1590" w:firstLine="1554"/>
              <w:jc w:val="center"/>
              <w:rPr>
                <w:sz w:val="28"/>
                <w:szCs w:val="28"/>
              </w:rPr>
            </w:pPr>
            <w:r>
              <w:rPr>
                <w:sz w:val="28"/>
                <w:szCs w:val="28"/>
                <w:lang w:eastAsia="en-US"/>
              </w:rPr>
              <w:t>35098,00</w:t>
            </w:r>
          </w:p>
          <w:p w:rsidR="00550AD7" w:rsidRDefault="00550AD7" w:rsidP="000D3D93">
            <w:pPr>
              <w:ind w:left="-1590" w:firstLine="1554"/>
              <w:jc w:val="center"/>
              <w:rPr>
                <w:sz w:val="28"/>
                <w:szCs w:val="28"/>
              </w:rPr>
            </w:pPr>
          </w:p>
          <w:p w:rsidR="00550AD7" w:rsidRDefault="00550AD7" w:rsidP="000D3D93">
            <w:pPr>
              <w:ind w:left="-1590" w:firstLine="1554"/>
              <w:jc w:val="center"/>
              <w:rPr>
                <w:sz w:val="28"/>
                <w:szCs w:val="28"/>
              </w:rPr>
            </w:pPr>
          </w:p>
          <w:p w:rsidR="00550AD7" w:rsidRDefault="00550AD7" w:rsidP="000D3D93">
            <w:pPr>
              <w:ind w:left="-1590" w:firstLine="1554"/>
              <w:jc w:val="center"/>
              <w:rPr>
                <w:sz w:val="28"/>
                <w:szCs w:val="28"/>
              </w:rPr>
            </w:pPr>
          </w:p>
          <w:p w:rsidR="00550AD7" w:rsidRDefault="00550AD7" w:rsidP="000D3D93">
            <w:pPr>
              <w:ind w:left="-1590" w:firstLine="1554"/>
              <w:jc w:val="center"/>
              <w:rPr>
                <w:sz w:val="28"/>
                <w:szCs w:val="28"/>
              </w:rPr>
            </w:pPr>
          </w:p>
          <w:p w:rsidR="00550AD7" w:rsidRDefault="00550AD7" w:rsidP="000D3D93">
            <w:pPr>
              <w:ind w:left="-1590" w:firstLine="1554"/>
              <w:jc w:val="center"/>
              <w:rPr>
                <w:sz w:val="28"/>
                <w:szCs w:val="28"/>
              </w:rPr>
            </w:pPr>
          </w:p>
          <w:p w:rsidR="00550AD7" w:rsidRDefault="00550AD7" w:rsidP="000D3D93">
            <w:pPr>
              <w:ind w:left="-1590" w:firstLine="1554"/>
              <w:jc w:val="center"/>
              <w:rPr>
                <w:sz w:val="28"/>
                <w:szCs w:val="28"/>
              </w:rPr>
            </w:pPr>
          </w:p>
          <w:p w:rsidR="00550AD7" w:rsidRDefault="00550AD7" w:rsidP="000D3D93">
            <w:pPr>
              <w:ind w:left="-1590" w:firstLine="1554"/>
              <w:jc w:val="center"/>
              <w:rPr>
                <w:sz w:val="28"/>
                <w:szCs w:val="28"/>
              </w:rPr>
            </w:pPr>
          </w:p>
          <w:p w:rsidR="00550AD7" w:rsidRDefault="00550AD7" w:rsidP="000D3D93">
            <w:pPr>
              <w:ind w:left="-1590" w:firstLine="1554"/>
              <w:jc w:val="center"/>
              <w:rPr>
                <w:sz w:val="28"/>
                <w:szCs w:val="28"/>
              </w:rPr>
            </w:pPr>
          </w:p>
          <w:p w:rsidR="00550AD7" w:rsidRPr="00DF3FA4" w:rsidRDefault="00550AD7" w:rsidP="000D3D93">
            <w:pPr>
              <w:ind w:left="-1590" w:firstLine="1554"/>
              <w:jc w:val="center"/>
              <w:rPr>
                <w:sz w:val="28"/>
                <w:szCs w:val="28"/>
                <w:lang w:eastAsia="en-US"/>
              </w:rPr>
            </w:pP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550AD7" w:rsidRDefault="00550AD7" w:rsidP="000D3D93">
            <w:pPr>
              <w:ind w:left="-1563" w:firstLine="1554"/>
              <w:jc w:val="center"/>
              <w:rPr>
                <w:sz w:val="28"/>
                <w:szCs w:val="28"/>
              </w:rPr>
            </w:pPr>
            <w:r>
              <w:rPr>
                <w:sz w:val="28"/>
                <w:szCs w:val="28"/>
              </w:rPr>
              <w:t>35098</w:t>
            </w:r>
            <w:r w:rsidRPr="00DF3FA4">
              <w:rPr>
                <w:sz w:val="28"/>
                <w:szCs w:val="28"/>
              </w:rPr>
              <w:t>,00</w:t>
            </w:r>
          </w:p>
          <w:p w:rsidR="00550AD7"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Pr="00DF3FA4" w:rsidRDefault="00550AD7" w:rsidP="000D3D93">
            <w:pPr>
              <w:ind w:left="-1563" w:firstLine="1554"/>
              <w:jc w:val="center"/>
              <w:rPr>
                <w:sz w:val="28"/>
                <w:szCs w:val="28"/>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550AD7" w:rsidRDefault="00550AD7" w:rsidP="000D3D93">
            <w:pPr>
              <w:ind w:left="-1563" w:firstLine="1554"/>
              <w:jc w:val="center"/>
              <w:rPr>
                <w:sz w:val="28"/>
                <w:szCs w:val="28"/>
              </w:rPr>
            </w:pPr>
          </w:p>
          <w:p w:rsidR="00550AD7" w:rsidRDefault="00550AD7" w:rsidP="000D3D93">
            <w:pPr>
              <w:rPr>
                <w:sz w:val="28"/>
                <w:szCs w:val="28"/>
              </w:rPr>
            </w:pPr>
          </w:p>
          <w:p w:rsidR="00550AD7" w:rsidRPr="0081684A" w:rsidRDefault="00550AD7" w:rsidP="000D3D93">
            <w:pPr>
              <w:rPr>
                <w:sz w:val="28"/>
                <w:szCs w:val="28"/>
              </w:rPr>
            </w:pPr>
          </w:p>
          <w:p w:rsidR="00550AD7" w:rsidRDefault="00550AD7" w:rsidP="000D3D93">
            <w:pPr>
              <w:rPr>
                <w:sz w:val="16"/>
                <w:szCs w:val="16"/>
              </w:rPr>
            </w:pPr>
          </w:p>
          <w:p w:rsidR="00550AD7" w:rsidRPr="00367F48" w:rsidRDefault="00550AD7" w:rsidP="000D3D93">
            <w:pPr>
              <w:rPr>
                <w:sz w:val="16"/>
                <w:szCs w:val="16"/>
              </w:rPr>
            </w:pPr>
          </w:p>
          <w:p w:rsidR="00550AD7" w:rsidRPr="00DF3FA4" w:rsidRDefault="00550AD7" w:rsidP="000D3D93">
            <w:pPr>
              <w:ind w:left="-1563" w:firstLine="1554"/>
              <w:jc w:val="center"/>
              <w:rPr>
                <w:sz w:val="28"/>
                <w:szCs w:val="28"/>
              </w:rPr>
            </w:pPr>
            <w:r>
              <w:rPr>
                <w:sz w:val="28"/>
                <w:szCs w:val="28"/>
              </w:rPr>
              <w:t>35098,00</w:t>
            </w:r>
          </w:p>
        </w:tc>
        <w:tc>
          <w:tcPr>
            <w:tcW w:w="1417" w:type="dxa"/>
            <w:tcBorders>
              <w:top w:val="single" w:sz="4" w:space="0" w:color="000000"/>
              <w:left w:val="single" w:sz="4" w:space="0" w:color="000000"/>
              <w:bottom w:val="single" w:sz="4" w:space="0" w:color="auto"/>
              <w:right w:val="single" w:sz="4" w:space="0" w:color="000000"/>
            </w:tcBorders>
          </w:tcPr>
          <w:p w:rsidR="00550AD7"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Pr="0081684A" w:rsidRDefault="00550AD7" w:rsidP="000D3D93">
            <w:pPr>
              <w:ind w:left="-1563" w:firstLine="1554"/>
              <w:jc w:val="center"/>
              <w:rPr>
                <w:sz w:val="28"/>
                <w:szCs w:val="28"/>
              </w:rPr>
            </w:pPr>
          </w:p>
          <w:p w:rsidR="00550AD7" w:rsidRDefault="00550AD7" w:rsidP="000D3D93">
            <w:pPr>
              <w:ind w:left="-1563" w:firstLine="1554"/>
              <w:jc w:val="center"/>
              <w:rPr>
                <w:sz w:val="16"/>
                <w:szCs w:val="16"/>
              </w:rPr>
            </w:pPr>
          </w:p>
          <w:p w:rsidR="00550AD7" w:rsidRPr="00367F48" w:rsidRDefault="00550AD7" w:rsidP="000D3D93">
            <w:pPr>
              <w:ind w:left="-1563" w:firstLine="1554"/>
              <w:jc w:val="center"/>
              <w:rPr>
                <w:sz w:val="16"/>
                <w:szCs w:val="16"/>
              </w:rPr>
            </w:pPr>
          </w:p>
          <w:p w:rsidR="00550AD7" w:rsidRPr="00DF3FA4" w:rsidRDefault="00550AD7" w:rsidP="000D3D93">
            <w:pPr>
              <w:ind w:left="-1563" w:firstLine="1554"/>
              <w:jc w:val="center"/>
              <w:rPr>
                <w:sz w:val="28"/>
                <w:szCs w:val="28"/>
              </w:rPr>
            </w:pPr>
            <w:r>
              <w:rPr>
                <w:sz w:val="28"/>
                <w:szCs w:val="28"/>
              </w:rPr>
              <w:t>0,00</w:t>
            </w:r>
          </w:p>
        </w:tc>
        <w:tc>
          <w:tcPr>
            <w:tcW w:w="1134" w:type="dxa"/>
            <w:tcBorders>
              <w:top w:val="single" w:sz="4" w:space="0" w:color="000000"/>
              <w:left w:val="single" w:sz="4" w:space="0" w:color="000000"/>
              <w:bottom w:val="single" w:sz="4" w:space="0" w:color="auto"/>
              <w:right w:val="single" w:sz="4" w:space="0" w:color="000000"/>
            </w:tcBorders>
          </w:tcPr>
          <w:p w:rsidR="00550AD7"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Default="00550AD7" w:rsidP="000D3D93">
            <w:pPr>
              <w:ind w:left="-1563" w:firstLine="1554"/>
              <w:jc w:val="center"/>
              <w:rPr>
                <w:sz w:val="16"/>
                <w:szCs w:val="16"/>
              </w:rPr>
            </w:pPr>
          </w:p>
          <w:p w:rsidR="00550AD7" w:rsidRPr="0081684A" w:rsidRDefault="00550AD7" w:rsidP="000D3D93">
            <w:pPr>
              <w:ind w:left="-1563" w:firstLine="1554"/>
              <w:jc w:val="center"/>
              <w:rPr>
                <w:sz w:val="28"/>
                <w:szCs w:val="28"/>
              </w:rPr>
            </w:pPr>
          </w:p>
          <w:p w:rsidR="00550AD7" w:rsidRPr="00367F48" w:rsidRDefault="00550AD7" w:rsidP="000D3D93">
            <w:pPr>
              <w:ind w:left="-1563" w:firstLine="1554"/>
              <w:jc w:val="center"/>
              <w:rPr>
                <w:sz w:val="16"/>
                <w:szCs w:val="16"/>
              </w:rPr>
            </w:pPr>
          </w:p>
          <w:p w:rsidR="00550AD7" w:rsidRPr="00DF3FA4" w:rsidRDefault="00550AD7" w:rsidP="000D3D93">
            <w:pPr>
              <w:ind w:left="-1563" w:firstLine="1554"/>
              <w:jc w:val="center"/>
              <w:rPr>
                <w:sz w:val="28"/>
                <w:szCs w:val="28"/>
              </w:rPr>
            </w:pPr>
            <w:r>
              <w:rPr>
                <w:sz w:val="28"/>
                <w:szCs w:val="28"/>
              </w:rPr>
              <w:t>0,00</w:t>
            </w:r>
          </w:p>
        </w:tc>
        <w:tc>
          <w:tcPr>
            <w:tcW w:w="1524" w:type="dxa"/>
            <w:tcBorders>
              <w:top w:val="single" w:sz="4" w:space="0" w:color="000000"/>
              <w:left w:val="single" w:sz="4" w:space="0" w:color="000000"/>
              <w:bottom w:val="single" w:sz="4" w:space="0" w:color="auto"/>
              <w:right w:val="single" w:sz="4" w:space="0" w:color="000000"/>
            </w:tcBorders>
          </w:tcPr>
          <w:p w:rsidR="00550AD7" w:rsidRDefault="00550AD7" w:rsidP="000D3D93">
            <w:pPr>
              <w:ind w:left="-1563" w:firstLine="1554"/>
              <w:jc w:val="center"/>
              <w:rPr>
                <w:sz w:val="28"/>
                <w:szCs w:val="28"/>
              </w:rPr>
            </w:pPr>
          </w:p>
          <w:p w:rsidR="00550AD7" w:rsidRDefault="00550AD7" w:rsidP="000D3D93">
            <w:pPr>
              <w:ind w:left="-1563" w:firstLine="1554"/>
              <w:jc w:val="center"/>
              <w:rPr>
                <w:sz w:val="16"/>
                <w:szCs w:val="16"/>
              </w:rPr>
            </w:pPr>
          </w:p>
          <w:p w:rsidR="00550AD7" w:rsidRDefault="00550AD7" w:rsidP="000D3D93">
            <w:pPr>
              <w:ind w:left="-1563" w:firstLine="1554"/>
              <w:jc w:val="center"/>
              <w:rPr>
                <w:sz w:val="16"/>
                <w:szCs w:val="16"/>
              </w:rPr>
            </w:pPr>
          </w:p>
          <w:p w:rsidR="00550AD7" w:rsidRPr="0081684A" w:rsidRDefault="00550AD7" w:rsidP="000D3D93">
            <w:pPr>
              <w:ind w:left="-1563" w:firstLine="1554"/>
              <w:jc w:val="center"/>
              <w:rPr>
                <w:sz w:val="28"/>
                <w:szCs w:val="28"/>
              </w:rPr>
            </w:pPr>
          </w:p>
          <w:p w:rsidR="00550AD7" w:rsidRDefault="00550AD7" w:rsidP="000D3D93">
            <w:pPr>
              <w:ind w:left="-1563" w:firstLine="1554"/>
              <w:jc w:val="center"/>
              <w:rPr>
                <w:sz w:val="28"/>
                <w:szCs w:val="28"/>
              </w:rPr>
            </w:pPr>
          </w:p>
          <w:p w:rsidR="00550AD7" w:rsidRPr="00DF3FA4" w:rsidRDefault="00550AD7" w:rsidP="000D3D93">
            <w:pPr>
              <w:ind w:left="-1563" w:firstLine="1554"/>
              <w:jc w:val="center"/>
              <w:rPr>
                <w:sz w:val="28"/>
                <w:szCs w:val="28"/>
              </w:rPr>
            </w:pPr>
            <w:r>
              <w:rPr>
                <w:sz w:val="28"/>
                <w:szCs w:val="28"/>
              </w:rPr>
              <w:t>0,00</w:t>
            </w:r>
          </w:p>
        </w:tc>
        <w:tc>
          <w:tcPr>
            <w:tcW w:w="1515" w:type="dxa"/>
            <w:tcBorders>
              <w:top w:val="single" w:sz="4" w:space="0" w:color="auto"/>
              <w:bottom w:val="single" w:sz="4" w:space="0" w:color="auto"/>
              <w:right w:val="single" w:sz="4" w:space="0" w:color="auto"/>
            </w:tcBorders>
            <w:shd w:val="clear" w:color="auto" w:fill="auto"/>
          </w:tcPr>
          <w:p w:rsidR="00550AD7" w:rsidRDefault="00550AD7" w:rsidP="000D3D93"/>
          <w:p w:rsidR="00550AD7" w:rsidRDefault="00550AD7" w:rsidP="000D3D93">
            <w:pPr>
              <w:jc w:val="center"/>
              <w:rPr>
                <w:sz w:val="28"/>
                <w:szCs w:val="28"/>
              </w:rPr>
            </w:pPr>
          </w:p>
          <w:p w:rsidR="00550AD7" w:rsidRDefault="00550AD7" w:rsidP="000D3D93">
            <w:pPr>
              <w:jc w:val="center"/>
            </w:pPr>
            <w:r>
              <w:rPr>
                <w:sz w:val="28"/>
                <w:szCs w:val="28"/>
              </w:rPr>
              <w:t>0,00</w:t>
            </w:r>
          </w:p>
          <w:p w:rsidR="00550AD7" w:rsidRPr="0081684A" w:rsidRDefault="00550AD7" w:rsidP="000D3D93">
            <w:pPr>
              <w:jc w:val="center"/>
              <w:rPr>
                <w:sz w:val="28"/>
                <w:szCs w:val="28"/>
              </w:rPr>
            </w:pPr>
          </w:p>
        </w:tc>
      </w:tr>
      <w:tr w:rsidR="00550AD7" w:rsidRPr="00DF3FA4" w:rsidTr="000D3D93">
        <w:trPr>
          <w:trHeight w:val="1335"/>
        </w:trPr>
        <w:tc>
          <w:tcPr>
            <w:tcW w:w="1138" w:type="dxa"/>
            <w:tcBorders>
              <w:top w:val="single" w:sz="4" w:space="0" w:color="auto"/>
              <w:left w:val="single" w:sz="4" w:space="0" w:color="000000"/>
              <w:bottom w:val="single" w:sz="4" w:space="0" w:color="auto"/>
              <w:right w:val="single" w:sz="4" w:space="0" w:color="000000"/>
            </w:tcBorders>
            <w:hideMark/>
          </w:tcPr>
          <w:p w:rsidR="00550AD7" w:rsidRPr="00DF3FA4" w:rsidRDefault="00550AD7" w:rsidP="000D3D93">
            <w:pPr>
              <w:ind w:left="-1560" w:firstLine="1554"/>
              <w:jc w:val="both"/>
              <w:rPr>
                <w:sz w:val="28"/>
                <w:szCs w:val="28"/>
              </w:rPr>
            </w:pPr>
            <w:r>
              <w:rPr>
                <w:sz w:val="28"/>
                <w:szCs w:val="28"/>
              </w:rPr>
              <w:lastRenderedPageBreak/>
              <w:t>1.1</w:t>
            </w:r>
          </w:p>
        </w:tc>
        <w:tc>
          <w:tcPr>
            <w:tcW w:w="3002" w:type="dxa"/>
            <w:tcBorders>
              <w:top w:val="single" w:sz="4" w:space="0" w:color="auto"/>
              <w:left w:val="single" w:sz="4" w:space="0" w:color="000000"/>
              <w:bottom w:val="single" w:sz="4" w:space="0" w:color="auto"/>
              <w:right w:val="single" w:sz="4" w:space="0" w:color="000000"/>
            </w:tcBorders>
            <w:vAlign w:val="center"/>
            <w:hideMark/>
          </w:tcPr>
          <w:p w:rsidR="00550AD7" w:rsidRPr="00DF3FA4" w:rsidRDefault="00550AD7" w:rsidP="000D3D93">
            <w:pPr>
              <w:rPr>
                <w:sz w:val="28"/>
                <w:szCs w:val="28"/>
                <w:lang w:eastAsia="en-US"/>
              </w:rPr>
            </w:pPr>
            <w:r w:rsidRPr="00401E21">
              <w:rPr>
                <w:sz w:val="28"/>
                <w:szCs w:val="28"/>
              </w:rPr>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w:t>
            </w:r>
            <w:r>
              <w:rPr>
                <w:sz w:val="28"/>
                <w:szCs w:val="28"/>
              </w:rPr>
              <w:t>м</w:t>
            </w:r>
            <w:r w:rsidRPr="00401E21">
              <w:rPr>
                <w:sz w:val="28"/>
                <w:szCs w:val="28"/>
              </w:rPr>
              <w:t>ероприятий по содержанию сибиреязвенных скотомогильников</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550AD7" w:rsidRPr="00DF3FA4" w:rsidRDefault="00550AD7" w:rsidP="000D3D93">
            <w:pPr>
              <w:ind w:left="-1590" w:firstLine="1554"/>
              <w:jc w:val="center"/>
              <w:rPr>
                <w:sz w:val="28"/>
                <w:szCs w:val="28"/>
                <w:lang w:eastAsia="en-US"/>
              </w:rPr>
            </w:pPr>
            <w:r>
              <w:rPr>
                <w:sz w:val="28"/>
                <w:szCs w:val="28"/>
                <w:lang w:eastAsia="en-US"/>
              </w:rPr>
              <w:t>35098,00</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550AD7" w:rsidRPr="00DF3FA4" w:rsidRDefault="00550AD7" w:rsidP="000D3D93">
            <w:pPr>
              <w:ind w:left="-1563" w:firstLine="1554"/>
              <w:jc w:val="center"/>
              <w:rPr>
                <w:sz w:val="28"/>
                <w:szCs w:val="28"/>
                <w:lang w:eastAsia="en-US"/>
              </w:rPr>
            </w:pPr>
            <w:r>
              <w:rPr>
                <w:sz w:val="28"/>
                <w:szCs w:val="28"/>
                <w:lang w:eastAsia="en-US"/>
              </w:rPr>
              <w:t>35098,00</w:t>
            </w:r>
          </w:p>
        </w:tc>
        <w:tc>
          <w:tcPr>
            <w:tcW w:w="1276" w:type="dxa"/>
            <w:tcBorders>
              <w:top w:val="single" w:sz="4" w:space="0" w:color="auto"/>
              <w:left w:val="single" w:sz="4" w:space="0" w:color="000000"/>
              <w:bottom w:val="single" w:sz="4" w:space="0" w:color="auto"/>
              <w:right w:val="single" w:sz="4" w:space="0" w:color="000000"/>
            </w:tcBorders>
            <w:vAlign w:val="center"/>
          </w:tcPr>
          <w:p w:rsidR="00550AD7" w:rsidRPr="00DF3FA4" w:rsidRDefault="00550AD7" w:rsidP="000D3D93">
            <w:pPr>
              <w:ind w:left="-1563" w:firstLine="1554"/>
              <w:jc w:val="center"/>
              <w:rPr>
                <w:sz w:val="28"/>
                <w:szCs w:val="28"/>
              </w:rPr>
            </w:pPr>
            <w:r>
              <w:rPr>
                <w:sz w:val="28"/>
                <w:szCs w:val="28"/>
              </w:rPr>
              <w:t>35098,00</w:t>
            </w:r>
          </w:p>
        </w:tc>
        <w:tc>
          <w:tcPr>
            <w:tcW w:w="1417" w:type="dxa"/>
            <w:tcBorders>
              <w:top w:val="single" w:sz="4" w:space="0" w:color="auto"/>
              <w:left w:val="single" w:sz="4" w:space="0" w:color="000000"/>
              <w:bottom w:val="single" w:sz="4" w:space="0" w:color="auto"/>
              <w:right w:val="single" w:sz="4" w:space="0" w:color="000000"/>
            </w:tcBorders>
            <w:vAlign w:val="center"/>
          </w:tcPr>
          <w:p w:rsidR="00550AD7" w:rsidRPr="00DF3FA4" w:rsidRDefault="00550AD7" w:rsidP="000D3D93">
            <w:pPr>
              <w:ind w:left="-1563" w:firstLine="1554"/>
              <w:jc w:val="center"/>
              <w:rPr>
                <w:sz w:val="28"/>
                <w:szCs w:val="28"/>
              </w:rPr>
            </w:pPr>
            <w:r>
              <w:rPr>
                <w:sz w:val="28"/>
                <w:szCs w:val="28"/>
              </w:rPr>
              <w:t>0,00</w:t>
            </w:r>
          </w:p>
        </w:tc>
        <w:tc>
          <w:tcPr>
            <w:tcW w:w="1134" w:type="dxa"/>
            <w:tcBorders>
              <w:top w:val="single" w:sz="4" w:space="0" w:color="auto"/>
              <w:left w:val="single" w:sz="4" w:space="0" w:color="000000"/>
              <w:bottom w:val="single" w:sz="4" w:space="0" w:color="auto"/>
              <w:right w:val="single" w:sz="4" w:space="0" w:color="000000"/>
            </w:tcBorders>
            <w:vAlign w:val="center"/>
          </w:tcPr>
          <w:p w:rsidR="00550AD7" w:rsidRPr="00DF3FA4" w:rsidRDefault="00550AD7" w:rsidP="000D3D93">
            <w:pPr>
              <w:ind w:left="-1563" w:firstLine="1554"/>
              <w:jc w:val="center"/>
              <w:rPr>
                <w:sz w:val="28"/>
                <w:szCs w:val="28"/>
              </w:rPr>
            </w:pPr>
            <w:r>
              <w:rPr>
                <w:sz w:val="28"/>
                <w:szCs w:val="28"/>
              </w:rPr>
              <w:t>0,00</w:t>
            </w:r>
          </w:p>
        </w:tc>
        <w:tc>
          <w:tcPr>
            <w:tcW w:w="1524" w:type="dxa"/>
            <w:tcBorders>
              <w:top w:val="single" w:sz="4" w:space="0" w:color="auto"/>
              <w:left w:val="single" w:sz="4" w:space="0" w:color="000000"/>
              <w:bottom w:val="single" w:sz="4" w:space="0" w:color="auto"/>
              <w:right w:val="single" w:sz="4" w:space="0" w:color="000000"/>
            </w:tcBorders>
            <w:vAlign w:val="center"/>
          </w:tcPr>
          <w:p w:rsidR="00550AD7" w:rsidRPr="00DF3FA4" w:rsidRDefault="00550AD7" w:rsidP="000D3D93">
            <w:pPr>
              <w:ind w:left="-1563" w:firstLine="1554"/>
              <w:jc w:val="center"/>
              <w:rPr>
                <w:sz w:val="28"/>
                <w:szCs w:val="28"/>
              </w:rPr>
            </w:pPr>
            <w:r>
              <w:rPr>
                <w:sz w:val="28"/>
                <w:szCs w:val="28"/>
              </w:rPr>
              <w:t>0,00</w:t>
            </w:r>
          </w:p>
        </w:tc>
        <w:tc>
          <w:tcPr>
            <w:tcW w:w="1515" w:type="dxa"/>
            <w:tcBorders>
              <w:top w:val="single" w:sz="4" w:space="0" w:color="auto"/>
              <w:bottom w:val="single" w:sz="4" w:space="0" w:color="auto"/>
              <w:right w:val="single" w:sz="4" w:space="0" w:color="auto"/>
            </w:tcBorders>
            <w:shd w:val="clear" w:color="auto" w:fill="auto"/>
          </w:tcPr>
          <w:p w:rsidR="00550AD7" w:rsidRDefault="00550AD7" w:rsidP="000D3D93"/>
          <w:p w:rsidR="00550AD7" w:rsidRPr="00045229" w:rsidRDefault="00550AD7" w:rsidP="000D3D93"/>
          <w:p w:rsidR="00550AD7" w:rsidRPr="00045229" w:rsidRDefault="00550AD7" w:rsidP="000D3D93"/>
          <w:p w:rsidR="00550AD7" w:rsidRPr="00045229" w:rsidRDefault="00550AD7" w:rsidP="000D3D93"/>
          <w:p w:rsidR="00550AD7" w:rsidRPr="00045229" w:rsidRDefault="00550AD7" w:rsidP="000D3D93"/>
          <w:p w:rsidR="00550AD7" w:rsidRDefault="00550AD7" w:rsidP="000D3D93"/>
          <w:p w:rsidR="00550AD7" w:rsidRDefault="00550AD7" w:rsidP="000D3D93"/>
          <w:p w:rsidR="00550AD7" w:rsidRPr="00045229" w:rsidRDefault="00550AD7" w:rsidP="000D3D93">
            <w:pPr>
              <w:jc w:val="center"/>
            </w:pPr>
            <w:r>
              <w:rPr>
                <w:sz w:val="28"/>
                <w:szCs w:val="28"/>
              </w:rPr>
              <w:t>0,00</w:t>
            </w:r>
          </w:p>
        </w:tc>
      </w:tr>
    </w:tbl>
    <w:p w:rsidR="00550AD7" w:rsidRDefault="00550AD7" w:rsidP="00550AD7">
      <w:pPr>
        <w:autoSpaceDE w:val="0"/>
        <w:autoSpaceDN w:val="0"/>
        <w:adjustRightInd w:val="0"/>
        <w:outlineLvl w:val="1"/>
        <w:rPr>
          <w:sz w:val="24"/>
          <w:szCs w:val="24"/>
        </w:rPr>
      </w:pPr>
    </w:p>
    <w:p w:rsidR="00550AD7" w:rsidRDefault="00550AD7" w:rsidP="00550AD7">
      <w:pPr>
        <w:autoSpaceDE w:val="0"/>
        <w:autoSpaceDN w:val="0"/>
        <w:adjustRightInd w:val="0"/>
        <w:outlineLvl w:val="1"/>
        <w:rPr>
          <w:sz w:val="24"/>
          <w:szCs w:val="24"/>
        </w:rPr>
        <w:sectPr w:rsidR="00550AD7" w:rsidSect="00367F48">
          <w:pgSz w:w="16838" w:h="11906" w:orient="landscape"/>
          <w:pgMar w:top="1701" w:right="1134" w:bottom="851" w:left="1134" w:header="709" w:footer="709" w:gutter="0"/>
          <w:cols w:space="708"/>
          <w:docGrid w:linePitch="360"/>
        </w:sectPr>
      </w:pPr>
    </w:p>
    <w:p w:rsidR="00550AD7" w:rsidRPr="00401E21" w:rsidRDefault="00550AD7" w:rsidP="00550AD7">
      <w:pPr>
        <w:autoSpaceDE w:val="0"/>
        <w:autoSpaceDN w:val="0"/>
        <w:adjustRightInd w:val="0"/>
        <w:jc w:val="right"/>
        <w:outlineLvl w:val="1"/>
        <w:rPr>
          <w:sz w:val="24"/>
          <w:szCs w:val="24"/>
        </w:rPr>
      </w:pPr>
      <w:r w:rsidRPr="00401E21">
        <w:rPr>
          <w:sz w:val="24"/>
          <w:szCs w:val="24"/>
        </w:rPr>
        <w:lastRenderedPageBreak/>
        <w:t>Приложение 2</w:t>
      </w:r>
    </w:p>
    <w:p w:rsidR="00550AD7" w:rsidRPr="00401E21" w:rsidRDefault="00550AD7" w:rsidP="00550AD7">
      <w:pPr>
        <w:autoSpaceDE w:val="0"/>
        <w:autoSpaceDN w:val="0"/>
        <w:adjustRightInd w:val="0"/>
        <w:jc w:val="right"/>
        <w:rPr>
          <w:sz w:val="24"/>
          <w:szCs w:val="24"/>
        </w:rPr>
      </w:pPr>
      <w:r w:rsidRPr="00401E21">
        <w:rPr>
          <w:sz w:val="24"/>
          <w:szCs w:val="24"/>
        </w:rPr>
        <w:t xml:space="preserve">к муниципальной программе </w:t>
      </w:r>
    </w:p>
    <w:p w:rsidR="00550AD7" w:rsidRPr="00401E21" w:rsidRDefault="00550AD7" w:rsidP="00550AD7">
      <w:pPr>
        <w:autoSpaceDE w:val="0"/>
        <w:autoSpaceDN w:val="0"/>
        <w:adjustRightInd w:val="0"/>
        <w:jc w:val="right"/>
        <w:rPr>
          <w:sz w:val="24"/>
          <w:szCs w:val="24"/>
        </w:rPr>
      </w:pPr>
      <w:r w:rsidRPr="00401E21">
        <w:rPr>
          <w:sz w:val="24"/>
          <w:szCs w:val="24"/>
        </w:rPr>
        <w:t xml:space="preserve"> «Охрана окружающей среды </w:t>
      </w:r>
    </w:p>
    <w:p w:rsidR="00550AD7" w:rsidRPr="00401E21" w:rsidRDefault="00550AD7" w:rsidP="00550AD7">
      <w:pPr>
        <w:autoSpaceDE w:val="0"/>
        <w:autoSpaceDN w:val="0"/>
        <w:adjustRightInd w:val="0"/>
        <w:jc w:val="right"/>
        <w:rPr>
          <w:sz w:val="24"/>
          <w:szCs w:val="24"/>
        </w:rPr>
      </w:pPr>
      <w:r w:rsidRPr="00401E21">
        <w:rPr>
          <w:sz w:val="24"/>
          <w:szCs w:val="24"/>
        </w:rPr>
        <w:t>Комсомольского муниципального района»</w:t>
      </w:r>
    </w:p>
    <w:p w:rsidR="00550AD7" w:rsidRDefault="00550AD7" w:rsidP="00550AD7">
      <w:pPr>
        <w:autoSpaceDE w:val="0"/>
        <w:autoSpaceDN w:val="0"/>
        <w:adjustRightInd w:val="0"/>
        <w:jc w:val="center"/>
        <w:rPr>
          <w:b/>
          <w:sz w:val="28"/>
          <w:szCs w:val="28"/>
        </w:rPr>
      </w:pPr>
      <w:bookmarkStart w:id="0" w:name="Par835"/>
      <w:bookmarkEnd w:id="0"/>
    </w:p>
    <w:p w:rsidR="00550AD7" w:rsidRPr="00DF3FA4" w:rsidRDefault="00550AD7" w:rsidP="00550AD7">
      <w:pPr>
        <w:autoSpaceDE w:val="0"/>
        <w:autoSpaceDN w:val="0"/>
        <w:adjustRightInd w:val="0"/>
        <w:jc w:val="center"/>
        <w:rPr>
          <w:b/>
          <w:sz w:val="28"/>
          <w:szCs w:val="28"/>
        </w:rPr>
      </w:pPr>
      <w:r w:rsidRPr="00DF3FA4">
        <w:rPr>
          <w:b/>
          <w:sz w:val="28"/>
          <w:szCs w:val="28"/>
        </w:rPr>
        <w:t>Подпрограмма</w:t>
      </w:r>
    </w:p>
    <w:p w:rsidR="00550AD7" w:rsidRPr="00DF3FA4" w:rsidRDefault="00550AD7" w:rsidP="00550AD7">
      <w:pPr>
        <w:autoSpaceDE w:val="0"/>
        <w:autoSpaceDN w:val="0"/>
        <w:adjustRightInd w:val="0"/>
        <w:jc w:val="center"/>
        <w:outlineLvl w:val="2"/>
        <w:rPr>
          <w:b/>
          <w:sz w:val="28"/>
          <w:szCs w:val="28"/>
        </w:rPr>
      </w:pPr>
      <w:r w:rsidRPr="00DF3FA4">
        <w:rPr>
          <w:b/>
          <w:sz w:val="28"/>
          <w:szCs w:val="28"/>
        </w:rPr>
        <w:t>«Мероприятия по  исследованию особо охраняемых природных  территорий»</w:t>
      </w:r>
    </w:p>
    <w:p w:rsidR="00550AD7" w:rsidRPr="001F22DF" w:rsidRDefault="00550AD7" w:rsidP="00550AD7">
      <w:pPr>
        <w:pStyle w:val="af0"/>
        <w:numPr>
          <w:ilvl w:val="0"/>
          <w:numId w:val="36"/>
        </w:numPr>
        <w:autoSpaceDE w:val="0"/>
        <w:autoSpaceDN w:val="0"/>
        <w:adjustRightInd w:val="0"/>
        <w:spacing w:after="0" w:line="240" w:lineRule="auto"/>
        <w:jc w:val="center"/>
        <w:outlineLvl w:val="2"/>
        <w:rPr>
          <w:b/>
          <w:sz w:val="28"/>
          <w:szCs w:val="28"/>
        </w:rPr>
      </w:pPr>
      <w:r w:rsidRPr="001F22DF">
        <w:rPr>
          <w:b/>
          <w:sz w:val="28"/>
          <w:szCs w:val="28"/>
        </w:rPr>
        <w:t>Паспорт подпрограммы</w:t>
      </w:r>
    </w:p>
    <w:p w:rsidR="00550AD7" w:rsidRPr="001F22DF" w:rsidRDefault="00550AD7" w:rsidP="00550AD7">
      <w:pPr>
        <w:pStyle w:val="af0"/>
        <w:autoSpaceDE w:val="0"/>
        <w:autoSpaceDN w:val="0"/>
        <w:adjustRightInd w:val="0"/>
        <w:outlineLvl w:val="2"/>
        <w:rPr>
          <w:sz w:val="28"/>
          <w:szCs w:val="28"/>
        </w:rPr>
      </w:pPr>
    </w:p>
    <w:tbl>
      <w:tblPr>
        <w:tblW w:w="0" w:type="auto"/>
        <w:tblInd w:w="-67" w:type="dxa"/>
        <w:tblLayout w:type="fixed"/>
        <w:tblCellMar>
          <w:left w:w="75" w:type="dxa"/>
          <w:right w:w="75" w:type="dxa"/>
        </w:tblCellMar>
        <w:tblLook w:val="04A0"/>
      </w:tblPr>
      <w:tblGrid>
        <w:gridCol w:w="2792"/>
        <w:gridCol w:w="6433"/>
      </w:tblGrid>
      <w:tr w:rsidR="00550AD7" w:rsidRPr="00DF3FA4" w:rsidTr="000D3D93">
        <w:trPr>
          <w:trHeight w:val="417"/>
        </w:trPr>
        <w:tc>
          <w:tcPr>
            <w:tcW w:w="2792" w:type="dxa"/>
            <w:tcBorders>
              <w:top w:val="single" w:sz="4" w:space="0" w:color="auto"/>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rPr>
            </w:pPr>
            <w:r w:rsidRPr="00DF3FA4">
              <w:rPr>
                <w:sz w:val="28"/>
                <w:szCs w:val="28"/>
              </w:rPr>
              <w:t xml:space="preserve">Наименование         </w:t>
            </w:r>
          </w:p>
          <w:p w:rsidR="00550AD7" w:rsidRPr="00DF3FA4" w:rsidRDefault="00550AD7" w:rsidP="000D3D93">
            <w:pPr>
              <w:autoSpaceDE w:val="0"/>
              <w:autoSpaceDN w:val="0"/>
              <w:adjustRightInd w:val="0"/>
              <w:rPr>
                <w:sz w:val="28"/>
                <w:szCs w:val="28"/>
                <w:lang w:eastAsia="en-US"/>
              </w:rPr>
            </w:pPr>
            <w:r w:rsidRPr="00DF3FA4">
              <w:rPr>
                <w:sz w:val="28"/>
                <w:szCs w:val="28"/>
              </w:rPr>
              <w:t xml:space="preserve">подпрограммы         </w:t>
            </w:r>
          </w:p>
        </w:tc>
        <w:tc>
          <w:tcPr>
            <w:tcW w:w="6433" w:type="dxa"/>
            <w:tcBorders>
              <w:top w:val="single" w:sz="4" w:space="0" w:color="auto"/>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jc w:val="center"/>
              <w:outlineLvl w:val="2"/>
              <w:rPr>
                <w:sz w:val="28"/>
                <w:szCs w:val="28"/>
                <w:lang w:eastAsia="en-US"/>
              </w:rPr>
            </w:pPr>
            <w:r w:rsidRPr="00DF3FA4">
              <w:rPr>
                <w:sz w:val="28"/>
                <w:szCs w:val="28"/>
              </w:rPr>
              <w:t>Мероприятия по  исследованию особо охраняемых природных  территорий</w:t>
            </w:r>
          </w:p>
        </w:tc>
      </w:tr>
      <w:tr w:rsidR="00550AD7" w:rsidRPr="00DF3FA4" w:rsidTr="000D3D93">
        <w:trPr>
          <w:trHeight w:val="417"/>
        </w:trPr>
        <w:tc>
          <w:tcPr>
            <w:tcW w:w="2792"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rPr>
            </w:pPr>
            <w:r w:rsidRPr="00DF3FA4">
              <w:rPr>
                <w:sz w:val="28"/>
                <w:szCs w:val="28"/>
              </w:rPr>
              <w:t>Срок       реализации</w:t>
            </w:r>
          </w:p>
          <w:p w:rsidR="00550AD7" w:rsidRPr="00DF3FA4" w:rsidRDefault="00550AD7" w:rsidP="000D3D93">
            <w:pPr>
              <w:autoSpaceDE w:val="0"/>
              <w:autoSpaceDN w:val="0"/>
              <w:adjustRightInd w:val="0"/>
              <w:rPr>
                <w:sz w:val="28"/>
                <w:szCs w:val="28"/>
                <w:lang w:eastAsia="en-US"/>
              </w:rPr>
            </w:pPr>
            <w:r w:rsidRPr="00DF3FA4">
              <w:rPr>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lang w:eastAsia="en-US"/>
              </w:rPr>
            </w:pPr>
            <w:r w:rsidRPr="00DF3FA4">
              <w:rPr>
                <w:sz w:val="28"/>
                <w:szCs w:val="28"/>
              </w:rPr>
              <w:t>201</w:t>
            </w:r>
            <w:r>
              <w:rPr>
                <w:sz w:val="28"/>
                <w:szCs w:val="28"/>
              </w:rPr>
              <w:t>9</w:t>
            </w:r>
            <w:r w:rsidRPr="00DF3FA4">
              <w:rPr>
                <w:sz w:val="28"/>
                <w:szCs w:val="28"/>
              </w:rPr>
              <w:t xml:space="preserve"> - 202</w:t>
            </w:r>
            <w:r>
              <w:rPr>
                <w:sz w:val="28"/>
                <w:szCs w:val="28"/>
              </w:rPr>
              <w:t>5</w:t>
            </w:r>
            <w:r w:rsidRPr="00DF3FA4">
              <w:rPr>
                <w:sz w:val="28"/>
                <w:szCs w:val="28"/>
              </w:rPr>
              <w:t xml:space="preserve"> годы                                   </w:t>
            </w:r>
          </w:p>
        </w:tc>
      </w:tr>
      <w:tr w:rsidR="00550AD7" w:rsidRPr="00DF3FA4" w:rsidTr="000D3D93">
        <w:trPr>
          <w:trHeight w:val="1575"/>
        </w:trPr>
        <w:tc>
          <w:tcPr>
            <w:tcW w:w="2792"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jc w:val="both"/>
              <w:rPr>
                <w:sz w:val="28"/>
                <w:szCs w:val="28"/>
              </w:rPr>
            </w:pPr>
            <w:r w:rsidRPr="00DF3FA4">
              <w:rPr>
                <w:sz w:val="28"/>
                <w:szCs w:val="28"/>
              </w:rPr>
              <w:t xml:space="preserve">Ответственный исполнитель       </w:t>
            </w:r>
          </w:p>
          <w:p w:rsidR="00550AD7" w:rsidRPr="00DF3FA4" w:rsidRDefault="00550AD7" w:rsidP="000D3D93">
            <w:pPr>
              <w:autoSpaceDE w:val="0"/>
              <w:autoSpaceDN w:val="0"/>
              <w:adjustRightInd w:val="0"/>
              <w:jc w:val="both"/>
              <w:rPr>
                <w:sz w:val="28"/>
                <w:szCs w:val="28"/>
                <w:lang w:eastAsia="en-US"/>
              </w:rPr>
            </w:pPr>
            <w:r w:rsidRPr="00DF3FA4">
              <w:rPr>
                <w:sz w:val="28"/>
                <w:szCs w:val="28"/>
              </w:rPr>
              <w:t xml:space="preserve">подпрограммы         </w:t>
            </w:r>
          </w:p>
        </w:tc>
        <w:tc>
          <w:tcPr>
            <w:tcW w:w="6433"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lang w:eastAsia="en-US"/>
              </w:rPr>
            </w:pPr>
            <w:r w:rsidRPr="00DF3FA4">
              <w:rPr>
                <w:sz w:val="28"/>
                <w:szCs w:val="28"/>
              </w:rPr>
              <w:t>Отдел сельского хозяйства и развития территорий Администрации Комсомольского муниципального района</w:t>
            </w:r>
          </w:p>
        </w:tc>
      </w:tr>
      <w:tr w:rsidR="00550AD7" w:rsidRPr="00DF3FA4" w:rsidTr="000D3D93">
        <w:trPr>
          <w:trHeight w:val="2178"/>
        </w:trPr>
        <w:tc>
          <w:tcPr>
            <w:tcW w:w="2792"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jc w:val="both"/>
              <w:rPr>
                <w:sz w:val="28"/>
                <w:szCs w:val="28"/>
              </w:rPr>
            </w:pPr>
            <w:r w:rsidRPr="00DF3FA4">
              <w:rPr>
                <w:sz w:val="28"/>
                <w:szCs w:val="28"/>
              </w:rPr>
              <w:t>Исполнители основных мероприятий (мероприятий) подпрограммы</w:t>
            </w:r>
          </w:p>
        </w:tc>
        <w:tc>
          <w:tcPr>
            <w:tcW w:w="6433"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rPr>
            </w:pPr>
            <w:r w:rsidRPr="00DF3FA4">
              <w:rPr>
                <w:sz w:val="28"/>
                <w:szCs w:val="28"/>
              </w:rPr>
              <w:t>Отдел сельского хозяйства и развития территорий Администрации Комсомольского муниципального района</w:t>
            </w:r>
          </w:p>
        </w:tc>
      </w:tr>
      <w:tr w:rsidR="00550AD7" w:rsidRPr="00DF3FA4" w:rsidTr="000D3D93">
        <w:trPr>
          <w:trHeight w:val="626"/>
        </w:trPr>
        <w:tc>
          <w:tcPr>
            <w:tcW w:w="2792"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lang w:eastAsia="en-US"/>
              </w:rPr>
            </w:pPr>
            <w:r w:rsidRPr="00DF3FA4">
              <w:rPr>
                <w:sz w:val="28"/>
                <w:szCs w:val="28"/>
              </w:rPr>
              <w:t xml:space="preserve">Задачи подпрограммы        </w:t>
            </w:r>
          </w:p>
        </w:tc>
        <w:tc>
          <w:tcPr>
            <w:tcW w:w="6433"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rPr>
            </w:pPr>
            <w:r w:rsidRPr="00DF3FA4">
              <w:rPr>
                <w:sz w:val="28"/>
                <w:szCs w:val="28"/>
              </w:rPr>
              <w:t>-   защита земель и объектов особо охраняемых природных территорий от неблагоприятных антропогенных воздействий;</w:t>
            </w:r>
          </w:p>
          <w:p w:rsidR="00550AD7" w:rsidRPr="00DF3FA4" w:rsidRDefault="00550AD7" w:rsidP="000D3D93">
            <w:pPr>
              <w:autoSpaceDE w:val="0"/>
              <w:autoSpaceDN w:val="0"/>
              <w:adjustRightInd w:val="0"/>
              <w:rPr>
                <w:sz w:val="28"/>
                <w:szCs w:val="28"/>
              </w:rPr>
            </w:pPr>
            <w:r w:rsidRPr="00DF3FA4">
              <w:rPr>
                <w:sz w:val="28"/>
                <w:szCs w:val="28"/>
                <w:lang w:eastAsia="en-US"/>
              </w:rPr>
              <w:t>- оценка современного состояния объектов природно-заповедного фонда  Комсомольского муниципального района;</w:t>
            </w:r>
          </w:p>
          <w:p w:rsidR="00550AD7" w:rsidRPr="00DF3FA4" w:rsidRDefault="00550AD7" w:rsidP="000D3D93">
            <w:pPr>
              <w:pStyle w:val="af2"/>
              <w:jc w:val="both"/>
              <w:rPr>
                <w:sz w:val="28"/>
                <w:szCs w:val="28"/>
                <w:lang w:eastAsia="en-US"/>
              </w:rPr>
            </w:pPr>
            <w:r w:rsidRPr="00DF3FA4">
              <w:rPr>
                <w:sz w:val="28"/>
                <w:szCs w:val="28"/>
                <w:lang w:eastAsia="en-US"/>
              </w:rPr>
              <w:t>- полная   инвентаризация памятников природы.</w:t>
            </w:r>
            <w:r w:rsidRPr="00DF3FA4">
              <w:rPr>
                <w:sz w:val="28"/>
                <w:szCs w:val="28"/>
              </w:rPr>
              <w:t xml:space="preserve">                  </w:t>
            </w:r>
          </w:p>
        </w:tc>
      </w:tr>
      <w:tr w:rsidR="00550AD7" w:rsidRPr="00DF3FA4" w:rsidTr="000D3D93">
        <w:trPr>
          <w:trHeight w:val="626"/>
        </w:trPr>
        <w:tc>
          <w:tcPr>
            <w:tcW w:w="2792"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rPr>
            </w:pPr>
            <w:r w:rsidRPr="00DF3FA4">
              <w:rPr>
                <w:sz w:val="28"/>
                <w:szCs w:val="28"/>
              </w:rPr>
              <w:t>Объемы      ресурсного</w:t>
            </w:r>
          </w:p>
          <w:p w:rsidR="00550AD7" w:rsidRPr="00DF3FA4" w:rsidRDefault="00550AD7" w:rsidP="000D3D93">
            <w:pPr>
              <w:autoSpaceDE w:val="0"/>
              <w:autoSpaceDN w:val="0"/>
              <w:adjustRightInd w:val="0"/>
              <w:rPr>
                <w:sz w:val="28"/>
                <w:szCs w:val="28"/>
              </w:rPr>
            </w:pPr>
            <w:r w:rsidRPr="00DF3FA4">
              <w:rPr>
                <w:sz w:val="28"/>
                <w:szCs w:val="28"/>
              </w:rPr>
              <w:t xml:space="preserve">обеспечения          </w:t>
            </w:r>
          </w:p>
          <w:p w:rsidR="00550AD7" w:rsidRPr="00DF3FA4" w:rsidRDefault="00550AD7" w:rsidP="000D3D93">
            <w:pPr>
              <w:autoSpaceDE w:val="0"/>
              <w:autoSpaceDN w:val="0"/>
              <w:adjustRightInd w:val="0"/>
              <w:rPr>
                <w:sz w:val="28"/>
                <w:szCs w:val="28"/>
                <w:lang w:eastAsia="en-US"/>
              </w:rPr>
            </w:pPr>
            <w:r w:rsidRPr="00DF3FA4">
              <w:rPr>
                <w:sz w:val="28"/>
                <w:szCs w:val="28"/>
              </w:rPr>
              <w:t>подпрограммы</w:t>
            </w:r>
          </w:p>
        </w:tc>
        <w:tc>
          <w:tcPr>
            <w:tcW w:w="6433" w:type="dxa"/>
            <w:tcBorders>
              <w:top w:val="nil"/>
              <w:left w:val="single" w:sz="8" w:space="0" w:color="auto"/>
              <w:bottom w:val="single" w:sz="8" w:space="0" w:color="auto"/>
              <w:right w:val="single" w:sz="8" w:space="0" w:color="auto"/>
            </w:tcBorders>
            <w:hideMark/>
          </w:tcPr>
          <w:p w:rsidR="00550AD7" w:rsidRDefault="00550AD7" w:rsidP="000D3D93">
            <w:pPr>
              <w:autoSpaceDE w:val="0"/>
              <w:autoSpaceDN w:val="0"/>
              <w:adjustRightInd w:val="0"/>
              <w:rPr>
                <w:sz w:val="28"/>
                <w:szCs w:val="28"/>
              </w:rPr>
            </w:pPr>
            <w:r w:rsidRPr="00DF3FA4">
              <w:rPr>
                <w:sz w:val="28"/>
                <w:szCs w:val="28"/>
                <w:u w:val="single"/>
              </w:rPr>
              <w:t>Общий объем бюджетных ассигнований</w:t>
            </w:r>
            <w:r w:rsidRPr="00DF3FA4">
              <w:rPr>
                <w:sz w:val="28"/>
                <w:szCs w:val="28"/>
              </w:rPr>
              <w:t xml:space="preserve">:  </w:t>
            </w:r>
          </w:p>
          <w:p w:rsidR="00550AD7" w:rsidRPr="000C3A2A" w:rsidRDefault="00550AD7" w:rsidP="000D3D93">
            <w:pPr>
              <w:autoSpaceDE w:val="0"/>
              <w:autoSpaceDN w:val="0"/>
              <w:adjustRightInd w:val="0"/>
              <w:rPr>
                <w:b/>
                <w:sz w:val="28"/>
                <w:szCs w:val="28"/>
              </w:rPr>
            </w:pPr>
            <w:r w:rsidRPr="00DF3FA4">
              <w:rPr>
                <w:sz w:val="28"/>
                <w:szCs w:val="28"/>
              </w:rPr>
              <w:t xml:space="preserve">  </w:t>
            </w:r>
            <w:r>
              <w:rPr>
                <w:b/>
                <w:sz w:val="28"/>
                <w:szCs w:val="28"/>
              </w:rPr>
              <w:t>56957,00 рублей</w:t>
            </w:r>
          </w:p>
          <w:p w:rsidR="00550AD7" w:rsidRPr="00DF3FA4" w:rsidRDefault="00550AD7" w:rsidP="000D3D93">
            <w:pPr>
              <w:autoSpaceDE w:val="0"/>
              <w:autoSpaceDN w:val="0"/>
              <w:adjustRightInd w:val="0"/>
              <w:rPr>
                <w:sz w:val="28"/>
                <w:szCs w:val="28"/>
              </w:rPr>
            </w:pPr>
            <w:r w:rsidRPr="00DF3FA4">
              <w:rPr>
                <w:sz w:val="28"/>
                <w:szCs w:val="28"/>
              </w:rPr>
              <w:t xml:space="preserve"> 2019 год -  </w:t>
            </w:r>
            <w:r>
              <w:rPr>
                <w:sz w:val="28"/>
                <w:szCs w:val="28"/>
              </w:rPr>
              <w:t>56957,00</w:t>
            </w:r>
            <w:r w:rsidRPr="00DF3FA4">
              <w:rPr>
                <w:sz w:val="28"/>
                <w:szCs w:val="28"/>
              </w:rPr>
              <w:t xml:space="preserve"> рублей;                    </w:t>
            </w:r>
          </w:p>
          <w:p w:rsidR="00550AD7" w:rsidRDefault="00550AD7" w:rsidP="000D3D93">
            <w:pPr>
              <w:autoSpaceDE w:val="0"/>
              <w:autoSpaceDN w:val="0"/>
              <w:adjustRightInd w:val="0"/>
              <w:rPr>
                <w:sz w:val="28"/>
                <w:szCs w:val="28"/>
              </w:rPr>
            </w:pPr>
            <w:r w:rsidRPr="00DF3FA4">
              <w:rPr>
                <w:sz w:val="28"/>
                <w:szCs w:val="28"/>
              </w:rPr>
              <w:t xml:space="preserve">2020 год – 0,00 рублей;   </w:t>
            </w:r>
          </w:p>
          <w:p w:rsidR="00550AD7" w:rsidRDefault="00550AD7" w:rsidP="000D3D93">
            <w:pPr>
              <w:autoSpaceDE w:val="0"/>
              <w:autoSpaceDN w:val="0"/>
              <w:adjustRightInd w:val="0"/>
              <w:rPr>
                <w:sz w:val="28"/>
                <w:szCs w:val="28"/>
              </w:rPr>
            </w:pPr>
            <w:r>
              <w:rPr>
                <w:sz w:val="28"/>
                <w:szCs w:val="28"/>
              </w:rPr>
              <w:t>2021 год – 0,00 рублей;</w:t>
            </w:r>
          </w:p>
          <w:p w:rsidR="00550AD7" w:rsidRDefault="00550AD7" w:rsidP="000D3D93">
            <w:pPr>
              <w:autoSpaceDE w:val="0"/>
              <w:autoSpaceDN w:val="0"/>
              <w:adjustRightInd w:val="0"/>
              <w:rPr>
                <w:sz w:val="28"/>
                <w:szCs w:val="28"/>
              </w:rPr>
            </w:pPr>
            <w:r w:rsidRPr="00DF3FA4">
              <w:rPr>
                <w:sz w:val="28"/>
                <w:szCs w:val="28"/>
              </w:rPr>
              <w:t>202</w:t>
            </w:r>
            <w:r>
              <w:rPr>
                <w:sz w:val="28"/>
                <w:szCs w:val="28"/>
              </w:rPr>
              <w:t>2</w:t>
            </w:r>
            <w:r w:rsidRPr="00DF3FA4">
              <w:rPr>
                <w:sz w:val="28"/>
                <w:szCs w:val="28"/>
              </w:rPr>
              <w:t xml:space="preserve"> год – 0,00 рублей;   </w:t>
            </w:r>
          </w:p>
          <w:p w:rsidR="00550AD7" w:rsidRDefault="00550AD7" w:rsidP="000D3D93">
            <w:pPr>
              <w:autoSpaceDE w:val="0"/>
              <w:autoSpaceDN w:val="0"/>
              <w:adjustRightInd w:val="0"/>
              <w:rPr>
                <w:sz w:val="28"/>
                <w:szCs w:val="28"/>
              </w:rPr>
            </w:pPr>
            <w:r>
              <w:rPr>
                <w:sz w:val="28"/>
                <w:szCs w:val="28"/>
              </w:rPr>
              <w:t>2023 год – 0,00 рублей;</w:t>
            </w:r>
          </w:p>
          <w:p w:rsidR="00550AD7" w:rsidRDefault="00550AD7" w:rsidP="000D3D93">
            <w:pPr>
              <w:autoSpaceDE w:val="0"/>
              <w:autoSpaceDN w:val="0"/>
              <w:adjustRightInd w:val="0"/>
              <w:rPr>
                <w:sz w:val="28"/>
                <w:szCs w:val="28"/>
              </w:rPr>
            </w:pPr>
            <w:r w:rsidRPr="00DF3FA4">
              <w:rPr>
                <w:sz w:val="28"/>
                <w:szCs w:val="28"/>
              </w:rPr>
              <w:t>202</w:t>
            </w:r>
            <w:r>
              <w:rPr>
                <w:sz w:val="28"/>
                <w:szCs w:val="28"/>
              </w:rPr>
              <w:t>4</w:t>
            </w:r>
            <w:r w:rsidRPr="00DF3FA4">
              <w:rPr>
                <w:sz w:val="28"/>
                <w:szCs w:val="28"/>
              </w:rPr>
              <w:t xml:space="preserve"> год – 0,00 рублей;   </w:t>
            </w:r>
          </w:p>
          <w:p w:rsidR="00550AD7" w:rsidRPr="00DF3FA4" w:rsidRDefault="00550AD7" w:rsidP="000D3D93">
            <w:pPr>
              <w:autoSpaceDE w:val="0"/>
              <w:autoSpaceDN w:val="0"/>
              <w:adjustRightInd w:val="0"/>
              <w:rPr>
                <w:sz w:val="28"/>
                <w:szCs w:val="28"/>
              </w:rPr>
            </w:pPr>
            <w:r>
              <w:rPr>
                <w:sz w:val="28"/>
                <w:szCs w:val="28"/>
              </w:rPr>
              <w:t>2025 год – 0,00 рублей.</w:t>
            </w:r>
          </w:p>
          <w:p w:rsidR="00550AD7" w:rsidRPr="00DF3FA4" w:rsidRDefault="00550AD7" w:rsidP="000D3D93">
            <w:pPr>
              <w:autoSpaceDE w:val="0"/>
              <w:autoSpaceDN w:val="0"/>
              <w:adjustRightInd w:val="0"/>
              <w:rPr>
                <w:sz w:val="28"/>
                <w:szCs w:val="28"/>
                <w:u w:val="single"/>
              </w:rPr>
            </w:pPr>
            <w:r w:rsidRPr="00DF3FA4">
              <w:rPr>
                <w:sz w:val="28"/>
                <w:szCs w:val="28"/>
                <w:u w:val="single"/>
              </w:rPr>
              <w:t xml:space="preserve">Районный бюджет:   </w:t>
            </w:r>
          </w:p>
          <w:p w:rsidR="00550AD7" w:rsidRPr="00DF3FA4" w:rsidRDefault="00550AD7" w:rsidP="000D3D93">
            <w:pPr>
              <w:autoSpaceDE w:val="0"/>
              <w:autoSpaceDN w:val="0"/>
              <w:adjustRightInd w:val="0"/>
              <w:rPr>
                <w:sz w:val="28"/>
                <w:szCs w:val="28"/>
              </w:rPr>
            </w:pPr>
            <w:r w:rsidRPr="00DF3FA4">
              <w:rPr>
                <w:sz w:val="28"/>
                <w:szCs w:val="28"/>
              </w:rPr>
              <w:t xml:space="preserve">2019 год -  </w:t>
            </w:r>
            <w:r>
              <w:rPr>
                <w:sz w:val="28"/>
                <w:szCs w:val="28"/>
              </w:rPr>
              <w:t>56957,00</w:t>
            </w:r>
            <w:r w:rsidRPr="00DF3FA4">
              <w:rPr>
                <w:sz w:val="28"/>
                <w:szCs w:val="28"/>
              </w:rPr>
              <w:t xml:space="preserve"> рублей;                    </w:t>
            </w:r>
          </w:p>
          <w:p w:rsidR="00550AD7" w:rsidRDefault="00550AD7" w:rsidP="000D3D93">
            <w:pPr>
              <w:autoSpaceDE w:val="0"/>
              <w:autoSpaceDN w:val="0"/>
              <w:adjustRightInd w:val="0"/>
              <w:rPr>
                <w:sz w:val="28"/>
                <w:szCs w:val="28"/>
              </w:rPr>
            </w:pPr>
            <w:r w:rsidRPr="00DF3FA4">
              <w:rPr>
                <w:sz w:val="28"/>
                <w:szCs w:val="28"/>
              </w:rPr>
              <w:t xml:space="preserve">2020 год – 0,00 рублей; </w:t>
            </w:r>
          </w:p>
          <w:p w:rsidR="00550AD7" w:rsidRDefault="00550AD7" w:rsidP="000D3D93">
            <w:pPr>
              <w:autoSpaceDE w:val="0"/>
              <w:autoSpaceDN w:val="0"/>
              <w:adjustRightInd w:val="0"/>
              <w:rPr>
                <w:sz w:val="28"/>
                <w:szCs w:val="28"/>
              </w:rPr>
            </w:pPr>
            <w:r>
              <w:rPr>
                <w:sz w:val="28"/>
                <w:szCs w:val="28"/>
              </w:rPr>
              <w:lastRenderedPageBreak/>
              <w:t xml:space="preserve">2021 год – 0,00 рублей; </w:t>
            </w:r>
            <w:r w:rsidRPr="00DF3FA4">
              <w:rPr>
                <w:sz w:val="28"/>
                <w:szCs w:val="28"/>
              </w:rPr>
              <w:t xml:space="preserve">  </w:t>
            </w:r>
          </w:p>
          <w:p w:rsidR="00550AD7" w:rsidRDefault="00550AD7" w:rsidP="000D3D93">
            <w:pPr>
              <w:autoSpaceDE w:val="0"/>
              <w:autoSpaceDN w:val="0"/>
              <w:adjustRightInd w:val="0"/>
              <w:rPr>
                <w:sz w:val="28"/>
                <w:szCs w:val="28"/>
              </w:rPr>
            </w:pPr>
            <w:r w:rsidRPr="00DF3FA4">
              <w:rPr>
                <w:sz w:val="28"/>
                <w:szCs w:val="28"/>
              </w:rPr>
              <w:t>202</w:t>
            </w:r>
            <w:r>
              <w:rPr>
                <w:sz w:val="28"/>
                <w:szCs w:val="28"/>
              </w:rPr>
              <w:t>2</w:t>
            </w:r>
            <w:r w:rsidRPr="00DF3FA4">
              <w:rPr>
                <w:sz w:val="28"/>
                <w:szCs w:val="28"/>
              </w:rPr>
              <w:t xml:space="preserve"> год – 0,00 рублей;   </w:t>
            </w:r>
          </w:p>
          <w:p w:rsidR="00550AD7" w:rsidRDefault="00550AD7" w:rsidP="000D3D93">
            <w:pPr>
              <w:autoSpaceDE w:val="0"/>
              <w:autoSpaceDN w:val="0"/>
              <w:adjustRightInd w:val="0"/>
              <w:rPr>
                <w:sz w:val="28"/>
                <w:szCs w:val="28"/>
              </w:rPr>
            </w:pPr>
            <w:r>
              <w:rPr>
                <w:sz w:val="28"/>
                <w:szCs w:val="28"/>
              </w:rPr>
              <w:t>2023 год – 0,00 рублей;</w:t>
            </w:r>
          </w:p>
          <w:p w:rsidR="00550AD7" w:rsidRDefault="00550AD7" w:rsidP="000D3D93">
            <w:pPr>
              <w:autoSpaceDE w:val="0"/>
              <w:autoSpaceDN w:val="0"/>
              <w:adjustRightInd w:val="0"/>
              <w:rPr>
                <w:sz w:val="28"/>
                <w:szCs w:val="28"/>
              </w:rPr>
            </w:pPr>
            <w:r w:rsidRPr="00DF3FA4">
              <w:rPr>
                <w:sz w:val="28"/>
                <w:szCs w:val="28"/>
              </w:rPr>
              <w:t>202</w:t>
            </w:r>
            <w:r>
              <w:rPr>
                <w:sz w:val="28"/>
                <w:szCs w:val="28"/>
              </w:rPr>
              <w:t>4</w:t>
            </w:r>
            <w:r w:rsidRPr="00DF3FA4">
              <w:rPr>
                <w:sz w:val="28"/>
                <w:szCs w:val="28"/>
              </w:rPr>
              <w:t xml:space="preserve"> год – 0,00 рублей;   </w:t>
            </w:r>
          </w:p>
          <w:p w:rsidR="00550AD7" w:rsidRPr="00DF3FA4" w:rsidRDefault="00550AD7" w:rsidP="000D3D93">
            <w:pPr>
              <w:autoSpaceDE w:val="0"/>
              <w:autoSpaceDN w:val="0"/>
              <w:adjustRightInd w:val="0"/>
              <w:rPr>
                <w:sz w:val="28"/>
                <w:szCs w:val="28"/>
              </w:rPr>
            </w:pPr>
            <w:r>
              <w:rPr>
                <w:sz w:val="28"/>
                <w:szCs w:val="28"/>
              </w:rPr>
              <w:t>2025 год – 0,00 рублей.</w:t>
            </w:r>
          </w:p>
          <w:p w:rsidR="00550AD7" w:rsidRPr="00DF3FA4" w:rsidRDefault="00550AD7" w:rsidP="000D3D93">
            <w:pPr>
              <w:autoSpaceDE w:val="0"/>
              <w:autoSpaceDN w:val="0"/>
              <w:adjustRightInd w:val="0"/>
              <w:rPr>
                <w:sz w:val="28"/>
                <w:szCs w:val="28"/>
                <w:u w:val="single"/>
              </w:rPr>
            </w:pPr>
            <w:r w:rsidRPr="00DF3FA4">
              <w:rPr>
                <w:sz w:val="28"/>
                <w:szCs w:val="28"/>
                <w:u w:val="single"/>
              </w:rPr>
              <w:t>Областной бюджет:</w:t>
            </w:r>
          </w:p>
          <w:p w:rsidR="00550AD7" w:rsidRPr="00DF3FA4" w:rsidRDefault="00550AD7" w:rsidP="000D3D93">
            <w:pPr>
              <w:autoSpaceDE w:val="0"/>
              <w:autoSpaceDN w:val="0"/>
              <w:adjustRightInd w:val="0"/>
              <w:rPr>
                <w:sz w:val="28"/>
                <w:szCs w:val="28"/>
              </w:rPr>
            </w:pPr>
            <w:r w:rsidRPr="00DF3FA4">
              <w:rPr>
                <w:sz w:val="28"/>
                <w:szCs w:val="28"/>
              </w:rPr>
              <w:t xml:space="preserve">2019 год -  0,00 рублей;                    </w:t>
            </w:r>
          </w:p>
          <w:p w:rsidR="00550AD7" w:rsidRDefault="00550AD7" w:rsidP="000D3D93">
            <w:pPr>
              <w:autoSpaceDE w:val="0"/>
              <w:autoSpaceDN w:val="0"/>
              <w:adjustRightInd w:val="0"/>
              <w:rPr>
                <w:sz w:val="28"/>
                <w:szCs w:val="28"/>
              </w:rPr>
            </w:pPr>
            <w:r w:rsidRPr="00DF3FA4">
              <w:rPr>
                <w:sz w:val="28"/>
                <w:szCs w:val="28"/>
              </w:rPr>
              <w:t xml:space="preserve">2020 год – 0,00 рублей;    </w:t>
            </w:r>
          </w:p>
          <w:p w:rsidR="00550AD7" w:rsidRDefault="00550AD7" w:rsidP="000D3D93">
            <w:pPr>
              <w:autoSpaceDE w:val="0"/>
              <w:autoSpaceDN w:val="0"/>
              <w:adjustRightInd w:val="0"/>
              <w:rPr>
                <w:sz w:val="28"/>
                <w:szCs w:val="28"/>
              </w:rPr>
            </w:pPr>
            <w:r>
              <w:rPr>
                <w:sz w:val="28"/>
                <w:szCs w:val="28"/>
              </w:rPr>
              <w:t xml:space="preserve">2021 год – 0,00 рублей; </w:t>
            </w:r>
            <w:r w:rsidRPr="00DF3FA4">
              <w:rPr>
                <w:sz w:val="28"/>
                <w:szCs w:val="28"/>
              </w:rPr>
              <w:t xml:space="preserve"> </w:t>
            </w:r>
          </w:p>
          <w:p w:rsidR="00550AD7" w:rsidRDefault="00550AD7" w:rsidP="000D3D93">
            <w:pPr>
              <w:autoSpaceDE w:val="0"/>
              <w:autoSpaceDN w:val="0"/>
              <w:adjustRightInd w:val="0"/>
              <w:ind w:left="-32"/>
              <w:rPr>
                <w:sz w:val="28"/>
                <w:szCs w:val="28"/>
              </w:rPr>
            </w:pPr>
            <w:r w:rsidRPr="00DF3FA4">
              <w:rPr>
                <w:sz w:val="28"/>
                <w:szCs w:val="28"/>
              </w:rPr>
              <w:t xml:space="preserve"> 202</w:t>
            </w:r>
            <w:r>
              <w:rPr>
                <w:sz w:val="28"/>
                <w:szCs w:val="28"/>
              </w:rPr>
              <w:t>2</w:t>
            </w:r>
            <w:r w:rsidRPr="00DF3FA4">
              <w:rPr>
                <w:sz w:val="28"/>
                <w:szCs w:val="28"/>
              </w:rPr>
              <w:t xml:space="preserve"> год – 0,00 рублей;   </w:t>
            </w:r>
          </w:p>
          <w:p w:rsidR="00550AD7" w:rsidRDefault="00550AD7" w:rsidP="000D3D93">
            <w:pPr>
              <w:autoSpaceDE w:val="0"/>
              <w:autoSpaceDN w:val="0"/>
              <w:adjustRightInd w:val="0"/>
              <w:rPr>
                <w:sz w:val="28"/>
                <w:szCs w:val="28"/>
              </w:rPr>
            </w:pPr>
            <w:r>
              <w:rPr>
                <w:sz w:val="28"/>
                <w:szCs w:val="28"/>
              </w:rPr>
              <w:t>2023 год – 0,00 рублей;</w:t>
            </w:r>
          </w:p>
          <w:p w:rsidR="00550AD7" w:rsidRDefault="00550AD7" w:rsidP="000D3D93">
            <w:pPr>
              <w:autoSpaceDE w:val="0"/>
              <w:autoSpaceDN w:val="0"/>
              <w:adjustRightInd w:val="0"/>
              <w:rPr>
                <w:sz w:val="28"/>
                <w:szCs w:val="28"/>
              </w:rPr>
            </w:pPr>
            <w:r w:rsidRPr="00DF3FA4">
              <w:rPr>
                <w:sz w:val="28"/>
                <w:szCs w:val="28"/>
              </w:rPr>
              <w:t>202</w:t>
            </w:r>
            <w:r>
              <w:rPr>
                <w:sz w:val="28"/>
                <w:szCs w:val="28"/>
              </w:rPr>
              <w:t>4</w:t>
            </w:r>
            <w:r w:rsidRPr="00DF3FA4">
              <w:rPr>
                <w:sz w:val="28"/>
                <w:szCs w:val="28"/>
              </w:rPr>
              <w:t xml:space="preserve"> год – 0,00 рублей;   </w:t>
            </w:r>
          </w:p>
          <w:p w:rsidR="00550AD7" w:rsidRPr="00DF3FA4" w:rsidRDefault="00550AD7" w:rsidP="000D3D93">
            <w:pPr>
              <w:autoSpaceDE w:val="0"/>
              <w:autoSpaceDN w:val="0"/>
              <w:adjustRightInd w:val="0"/>
              <w:rPr>
                <w:sz w:val="28"/>
                <w:szCs w:val="28"/>
                <w:lang w:eastAsia="en-US"/>
              </w:rPr>
            </w:pPr>
            <w:r>
              <w:rPr>
                <w:sz w:val="28"/>
                <w:szCs w:val="28"/>
              </w:rPr>
              <w:t>2025 год – 0,00 рублей.</w:t>
            </w:r>
            <w:r w:rsidRPr="00DF3FA4">
              <w:rPr>
                <w:sz w:val="28"/>
                <w:szCs w:val="28"/>
              </w:rPr>
              <w:t xml:space="preserve">         </w:t>
            </w:r>
          </w:p>
        </w:tc>
      </w:tr>
      <w:tr w:rsidR="00550AD7" w:rsidRPr="00DF3FA4" w:rsidTr="000D3D93">
        <w:trPr>
          <w:trHeight w:val="626"/>
        </w:trPr>
        <w:tc>
          <w:tcPr>
            <w:tcW w:w="2792" w:type="dxa"/>
            <w:tcBorders>
              <w:top w:val="nil"/>
              <w:left w:val="single" w:sz="8" w:space="0" w:color="auto"/>
              <w:bottom w:val="nil"/>
              <w:right w:val="single" w:sz="8" w:space="0" w:color="auto"/>
            </w:tcBorders>
            <w:hideMark/>
          </w:tcPr>
          <w:p w:rsidR="00550AD7" w:rsidRPr="00DF3FA4" w:rsidRDefault="00550AD7" w:rsidP="000D3D93">
            <w:pPr>
              <w:autoSpaceDE w:val="0"/>
              <w:autoSpaceDN w:val="0"/>
              <w:adjustRightInd w:val="0"/>
              <w:rPr>
                <w:sz w:val="28"/>
                <w:szCs w:val="28"/>
                <w:lang w:eastAsia="en-US"/>
              </w:rPr>
            </w:pPr>
            <w:r>
              <w:rPr>
                <w:sz w:val="28"/>
                <w:szCs w:val="28"/>
                <w:lang w:eastAsia="en-US"/>
              </w:rPr>
              <w:lastRenderedPageBreak/>
              <w:t xml:space="preserve">Ожидаемые результаты реализации  подпрограммы </w:t>
            </w:r>
          </w:p>
        </w:tc>
        <w:tc>
          <w:tcPr>
            <w:tcW w:w="6433" w:type="dxa"/>
            <w:tcBorders>
              <w:top w:val="nil"/>
              <w:left w:val="single" w:sz="8" w:space="0" w:color="auto"/>
              <w:bottom w:val="nil"/>
              <w:right w:val="single" w:sz="8" w:space="0" w:color="auto"/>
            </w:tcBorders>
            <w:hideMark/>
          </w:tcPr>
          <w:p w:rsidR="00550AD7" w:rsidRDefault="00550AD7" w:rsidP="000D3D93">
            <w:pPr>
              <w:pStyle w:val="af2"/>
              <w:jc w:val="both"/>
              <w:rPr>
                <w:sz w:val="28"/>
                <w:szCs w:val="28"/>
              </w:rPr>
            </w:pPr>
            <w:r>
              <w:rPr>
                <w:sz w:val="28"/>
                <w:szCs w:val="28"/>
              </w:rPr>
              <w:t>П</w:t>
            </w:r>
            <w:r w:rsidRPr="00DF3FA4">
              <w:rPr>
                <w:sz w:val="28"/>
                <w:szCs w:val="28"/>
              </w:rPr>
              <w:t>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w:t>
            </w:r>
          </w:p>
          <w:p w:rsidR="00550AD7" w:rsidRPr="00DF3FA4" w:rsidRDefault="00550AD7" w:rsidP="000D3D93">
            <w:pPr>
              <w:pStyle w:val="af2"/>
              <w:jc w:val="both"/>
              <w:rPr>
                <w:sz w:val="28"/>
                <w:szCs w:val="28"/>
              </w:rPr>
            </w:pPr>
            <w:r>
              <w:rPr>
                <w:sz w:val="28"/>
                <w:szCs w:val="28"/>
              </w:rPr>
              <w:t>Постановка на кадастровый учёт особо охраняемых природных территорий</w:t>
            </w:r>
            <w:r w:rsidRPr="00DF3FA4">
              <w:rPr>
                <w:sz w:val="28"/>
                <w:szCs w:val="28"/>
              </w:rPr>
              <w:t xml:space="preserve"> </w:t>
            </w:r>
          </w:p>
          <w:p w:rsidR="00550AD7" w:rsidRPr="00DF3FA4" w:rsidRDefault="00550AD7" w:rsidP="000D3D93">
            <w:pPr>
              <w:pStyle w:val="af2"/>
              <w:jc w:val="both"/>
              <w:rPr>
                <w:sz w:val="28"/>
                <w:szCs w:val="28"/>
                <w:lang w:eastAsia="en-US"/>
              </w:rPr>
            </w:pPr>
            <w:r>
              <w:rPr>
                <w:sz w:val="28"/>
                <w:szCs w:val="28"/>
              </w:rPr>
              <w:t>П</w:t>
            </w:r>
            <w:r w:rsidRPr="00DF3FA4">
              <w:rPr>
                <w:sz w:val="28"/>
                <w:szCs w:val="28"/>
              </w:rPr>
              <w:t>овышени</w:t>
            </w:r>
            <w:r>
              <w:rPr>
                <w:sz w:val="28"/>
                <w:szCs w:val="28"/>
              </w:rPr>
              <w:t>е</w:t>
            </w:r>
            <w:r w:rsidRPr="00DF3FA4">
              <w:rPr>
                <w:sz w:val="28"/>
                <w:szCs w:val="28"/>
              </w:rPr>
              <w:t xml:space="preserve"> эк</w:t>
            </w:r>
            <w:r>
              <w:rPr>
                <w:sz w:val="28"/>
                <w:szCs w:val="28"/>
              </w:rPr>
              <w:t>ологической культуры населения.</w:t>
            </w:r>
          </w:p>
        </w:tc>
      </w:tr>
      <w:tr w:rsidR="00550AD7" w:rsidRPr="00DF3FA4" w:rsidTr="000D3D93">
        <w:trPr>
          <w:trHeight w:val="89"/>
        </w:trPr>
        <w:tc>
          <w:tcPr>
            <w:tcW w:w="2792"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rPr>
            </w:pPr>
          </w:p>
        </w:tc>
        <w:tc>
          <w:tcPr>
            <w:tcW w:w="6433" w:type="dxa"/>
            <w:tcBorders>
              <w:top w:val="nil"/>
              <w:left w:val="single" w:sz="8" w:space="0" w:color="auto"/>
              <w:bottom w:val="single" w:sz="8" w:space="0" w:color="auto"/>
              <w:right w:val="single" w:sz="8" w:space="0" w:color="auto"/>
            </w:tcBorders>
            <w:hideMark/>
          </w:tcPr>
          <w:p w:rsidR="00550AD7" w:rsidRPr="00DF3FA4" w:rsidRDefault="00550AD7" w:rsidP="000D3D93">
            <w:pPr>
              <w:autoSpaceDE w:val="0"/>
              <w:autoSpaceDN w:val="0"/>
              <w:adjustRightInd w:val="0"/>
              <w:rPr>
                <w:sz w:val="28"/>
                <w:szCs w:val="28"/>
                <w:u w:val="single"/>
              </w:rPr>
            </w:pPr>
          </w:p>
        </w:tc>
      </w:tr>
    </w:tbl>
    <w:p w:rsidR="00550AD7" w:rsidRPr="00DF3FA4" w:rsidRDefault="00550AD7" w:rsidP="00550AD7">
      <w:pPr>
        <w:widowControl w:val="0"/>
        <w:autoSpaceDE w:val="0"/>
        <w:autoSpaceDN w:val="0"/>
        <w:adjustRightInd w:val="0"/>
        <w:jc w:val="center"/>
        <w:outlineLvl w:val="2"/>
        <w:rPr>
          <w:b/>
          <w:sz w:val="28"/>
          <w:szCs w:val="28"/>
        </w:rPr>
      </w:pPr>
      <w:r w:rsidRPr="00DF3FA4">
        <w:rPr>
          <w:b/>
          <w:sz w:val="28"/>
          <w:szCs w:val="28"/>
        </w:rPr>
        <w:t>2. Характеристика основных мероприятий  подпрограммы муниципальной программы</w:t>
      </w:r>
    </w:p>
    <w:p w:rsidR="00550AD7" w:rsidRPr="00DF3FA4" w:rsidRDefault="00550AD7" w:rsidP="00550AD7">
      <w:pPr>
        <w:shd w:val="clear" w:color="auto" w:fill="FFFFFF"/>
        <w:spacing w:line="322" w:lineRule="exact"/>
        <w:ind w:left="14" w:firstLine="710"/>
        <w:rPr>
          <w:sz w:val="28"/>
          <w:szCs w:val="28"/>
        </w:rPr>
      </w:pPr>
      <w:r w:rsidRPr="00DF3FA4">
        <w:rPr>
          <w:spacing w:val="-2"/>
          <w:sz w:val="28"/>
          <w:szCs w:val="28"/>
        </w:rPr>
        <w:t xml:space="preserve">Решением малого Совета Комсомольского районного Совета народных </w:t>
      </w:r>
      <w:r w:rsidRPr="00DF3FA4">
        <w:rPr>
          <w:spacing w:val="-1"/>
          <w:sz w:val="28"/>
          <w:szCs w:val="28"/>
        </w:rPr>
        <w:t>депутатов от 17.03.1993г. № 155</w:t>
      </w:r>
      <w:r>
        <w:rPr>
          <w:spacing w:val="-1"/>
          <w:sz w:val="28"/>
          <w:szCs w:val="28"/>
        </w:rPr>
        <w:t xml:space="preserve"> с учетом внесенных изменений (решение Совета Комсомольского муниципального района четвертого созыва от 26.02.2015г. № 404; решение Совета Комсомольского муниципального района от 22.05.2018г. № 303)</w:t>
      </w:r>
      <w:r w:rsidRPr="00DF3FA4">
        <w:rPr>
          <w:spacing w:val="-1"/>
          <w:sz w:val="28"/>
          <w:szCs w:val="28"/>
        </w:rPr>
        <w:t xml:space="preserve"> памятниками природы признаны следующие </w:t>
      </w:r>
      <w:r w:rsidRPr="00DF3FA4">
        <w:rPr>
          <w:sz w:val="28"/>
          <w:szCs w:val="28"/>
        </w:rPr>
        <w:t>объекты:</w:t>
      </w:r>
    </w:p>
    <w:p w:rsidR="00550AD7" w:rsidRPr="00DF3FA4" w:rsidRDefault="00550AD7" w:rsidP="00550AD7">
      <w:pPr>
        <w:widowControl w:val="0"/>
        <w:numPr>
          <w:ilvl w:val="0"/>
          <w:numId w:val="34"/>
        </w:numPr>
        <w:shd w:val="clear" w:color="auto" w:fill="FFFFFF"/>
        <w:tabs>
          <w:tab w:val="left" w:pos="1085"/>
        </w:tabs>
        <w:autoSpaceDE w:val="0"/>
        <w:autoSpaceDN w:val="0"/>
        <w:adjustRightInd w:val="0"/>
        <w:ind w:left="142" w:hanging="142"/>
        <w:rPr>
          <w:spacing w:val="-15"/>
          <w:sz w:val="28"/>
          <w:szCs w:val="28"/>
        </w:rPr>
      </w:pPr>
      <w:r w:rsidRPr="00DF3FA4">
        <w:rPr>
          <w:sz w:val="28"/>
          <w:szCs w:val="28"/>
        </w:rPr>
        <w:t>Писцовский синий камень;</w:t>
      </w:r>
    </w:p>
    <w:p w:rsidR="00550AD7" w:rsidRPr="00DF3FA4" w:rsidRDefault="00550AD7" w:rsidP="00550AD7">
      <w:pPr>
        <w:pStyle w:val="af0"/>
        <w:numPr>
          <w:ilvl w:val="0"/>
          <w:numId w:val="34"/>
        </w:numPr>
        <w:shd w:val="clear" w:color="auto" w:fill="FFFFFF"/>
        <w:spacing w:before="100" w:after="100" w:line="240" w:lineRule="auto"/>
        <w:ind w:left="142" w:right="1613" w:hanging="142"/>
        <w:rPr>
          <w:sz w:val="28"/>
          <w:szCs w:val="28"/>
        </w:rPr>
      </w:pPr>
      <w:r>
        <w:rPr>
          <w:sz w:val="28"/>
          <w:szCs w:val="28"/>
        </w:rPr>
        <w:t>Три дуба, растущие в 1,5 км. с</w:t>
      </w:r>
      <w:r w:rsidRPr="00DF3FA4">
        <w:rPr>
          <w:sz w:val="28"/>
          <w:szCs w:val="28"/>
        </w:rPr>
        <w:t xml:space="preserve">евернее д. Лесниково; </w:t>
      </w:r>
    </w:p>
    <w:p w:rsidR="00550AD7" w:rsidRPr="00DF3FA4" w:rsidRDefault="00550AD7" w:rsidP="00550AD7">
      <w:pPr>
        <w:pStyle w:val="af0"/>
        <w:numPr>
          <w:ilvl w:val="0"/>
          <w:numId w:val="34"/>
        </w:numPr>
        <w:shd w:val="clear" w:color="auto" w:fill="FFFFFF"/>
        <w:spacing w:before="100" w:after="100" w:line="240" w:lineRule="auto"/>
        <w:ind w:right="1613" w:firstLine="0"/>
        <w:rPr>
          <w:sz w:val="28"/>
          <w:szCs w:val="28"/>
        </w:rPr>
      </w:pPr>
      <w:r w:rsidRPr="00DF3FA4">
        <w:rPr>
          <w:sz w:val="28"/>
          <w:szCs w:val="28"/>
        </w:rPr>
        <w:t xml:space="preserve"> Озеро Белое;</w:t>
      </w:r>
    </w:p>
    <w:p w:rsidR="00550AD7" w:rsidRPr="00DF3FA4" w:rsidRDefault="00550AD7" w:rsidP="00550AD7">
      <w:pPr>
        <w:pStyle w:val="af0"/>
        <w:numPr>
          <w:ilvl w:val="0"/>
          <w:numId w:val="34"/>
        </w:numPr>
        <w:shd w:val="clear" w:color="auto" w:fill="FFFFFF"/>
        <w:spacing w:before="100" w:after="100" w:line="240" w:lineRule="auto"/>
        <w:ind w:right="1613" w:firstLine="0"/>
        <w:rPr>
          <w:sz w:val="28"/>
          <w:szCs w:val="28"/>
        </w:rPr>
      </w:pPr>
      <w:r w:rsidRPr="00DF3FA4">
        <w:rPr>
          <w:sz w:val="28"/>
          <w:szCs w:val="28"/>
        </w:rPr>
        <w:t>Озеро Юрцино;</w:t>
      </w:r>
    </w:p>
    <w:p w:rsidR="00550AD7" w:rsidRPr="00DF3FA4" w:rsidRDefault="00550AD7" w:rsidP="00550AD7">
      <w:pPr>
        <w:pStyle w:val="af0"/>
        <w:numPr>
          <w:ilvl w:val="0"/>
          <w:numId w:val="34"/>
        </w:numPr>
        <w:shd w:val="clear" w:color="auto" w:fill="FFFFFF"/>
        <w:spacing w:before="100" w:after="100" w:line="240" w:lineRule="auto"/>
        <w:ind w:right="2688" w:firstLine="0"/>
        <w:rPr>
          <w:sz w:val="28"/>
          <w:szCs w:val="28"/>
        </w:rPr>
      </w:pPr>
      <w:r w:rsidRPr="00DF3FA4">
        <w:rPr>
          <w:sz w:val="28"/>
          <w:szCs w:val="28"/>
        </w:rPr>
        <w:t xml:space="preserve">Водохранилище Маркуша; </w:t>
      </w:r>
    </w:p>
    <w:p w:rsidR="00550AD7" w:rsidRPr="00DF3FA4" w:rsidRDefault="00550AD7" w:rsidP="00550AD7">
      <w:pPr>
        <w:pStyle w:val="af0"/>
        <w:numPr>
          <w:ilvl w:val="0"/>
          <w:numId w:val="34"/>
        </w:numPr>
        <w:shd w:val="clear" w:color="auto" w:fill="FFFFFF"/>
        <w:spacing w:before="100" w:after="100" w:line="240" w:lineRule="auto"/>
        <w:ind w:right="2688" w:firstLine="0"/>
        <w:rPr>
          <w:sz w:val="28"/>
          <w:szCs w:val="28"/>
        </w:rPr>
      </w:pPr>
      <w:r w:rsidRPr="00DF3FA4">
        <w:rPr>
          <w:sz w:val="28"/>
          <w:szCs w:val="28"/>
        </w:rPr>
        <w:t xml:space="preserve">Щуковское водохранилище; </w:t>
      </w:r>
    </w:p>
    <w:p w:rsidR="00550AD7" w:rsidRPr="00DF3FA4" w:rsidRDefault="00550AD7" w:rsidP="00550AD7">
      <w:pPr>
        <w:shd w:val="clear" w:color="auto" w:fill="FFFFFF"/>
        <w:rPr>
          <w:i/>
          <w:iCs/>
          <w:sz w:val="28"/>
          <w:szCs w:val="28"/>
        </w:rPr>
      </w:pPr>
      <w:r>
        <w:rPr>
          <w:sz w:val="28"/>
          <w:szCs w:val="28"/>
        </w:rPr>
        <w:t>7</w:t>
      </w:r>
      <w:r w:rsidRPr="00DF3FA4">
        <w:rPr>
          <w:sz w:val="28"/>
          <w:szCs w:val="28"/>
        </w:rPr>
        <w:t>.Мар</w:t>
      </w:r>
      <w:r>
        <w:rPr>
          <w:sz w:val="28"/>
          <w:szCs w:val="28"/>
        </w:rPr>
        <w:t>ш</w:t>
      </w:r>
      <w:r w:rsidRPr="00DF3FA4">
        <w:rPr>
          <w:sz w:val="28"/>
          <w:szCs w:val="28"/>
        </w:rPr>
        <w:t xml:space="preserve">овский святой родник; </w:t>
      </w:r>
    </w:p>
    <w:p w:rsidR="00550AD7" w:rsidRPr="00DF3FA4" w:rsidRDefault="00550AD7" w:rsidP="00550AD7">
      <w:pPr>
        <w:shd w:val="clear" w:color="auto" w:fill="FFFFFF"/>
        <w:rPr>
          <w:sz w:val="28"/>
          <w:szCs w:val="28"/>
        </w:rPr>
      </w:pPr>
      <w:r>
        <w:rPr>
          <w:sz w:val="28"/>
          <w:szCs w:val="28"/>
        </w:rPr>
        <w:t>8</w:t>
      </w:r>
      <w:r w:rsidRPr="00DF3FA4">
        <w:rPr>
          <w:sz w:val="28"/>
          <w:szCs w:val="28"/>
        </w:rPr>
        <w:t>.К</w:t>
      </w:r>
      <w:r>
        <w:rPr>
          <w:sz w:val="28"/>
          <w:szCs w:val="28"/>
        </w:rPr>
        <w:t>уле</w:t>
      </w:r>
      <w:r w:rsidRPr="00DF3FA4">
        <w:rPr>
          <w:sz w:val="28"/>
          <w:szCs w:val="28"/>
        </w:rPr>
        <w:t>берьевский родник;</w:t>
      </w:r>
    </w:p>
    <w:p w:rsidR="00550AD7" w:rsidRPr="00DF3FA4" w:rsidRDefault="00550AD7" w:rsidP="00550AD7">
      <w:pPr>
        <w:shd w:val="clear" w:color="auto" w:fill="FFFFFF"/>
        <w:tabs>
          <w:tab w:val="left" w:pos="6816"/>
        </w:tabs>
        <w:rPr>
          <w:sz w:val="28"/>
          <w:szCs w:val="28"/>
        </w:rPr>
      </w:pPr>
      <w:r>
        <w:rPr>
          <w:spacing w:val="-4"/>
          <w:sz w:val="28"/>
          <w:szCs w:val="28"/>
        </w:rPr>
        <w:t>9</w:t>
      </w:r>
      <w:r w:rsidRPr="00DF3FA4">
        <w:rPr>
          <w:spacing w:val="-4"/>
          <w:sz w:val="28"/>
          <w:szCs w:val="28"/>
        </w:rPr>
        <w:t>.Болото Юрцевское;</w:t>
      </w:r>
      <w:r w:rsidRPr="00DF3FA4">
        <w:rPr>
          <w:sz w:val="28"/>
          <w:szCs w:val="28"/>
        </w:rPr>
        <w:tab/>
      </w:r>
    </w:p>
    <w:p w:rsidR="00550AD7" w:rsidRPr="00DF3FA4" w:rsidRDefault="00550AD7" w:rsidP="00550AD7">
      <w:pPr>
        <w:shd w:val="clear" w:color="auto" w:fill="FFFFFF"/>
        <w:tabs>
          <w:tab w:val="left" w:pos="8784"/>
        </w:tabs>
        <w:spacing w:line="322" w:lineRule="exact"/>
        <w:rPr>
          <w:sz w:val="28"/>
          <w:szCs w:val="28"/>
        </w:rPr>
      </w:pPr>
      <w:r>
        <w:rPr>
          <w:spacing w:val="-3"/>
          <w:sz w:val="28"/>
          <w:szCs w:val="28"/>
        </w:rPr>
        <w:t>10</w:t>
      </w:r>
      <w:r w:rsidRPr="00DF3FA4">
        <w:rPr>
          <w:spacing w:val="-3"/>
          <w:sz w:val="28"/>
          <w:szCs w:val="28"/>
        </w:rPr>
        <w:t>.Сад машиностроителей в г. Комсомольске;</w:t>
      </w:r>
      <w:r w:rsidRPr="00DF3FA4">
        <w:rPr>
          <w:sz w:val="28"/>
          <w:szCs w:val="28"/>
        </w:rPr>
        <w:tab/>
      </w:r>
    </w:p>
    <w:p w:rsidR="00550AD7" w:rsidRPr="00DF3FA4" w:rsidRDefault="00550AD7" w:rsidP="00550AD7">
      <w:pPr>
        <w:shd w:val="clear" w:color="auto" w:fill="FFFFFF"/>
        <w:spacing w:line="322" w:lineRule="exact"/>
        <w:rPr>
          <w:sz w:val="28"/>
          <w:szCs w:val="28"/>
        </w:rPr>
      </w:pPr>
      <w:r>
        <w:rPr>
          <w:sz w:val="28"/>
          <w:szCs w:val="28"/>
        </w:rPr>
        <w:t>11</w:t>
      </w:r>
      <w:r w:rsidRPr="00DF3FA4">
        <w:rPr>
          <w:sz w:val="28"/>
          <w:szCs w:val="28"/>
        </w:rPr>
        <w:t>.Бульвар на ул. Комсомольской в г. Комсомольске;</w:t>
      </w:r>
    </w:p>
    <w:p w:rsidR="00550AD7" w:rsidRPr="00DF3FA4" w:rsidRDefault="00550AD7" w:rsidP="00550AD7">
      <w:pPr>
        <w:shd w:val="clear" w:color="auto" w:fill="FFFFFF"/>
        <w:spacing w:line="322" w:lineRule="exact"/>
        <w:ind w:hanging="1"/>
        <w:rPr>
          <w:sz w:val="28"/>
          <w:szCs w:val="28"/>
        </w:rPr>
      </w:pPr>
      <w:r>
        <w:rPr>
          <w:sz w:val="28"/>
          <w:szCs w:val="28"/>
        </w:rPr>
        <w:t>12</w:t>
      </w:r>
      <w:r w:rsidRPr="00DF3FA4">
        <w:rPr>
          <w:sz w:val="28"/>
          <w:szCs w:val="28"/>
        </w:rPr>
        <w:t>.Детский парк в г. Комсомольске;</w:t>
      </w:r>
    </w:p>
    <w:p w:rsidR="00550AD7" w:rsidRPr="00DF3FA4" w:rsidRDefault="00550AD7" w:rsidP="00550AD7">
      <w:pPr>
        <w:shd w:val="clear" w:color="auto" w:fill="FFFFFF"/>
        <w:spacing w:line="322" w:lineRule="exact"/>
        <w:ind w:hanging="1"/>
        <w:rPr>
          <w:sz w:val="28"/>
          <w:szCs w:val="28"/>
        </w:rPr>
      </w:pPr>
      <w:r>
        <w:rPr>
          <w:sz w:val="28"/>
          <w:szCs w:val="28"/>
        </w:rPr>
        <w:t>13</w:t>
      </w:r>
      <w:r w:rsidRPr="00DF3FA4">
        <w:rPr>
          <w:sz w:val="28"/>
          <w:szCs w:val="28"/>
        </w:rPr>
        <w:t>.Строевая Гора;</w:t>
      </w:r>
    </w:p>
    <w:p w:rsidR="00550AD7" w:rsidRPr="00DF3FA4" w:rsidRDefault="00550AD7" w:rsidP="00550AD7">
      <w:pPr>
        <w:shd w:val="clear" w:color="auto" w:fill="FFFFFF"/>
        <w:spacing w:line="322" w:lineRule="exact"/>
        <w:ind w:hanging="6"/>
        <w:rPr>
          <w:sz w:val="28"/>
          <w:szCs w:val="28"/>
        </w:rPr>
      </w:pPr>
      <w:r>
        <w:rPr>
          <w:sz w:val="28"/>
          <w:szCs w:val="28"/>
        </w:rPr>
        <w:t>14</w:t>
      </w:r>
      <w:r w:rsidRPr="00DF3FA4">
        <w:rPr>
          <w:sz w:val="28"/>
          <w:szCs w:val="28"/>
        </w:rPr>
        <w:t>.Ореховый сад.</w:t>
      </w:r>
    </w:p>
    <w:p w:rsidR="00550AD7" w:rsidRPr="00DF3FA4" w:rsidRDefault="00550AD7" w:rsidP="00550AD7">
      <w:pPr>
        <w:shd w:val="clear" w:color="auto" w:fill="FFFFFF"/>
        <w:spacing w:line="322" w:lineRule="exact"/>
        <w:ind w:hanging="6"/>
        <w:jc w:val="center"/>
        <w:rPr>
          <w:b/>
          <w:sz w:val="28"/>
          <w:szCs w:val="28"/>
        </w:rPr>
      </w:pPr>
      <w:r w:rsidRPr="00DF3FA4">
        <w:rPr>
          <w:b/>
          <w:sz w:val="28"/>
          <w:szCs w:val="28"/>
        </w:rPr>
        <w:lastRenderedPageBreak/>
        <w:t>2.1. Мероприятия подпрограммы</w:t>
      </w:r>
    </w:p>
    <w:p w:rsidR="00550AD7" w:rsidRPr="00DF3FA4" w:rsidRDefault="00550AD7" w:rsidP="00550AD7">
      <w:pPr>
        <w:shd w:val="clear" w:color="auto" w:fill="FFFFFF"/>
        <w:spacing w:line="322" w:lineRule="exact"/>
        <w:ind w:hanging="6"/>
        <w:rPr>
          <w:sz w:val="28"/>
          <w:szCs w:val="28"/>
        </w:rPr>
      </w:pPr>
      <w:r w:rsidRPr="00DF3FA4">
        <w:rPr>
          <w:b/>
          <w:sz w:val="28"/>
          <w:szCs w:val="28"/>
        </w:rPr>
        <w:t xml:space="preserve">  </w:t>
      </w:r>
      <w:r w:rsidRPr="00DF3FA4">
        <w:rPr>
          <w:sz w:val="28"/>
          <w:szCs w:val="28"/>
        </w:rPr>
        <w:t>Мероприятиями  муниципальной подпрограммы являются:</w:t>
      </w:r>
    </w:p>
    <w:p w:rsidR="00550AD7" w:rsidRPr="00DF3FA4" w:rsidRDefault="00550AD7" w:rsidP="00550AD7">
      <w:pPr>
        <w:shd w:val="clear" w:color="auto" w:fill="FFFFFF"/>
        <w:spacing w:line="322" w:lineRule="exact"/>
        <w:ind w:hanging="6"/>
        <w:jc w:val="both"/>
        <w:rPr>
          <w:sz w:val="28"/>
          <w:szCs w:val="28"/>
        </w:rPr>
      </w:pPr>
      <w:r w:rsidRPr="00DF3FA4">
        <w:rPr>
          <w:sz w:val="28"/>
          <w:szCs w:val="28"/>
        </w:rPr>
        <w:t>-   защита земель и объектов особо охраняемых природных территорий от неблагопри</w:t>
      </w:r>
      <w:r>
        <w:rPr>
          <w:sz w:val="28"/>
          <w:szCs w:val="28"/>
        </w:rPr>
        <w:t>ятных антропогенных воздействий</w:t>
      </w:r>
      <w:r w:rsidRPr="00DF3FA4">
        <w:rPr>
          <w:sz w:val="28"/>
          <w:szCs w:val="28"/>
        </w:rPr>
        <w:t>;</w:t>
      </w:r>
    </w:p>
    <w:p w:rsidR="00550AD7" w:rsidRPr="00DF3FA4" w:rsidRDefault="00550AD7" w:rsidP="00550AD7">
      <w:pPr>
        <w:pStyle w:val="af2"/>
        <w:jc w:val="both"/>
        <w:rPr>
          <w:sz w:val="28"/>
          <w:szCs w:val="28"/>
        </w:rPr>
      </w:pPr>
      <w:r w:rsidRPr="00DF3FA4">
        <w:rPr>
          <w:sz w:val="28"/>
          <w:szCs w:val="28"/>
        </w:rPr>
        <w:t>- оценка современного состояния объектов природно-заповедного фонда  Комсомольского муниципального района;</w:t>
      </w:r>
    </w:p>
    <w:p w:rsidR="00550AD7" w:rsidRDefault="00550AD7" w:rsidP="00550AD7">
      <w:pPr>
        <w:pStyle w:val="af2"/>
        <w:jc w:val="both"/>
        <w:rPr>
          <w:sz w:val="28"/>
          <w:szCs w:val="28"/>
        </w:rPr>
      </w:pPr>
      <w:r w:rsidRPr="00DF3FA4">
        <w:rPr>
          <w:sz w:val="28"/>
          <w:szCs w:val="28"/>
        </w:rPr>
        <w:t>- по</w:t>
      </w:r>
      <w:r>
        <w:rPr>
          <w:sz w:val="28"/>
          <w:szCs w:val="28"/>
        </w:rPr>
        <w:t>лная   инвентаризация особо охраняемых природных территорий;</w:t>
      </w:r>
    </w:p>
    <w:p w:rsidR="00550AD7" w:rsidRPr="00DF3FA4" w:rsidRDefault="00550AD7" w:rsidP="00550AD7">
      <w:pPr>
        <w:pStyle w:val="af2"/>
        <w:jc w:val="both"/>
        <w:rPr>
          <w:sz w:val="28"/>
          <w:szCs w:val="28"/>
        </w:rPr>
      </w:pPr>
      <w:r>
        <w:rPr>
          <w:sz w:val="28"/>
          <w:szCs w:val="28"/>
        </w:rPr>
        <w:t>- постановка на кадастровый учёт особо охраняемых природных территорий</w:t>
      </w:r>
    </w:p>
    <w:p w:rsidR="00550AD7" w:rsidRPr="00DF3FA4" w:rsidRDefault="00550AD7" w:rsidP="00550AD7">
      <w:pPr>
        <w:widowControl w:val="0"/>
        <w:autoSpaceDE w:val="0"/>
        <w:autoSpaceDN w:val="0"/>
        <w:adjustRightInd w:val="0"/>
        <w:jc w:val="center"/>
        <w:outlineLvl w:val="2"/>
        <w:rPr>
          <w:b/>
          <w:sz w:val="28"/>
          <w:szCs w:val="28"/>
        </w:rPr>
      </w:pPr>
      <w:r w:rsidRPr="00DF3FA4">
        <w:rPr>
          <w:rFonts w:eastAsia="Calibri"/>
          <w:b/>
          <w:bCs/>
          <w:color w:val="332E2D"/>
          <w:spacing w:val="2"/>
          <w:sz w:val="28"/>
          <w:szCs w:val="28"/>
        </w:rPr>
        <w:t xml:space="preserve">3. </w:t>
      </w:r>
      <w:r w:rsidRPr="00DF3FA4">
        <w:rPr>
          <w:b/>
          <w:sz w:val="28"/>
          <w:szCs w:val="28"/>
        </w:rPr>
        <w:t>Целевые индикаторы (показатели) подпрограммы</w:t>
      </w:r>
    </w:p>
    <w:p w:rsidR="00550AD7" w:rsidRPr="00DF3FA4" w:rsidRDefault="00550AD7" w:rsidP="00550AD7">
      <w:pPr>
        <w:shd w:val="clear" w:color="auto" w:fill="FFFFFF"/>
        <w:spacing w:line="322" w:lineRule="exact"/>
        <w:ind w:right="10" w:firstLine="715"/>
        <w:jc w:val="both"/>
        <w:rPr>
          <w:sz w:val="28"/>
          <w:szCs w:val="28"/>
        </w:rPr>
      </w:pPr>
      <w:r w:rsidRPr="00DF3FA4">
        <w:rPr>
          <w:sz w:val="28"/>
          <w:szCs w:val="28"/>
        </w:rPr>
        <w:t xml:space="preserve">  В соответствии с Федеральным законом от 14.03.1995 №33 –ФЗ «Об особо охраняемых природных территориях», далее (ООПТ)  Администрации Комсомольского муниципального района  предстоит провести  необходимую работу на все объекты, признанные памятниками природы в районе. </w:t>
      </w:r>
    </w:p>
    <w:p w:rsidR="00550AD7" w:rsidRPr="00DF3FA4" w:rsidRDefault="00550AD7" w:rsidP="00550AD7">
      <w:pPr>
        <w:pStyle w:val="af2"/>
        <w:ind w:firstLine="708"/>
        <w:jc w:val="both"/>
        <w:rPr>
          <w:sz w:val="28"/>
          <w:szCs w:val="28"/>
        </w:rPr>
      </w:pPr>
      <w:r w:rsidRPr="00DF3FA4">
        <w:rPr>
          <w:sz w:val="28"/>
          <w:szCs w:val="28"/>
        </w:rPr>
        <w:t>Для оценки современного состояния объектов природно-заповедного фонда  Комсомольского муниципального района  проводится комплексная  инвентаризация  памятников природы.</w:t>
      </w:r>
    </w:p>
    <w:p w:rsidR="00550AD7" w:rsidRPr="00DF3FA4" w:rsidRDefault="00550AD7" w:rsidP="00550AD7">
      <w:pPr>
        <w:pStyle w:val="af2"/>
        <w:ind w:firstLine="708"/>
        <w:jc w:val="both"/>
        <w:rPr>
          <w:sz w:val="28"/>
          <w:szCs w:val="28"/>
        </w:rPr>
      </w:pPr>
      <w:r w:rsidRPr="00DF3FA4">
        <w:rPr>
          <w:sz w:val="28"/>
          <w:szCs w:val="28"/>
        </w:rPr>
        <w:t>Содержание этих работ включает в себя натурное (полевое) обследование особо охраняемых природных территорий,  взятых под охрану природных комплексов и объектов, уточнения (изменения) расположения границ ООПТ, установления режима их особой охраны в соответствии с действующим природоохранным законодательством, оценки возможности осуществления на этих территориях рекреационной деятельности без создания угрозы охраняемым природным комплексам и объектам.</w:t>
      </w:r>
    </w:p>
    <w:p w:rsidR="00550AD7" w:rsidRPr="00DF3FA4" w:rsidRDefault="00550AD7" w:rsidP="00550AD7">
      <w:pPr>
        <w:pStyle w:val="af2"/>
        <w:ind w:firstLine="708"/>
        <w:jc w:val="both"/>
        <w:rPr>
          <w:sz w:val="28"/>
          <w:szCs w:val="28"/>
        </w:rPr>
      </w:pPr>
      <w:r w:rsidRPr="00DF3FA4">
        <w:rPr>
          <w:sz w:val="28"/>
          <w:szCs w:val="28"/>
        </w:rPr>
        <w:t xml:space="preserve">Результатом Подпрограммы будет также являться  получение  новых сведений о популяциях редких  и нуждающихся в охране видах  растений и животных, получение сведений  об особенностях распространения редких видов. </w:t>
      </w:r>
    </w:p>
    <w:p w:rsidR="00550AD7" w:rsidRPr="00DF3FA4" w:rsidRDefault="00550AD7" w:rsidP="00550AD7">
      <w:pPr>
        <w:pStyle w:val="af2"/>
        <w:ind w:firstLine="708"/>
        <w:jc w:val="both"/>
        <w:rPr>
          <w:sz w:val="28"/>
          <w:szCs w:val="28"/>
        </w:rPr>
      </w:pPr>
      <w:r w:rsidRPr="00DF3FA4">
        <w:rPr>
          <w:sz w:val="28"/>
          <w:szCs w:val="28"/>
        </w:rPr>
        <w:t xml:space="preserve">С целью повышения экологической культуры населения  планируется  привлечение к участию в работе  педагогов общеобразовательных учреждений, школьников, краеведов, любителей природы. </w:t>
      </w:r>
    </w:p>
    <w:p w:rsidR="00550AD7" w:rsidRPr="00DF3FA4" w:rsidRDefault="00550AD7" w:rsidP="00550AD7">
      <w:pPr>
        <w:spacing w:before="25" w:after="25"/>
        <w:jc w:val="center"/>
        <w:rPr>
          <w:sz w:val="28"/>
          <w:szCs w:val="28"/>
        </w:rPr>
      </w:pPr>
      <w:r w:rsidRPr="00DF3FA4">
        <w:rPr>
          <w:rFonts w:eastAsia="Calibri"/>
          <w:b/>
          <w:color w:val="332E2D"/>
          <w:spacing w:val="2"/>
          <w:sz w:val="28"/>
          <w:szCs w:val="28"/>
        </w:rPr>
        <w:t>Перечень целевых индикаторов (показателей) подпрограммы</w:t>
      </w:r>
    </w:p>
    <w:tbl>
      <w:tblPr>
        <w:tblpPr w:leftFromText="180" w:rightFromText="180" w:vertAnchor="text" w:horzAnchor="margin" w:tblpX="-176" w:tblpY="279"/>
        <w:tblW w:w="8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2909"/>
        <w:gridCol w:w="709"/>
        <w:gridCol w:w="992"/>
        <w:gridCol w:w="993"/>
        <w:gridCol w:w="1134"/>
        <w:gridCol w:w="1377"/>
      </w:tblGrid>
      <w:tr w:rsidR="00550AD7" w:rsidRPr="00DF3FA4" w:rsidTr="000D3D93">
        <w:trPr>
          <w:trHeight w:val="420"/>
        </w:trPr>
        <w:tc>
          <w:tcPr>
            <w:tcW w:w="743" w:type="dxa"/>
            <w:vMerge w:val="restart"/>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ind w:left="-120" w:firstLine="120"/>
              <w:jc w:val="center"/>
              <w:rPr>
                <w:sz w:val="28"/>
                <w:szCs w:val="28"/>
              </w:rPr>
            </w:pPr>
            <w:r w:rsidRPr="00DF3FA4">
              <w:rPr>
                <w:sz w:val="28"/>
                <w:szCs w:val="28"/>
              </w:rPr>
              <w:t>№ п/п</w:t>
            </w:r>
          </w:p>
        </w:tc>
        <w:tc>
          <w:tcPr>
            <w:tcW w:w="2909" w:type="dxa"/>
            <w:vMerge w:val="restart"/>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Ед. изм.</w:t>
            </w:r>
          </w:p>
        </w:tc>
        <w:tc>
          <w:tcPr>
            <w:tcW w:w="4495" w:type="dxa"/>
            <w:gridSpan w:val="4"/>
            <w:tcBorders>
              <w:top w:val="single" w:sz="4" w:space="0" w:color="auto"/>
              <w:bottom w:val="single" w:sz="4" w:space="0" w:color="auto"/>
              <w:right w:val="single" w:sz="4" w:space="0" w:color="auto"/>
            </w:tcBorders>
            <w:shd w:val="clear" w:color="auto" w:fill="auto"/>
          </w:tcPr>
          <w:p w:rsidR="00550AD7" w:rsidRPr="00401531" w:rsidRDefault="00550AD7" w:rsidP="000D3D93">
            <w:pPr>
              <w:jc w:val="center"/>
              <w:rPr>
                <w:sz w:val="28"/>
                <w:szCs w:val="28"/>
              </w:rPr>
            </w:pPr>
            <w:r w:rsidRPr="00401531">
              <w:rPr>
                <w:sz w:val="28"/>
                <w:szCs w:val="28"/>
              </w:rPr>
              <w:t>Значение целевых индикаторов</w:t>
            </w:r>
          </w:p>
        </w:tc>
      </w:tr>
      <w:tr w:rsidR="00550AD7" w:rsidRPr="00DF3FA4" w:rsidTr="000D3D93">
        <w:trPr>
          <w:trHeight w:val="855"/>
        </w:trPr>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rPr>
                <w:sz w:val="28"/>
                <w:szCs w:val="28"/>
              </w:rPr>
            </w:pPr>
          </w:p>
        </w:tc>
        <w:tc>
          <w:tcPr>
            <w:tcW w:w="2909" w:type="dxa"/>
            <w:vMerge/>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rPr>
                <w:sz w:val="28"/>
                <w:szCs w:val="2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2018</w:t>
            </w:r>
          </w:p>
        </w:tc>
        <w:tc>
          <w:tcPr>
            <w:tcW w:w="993" w:type="dxa"/>
            <w:tcBorders>
              <w:top w:val="single" w:sz="4" w:space="0" w:color="000000"/>
              <w:left w:val="single" w:sz="4" w:space="0" w:color="000000"/>
              <w:bottom w:val="single" w:sz="4" w:space="0" w:color="000000"/>
              <w:right w:val="single" w:sz="4" w:space="0" w:color="auto"/>
            </w:tcBorders>
            <w:hideMark/>
          </w:tcPr>
          <w:p w:rsidR="00550AD7" w:rsidRPr="00DF3FA4" w:rsidRDefault="00550AD7" w:rsidP="000D3D93">
            <w:pPr>
              <w:spacing w:before="100" w:beforeAutospacing="1" w:after="100" w:afterAutospacing="1"/>
              <w:ind w:left="12"/>
              <w:jc w:val="center"/>
              <w:rPr>
                <w:sz w:val="28"/>
                <w:szCs w:val="28"/>
              </w:rPr>
            </w:pPr>
            <w:r w:rsidRPr="00DF3FA4">
              <w:rPr>
                <w:sz w:val="28"/>
                <w:szCs w:val="28"/>
              </w:rPr>
              <w:t>2019</w:t>
            </w:r>
          </w:p>
        </w:tc>
        <w:tc>
          <w:tcPr>
            <w:tcW w:w="1134" w:type="dxa"/>
            <w:tcBorders>
              <w:top w:val="single" w:sz="4" w:space="0" w:color="000000"/>
              <w:left w:val="single" w:sz="4" w:space="0" w:color="auto"/>
              <w:bottom w:val="single" w:sz="4" w:space="0" w:color="000000"/>
              <w:right w:val="single" w:sz="4" w:space="0" w:color="auto"/>
            </w:tcBorders>
          </w:tcPr>
          <w:p w:rsidR="00550AD7" w:rsidRPr="00DF3FA4" w:rsidRDefault="00550AD7" w:rsidP="000D3D93">
            <w:pPr>
              <w:spacing w:before="100" w:beforeAutospacing="1" w:after="100" w:afterAutospacing="1"/>
              <w:jc w:val="center"/>
              <w:rPr>
                <w:sz w:val="28"/>
                <w:szCs w:val="28"/>
              </w:rPr>
            </w:pPr>
            <w:r w:rsidRPr="00DF3FA4">
              <w:rPr>
                <w:sz w:val="28"/>
                <w:szCs w:val="28"/>
              </w:rPr>
              <w:t>2020</w:t>
            </w:r>
          </w:p>
        </w:tc>
        <w:tc>
          <w:tcPr>
            <w:tcW w:w="1377" w:type="dxa"/>
            <w:tcBorders>
              <w:top w:val="single" w:sz="4" w:space="0" w:color="auto"/>
              <w:bottom w:val="single" w:sz="4" w:space="0" w:color="auto"/>
              <w:right w:val="single" w:sz="4" w:space="0" w:color="auto"/>
            </w:tcBorders>
            <w:shd w:val="clear" w:color="auto" w:fill="auto"/>
          </w:tcPr>
          <w:p w:rsidR="00550AD7" w:rsidRPr="00DF3FA4" w:rsidRDefault="00550AD7" w:rsidP="000D3D93">
            <w:pPr>
              <w:jc w:val="center"/>
            </w:pPr>
            <w:r w:rsidRPr="00DF3FA4">
              <w:rPr>
                <w:sz w:val="28"/>
                <w:szCs w:val="28"/>
              </w:rPr>
              <w:t>202</w:t>
            </w:r>
            <w:r>
              <w:rPr>
                <w:sz w:val="28"/>
                <w:szCs w:val="28"/>
              </w:rPr>
              <w:t>1</w:t>
            </w:r>
          </w:p>
        </w:tc>
      </w:tr>
      <w:tr w:rsidR="00550AD7" w:rsidRPr="00DF3FA4" w:rsidTr="000D3D93">
        <w:tc>
          <w:tcPr>
            <w:tcW w:w="743"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pStyle w:val="msonormalbullet2gif"/>
              <w:ind w:firstLine="1554"/>
              <w:jc w:val="center"/>
              <w:rPr>
                <w:sz w:val="28"/>
                <w:szCs w:val="28"/>
                <w:lang w:eastAsia="en-US"/>
              </w:rPr>
            </w:pPr>
            <w:r w:rsidRPr="00DF3FA4">
              <w:rPr>
                <w:sz w:val="28"/>
                <w:szCs w:val="28"/>
                <w:lang w:eastAsia="en-US"/>
              </w:rPr>
              <w:t>11</w:t>
            </w:r>
          </w:p>
        </w:tc>
        <w:tc>
          <w:tcPr>
            <w:tcW w:w="2909"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both"/>
              <w:rPr>
                <w:sz w:val="28"/>
                <w:szCs w:val="28"/>
              </w:rPr>
            </w:pPr>
            <w:r w:rsidRPr="00DF3FA4">
              <w:rPr>
                <w:sz w:val="28"/>
                <w:szCs w:val="28"/>
              </w:rPr>
              <w:t xml:space="preserve">Полное  обследование  природных территорий, взятых </w:t>
            </w:r>
            <w:r w:rsidRPr="00DF3FA4">
              <w:rPr>
                <w:sz w:val="28"/>
                <w:szCs w:val="28"/>
              </w:rPr>
              <w:lastRenderedPageBreak/>
              <w:t xml:space="preserve">под охрану </w:t>
            </w:r>
          </w:p>
        </w:tc>
        <w:tc>
          <w:tcPr>
            <w:tcW w:w="709"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lastRenderedPageBreak/>
              <w:t>%</w:t>
            </w:r>
          </w:p>
        </w:tc>
        <w:tc>
          <w:tcPr>
            <w:tcW w:w="992"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Pr>
                <w:sz w:val="28"/>
                <w:szCs w:val="28"/>
              </w:rPr>
              <w:t>86</w:t>
            </w:r>
          </w:p>
        </w:tc>
        <w:tc>
          <w:tcPr>
            <w:tcW w:w="993" w:type="dxa"/>
            <w:tcBorders>
              <w:top w:val="single" w:sz="4" w:space="0" w:color="000000"/>
              <w:left w:val="single" w:sz="4" w:space="0" w:color="000000"/>
              <w:bottom w:val="single" w:sz="4" w:space="0" w:color="000000"/>
              <w:right w:val="single" w:sz="4" w:space="0" w:color="auto"/>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550AD7" w:rsidRPr="00DF3FA4" w:rsidRDefault="00550AD7" w:rsidP="000D3D93">
            <w:pPr>
              <w:spacing w:before="100" w:beforeAutospacing="1" w:after="100" w:afterAutospacing="1"/>
              <w:jc w:val="center"/>
              <w:rPr>
                <w:sz w:val="28"/>
                <w:szCs w:val="28"/>
              </w:rPr>
            </w:pPr>
            <w:r w:rsidRPr="00DF3FA4">
              <w:rPr>
                <w:sz w:val="28"/>
                <w:szCs w:val="28"/>
              </w:rPr>
              <w:t>100</w:t>
            </w:r>
          </w:p>
        </w:tc>
        <w:tc>
          <w:tcPr>
            <w:tcW w:w="1377" w:type="dxa"/>
            <w:tcBorders>
              <w:top w:val="single" w:sz="4" w:space="0" w:color="auto"/>
              <w:bottom w:val="single" w:sz="4" w:space="0" w:color="auto"/>
              <w:right w:val="single" w:sz="4" w:space="0" w:color="auto"/>
            </w:tcBorders>
            <w:shd w:val="clear" w:color="auto" w:fill="auto"/>
          </w:tcPr>
          <w:p w:rsidR="00550AD7" w:rsidRPr="00DF3FA4" w:rsidRDefault="00550AD7" w:rsidP="000D3D93">
            <w:pPr>
              <w:jc w:val="center"/>
            </w:pPr>
            <w:r w:rsidRPr="00DF3FA4">
              <w:rPr>
                <w:sz w:val="28"/>
                <w:szCs w:val="28"/>
              </w:rPr>
              <w:t>100</w:t>
            </w:r>
          </w:p>
        </w:tc>
      </w:tr>
      <w:tr w:rsidR="00550AD7" w:rsidRPr="00DF3FA4" w:rsidTr="000D3D93">
        <w:tc>
          <w:tcPr>
            <w:tcW w:w="743" w:type="dxa"/>
            <w:tcBorders>
              <w:top w:val="single" w:sz="4" w:space="0" w:color="000000"/>
              <w:left w:val="single" w:sz="4" w:space="0" w:color="000000"/>
              <w:bottom w:val="single" w:sz="4" w:space="0" w:color="000000"/>
              <w:right w:val="single" w:sz="4" w:space="0" w:color="000000"/>
            </w:tcBorders>
          </w:tcPr>
          <w:p w:rsidR="00550AD7" w:rsidRPr="00DF3FA4" w:rsidRDefault="00550AD7" w:rsidP="000D3D93">
            <w:pPr>
              <w:spacing w:before="100" w:beforeAutospacing="1" w:after="100" w:afterAutospacing="1"/>
              <w:jc w:val="center"/>
              <w:rPr>
                <w:sz w:val="28"/>
                <w:szCs w:val="28"/>
              </w:rPr>
            </w:pPr>
            <w:r w:rsidRPr="00DF3FA4">
              <w:rPr>
                <w:sz w:val="28"/>
                <w:szCs w:val="28"/>
              </w:rPr>
              <w:lastRenderedPageBreak/>
              <w:t>2</w:t>
            </w:r>
          </w:p>
        </w:tc>
        <w:tc>
          <w:tcPr>
            <w:tcW w:w="2909"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both"/>
              <w:rPr>
                <w:sz w:val="28"/>
                <w:szCs w:val="28"/>
              </w:rPr>
            </w:pPr>
            <w:r w:rsidRPr="00DF3FA4">
              <w:rPr>
                <w:sz w:val="28"/>
                <w:szCs w:val="28"/>
              </w:rPr>
              <w:t>Оценка современного состояния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Pr>
                <w:sz w:val="28"/>
                <w:szCs w:val="28"/>
              </w:rPr>
              <w:t>86</w:t>
            </w:r>
          </w:p>
        </w:tc>
        <w:tc>
          <w:tcPr>
            <w:tcW w:w="993" w:type="dxa"/>
            <w:tcBorders>
              <w:top w:val="single" w:sz="4" w:space="0" w:color="000000"/>
              <w:left w:val="single" w:sz="4" w:space="0" w:color="000000"/>
              <w:bottom w:val="single" w:sz="4" w:space="0" w:color="000000"/>
              <w:right w:val="single" w:sz="4" w:space="0" w:color="auto"/>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550AD7" w:rsidRPr="00DF3FA4" w:rsidRDefault="00550AD7" w:rsidP="000D3D93">
            <w:pPr>
              <w:spacing w:before="100" w:beforeAutospacing="1" w:after="100" w:afterAutospacing="1"/>
              <w:jc w:val="center"/>
              <w:rPr>
                <w:sz w:val="28"/>
                <w:szCs w:val="28"/>
              </w:rPr>
            </w:pPr>
            <w:r w:rsidRPr="00DF3FA4">
              <w:rPr>
                <w:sz w:val="28"/>
                <w:szCs w:val="28"/>
              </w:rPr>
              <w:t>100</w:t>
            </w:r>
          </w:p>
        </w:tc>
        <w:tc>
          <w:tcPr>
            <w:tcW w:w="1377" w:type="dxa"/>
            <w:tcBorders>
              <w:top w:val="single" w:sz="4" w:space="0" w:color="auto"/>
              <w:bottom w:val="single" w:sz="4" w:space="0" w:color="auto"/>
              <w:right w:val="single" w:sz="4" w:space="0" w:color="auto"/>
            </w:tcBorders>
            <w:shd w:val="clear" w:color="auto" w:fill="auto"/>
          </w:tcPr>
          <w:p w:rsidR="00550AD7" w:rsidRPr="00DF3FA4" w:rsidRDefault="00550AD7" w:rsidP="000D3D93">
            <w:pPr>
              <w:jc w:val="center"/>
            </w:pPr>
            <w:r w:rsidRPr="00DF3FA4">
              <w:rPr>
                <w:sz w:val="28"/>
                <w:szCs w:val="28"/>
              </w:rPr>
              <w:t>100</w:t>
            </w:r>
          </w:p>
        </w:tc>
      </w:tr>
      <w:tr w:rsidR="00550AD7" w:rsidRPr="00DF3FA4" w:rsidTr="000D3D93">
        <w:tc>
          <w:tcPr>
            <w:tcW w:w="743"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3</w:t>
            </w:r>
          </w:p>
        </w:tc>
        <w:tc>
          <w:tcPr>
            <w:tcW w:w="2909"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both"/>
              <w:rPr>
                <w:sz w:val="28"/>
                <w:szCs w:val="28"/>
              </w:rPr>
            </w:pPr>
            <w:r w:rsidRPr="00DF3FA4">
              <w:rPr>
                <w:sz w:val="28"/>
                <w:szCs w:val="28"/>
              </w:rPr>
              <w:t>Обоснование с</w:t>
            </w:r>
            <w:r>
              <w:rPr>
                <w:sz w:val="28"/>
                <w:szCs w:val="28"/>
              </w:rPr>
              <w:t>татуса  обследованных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Pr>
                <w:sz w:val="28"/>
                <w:szCs w:val="28"/>
              </w:rPr>
              <w:t>100</w:t>
            </w:r>
          </w:p>
        </w:tc>
        <w:tc>
          <w:tcPr>
            <w:tcW w:w="993" w:type="dxa"/>
            <w:tcBorders>
              <w:top w:val="single" w:sz="4" w:space="0" w:color="000000"/>
              <w:left w:val="single" w:sz="4" w:space="0" w:color="000000"/>
              <w:bottom w:val="single" w:sz="4" w:space="0" w:color="000000"/>
              <w:right w:val="single" w:sz="4" w:space="0" w:color="auto"/>
            </w:tcBorders>
            <w:hideMark/>
          </w:tcPr>
          <w:p w:rsidR="00550AD7" w:rsidRPr="00DF3FA4" w:rsidRDefault="00550AD7" w:rsidP="000D3D93">
            <w:pPr>
              <w:spacing w:before="100" w:beforeAutospacing="1" w:after="100" w:afterAutospacing="1"/>
              <w:jc w:val="center"/>
              <w:rPr>
                <w:sz w:val="28"/>
                <w:szCs w:val="28"/>
              </w:rPr>
            </w:pPr>
            <w:r w:rsidRPr="00DF3FA4">
              <w:rPr>
                <w:sz w:val="28"/>
                <w:szCs w:val="28"/>
              </w:rPr>
              <w:t>100</w:t>
            </w:r>
          </w:p>
        </w:tc>
        <w:tc>
          <w:tcPr>
            <w:tcW w:w="1134" w:type="dxa"/>
            <w:tcBorders>
              <w:top w:val="single" w:sz="4" w:space="0" w:color="000000"/>
              <w:left w:val="single" w:sz="4" w:space="0" w:color="auto"/>
              <w:bottom w:val="single" w:sz="4" w:space="0" w:color="000000"/>
              <w:right w:val="single" w:sz="4" w:space="0" w:color="auto"/>
            </w:tcBorders>
          </w:tcPr>
          <w:p w:rsidR="00550AD7" w:rsidRPr="00DF3FA4" w:rsidRDefault="00550AD7" w:rsidP="000D3D93">
            <w:pPr>
              <w:spacing w:before="100" w:beforeAutospacing="1" w:after="100" w:afterAutospacing="1"/>
              <w:jc w:val="center"/>
              <w:rPr>
                <w:sz w:val="28"/>
                <w:szCs w:val="28"/>
              </w:rPr>
            </w:pPr>
            <w:r w:rsidRPr="00DF3FA4">
              <w:rPr>
                <w:sz w:val="28"/>
                <w:szCs w:val="28"/>
              </w:rPr>
              <w:t>100</w:t>
            </w:r>
          </w:p>
        </w:tc>
        <w:tc>
          <w:tcPr>
            <w:tcW w:w="1377" w:type="dxa"/>
            <w:tcBorders>
              <w:top w:val="single" w:sz="4" w:space="0" w:color="auto"/>
              <w:bottom w:val="single" w:sz="4" w:space="0" w:color="auto"/>
              <w:right w:val="single" w:sz="4" w:space="0" w:color="auto"/>
            </w:tcBorders>
            <w:shd w:val="clear" w:color="auto" w:fill="auto"/>
          </w:tcPr>
          <w:p w:rsidR="00550AD7" w:rsidRPr="00DF3FA4" w:rsidRDefault="00550AD7" w:rsidP="000D3D93">
            <w:pPr>
              <w:jc w:val="center"/>
            </w:pPr>
            <w:r w:rsidRPr="00DF3FA4">
              <w:rPr>
                <w:sz w:val="28"/>
                <w:szCs w:val="28"/>
              </w:rPr>
              <w:t>100</w:t>
            </w:r>
          </w:p>
        </w:tc>
      </w:tr>
      <w:tr w:rsidR="00550AD7" w:rsidRPr="00DF3FA4" w:rsidTr="000D3D93">
        <w:tc>
          <w:tcPr>
            <w:tcW w:w="743"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Pr>
                <w:sz w:val="28"/>
                <w:szCs w:val="28"/>
              </w:rPr>
              <w:t>4</w:t>
            </w:r>
          </w:p>
        </w:tc>
        <w:tc>
          <w:tcPr>
            <w:tcW w:w="2909"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both"/>
              <w:rPr>
                <w:sz w:val="28"/>
                <w:szCs w:val="28"/>
              </w:rPr>
            </w:pPr>
            <w:r>
              <w:rPr>
                <w:sz w:val="28"/>
                <w:szCs w:val="28"/>
              </w:rPr>
              <w:t>Постановка на кадастровый учёт особо охраняемых природных территорий</w:t>
            </w:r>
          </w:p>
        </w:tc>
        <w:tc>
          <w:tcPr>
            <w:tcW w:w="709" w:type="dxa"/>
            <w:tcBorders>
              <w:top w:val="single" w:sz="4" w:space="0" w:color="000000"/>
              <w:left w:val="single" w:sz="4" w:space="0" w:color="000000"/>
              <w:bottom w:val="single" w:sz="4" w:space="0" w:color="000000"/>
              <w:right w:val="single" w:sz="4" w:space="0" w:color="000000"/>
            </w:tcBorders>
            <w:hideMark/>
          </w:tcPr>
          <w:p w:rsidR="00550AD7" w:rsidRPr="00DF3FA4" w:rsidRDefault="00550AD7" w:rsidP="000D3D93">
            <w:pPr>
              <w:spacing w:before="100" w:beforeAutospacing="1" w:after="100" w:afterAutospacing="1"/>
              <w:jc w:val="center"/>
              <w:rPr>
                <w:sz w:val="28"/>
                <w:szCs w:val="28"/>
              </w:rPr>
            </w:pPr>
            <w:r>
              <w:rPr>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550AD7" w:rsidRDefault="00550AD7" w:rsidP="000D3D93">
            <w:pPr>
              <w:spacing w:before="100" w:beforeAutospacing="1" w:after="100" w:afterAutospacing="1"/>
              <w:jc w:val="center"/>
              <w:rPr>
                <w:sz w:val="28"/>
                <w:szCs w:val="28"/>
              </w:rPr>
            </w:pPr>
            <w:r>
              <w:rPr>
                <w:sz w:val="28"/>
                <w:szCs w:val="28"/>
              </w:rPr>
              <w:t>21</w:t>
            </w:r>
          </w:p>
        </w:tc>
        <w:tc>
          <w:tcPr>
            <w:tcW w:w="993" w:type="dxa"/>
            <w:tcBorders>
              <w:top w:val="single" w:sz="4" w:space="0" w:color="000000"/>
              <w:left w:val="single" w:sz="4" w:space="0" w:color="000000"/>
              <w:bottom w:val="single" w:sz="4" w:space="0" w:color="000000"/>
              <w:right w:val="single" w:sz="4" w:space="0" w:color="auto"/>
            </w:tcBorders>
            <w:hideMark/>
          </w:tcPr>
          <w:p w:rsidR="00550AD7" w:rsidRPr="00DF3FA4" w:rsidRDefault="00550AD7" w:rsidP="000D3D93">
            <w:pPr>
              <w:spacing w:before="100" w:beforeAutospacing="1" w:after="100" w:afterAutospacing="1"/>
              <w:jc w:val="center"/>
              <w:rPr>
                <w:sz w:val="28"/>
                <w:szCs w:val="28"/>
              </w:rPr>
            </w:pPr>
            <w:r>
              <w:rPr>
                <w:sz w:val="28"/>
                <w:szCs w:val="28"/>
              </w:rPr>
              <w:t>8</w:t>
            </w:r>
          </w:p>
        </w:tc>
        <w:tc>
          <w:tcPr>
            <w:tcW w:w="1134" w:type="dxa"/>
            <w:tcBorders>
              <w:top w:val="single" w:sz="4" w:space="0" w:color="000000"/>
              <w:left w:val="single" w:sz="4" w:space="0" w:color="auto"/>
              <w:bottom w:val="single" w:sz="4" w:space="0" w:color="000000"/>
              <w:right w:val="single" w:sz="4" w:space="0" w:color="auto"/>
            </w:tcBorders>
          </w:tcPr>
          <w:p w:rsidR="00550AD7" w:rsidRPr="00DF3FA4" w:rsidRDefault="00550AD7" w:rsidP="000D3D93">
            <w:pPr>
              <w:spacing w:before="100" w:beforeAutospacing="1" w:after="100" w:afterAutospacing="1"/>
              <w:jc w:val="center"/>
              <w:rPr>
                <w:sz w:val="28"/>
                <w:szCs w:val="28"/>
              </w:rPr>
            </w:pPr>
            <w:r>
              <w:rPr>
                <w:sz w:val="28"/>
                <w:szCs w:val="28"/>
              </w:rPr>
              <w:t>100</w:t>
            </w:r>
          </w:p>
        </w:tc>
        <w:tc>
          <w:tcPr>
            <w:tcW w:w="1377" w:type="dxa"/>
            <w:tcBorders>
              <w:top w:val="single" w:sz="4" w:space="0" w:color="auto"/>
              <w:bottom w:val="single" w:sz="4" w:space="0" w:color="auto"/>
              <w:right w:val="single" w:sz="4" w:space="0" w:color="auto"/>
            </w:tcBorders>
            <w:shd w:val="clear" w:color="auto" w:fill="auto"/>
          </w:tcPr>
          <w:p w:rsidR="00550AD7" w:rsidRPr="00DF3FA4" w:rsidRDefault="00550AD7" w:rsidP="000D3D93">
            <w:pPr>
              <w:jc w:val="center"/>
            </w:pPr>
            <w:r w:rsidRPr="00DF3FA4">
              <w:rPr>
                <w:sz w:val="28"/>
                <w:szCs w:val="28"/>
              </w:rPr>
              <w:t>100</w:t>
            </w:r>
          </w:p>
        </w:tc>
      </w:tr>
    </w:tbl>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Default="00550AD7" w:rsidP="00550AD7">
      <w:pPr>
        <w:pStyle w:val="af2"/>
        <w:jc w:val="both"/>
        <w:rPr>
          <w:sz w:val="28"/>
          <w:szCs w:val="28"/>
        </w:rPr>
      </w:pPr>
    </w:p>
    <w:p w:rsidR="00550AD7" w:rsidRPr="00DF3FA4" w:rsidRDefault="00550AD7" w:rsidP="00550AD7">
      <w:pPr>
        <w:pStyle w:val="af2"/>
        <w:jc w:val="both"/>
        <w:rPr>
          <w:sz w:val="28"/>
          <w:szCs w:val="28"/>
        </w:rPr>
      </w:pPr>
    </w:p>
    <w:p w:rsidR="00550AD7" w:rsidRPr="00DF3FA4" w:rsidRDefault="00550AD7" w:rsidP="00550AD7">
      <w:pPr>
        <w:pStyle w:val="af2"/>
        <w:numPr>
          <w:ilvl w:val="0"/>
          <w:numId w:val="35"/>
        </w:numPr>
        <w:jc w:val="both"/>
        <w:rPr>
          <w:sz w:val="28"/>
          <w:szCs w:val="28"/>
        </w:rPr>
      </w:pPr>
      <w:r w:rsidRPr="00DF3FA4">
        <w:rPr>
          <w:sz w:val="28"/>
          <w:szCs w:val="28"/>
        </w:rPr>
        <w:t>Обследование  памятников природы Комсомольского муниципального района.</w:t>
      </w:r>
    </w:p>
    <w:p w:rsidR="00550AD7" w:rsidRPr="00DF3FA4" w:rsidRDefault="00550AD7" w:rsidP="00550AD7">
      <w:pPr>
        <w:pStyle w:val="af2"/>
        <w:numPr>
          <w:ilvl w:val="0"/>
          <w:numId w:val="35"/>
        </w:numPr>
        <w:jc w:val="both"/>
        <w:rPr>
          <w:sz w:val="28"/>
          <w:szCs w:val="28"/>
        </w:rPr>
      </w:pPr>
      <w:r w:rsidRPr="00DF3FA4">
        <w:rPr>
          <w:sz w:val="28"/>
          <w:szCs w:val="28"/>
        </w:rPr>
        <w:t>Охрана и содержание памятников природы Комсомольского муниципального района.</w:t>
      </w:r>
    </w:p>
    <w:p w:rsidR="00550AD7" w:rsidRDefault="00550AD7" w:rsidP="00550AD7">
      <w:pPr>
        <w:pStyle w:val="af2"/>
        <w:ind w:left="426" w:firstLine="425"/>
        <w:jc w:val="both"/>
        <w:rPr>
          <w:sz w:val="28"/>
          <w:szCs w:val="28"/>
        </w:rPr>
      </w:pPr>
      <w:r w:rsidRPr="00DF3FA4">
        <w:rPr>
          <w:sz w:val="28"/>
          <w:szCs w:val="28"/>
        </w:rPr>
        <w:t xml:space="preserve">В рамках  реализации  планируются полевые исследования  территории </w:t>
      </w:r>
      <w:r>
        <w:rPr>
          <w:sz w:val="28"/>
          <w:szCs w:val="28"/>
        </w:rPr>
        <w:t>14</w:t>
      </w:r>
      <w:r w:rsidRPr="00DF3FA4">
        <w:rPr>
          <w:sz w:val="28"/>
          <w:szCs w:val="28"/>
        </w:rPr>
        <w:t xml:space="preserve"> объектов, описание их современного состояния, анализ полученных материалов, оценка  их репрезентативности и соответствие критериям, предъявляемым к особо охраняемым природным территориям, разработка рекомендаций по их использованию и охране.</w:t>
      </w:r>
    </w:p>
    <w:p w:rsidR="00550AD7" w:rsidRPr="00F60918" w:rsidRDefault="00550AD7" w:rsidP="00550AD7">
      <w:pPr>
        <w:pStyle w:val="af2"/>
        <w:numPr>
          <w:ilvl w:val="0"/>
          <w:numId w:val="37"/>
        </w:numPr>
        <w:jc w:val="center"/>
        <w:rPr>
          <w:b/>
          <w:sz w:val="28"/>
          <w:szCs w:val="28"/>
        </w:rPr>
      </w:pPr>
      <w:r>
        <w:rPr>
          <w:b/>
          <w:sz w:val="28"/>
          <w:szCs w:val="28"/>
        </w:rPr>
        <w:t>Р</w:t>
      </w:r>
      <w:r w:rsidRPr="00DF3FA4">
        <w:rPr>
          <w:b/>
          <w:sz w:val="28"/>
          <w:szCs w:val="28"/>
        </w:rPr>
        <w:t>есурсное обеспечение Подпрограммы</w:t>
      </w:r>
      <w:r>
        <w:rPr>
          <w:b/>
          <w:sz w:val="28"/>
          <w:szCs w:val="28"/>
        </w:rPr>
        <w:t xml:space="preserve">, </w:t>
      </w:r>
      <w:r w:rsidRPr="00F60918">
        <w:rPr>
          <w:b/>
          <w:sz w:val="28"/>
          <w:szCs w:val="28"/>
        </w:rPr>
        <w:t>руб</w:t>
      </w:r>
      <w:r>
        <w:rPr>
          <w:b/>
          <w:sz w:val="28"/>
          <w:szCs w:val="28"/>
        </w:rPr>
        <w:t>лей</w:t>
      </w:r>
    </w:p>
    <w:tbl>
      <w:tblPr>
        <w:tblW w:w="897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72"/>
        <w:gridCol w:w="4477"/>
        <w:gridCol w:w="1243"/>
        <w:gridCol w:w="1275"/>
        <w:gridCol w:w="1315"/>
      </w:tblGrid>
      <w:tr w:rsidR="00550AD7" w:rsidRPr="00DF3FA4" w:rsidTr="000D3D93">
        <w:trPr>
          <w:trHeight w:val="143"/>
        </w:trPr>
        <w:tc>
          <w:tcPr>
            <w:tcW w:w="660" w:type="dxa"/>
            <w:gridSpan w:val="2"/>
            <w:tcBorders>
              <w:top w:val="single" w:sz="4" w:space="0" w:color="000000"/>
              <w:left w:val="single" w:sz="4" w:space="0" w:color="000000"/>
              <w:bottom w:val="single" w:sz="4" w:space="0" w:color="000000"/>
              <w:right w:val="single" w:sz="4" w:space="0" w:color="000000"/>
            </w:tcBorders>
            <w:vAlign w:val="center"/>
            <w:hideMark/>
          </w:tcPr>
          <w:p w:rsidR="00550AD7" w:rsidRPr="00DF3FA4" w:rsidRDefault="00550AD7" w:rsidP="000D3D93">
            <w:pPr>
              <w:jc w:val="center"/>
              <w:rPr>
                <w:sz w:val="28"/>
                <w:szCs w:val="28"/>
              </w:rPr>
            </w:pPr>
            <w:r w:rsidRPr="00DF3FA4">
              <w:rPr>
                <w:sz w:val="28"/>
                <w:szCs w:val="28"/>
              </w:rPr>
              <w:t>№</w:t>
            </w:r>
          </w:p>
          <w:p w:rsidR="00550AD7" w:rsidRPr="00DF3FA4" w:rsidRDefault="00550AD7" w:rsidP="000D3D93">
            <w:pPr>
              <w:ind w:firstLine="1554"/>
              <w:jc w:val="center"/>
              <w:rPr>
                <w:sz w:val="28"/>
                <w:szCs w:val="28"/>
                <w:lang w:eastAsia="en-US"/>
              </w:rPr>
            </w:pPr>
            <w:r w:rsidRPr="00DF3FA4">
              <w:rPr>
                <w:sz w:val="28"/>
                <w:szCs w:val="28"/>
              </w:rPr>
              <w:t>п</w:t>
            </w:r>
            <w:r>
              <w:rPr>
                <w:sz w:val="28"/>
                <w:szCs w:val="28"/>
              </w:rPr>
              <w:t>п</w:t>
            </w:r>
            <w:r w:rsidRPr="00DF3FA4">
              <w:rPr>
                <w:sz w:val="28"/>
                <w:szCs w:val="28"/>
              </w:rPr>
              <w:t>/п</w:t>
            </w:r>
          </w:p>
        </w:tc>
        <w:tc>
          <w:tcPr>
            <w:tcW w:w="4477" w:type="dxa"/>
            <w:tcBorders>
              <w:top w:val="single" w:sz="4" w:space="0" w:color="000000"/>
              <w:left w:val="single" w:sz="4" w:space="0" w:color="000000"/>
              <w:bottom w:val="single" w:sz="4" w:space="0" w:color="000000"/>
              <w:right w:val="single" w:sz="4" w:space="0" w:color="000000"/>
            </w:tcBorders>
            <w:vAlign w:val="center"/>
          </w:tcPr>
          <w:p w:rsidR="00550AD7" w:rsidRPr="00DF3FA4" w:rsidRDefault="00550AD7" w:rsidP="000D3D93">
            <w:pPr>
              <w:jc w:val="center"/>
              <w:rPr>
                <w:sz w:val="28"/>
                <w:szCs w:val="28"/>
              </w:rPr>
            </w:pPr>
            <w:r w:rsidRPr="00DF3FA4">
              <w:rPr>
                <w:sz w:val="28"/>
                <w:szCs w:val="28"/>
              </w:rPr>
              <w:t>Наименование мероприятия/источник ресурсного обеспечения</w:t>
            </w:r>
          </w:p>
          <w:p w:rsidR="00550AD7" w:rsidRPr="00DF3FA4" w:rsidRDefault="00550AD7" w:rsidP="000D3D93">
            <w:pPr>
              <w:jc w:val="center"/>
              <w:rPr>
                <w:sz w:val="28"/>
                <w:szCs w:val="28"/>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550AD7" w:rsidRPr="00D5702C" w:rsidRDefault="00550AD7" w:rsidP="000D3D93">
            <w:pPr>
              <w:ind w:firstLine="1554"/>
              <w:jc w:val="center"/>
              <w:rPr>
                <w:lang w:eastAsia="en-US"/>
              </w:rPr>
            </w:pPr>
            <w:r w:rsidRPr="00D5702C">
              <w:t>22019</w:t>
            </w:r>
          </w:p>
        </w:tc>
        <w:tc>
          <w:tcPr>
            <w:tcW w:w="1275" w:type="dxa"/>
            <w:tcBorders>
              <w:top w:val="single" w:sz="4" w:space="0" w:color="000000"/>
              <w:left w:val="single" w:sz="4" w:space="0" w:color="000000"/>
              <w:bottom w:val="single" w:sz="4" w:space="0" w:color="000000"/>
              <w:right w:val="single" w:sz="4" w:space="0" w:color="000000"/>
            </w:tcBorders>
            <w:vAlign w:val="center"/>
          </w:tcPr>
          <w:p w:rsidR="00550AD7" w:rsidRPr="00D5702C" w:rsidRDefault="00550AD7" w:rsidP="000D3D93">
            <w:pPr>
              <w:ind w:right="-249" w:firstLine="1554"/>
              <w:jc w:val="center"/>
              <w:rPr>
                <w:lang w:eastAsia="en-US"/>
              </w:rPr>
            </w:pPr>
            <w:r w:rsidRPr="00D5702C">
              <w:t>22020</w:t>
            </w:r>
          </w:p>
        </w:tc>
        <w:tc>
          <w:tcPr>
            <w:tcW w:w="1315" w:type="dxa"/>
            <w:tcBorders>
              <w:top w:val="single" w:sz="4" w:space="0" w:color="auto"/>
              <w:bottom w:val="single" w:sz="4" w:space="0" w:color="auto"/>
              <w:right w:val="single" w:sz="4" w:space="0" w:color="auto"/>
            </w:tcBorders>
            <w:shd w:val="clear" w:color="auto" w:fill="auto"/>
          </w:tcPr>
          <w:p w:rsidR="00550AD7" w:rsidRPr="00AA713C" w:rsidRDefault="00550AD7" w:rsidP="000D3D93">
            <w:pPr>
              <w:rPr>
                <w:sz w:val="24"/>
                <w:szCs w:val="24"/>
              </w:rPr>
            </w:pPr>
          </w:p>
          <w:p w:rsidR="00550AD7" w:rsidRPr="006507A6" w:rsidRDefault="00550AD7" w:rsidP="000D3D93">
            <w:r>
              <w:t xml:space="preserve">     </w:t>
            </w:r>
            <w:r w:rsidRPr="00D5702C">
              <w:t>202</w:t>
            </w:r>
            <w:r>
              <w:t>1</w:t>
            </w:r>
          </w:p>
        </w:tc>
      </w:tr>
      <w:tr w:rsidR="00550AD7" w:rsidRPr="00DF3FA4" w:rsidTr="000D3D93">
        <w:trPr>
          <w:trHeight w:val="627"/>
        </w:trPr>
        <w:tc>
          <w:tcPr>
            <w:tcW w:w="5137" w:type="dxa"/>
            <w:gridSpan w:val="3"/>
            <w:tcBorders>
              <w:top w:val="single" w:sz="4" w:space="0" w:color="000000"/>
              <w:left w:val="single" w:sz="4" w:space="0" w:color="000000"/>
              <w:bottom w:val="single" w:sz="4" w:space="0" w:color="000000"/>
              <w:right w:val="single" w:sz="4" w:space="0" w:color="000000"/>
            </w:tcBorders>
          </w:tcPr>
          <w:p w:rsidR="00550AD7" w:rsidRPr="00DF3FA4" w:rsidRDefault="00550AD7" w:rsidP="000D3D93">
            <w:pPr>
              <w:rPr>
                <w:sz w:val="28"/>
                <w:szCs w:val="28"/>
              </w:rPr>
            </w:pPr>
            <w:r w:rsidRPr="00DF3FA4">
              <w:rPr>
                <w:sz w:val="28"/>
                <w:szCs w:val="28"/>
              </w:rPr>
              <w:t>Подпрограмма, всего</w:t>
            </w:r>
          </w:p>
          <w:p w:rsidR="00550AD7" w:rsidRPr="00DF3FA4" w:rsidRDefault="00550AD7" w:rsidP="000D3D93">
            <w:pPr>
              <w:ind w:left="-1560"/>
              <w:jc w:val="both"/>
              <w:rPr>
                <w:sz w:val="28"/>
                <w:szCs w:val="28"/>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550AD7" w:rsidRPr="00D5702C" w:rsidRDefault="00550AD7" w:rsidP="000D3D93">
            <w:pPr>
              <w:ind w:left="-1568" w:firstLine="1554"/>
              <w:jc w:val="center"/>
              <w:rPr>
                <w:lang w:eastAsia="en-US"/>
              </w:rPr>
            </w:pPr>
            <w:r>
              <w:rPr>
                <w:lang w:eastAsia="en-US"/>
              </w:rPr>
              <w:t>56957</w:t>
            </w:r>
            <w:r w:rsidRPr="00D5702C">
              <w:rPr>
                <w:lang w:eastAsia="en-US"/>
              </w:rPr>
              <w:t>,00</w:t>
            </w:r>
          </w:p>
        </w:tc>
        <w:tc>
          <w:tcPr>
            <w:tcW w:w="1275" w:type="dxa"/>
            <w:tcBorders>
              <w:top w:val="single" w:sz="4" w:space="0" w:color="000000"/>
              <w:left w:val="single" w:sz="4" w:space="0" w:color="000000"/>
              <w:bottom w:val="single" w:sz="4" w:space="0" w:color="auto"/>
              <w:right w:val="single" w:sz="4" w:space="0" w:color="000000"/>
            </w:tcBorders>
            <w:vAlign w:val="center"/>
          </w:tcPr>
          <w:p w:rsidR="00550AD7" w:rsidRDefault="00550AD7" w:rsidP="000D3D93">
            <w:pPr>
              <w:jc w:val="center"/>
            </w:pPr>
          </w:p>
          <w:p w:rsidR="00550AD7" w:rsidRDefault="00550AD7" w:rsidP="000D3D93">
            <w:pPr>
              <w:jc w:val="center"/>
            </w:pPr>
            <w:r>
              <w:t>00,00</w:t>
            </w:r>
          </w:p>
          <w:p w:rsidR="00550AD7" w:rsidRPr="00D5702C" w:rsidRDefault="00550AD7" w:rsidP="000D3D93">
            <w:pPr>
              <w:jc w:val="center"/>
              <w:rPr>
                <w:lang w:eastAsia="en-US"/>
              </w:rPr>
            </w:pPr>
          </w:p>
        </w:tc>
        <w:tc>
          <w:tcPr>
            <w:tcW w:w="1315" w:type="dxa"/>
            <w:tcBorders>
              <w:top w:val="single" w:sz="4" w:space="0" w:color="auto"/>
              <w:bottom w:val="single" w:sz="4" w:space="0" w:color="auto"/>
              <w:right w:val="single" w:sz="4" w:space="0" w:color="auto"/>
            </w:tcBorders>
            <w:shd w:val="clear" w:color="auto" w:fill="auto"/>
          </w:tcPr>
          <w:p w:rsidR="00550AD7" w:rsidRDefault="00550AD7" w:rsidP="000D3D93"/>
          <w:p w:rsidR="00550AD7" w:rsidRDefault="00550AD7" w:rsidP="000D3D93">
            <w:pPr>
              <w:jc w:val="center"/>
            </w:pPr>
            <w:r>
              <w:t>00,00</w:t>
            </w:r>
          </w:p>
          <w:p w:rsidR="00550AD7" w:rsidRPr="00DF3FA4" w:rsidRDefault="00550AD7" w:rsidP="000D3D93"/>
        </w:tc>
      </w:tr>
      <w:tr w:rsidR="00550AD7" w:rsidRPr="00DF3FA4" w:rsidTr="000D3D93">
        <w:trPr>
          <w:trHeight w:val="901"/>
        </w:trPr>
        <w:tc>
          <w:tcPr>
            <w:tcW w:w="588" w:type="dxa"/>
            <w:tcBorders>
              <w:top w:val="single" w:sz="4" w:space="0" w:color="000000"/>
              <w:left w:val="single" w:sz="4" w:space="0" w:color="000000"/>
              <w:bottom w:val="single" w:sz="4" w:space="0" w:color="000000"/>
              <w:right w:val="single" w:sz="4" w:space="0" w:color="000000"/>
            </w:tcBorders>
          </w:tcPr>
          <w:p w:rsidR="00550AD7" w:rsidRPr="00DF3FA4" w:rsidRDefault="00550AD7" w:rsidP="000D3D93">
            <w:pPr>
              <w:ind w:left="-1560" w:firstLine="1554"/>
              <w:jc w:val="both"/>
              <w:rPr>
                <w:sz w:val="28"/>
                <w:szCs w:val="28"/>
                <w:lang w:eastAsia="en-US"/>
              </w:rPr>
            </w:pPr>
          </w:p>
        </w:tc>
        <w:tc>
          <w:tcPr>
            <w:tcW w:w="4549" w:type="dxa"/>
            <w:gridSpan w:val="2"/>
            <w:tcBorders>
              <w:top w:val="single" w:sz="4" w:space="0" w:color="000000"/>
              <w:left w:val="single" w:sz="4" w:space="0" w:color="000000"/>
              <w:bottom w:val="single" w:sz="4" w:space="0" w:color="000000"/>
              <w:right w:val="single" w:sz="4" w:space="0" w:color="000000"/>
            </w:tcBorders>
            <w:hideMark/>
          </w:tcPr>
          <w:p w:rsidR="00550AD7" w:rsidRDefault="00550AD7" w:rsidP="000D3D93">
            <w:pPr>
              <w:rPr>
                <w:sz w:val="28"/>
                <w:szCs w:val="28"/>
              </w:rPr>
            </w:pPr>
          </w:p>
          <w:p w:rsidR="00550AD7" w:rsidRDefault="00550AD7" w:rsidP="000D3D93">
            <w:pPr>
              <w:rPr>
                <w:sz w:val="28"/>
                <w:szCs w:val="28"/>
              </w:rPr>
            </w:pPr>
          </w:p>
          <w:p w:rsidR="00550AD7" w:rsidRPr="00DF3FA4" w:rsidRDefault="00550AD7" w:rsidP="000D3D93">
            <w:pPr>
              <w:rPr>
                <w:sz w:val="28"/>
                <w:szCs w:val="28"/>
              </w:rPr>
            </w:pPr>
            <w:r w:rsidRPr="00DF3FA4">
              <w:rPr>
                <w:sz w:val="28"/>
                <w:szCs w:val="28"/>
              </w:rPr>
              <w:lastRenderedPageBreak/>
              <w:t xml:space="preserve">-областной бюджет        </w:t>
            </w:r>
          </w:p>
          <w:p w:rsidR="00550AD7" w:rsidRPr="00DF3FA4" w:rsidRDefault="00550AD7" w:rsidP="000D3D93">
            <w:pPr>
              <w:jc w:val="both"/>
              <w:rPr>
                <w:sz w:val="28"/>
                <w:szCs w:val="28"/>
                <w:lang w:eastAsia="en-US"/>
              </w:rPr>
            </w:pPr>
            <w:r w:rsidRPr="00DF3FA4">
              <w:rPr>
                <w:sz w:val="28"/>
                <w:szCs w:val="28"/>
              </w:rPr>
              <w:t>-районный бюджет</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550AD7" w:rsidRPr="00D5702C" w:rsidRDefault="00550AD7" w:rsidP="000D3D93">
            <w:pPr>
              <w:jc w:val="center"/>
            </w:pPr>
            <w:r w:rsidRPr="00D5702C">
              <w:lastRenderedPageBreak/>
              <w:t>00,00</w:t>
            </w:r>
          </w:p>
          <w:p w:rsidR="00550AD7" w:rsidRPr="00D5702C" w:rsidRDefault="00550AD7" w:rsidP="000D3D93">
            <w:pPr>
              <w:jc w:val="center"/>
              <w:rPr>
                <w:lang w:eastAsia="en-US"/>
              </w:rPr>
            </w:pPr>
            <w:r>
              <w:rPr>
                <w:lang w:eastAsia="en-US"/>
              </w:rPr>
              <w:t>56957</w:t>
            </w:r>
            <w:r w:rsidRPr="00D5702C">
              <w:rPr>
                <w:lang w:eastAsia="en-US"/>
              </w:rPr>
              <w:t>,0</w:t>
            </w:r>
            <w:r w:rsidRPr="00D5702C">
              <w:t>0</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550AD7" w:rsidRPr="00D5702C" w:rsidRDefault="00550AD7" w:rsidP="000D3D93">
            <w:pPr>
              <w:jc w:val="center"/>
            </w:pPr>
            <w:r w:rsidRPr="00D5702C">
              <w:t>00,00</w:t>
            </w:r>
          </w:p>
          <w:p w:rsidR="00550AD7" w:rsidRPr="00D5702C" w:rsidRDefault="00550AD7" w:rsidP="000D3D93">
            <w:pPr>
              <w:jc w:val="center"/>
              <w:rPr>
                <w:lang w:eastAsia="en-US"/>
              </w:rPr>
            </w:pPr>
            <w:r w:rsidRPr="00D5702C">
              <w:t>00,00</w:t>
            </w:r>
          </w:p>
        </w:tc>
        <w:tc>
          <w:tcPr>
            <w:tcW w:w="1315" w:type="dxa"/>
            <w:tcBorders>
              <w:top w:val="single" w:sz="4" w:space="0" w:color="auto"/>
              <w:bottom w:val="single" w:sz="4" w:space="0" w:color="auto"/>
              <w:right w:val="single" w:sz="4" w:space="0" w:color="auto"/>
            </w:tcBorders>
            <w:shd w:val="clear" w:color="auto" w:fill="auto"/>
          </w:tcPr>
          <w:p w:rsidR="00550AD7" w:rsidRPr="00CE6E60" w:rsidRDefault="00550AD7" w:rsidP="000D3D93">
            <w:pPr>
              <w:rPr>
                <w:sz w:val="24"/>
                <w:szCs w:val="24"/>
              </w:rPr>
            </w:pPr>
          </w:p>
          <w:p w:rsidR="00550AD7" w:rsidRPr="00D5702C" w:rsidRDefault="00550AD7" w:rsidP="000D3D93">
            <w:pPr>
              <w:jc w:val="center"/>
            </w:pPr>
            <w:r w:rsidRPr="00D5702C">
              <w:t>00,00</w:t>
            </w:r>
          </w:p>
          <w:p w:rsidR="00550AD7" w:rsidRDefault="00550AD7" w:rsidP="000D3D93">
            <w:pPr>
              <w:jc w:val="center"/>
            </w:pPr>
            <w:r w:rsidRPr="00D5702C">
              <w:t>00,00</w:t>
            </w:r>
          </w:p>
          <w:p w:rsidR="00550AD7" w:rsidRPr="00DF3FA4" w:rsidRDefault="00550AD7" w:rsidP="000D3D93"/>
        </w:tc>
      </w:tr>
      <w:tr w:rsidR="00550AD7" w:rsidRPr="00DF3FA4" w:rsidTr="000D3D93">
        <w:trPr>
          <w:trHeight w:val="1690"/>
        </w:trPr>
        <w:tc>
          <w:tcPr>
            <w:tcW w:w="588" w:type="dxa"/>
            <w:tcBorders>
              <w:top w:val="single" w:sz="4" w:space="0" w:color="000000"/>
              <w:left w:val="single" w:sz="4" w:space="0" w:color="000000"/>
              <w:right w:val="single" w:sz="4" w:space="0" w:color="000000"/>
            </w:tcBorders>
            <w:hideMark/>
          </w:tcPr>
          <w:p w:rsidR="00550AD7" w:rsidRDefault="00550AD7" w:rsidP="000D3D93">
            <w:pPr>
              <w:ind w:left="-1560" w:firstLine="1554"/>
              <w:jc w:val="both"/>
              <w:rPr>
                <w:sz w:val="28"/>
                <w:szCs w:val="28"/>
              </w:rPr>
            </w:pPr>
            <w:r w:rsidRPr="00DF3FA4">
              <w:rPr>
                <w:sz w:val="28"/>
                <w:szCs w:val="28"/>
              </w:rPr>
              <w:lastRenderedPageBreak/>
              <w:t>1</w:t>
            </w: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jc w:val="both"/>
              <w:rPr>
                <w:sz w:val="28"/>
                <w:szCs w:val="28"/>
              </w:rPr>
            </w:pPr>
          </w:p>
          <w:p w:rsidR="00550AD7" w:rsidRDefault="00550AD7" w:rsidP="000D3D93">
            <w:pPr>
              <w:jc w:val="both"/>
              <w:rPr>
                <w:sz w:val="28"/>
                <w:szCs w:val="28"/>
              </w:rPr>
            </w:pPr>
          </w:p>
          <w:p w:rsidR="00550AD7" w:rsidRDefault="00550AD7" w:rsidP="000D3D93">
            <w:pPr>
              <w:jc w:val="both"/>
              <w:rPr>
                <w:sz w:val="28"/>
                <w:szCs w:val="28"/>
              </w:rPr>
            </w:pPr>
          </w:p>
          <w:p w:rsidR="00550AD7" w:rsidRDefault="00550AD7" w:rsidP="000D3D93">
            <w:pPr>
              <w:jc w:val="both"/>
              <w:rPr>
                <w:sz w:val="28"/>
                <w:szCs w:val="28"/>
              </w:rPr>
            </w:pPr>
          </w:p>
          <w:p w:rsidR="00550AD7" w:rsidRDefault="00550AD7" w:rsidP="000D3D93">
            <w:pPr>
              <w:jc w:val="both"/>
              <w:rPr>
                <w:sz w:val="28"/>
                <w:szCs w:val="28"/>
              </w:rPr>
            </w:pPr>
          </w:p>
          <w:p w:rsidR="00550AD7" w:rsidRDefault="00550AD7" w:rsidP="000D3D93">
            <w:pPr>
              <w:ind w:left="-1560" w:firstLine="1554"/>
              <w:jc w:val="both"/>
              <w:rPr>
                <w:sz w:val="28"/>
                <w:szCs w:val="28"/>
              </w:rPr>
            </w:pPr>
            <w:r>
              <w:rPr>
                <w:sz w:val="28"/>
                <w:szCs w:val="28"/>
              </w:rPr>
              <w:t>1.1</w:t>
            </w: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rPr>
            </w:pPr>
          </w:p>
          <w:p w:rsidR="00550AD7" w:rsidRDefault="00550AD7" w:rsidP="000D3D93">
            <w:pPr>
              <w:jc w:val="both"/>
              <w:rPr>
                <w:sz w:val="28"/>
                <w:szCs w:val="28"/>
              </w:rPr>
            </w:pPr>
          </w:p>
          <w:p w:rsidR="00550AD7" w:rsidRDefault="00550AD7" w:rsidP="000D3D93">
            <w:pPr>
              <w:ind w:left="-1560" w:firstLine="1554"/>
              <w:jc w:val="both"/>
              <w:rPr>
                <w:sz w:val="28"/>
                <w:szCs w:val="28"/>
              </w:rPr>
            </w:pPr>
          </w:p>
          <w:p w:rsidR="00550AD7" w:rsidRDefault="00550AD7" w:rsidP="000D3D93">
            <w:pPr>
              <w:ind w:left="-1560" w:firstLine="1554"/>
              <w:jc w:val="both"/>
              <w:rPr>
                <w:sz w:val="28"/>
                <w:szCs w:val="28"/>
                <w:lang w:eastAsia="en-US"/>
              </w:rPr>
            </w:pPr>
          </w:p>
          <w:p w:rsidR="00550AD7" w:rsidRDefault="00550AD7" w:rsidP="000D3D93">
            <w:pPr>
              <w:rPr>
                <w:sz w:val="28"/>
                <w:szCs w:val="28"/>
                <w:lang w:eastAsia="en-US"/>
              </w:rPr>
            </w:pPr>
          </w:p>
          <w:p w:rsidR="00550AD7" w:rsidRPr="002E1278" w:rsidRDefault="00550AD7" w:rsidP="000D3D93">
            <w:pPr>
              <w:rPr>
                <w:sz w:val="16"/>
                <w:szCs w:val="16"/>
                <w:lang w:eastAsia="en-US"/>
              </w:rPr>
            </w:pPr>
          </w:p>
          <w:p w:rsidR="00550AD7" w:rsidRDefault="00550AD7" w:rsidP="000D3D93">
            <w:pPr>
              <w:rPr>
                <w:sz w:val="28"/>
                <w:szCs w:val="28"/>
                <w:lang w:eastAsia="en-US"/>
              </w:rPr>
            </w:pPr>
          </w:p>
          <w:p w:rsidR="00550AD7" w:rsidRDefault="00550AD7" w:rsidP="000D3D93">
            <w:pPr>
              <w:rPr>
                <w:sz w:val="28"/>
                <w:szCs w:val="28"/>
                <w:lang w:eastAsia="en-US"/>
              </w:rPr>
            </w:pPr>
          </w:p>
          <w:p w:rsidR="00550AD7" w:rsidRPr="00053C4F" w:rsidRDefault="00550AD7" w:rsidP="000D3D93">
            <w:pPr>
              <w:rPr>
                <w:sz w:val="28"/>
                <w:szCs w:val="28"/>
                <w:lang w:eastAsia="en-US"/>
              </w:rPr>
            </w:pPr>
          </w:p>
        </w:tc>
        <w:tc>
          <w:tcPr>
            <w:tcW w:w="4549" w:type="dxa"/>
            <w:gridSpan w:val="2"/>
            <w:tcBorders>
              <w:top w:val="single" w:sz="4" w:space="0" w:color="000000"/>
              <w:left w:val="single" w:sz="4" w:space="0" w:color="000000"/>
              <w:bottom w:val="single" w:sz="4" w:space="0" w:color="auto"/>
              <w:right w:val="single" w:sz="4" w:space="0" w:color="000000"/>
            </w:tcBorders>
            <w:hideMark/>
          </w:tcPr>
          <w:p w:rsidR="00550AD7" w:rsidRDefault="00550AD7" w:rsidP="000D3D93">
            <w:pPr>
              <w:jc w:val="both"/>
              <w:rPr>
                <w:sz w:val="28"/>
                <w:szCs w:val="28"/>
                <w:lang w:eastAsia="en-US"/>
              </w:rPr>
            </w:pPr>
            <w:r>
              <w:rPr>
                <w:rFonts w:eastAsiaTheme="minorHAnsi"/>
                <w:iCs/>
                <w:sz w:val="28"/>
                <w:szCs w:val="28"/>
                <w:lang w:eastAsia="en-US"/>
              </w:rPr>
              <w:t xml:space="preserve">Основное мероприятие «Постановка </w:t>
            </w:r>
            <w:r>
              <w:rPr>
                <w:sz w:val="28"/>
                <w:szCs w:val="28"/>
              </w:rPr>
              <w:t>на кадастровый учёт особо охраняемых природных территорий»</w:t>
            </w:r>
          </w:p>
          <w:p w:rsidR="00550AD7" w:rsidRDefault="00550AD7" w:rsidP="000D3D93">
            <w:pPr>
              <w:jc w:val="both"/>
              <w:rPr>
                <w:iCs/>
                <w:sz w:val="28"/>
                <w:szCs w:val="28"/>
              </w:rPr>
            </w:pPr>
          </w:p>
          <w:p w:rsidR="00550AD7" w:rsidRDefault="00550AD7" w:rsidP="000D3D93">
            <w:pPr>
              <w:widowControl w:val="0"/>
              <w:shd w:val="clear" w:color="auto" w:fill="FFFFFF"/>
              <w:tabs>
                <w:tab w:val="left" w:pos="1085"/>
              </w:tabs>
              <w:autoSpaceDE w:val="0"/>
              <w:autoSpaceDN w:val="0"/>
              <w:adjustRightInd w:val="0"/>
              <w:rPr>
                <w:sz w:val="28"/>
                <w:szCs w:val="28"/>
              </w:rPr>
            </w:pPr>
          </w:p>
          <w:p w:rsidR="00550AD7" w:rsidRDefault="00550AD7" w:rsidP="000D3D93">
            <w:pPr>
              <w:widowControl w:val="0"/>
              <w:shd w:val="clear" w:color="auto" w:fill="FFFFFF"/>
              <w:tabs>
                <w:tab w:val="left" w:pos="1085"/>
              </w:tabs>
              <w:autoSpaceDE w:val="0"/>
              <w:autoSpaceDN w:val="0"/>
              <w:adjustRightInd w:val="0"/>
              <w:rPr>
                <w:sz w:val="28"/>
                <w:szCs w:val="28"/>
              </w:rPr>
            </w:pPr>
            <w:r>
              <w:rPr>
                <w:sz w:val="28"/>
                <w:szCs w:val="28"/>
              </w:rPr>
              <w:t>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w:t>
            </w:r>
            <w:r w:rsidRPr="00DF3FA4">
              <w:rPr>
                <w:sz w:val="28"/>
                <w:szCs w:val="28"/>
              </w:rPr>
              <w:t xml:space="preserve"> </w:t>
            </w:r>
          </w:p>
          <w:p w:rsidR="00550AD7" w:rsidRPr="00732988" w:rsidRDefault="00550AD7" w:rsidP="000D3D93">
            <w:pPr>
              <w:rPr>
                <w:spacing w:val="-15"/>
                <w:sz w:val="28"/>
                <w:szCs w:val="28"/>
              </w:rPr>
            </w:pPr>
            <w:r w:rsidRPr="00732988">
              <w:rPr>
                <w:sz w:val="28"/>
                <w:szCs w:val="28"/>
              </w:rPr>
              <w:t>1. Писцовский синий камень;</w:t>
            </w:r>
          </w:p>
          <w:p w:rsidR="00550AD7" w:rsidRPr="00732988" w:rsidRDefault="00550AD7" w:rsidP="000D3D93">
            <w:pPr>
              <w:rPr>
                <w:sz w:val="28"/>
                <w:szCs w:val="28"/>
              </w:rPr>
            </w:pPr>
            <w:r w:rsidRPr="00732988">
              <w:rPr>
                <w:sz w:val="28"/>
                <w:szCs w:val="28"/>
              </w:rPr>
              <w:t>2. Три дуба, растущие в 1,5 км севернее д. Лесниково</w:t>
            </w:r>
          </w:p>
          <w:p w:rsidR="00550AD7" w:rsidRPr="00732988" w:rsidRDefault="00550AD7" w:rsidP="000D3D93">
            <w:pPr>
              <w:rPr>
                <w:sz w:val="28"/>
                <w:szCs w:val="28"/>
              </w:rPr>
            </w:pPr>
            <w:r w:rsidRPr="00732988">
              <w:rPr>
                <w:sz w:val="28"/>
                <w:szCs w:val="28"/>
              </w:rPr>
              <w:t>3.  Озеро Белое;</w:t>
            </w:r>
          </w:p>
          <w:p w:rsidR="00550AD7" w:rsidRPr="00DF3FA4" w:rsidRDefault="00550AD7" w:rsidP="000D3D93">
            <w:pPr>
              <w:shd w:val="clear" w:color="auto" w:fill="FFFFFF"/>
              <w:jc w:val="both"/>
              <w:rPr>
                <w:i/>
                <w:iCs/>
                <w:sz w:val="28"/>
                <w:szCs w:val="28"/>
              </w:rPr>
            </w:pPr>
            <w:r>
              <w:rPr>
                <w:sz w:val="28"/>
                <w:szCs w:val="28"/>
              </w:rPr>
              <w:t>4</w:t>
            </w:r>
            <w:r w:rsidRPr="00DF3FA4">
              <w:rPr>
                <w:sz w:val="28"/>
                <w:szCs w:val="28"/>
              </w:rPr>
              <w:t>.</w:t>
            </w:r>
            <w:r>
              <w:rPr>
                <w:sz w:val="28"/>
                <w:szCs w:val="28"/>
              </w:rPr>
              <w:t xml:space="preserve"> </w:t>
            </w:r>
            <w:r w:rsidRPr="00DF3FA4">
              <w:rPr>
                <w:sz w:val="28"/>
                <w:szCs w:val="28"/>
              </w:rPr>
              <w:t>Мар</w:t>
            </w:r>
            <w:r>
              <w:rPr>
                <w:sz w:val="28"/>
                <w:szCs w:val="28"/>
              </w:rPr>
              <w:t>ш</w:t>
            </w:r>
            <w:r w:rsidRPr="00DF3FA4">
              <w:rPr>
                <w:sz w:val="28"/>
                <w:szCs w:val="28"/>
              </w:rPr>
              <w:t xml:space="preserve">овский святой родник; </w:t>
            </w:r>
          </w:p>
          <w:p w:rsidR="00550AD7" w:rsidRPr="00DF3FA4" w:rsidRDefault="00550AD7" w:rsidP="000D3D93">
            <w:pPr>
              <w:shd w:val="clear" w:color="auto" w:fill="FFFFFF"/>
              <w:jc w:val="both"/>
              <w:rPr>
                <w:sz w:val="28"/>
                <w:szCs w:val="28"/>
              </w:rPr>
            </w:pPr>
            <w:r>
              <w:rPr>
                <w:sz w:val="28"/>
                <w:szCs w:val="28"/>
              </w:rPr>
              <w:t>5</w:t>
            </w:r>
            <w:r w:rsidRPr="00DF3FA4">
              <w:rPr>
                <w:sz w:val="28"/>
                <w:szCs w:val="28"/>
              </w:rPr>
              <w:t>.К</w:t>
            </w:r>
            <w:r>
              <w:rPr>
                <w:sz w:val="28"/>
                <w:szCs w:val="28"/>
              </w:rPr>
              <w:t>уле</w:t>
            </w:r>
            <w:r w:rsidRPr="00DF3FA4">
              <w:rPr>
                <w:sz w:val="28"/>
                <w:szCs w:val="28"/>
              </w:rPr>
              <w:t>берьевский родник;</w:t>
            </w:r>
          </w:p>
          <w:p w:rsidR="00550AD7" w:rsidRPr="00DF3FA4" w:rsidRDefault="00550AD7" w:rsidP="000D3D93">
            <w:pPr>
              <w:shd w:val="clear" w:color="auto" w:fill="FFFFFF"/>
              <w:tabs>
                <w:tab w:val="left" w:pos="6816"/>
              </w:tabs>
              <w:jc w:val="both"/>
              <w:rPr>
                <w:sz w:val="28"/>
                <w:szCs w:val="28"/>
              </w:rPr>
            </w:pPr>
            <w:r>
              <w:rPr>
                <w:spacing w:val="-4"/>
                <w:sz w:val="28"/>
                <w:szCs w:val="28"/>
              </w:rPr>
              <w:t>6</w:t>
            </w:r>
            <w:r w:rsidRPr="00DF3FA4">
              <w:rPr>
                <w:spacing w:val="-4"/>
                <w:sz w:val="28"/>
                <w:szCs w:val="28"/>
              </w:rPr>
              <w:t>.Болото Юрцевское;</w:t>
            </w:r>
            <w:r w:rsidRPr="00DF3FA4">
              <w:rPr>
                <w:sz w:val="28"/>
                <w:szCs w:val="28"/>
              </w:rPr>
              <w:tab/>
            </w:r>
          </w:p>
          <w:p w:rsidR="00550AD7" w:rsidRPr="00DF3FA4" w:rsidRDefault="00550AD7" w:rsidP="000D3D93">
            <w:pPr>
              <w:shd w:val="clear" w:color="auto" w:fill="FFFFFF"/>
              <w:tabs>
                <w:tab w:val="left" w:pos="8784"/>
              </w:tabs>
              <w:spacing w:line="322" w:lineRule="exact"/>
              <w:jc w:val="both"/>
              <w:rPr>
                <w:sz w:val="28"/>
                <w:szCs w:val="28"/>
              </w:rPr>
            </w:pPr>
            <w:r>
              <w:rPr>
                <w:spacing w:val="-3"/>
                <w:sz w:val="28"/>
                <w:szCs w:val="28"/>
              </w:rPr>
              <w:t>7</w:t>
            </w:r>
            <w:r w:rsidRPr="00DF3FA4">
              <w:rPr>
                <w:spacing w:val="-3"/>
                <w:sz w:val="28"/>
                <w:szCs w:val="28"/>
              </w:rPr>
              <w:t>.Сад машиностроителей в г. Комсомольске;</w:t>
            </w:r>
            <w:r w:rsidRPr="00DF3FA4">
              <w:rPr>
                <w:sz w:val="28"/>
                <w:szCs w:val="28"/>
              </w:rPr>
              <w:tab/>
            </w:r>
          </w:p>
          <w:p w:rsidR="00550AD7" w:rsidRPr="00DF3FA4" w:rsidRDefault="00550AD7" w:rsidP="000D3D93">
            <w:pPr>
              <w:shd w:val="clear" w:color="auto" w:fill="FFFFFF"/>
              <w:spacing w:line="322" w:lineRule="exact"/>
              <w:jc w:val="both"/>
              <w:rPr>
                <w:sz w:val="28"/>
                <w:szCs w:val="28"/>
              </w:rPr>
            </w:pPr>
            <w:r>
              <w:rPr>
                <w:sz w:val="28"/>
                <w:szCs w:val="28"/>
              </w:rPr>
              <w:t>8</w:t>
            </w:r>
            <w:r w:rsidRPr="00DF3FA4">
              <w:rPr>
                <w:sz w:val="28"/>
                <w:szCs w:val="28"/>
              </w:rPr>
              <w:t>.Бульвар на ул. Комсомольской в г. Комсомольске;</w:t>
            </w:r>
          </w:p>
          <w:p w:rsidR="00550AD7" w:rsidRPr="00DF3FA4" w:rsidRDefault="00550AD7" w:rsidP="000D3D93">
            <w:pPr>
              <w:shd w:val="clear" w:color="auto" w:fill="FFFFFF"/>
              <w:spacing w:line="322" w:lineRule="exact"/>
              <w:ind w:hanging="1"/>
              <w:jc w:val="both"/>
              <w:rPr>
                <w:sz w:val="28"/>
                <w:szCs w:val="28"/>
              </w:rPr>
            </w:pPr>
            <w:r>
              <w:rPr>
                <w:sz w:val="28"/>
                <w:szCs w:val="28"/>
              </w:rPr>
              <w:t>9</w:t>
            </w:r>
            <w:r w:rsidRPr="00DF3FA4">
              <w:rPr>
                <w:sz w:val="28"/>
                <w:szCs w:val="28"/>
              </w:rPr>
              <w:t>.Детский парк в г. Комсомольске;</w:t>
            </w:r>
          </w:p>
          <w:p w:rsidR="00550AD7" w:rsidRPr="00DF3FA4" w:rsidRDefault="00550AD7" w:rsidP="000D3D93">
            <w:pPr>
              <w:shd w:val="clear" w:color="auto" w:fill="FFFFFF"/>
              <w:spacing w:line="322" w:lineRule="exact"/>
              <w:ind w:hanging="1"/>
              <w:jc w:val="both"/>
              <w:rPr>
                <w:sz w:val="28"/>
                <w:szCs w:val="28"/>
              </w:rPr>
            </w:pPr>
            <w:r>
              <w:rPr>
                <w:sz w:val="28"/>
                <w:szCs w:val="28"/>
              </w:rPr>
              <w:t>10</w:t>
            </w:r>
            <w:r w:rsidRPr="00DF3FA4">
              <w:rPr>
                <w:sz w:val="28"/>
                <w:szCs w:val="28"/>
              </w:rPr>
              <w:t>.Строевая Гора;</w:t>
            </w:r>
          </w:p>
          <w:p w:rsidR="00550AD7" w:rsidRPr="00053C4F" w:rsidRDefault="00550AD7" w:rsidP="000D3D93">
            <w:pPr>
              <w:shd w:val="clear" w:color="auto" w:fill="FFFFFF"/>
              <w:spacing w:line="322" w:lineRule="exact"/>
              <w:ind w:hanging="6"/>
              <w:jc w:val="both"/>
              <w:rPr>
                <w:sz w:val="28"/>
                <w:szCs w:val="28"/>
                <w:lang w:eastAsia="en-US"/>
              </w:rPr>
            </w:pPr>
            <w:r>
              <w:rPr>
                <w:sz w:val="28"/>
                <w:szCs w:val="28"/>
              </w:rPr>
              <w:t>11</w:t>
            </w:r>
            <w:r w:rsidRPr="00DF3FA4">
              <w:rPr>
                <w:sz w:val="28"/>
                <w:szCs w:val="28"/>
              </w:rPr>
              <w:t>.Ореховый сад.</w:t>
            </w:r>
          </w:p>
        </w:tc>
        <w:tc>
          <w:tcPr>
            <w:tcW w:w="1243" w:type="dxa"/>
            <w:tcBorders>
              <w:top w:val="single" w:sz="4" w:space="0" w:color="000000"/>
              <w:left w:val="single" w:sz="4" w:space="0" w:color="000000"/>
              <w:bottom w:val="single" w:sz="4" w:space="0" w:color="auto"/>
              <w:right w:val="single" w:sz="4" w:space="0" w:color="000000"/>
            </w:tcBorders>
            <w:hideMark/>
          </w:tcPr>
          <w:p w:rsidR="00550AD7" w:rsidRPr="0090571D" w:rsidRDefault="00550AD7" w:rsidP="000D3D93"/>
          <w:p w:rsidR="00550AD7" w:rsidRPr="0090571D" w:rsidRDefault="00550AD7" w:rsidP="000D3D93">
            <w:r>
              <w:rPr>
                <w:lang w:eastAsia="en-US"/>
              </w:rPr>
              <w:t>56957</w:t>
            </w:r>
            <w:r w:rsidRPr="00D5702C">
              <w:rPr>
                <w:lang w:eastAsia="en-US"/>
              </w:rPr>
              <w:t>,0</w:t>
            </w:r>
            <w:r w:rsidRPr="00D5702C">
              <w:t>0</w:t>
            </w:r>
          </w:p>
          <w:p w:rsidR="00550AD7" w:rsidRPr="0090571D" w:rsidRDefault="00550AD7" w:rsidP="000D3D93"/>
          <w:p w:rsidR="00550AD7" w:rsidRPr="0090571D" w:rsidRDefault="00550AD7" w:rsidP="000D3D93"/>
          <w:p w:rsidR="00550AD7" w:rsidRPr="0090571D" w:rsidRDefault="00550AD7" w:rsidP="000D3D93"/>
          <w:p w:rsidR="00550AD7" w:rsidRPr="0090571D" w:rsidRDefault="00550AD7" w:rsidP="000D3D93"/>
          <w:p w:rsidR="00550AD7" w:rsidRDefault="00550AD7" w:rsidP="000D3D93"/>
          <w:p w:rsidR="00550AD7" w:rsidRDefault="00550AD7" w:rsidP="000D3D93"/>
          <w:p w:rsidR="00550AD7" w:rsidRDefault="00550AD7" w:rsidP="000D3D93"/>
          <w:p w:rsidR="00550AD7" w:rsidRDefault="00550AD7" w:rsidP="000D3D93"/>
          <w:p w:rsidR="00550AD7" w:rsidRDefault="00550AD7" w:rsidP="000D3D93"/>
          <w:p w:rsidR="00550AD7" w:rsidRPr="0090571D" w:rsidRDefault="00550AD7" w:rsidP="000D3D93"/>
          <w:p w:rsidR="00550AD7" w:rsidRPr="0090571D" w:rsidRDefault="00550AD7" w:rsidP="000D3D93">
            <w:r>
              <w:rPr>
                <w:lang w:eastAsia="en-US"/>
              </w:rPr>
              <w:t>56957</w:t>
            </w:r>
            <w:r w:rsidRPr="00D5702C">
              <w:rPr>
                <w:lang w:eastAsia="en-US"/>
              </w:rPr>
              <w:t>,0</w:t>
            </w:r>
            <w:r w:rsidRPr="00D5702C">
              <w:t>0</w:t>
            </w:r>
          </w:p>
          <w:p w:rsidR="00550AD7" w:rsidRPr="0090571D" w:rsidRDefault="00550AD7" w:rsidP="000D3D93"/>
          <w:p w:rsidR="00550AD7" w:rsidRPr="0090571D" w:rsidRDefault="00550AD7" w:rsidP="000D3D93"/>
          <w:p w:rsidR="00550AD7" w:rsidRPr="0090571D" w:rsidRDefault="00550AD7" w:rsidP="000D3D93"/>
          <w:p w:rsidR="00550AD7" w:rsidRPr="0090571D" w:rsidRDefault="00550AD7" w:rsidP="000D3D93"/>
          <w:p w:rsidR="00550AD7" w:rsidRPr="0090571D" w:rsidRDefault="00550AD7" w:rsidP="000D3D93"/>
          <w:p w:rsidR="00550AD7" w:rsidRDefault="00550AD7" w:rsidP="000D3D93"/>
          <w:p w:rsidR="00550AD7" w:rsidRDefault="00550AD7" w:rsidP="000D3D93"/>
          <w:p w:rsidR="00550AD7" w:rsidRDefault="00550AD7" w:rsidP="000D3D93"/>
          <w:p w:rsidR="00550AD7" w:rsidRPr="0090571D" w:rsidRDefault="00550AD7" w:rsidP="000D3D93"/>
          <w:p w:rsidR="00550AD7" w:rsidRPr="0090571D" w:rsidRDefault="00550AD7" w:rsidP="000D3D93"/>
          <w:p w:rsidR="00550AD7" w:rsidRPr="0090571D" w:rsidRDefault="00550AD7" w:rsidP="000D3D93"/>
          <w:p w:rsidR="00550AD7" w:rsidRPr="0090571D" w:rsidRDefault="00550AD7" w:rsidP="000D3D93"/>
          <w:p w:rsidR="00550AD7" w:rsidRDefault="00550AD7" w:rsidP="000D3D93">
            <w:pPr>
              <w:rPr>
                <w:lang w:eastAsia="en-US"/>
              </w:rPr>
            </w:pPr>
          </w:p>
          <w:p w:rsidR="00550AD7" w:rsidRPr="0090571D" w:rsidRDefault="00550AD7" w:rsidP="000D3D93">
            <w:pPr>
              <w:rPr>
                <w:lang w:eastAsia="en-US"/>
              </w:rPr>
            </w:pPr>
          </w:p>
          <w:p w:rsidR="00550AD7" w:rsidRPr="0090571D" w:rsidRDefault="00550AD7" w:rsidP="000D3D93">
            <w:pPr>
              <w:rPr>
                <w:lang w:eastAsia="en-US"/>
              </w:rPr>
            </w:pPr>
          </w:p>
        </w:tc>
        <w:tc>
          <w:tcPr>
            <w:tcW w:w="1275" w:type="dxa"/>
            <w:tcBorders>
              <w:top w:val="single" w:sz="4" w:space="0" w:color="000000"/>
              <w:left w:val="single" w:sz="4" w:space="0" w:color="000000"/>
              <w:bottom w:val="single" w:sz="4" w:space="0" w:color="auto"/>
              <w:right w:val="single" w:sz="4" w:space="0" w:color="000000"/>
            </w:tcBorders>
            <w:hideMark/>
          </w:tcPr>
          <w:p w:rsidR="00550AD7" w:rsidRPr="0090571D" w:rsidRDefault="00550AD7" w:rsidP="000D3D93">
            <w:pPr>
              <w:jc w:val="center"/>
            </w:pPr>
          </w:p>
          <w:p w:rsidR="00550AD7" w:rsidRPr="0090571D" w:rsidRDefault="00550AD7" w:rsidP="000D3D93">
            <w:pPr>
              <w:jc w:val="center"/>
            </w:pPr>
            <w:r w:rsidRPr="0090571D">
              <w:t>0,00</w:t>
            </w: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Default="00550AD7" w:rsidP="000D3D93">
            <w:pPr>
              <w:jc w:val="center"/>
            </w:pPr>
          </w:p>
          <w:p w:rsidR="00550AD7" w:rsidRDefault="00550AD7" w:rsidP="000D3D93">
            <w:pPr>
              <w:jc w:val="center"/>
            </w:pPr>
          </w:p>
          <w:p w:rsidR="00550AD7" w:rsidRDefault="00550AD7" w:rsidP="000D3D93">
            <w:pPr>
              <w:jc w:val="center"/>
            </w:pPr>
          </w:p>
          <w:p w:rsidR="00550AD7" w:rsidRPr="0090571D" w:rsidRDefault="00550AD7" w:rsidP="000D3D93">
            <w:pPr>
              <w:jc w:val="center"/>
            </w:pPr>
          </w:p>
          <w:p w:rsidR="00550AD7" w:rsidRPr="0090571D" w:rsidRDefault="00550AD7" w:rsidP="000D3D93">
            <w:pPr>
              <w:jc w:val="center"/>
            </w:pPr>
            <w:r w:rsidRPr="0090571D">
              <w:t>0,00</w:t>
            </w: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Default="00550AD7" w:rsidP="000D3D93">
            <w:pPr>
              <w:jc w:val="center"/>
            </w:pPr>
          </w:p>
          <w:p w:rsidR="00550AD7" w:rsidRDefault="00550AD7" w:rsidP="000D3D93">
            <w:pPr>
              <w:jc w:val="center"/>
            </w:pPr>
          </w:p>
          <w:p w:rsidR="00550AD7"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Default="00550AD7" w:rsidP="000D3D93">
            <w:pPr>
              <w:jc w:val="center"/>
              <w:rPr>
                <w:lang w:eastAsia="en-US"/>
              </w:rPr>
            </w:pPr>
          </w:p>
          <w:p w:rsidR="00550AD7" w:rsidRDefault="00550AD7" w:rsidP="000D3D93">
            <w:pPr>
              <w:jc w:val="center"/>
              <w:rPr>
                <w:lang w:eastAsia="en-US"/>
              </w:rPr>
            </w:pPr>
          </w:p>
          <w:p w:rsidR="00550AD7" w:rsidRPr="0090571D" w:rsidRDefault="00550AD7" w:rsidP="000D3D93">
            <w:pPr>
              <w:jc w:val="center"/>
              <w:rPr>
                <w:lang w:eastAsia="en-US"/>
              </w:rPr>
            </w:pPr>
          </w:p>
          <w:p w:rsidR="00550AD7" w:rsidRPr="0090571D" w:rsidRDefault="00550AD7" w:rsidP="000D3D93">
            <w:pPr>
              <w:jc w:val="center"/>
              <w:rPr>
                <w:lang w:eastAsia="en-US"/>
              </w:rPr>
            </w:pPr>
          </w:p>
        </w:tc>
        <w:tc>
          <w:tcPr>
            <w:tcW w:w="1315" w:type="dxa"/>
            <w:tcBorders>
              <w:top w:val="single" w:sz="4" w:space="0" w:color="auto"/>
              <w:bottom w:val="single" w:sz="4" w:space="0" w:color="auto"/>
              <w:right w:val="single" w:sz="4" w:space="0" w:color="auto"/>
            </w:tcBorders>
            <w:shd w:val="clear" w:color="auto" w:fill="auto"/>
          </w:tcPr>
          <w:p w:rsidR="00550AD7" w:rsidRDefault="00550AD7" w:rsidP="000D3D93">
            <w:pPr>
              <w:jc w:val="center"/>
            </w:pPr>
          </w:p>
          <w:p w:rsidR="00550AD7" w:rsidRPr="0090571D" w:rsidRDefault="00550AD7" w:rsidP="000D3D93">
            <w:pPr>
              <w:jc w:val="center"/>
            </w:pPr>
            <w:r w:rsidRPr="0090571D">
              <w:t>0,00</w:t>
            </w: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Pr="0090571D" w:rsidRDefault="00550AD7" w:rsidP="000D3D93">
            <w:pPr>
              <w:jc w:val="center"/>
            </w:pPr>
          </w:p>
          <w:p w:rsidR="00550AD7" w:rsidRDefault="00550AD7" w:rsidP="000D3D93">
            <w:pPr>
              <w:jc w:val="center"/>
            </w:pPr>
          </w:p>
          <w:p w:rsidR="00550AD7" w:rsidRDefault="00550AD7" w:rsidP="000D3D93">
            <w:pPr>
              <w:jc w:val="center"/>
            </w:pPr>
          </w:p>
          <w:p w:rsidR="00550AD7" w:rsidRDefault="00550AD7" w:rsidP="000D3D93">
            <w:pPr>
              <w:jc w:val="center"/>
            </w:pPr>
          </w:p>
          <w:p w:rsidR="00550AD7" w:rsidRPr="0090571D" w:rsidRDefault="00550AD7" w:rsidP="000D3D93">
            <w:pPr>
              <w:jc w:val="center"/>
            </w:pPr>
          </w:p>
          <w:p w:rsidR="00550AD7" w:rsidRPr="0090571D" w:rsidRDefault="00550AD7" w:rsidP="000D3D93">
            <w:pPr>
              <w:jc w:val="center"/>
            </w:pPr>
            <w:r w:rsidRPr="0090571D">
              <w:t>0,00</w:t>
            </w:r>
          </w:p>
          <w:p w:rsidR="00550AD7" w:rsidRPr="0090571D" w:rsidRDefault="00550AD7" w:rsidP="000D3D93"/>
          <w:p w:rsidR="00550AD7" w:rsidRPr="0090571D" w:rsidRDefault="00550AD7" w:rsidP="000D3D93"/>
          <w:p w:rsidR="00550AD7" w:rsidRPr="0090571D" w:rsidRDefault="00550AD7" w:rsidP="000D3D93"/>
          <w:p w:rsidR="00550AD7" w:rsidRPr="0090571D" w:rsidRDefault="00550AD7" w:rsidP="000D3D93"/>
          <w:p w:rsidR="00550AD7" w:rsidRPr="0090571D" w:rsidRDefault="00550AD7" w:rsidP="000D3D93"/>
          <w:p w:rsidR="00550AD7" w:rsidRDefault="00550AD7" w:rsidP="000D3D93"/>
          <w:p w:rsidR="00550AD7" w:rsidRDefault="00550AD7" w:rsidP="000D3D93"/>
          <w:p w:rsidR="00550AD7" w:rsidRDefault="00550AD7" w:rsidP="000D3D93"/>
          <w:p w:rsidR="00550AD7" w:rsidRPr="0090571D" w:rsidRDefault="00550AD7" w:rsidP="000D3D93"/>
          <w:p w:rsidR="00550AD7" w:rsidRPr="0090571D" w:rsidRDefault="00550AD7" w:rsidP="000D3D93"/>
          <w:p w:rsidR="00550AD7" w:rsidRPr="0090571D" w:rsidRDefault="00550AD7" w:rsidP="000D3D93"/>
          <w:p w:rsidR="00550AD7" w:rsidRPr="0090571D" w:rsidRDefault="00550AD7" w:rsidP="000D3D93"/>
          <w:p w:rsidR="00550AD7" w:rsidRPr="0090571D" w:rsidRDefault="00550AD7" w:rsidP="000D3D93"/>
          <w:p w:rsidR="00550AD7" w:rsidRDefault="00550AD7" w:rsidP="000D3D93">
            <w:pPr>
              <w:rPr>
                <w:lang w:eastAsia="en-US"/>
              </w:rPr>
            </w:pPr>
          </w:p>
          <w:p w:rsidR="00550AD7" w:rsidRDefault="00550AD7" w:rsidP="000D3D93">
            <w:pPr>
              <w:rPr>
                <w:lang w:eastAsia="en-US"/>
              </w:rPr>
            </w:pPr>
          </w:p>
          <w:p w:rsidR="00550AD7" w:rsidRPr="0090571D" w:rsidRDefault="00550AD7" w:rsidP="000D3D93">
            <w:pPr>
              <w:rPr>
                <w:lang w:eastAsia="en-US"/>
              </w:rPr>
            </w:pPr>
          </w:p>
          <w:p w:rsidR="00550AD7" w:rsidRPr="00DF3FA4" w:rsidRDefault="00550AD7" w:rsidP="000D3D93"/>
        </w:tc>
      </w:tr>
    </w:tbl>
    <w:p w:rsidR="00550AD7" w:rsidRDefault="00550AD7" w:rsidP="00550AD7">
      <w:pPr>
        <w:rPr>
          <w:sz w:val="28"/>
          <w:szCs w:val="28"/>
        </w:rPr>
      </w:pPr>
    </w:p>
    <w:p w:rsidR="00550AD7" w:rsidRDefault="00550AD7" w:rsidP="00550AD7">
      <w:pPr>
        <w:rPr>
          <w:sz w:val="28"/>
          <w:szCs w:val="28"/>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Default="00550AD7" w:rsidP="00550AD7">
      <w:pPr>
        <w:tabs>
          <w:tab w:val="left" w:pos="6120"/>
          <w:tab w:val="left" w:pos="6300"/>
        </w:tabs>
        <w:jc w:val="right"/>
        <w:rPr>
          <w:bCs/>
          <w:sz w:val="24"/>
          <w:szCs w:val="24"/>
        </w:rPr>
      </w:pPr>
    </w:p>
    <w:p w:rsidR="00550AD7" w:rsidRPr="00A3716B" w:rsidRDefault="00550AD7" w:rsidP="00550AD7">
      <w:pPr>
        <w:tabs>
          <w:tab w:val="left" w:pos="6120"/>
          <w:tab w:val="left" w:pos="6300"/>
        </w:tabs>
        <w:jc w:val="right"/>
        <w:rPr>
          <w:bCs/>
          <w:sz w:val="24"/>
          <w:szCs w:val="24"/>
        </w:rPr>
      </w:pPr>
      <w:r>
        <w:rPr>
          <w:bCs/>
          <w:sz w:val="24"/>
          <w:szCs w:val="24"/>
        </w:rPr>
        <w:lastRenderedPageBreak/>
        <w:t>П</w:t>
      </w:r>
      <w:r w:rsidRPr="00A3716B">
        <w:rPr>
          <w:bCs/>
          <w:sz w:val="24"/>
          <w:szCs w:val="24"/>
        </w:rPr>
        <w:t>риложение 3</w:t>
      </w:r>
    </w:p>
    <w:p w:rsidR="00550AD7" w:rsidRPr="00A3716B" w:rsidRDefault="00550AD7" w:rsidP="00550AD7">
      <w:pPr>
        <w:tabs>
          <w:tab w:val="left" w:pos="6120"/>
          <w:tab w:val="left" w:pos="6300"/>
        </w:tabs>
        <w:jc w:val="right"/>
        <w:rPr>
          <w:bCs/>
          <w:sz w:val="24"/>
          <w:szCs w:val="24"/>
        </w:rPr>
      </w:pPr>
      <w:r w:rsidRPr="00A3716B">
        <w:rPr>
          <w:bCs/>
          <w:sz w:val="24"/>
          <w:szCs w:val="24"/>
        </w:rPr>
        <w:t>к муниципальной программе</w:t>
      </w:r>
    </w:p>
    <w:p w:rsidR="00550AD7" w:rsidRPr="00A3716B" w:rsidRDefault="00550AD7" w:rsidP="00550AD7">
      <w:pPr>
        <w:tabs>
          <w:tab w:val="left" w:pos="6120"/>
          <w:tab w:val="left" w:pos="6300"/>
        </w:tabs>
        <w:jc w:val="right"/>
        <w:rPr>
          <w:bCs/>
          <w:sz w:val="24"/>
          <w:szCs w:val="24"/>
        </w:rPr>
      </w:pPr>
      <w:r w:rsidRPr="00A3716B">
        <w:rPr>
          <w:bCs/>
          <w:sz w:val="24"/>
          <w:szCs w:val="24"/>
        </w:rPr>
        <w:t xml:space="preserve">«Охрана окружающей среды </w:t>
      </w:r>
    </w:p>
    <w:p w:rsidR="00550AD7" w:rsidRPr="00A3716B" w:rsidRDefault="00550AD7" w:rsidP="00550AD7">
      <w:pPr>
        <w:tabs>
          <w:tab w:val="left" w:pos="6120"/>
          <w:tab w:val="left" w:pos="6300"/>
        </w:tabs>
        <w:jc w:val="right"/>
        <w:rPr>
          <w:bCs/>
          <w:sz w:val="24"/>
          <w:szCs w:val="24"/>
        </w:rPr>
      </w:pPr>
      <w:r w:rsidRPr="00A3716B">
        <w:rPr>
          <w:bCs/>
          <w:sz w:val="24"/>
          <w:szCs w:val="24"/>
        </w:rPr>
        <w:t>Комсомольского муниципального района»</w:t>
      </w:r>
    </w:p>
    <w:p w:rsidR="00550AD7" w:rsidRPr="00DF3FA4" w:rsidRDefault="00550AD7" w:rsidP="00550AD7">
      <w:pPr>
        <w:tabs>
          <w:tab w:val="left" w:pos="6120"/>
          <w:tab w:val="left" w:pos="6300"/>
        </w:tabs>
        <w:jc w:val="right"/>
        <w:rPr>
          <w:sz w:val="28"/>
          <w:szCs w:val="28"/>
        </w:rPr>
      </w:pPr>
      <w:r w:rsidRPr="00DF3FA4">
        <w:rPr>
          <w:bCs/>
          <w:sz w:val="28"/>
          <w:szCs w:val="28"/>
        </w:rPr>
        <w:t xml:space="preserve"> </w:t>
      </w:r>
    </w:p>
    <w:p w:rsidR="00550AD7" w:rsidRPr="00DF3FA4" w:rsidRDefault="00550AD7" w:rsidP="00550AD7">
      <w:pPr>
        <w:tabs>
          <w:tab w:val="left" w:pos="6120"/>
          <w:tab w:val="left" w:pos="6300"/>
        </w:tabs>
        <w:jc w:val="center"/>
        <w:rPr>
          <w:b/>
          <w:bCs/>
          <w:sz w:val="28"/>
          <w:szCs w:val="28"/>
        </w:rPr>
      </w:pPr>
    </w:p>
    <w:p w:rsidR="00550AD7" w:rsidRDefault="00550AD7" w:rsidP="00550AD7">
      <w:pPr>
        <w:tabs>
          <w:tab w:val="left" w:pos="6120"/>
          <w:tab w:val="left" w:pos="6300"/>
        </w:tabs>
        <w:jc w:val="center"/>
        <w:rPr>
          <w:b/>
          <w:bCs/>
          <w:sz w:val="28"/>
          <w:szCs w:val="28"/>
        </w:rPr>
      </w:pPr>
      <w:r>
        <w:rPr>
          <w:b/>
          <w:bCs/>
          <w:sz w:val="28"/>
          <w:szCs w:val="28"/>
        </w:rPr>
        <w:t>Подпрограмма  «</w:t>
      </w:r>
      <w:r w:rsidRPr="00DF3FA4">
        <w:rPr>
          <w:b/>
          <w:bCs/>
          <w:sz w:val="28"/>
          <w:szCs w:val="28"/>
        </w:rPr>
        <w:t>Рекультивация земельн</w:t>
      </w:r>
      <w:r>
        <w:rPr>
          <w:b/>
          <w:bCs/>
          <w:sz w:val="28"/>
          <w:szCs w:val="28"/>
        </w:rPr>
        <w:t>ого</w:t>
      </w:r>
      <w:r w:rsidRPr="00DF3FA4">
        <w:rPr>
          <w:b/>
          <w:bCs/>
          <w:sz w:val="28"/>
          <w:szCs w:val="28"/>
        </w:rPr>
        <w:t xml:space="preserve"> участк</w:t>
      </w:r>
      <w:r>
        <w:rPr>
          <w:b/>
          <w:bCs/>
          <w:sz w:val="28"/>
          <w:szCs w:val="28"/>
        </w:rPr>
        <w:t xml:space="preserve">а с кадастровым номером 37:08:011101:19, расположенного по адресу: Ивановская область, Комсомольский район, вблизи с.Октябрьский и </w:t>
      </w:r>
      <w:r w:rsidRPr="00DF3FA4">
        <w:rPr>
          <w:b/>
          <w:bCs/>
          <w:sz w:val="28"/>
          <w:szCs w:val="28"/>
        </w:rPr>
        <w:t xml:space="preserve"> </w:t>
      </w:r>
      <w:r>
        <w:rPr>
          <w:b/>
          <w:bCs/>
          <w:sz w:val="28"/>
          <w:szCs w:val="28"/>
        </w:rPr>
        <w:t>земельного участка с кадастровым номером 37:08: 011413:1, расположенного на территории Новоусадебского с/п»</w:t>
      </w:r>
    </w:p>
    <w:p w:rsidR="00550AD7" w:rsidRPr="00DF3FA4" w:rsidRDefault="00550AD7" w:rsidP="00550AD7">
      <w:pPr>
        <w:tabs>
          <w:tab w:val="left" w:pos="6120"/>
          <w:tab w:val="left" w:pos="6300"/>
        </w:tabs>
        <w:jc w:val="center"/>
        <w:rPr>
          <w:b/>
          <w:bCs/>
          <w:sz w:val="28"/>
          <w:szCs w:val="28"/>
        </w:rPr>
      </w:pPr>
      <w:r w:rsidRPr="00DF3FA4">
        <w:rPr>
          <w:b/>
          <w:bCs/>
          <w:sz w:val="28"/>
          <w:szCs w:val="28"/>
        </w:rPr>
        <w:t>1. Паспорт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4"/>
        <w:gridCol w:w="6814"/>
      </w:tblGrid>
      <w:tr w:rsidR="00550AD7" w:rsidRPr="00DF3FA4" w:rsidTr="000D3D93">
        <w:trPr>
          <w:jc w:val="center"/>
        </w:trPr>
        <w:tc>
          <w:tcPr>
            <w:tcW w:w="290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jc w:val="center"/>
              <w:rPr>
                <w:bCs/>
                <w:sz w:val="28"/>
                <w:szCs w:val="28"/>
              </w:rPr>
            </w:pPr>
            <w:r w:rsidRPr="00DF3FA4">
              <w:rPr>
                <w:bCs/>
                <w:sz w:val="28"/>
                <w:szCs w:val="28"/>
              </w:rPr>
              <w:t>Наименование подпрограммы</w:t>
            </w:r>
          </w:p>
        </w:tc>
        <w:tc>
          <w:tcPr>
            <w:tcW w:w="6814" w:type="dxa"/>
            <w:tcBorders>
              <w:top w:val="single" w:sz="4" w:space="0" w:color="auto"/>
              <w:left w:val="single" w:sz="4" w:space="0" w:color="auto"/>
              <w:bottom w:val="single" w:sz="4" w:space="0" w:color="auto"/>
              <w:right w:val="single" w:sz="4" w:space="0" w:color="auto"/>
            </w:tcBorders>
            <w:vAlign w:val="center"/>
          </w:tcPr>
          <w:p w:rsidR="00550AD7" w:rsidRPr="00DF3FA4" w:rsidRDefault="00550AD7" w:rsidP="000D3D93">
            <w:pPr>
              <w:tabs>
                <w:tab w:val="left" w:pos="6120"/>
                <w:tab w:val="left" w:pos="6300"/>
              </w:tabs>
              <w:rPr>
                <w:sz w:val="28"/>
                <w:szCs w:val="28"/>
              </w:rPr>
            </w:pPr>
            <w:r w:rsidRPr="00DF3FA4">
              <w:rPr>
                <w:bCs/>
                <w:sz w:val="28"/>
                <w:szCs w:val="28"/>
              </w:rPr>
              <w:t>Рекультивация земельного участка</w:t>
            </w:r>
            <w:r>
              <w:rPr>
                <w:bCs/>
                <w:sz w:val="28"/>
                <w:szCs w:val="28"/>
              </w:rPr>
              <w:t xml:space="preserve"> с кадастровым номером </w:t>
            </w:r>
            <w:r w:rsidRPr="007B0DE0">
              <w:rPr>
                <w:bCs/>
                <w:sz w:val="28"/>
                <w:szCs w:val="28"/>
              </w:rPr>
              <w:t>37:08:011101:19, расположенного по адресу: Ивановская область, Комсомольский район, вблизи с.Октябрьский и  земельного участка с кадастровым номером 37:08: 011413:1, расположенного на территории Новоусадебского с/п</w:t>
            </w:r>
          </w:p>
        </w:tc>
      </w:tr>
      <w:tr w:rsidR="00550AD7" w:rsidRPr="00DF3FA4" w:rsidTr="000D3D93">
        <w:trPr>
          <w:trHeight w:val="802"/>
          <w:jc w:val="center"/>
        </w:trPr>
        <w:tc>
          <w:tcPr>
            <w:tcW w:w="290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jc w:val="center"/>
              <w:rPr>
                <w:bCs/>
                <w:sz w:val="28"/>
                <w:szCs w:val="28"/>
              </w:rPr>
            </w:pPr>
            <w:r w:rsidRPr="00DF3FA4">
              <w:rPr>
                <w:bCs/>
                <w:sz w:val="28"/>
                <w:szCs w:val="28"/>
              </w:rPr>
              <w:t>Срок реализации подпрограммы</w:t>
            </w:r>
          </w:p>
        </w:tc>
        <w:tc>
          <w:tcPr>
            <w:tcW w:w="681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rPr>
                <w:sz w:val="28"/>
                <w:szCs w:val="28"/>
              </w:rPr>
            </w:pPr>
            <w:r w:rsidRPr="00DF3FA4">
              <w:rPr>
                <w:sz w:val="28"/>
                <w:szCs w:val="28"/>
              </w:rPr>
              <w:t>201</w:t>
            </w:r>
            <w:r>
              <w:rPr>
                <w:sz w:val="28"/>
                <w:szCs w:val="28"/>
              </w:rPr>
              <w:t>9 - 2025</w:t>
            </w:r>
            <w:r w:rsidRPr="00DF3FA4">
              <w:rPr>
                <w:sz w:val="28"/>
                <w:szCs w:val="28"/>
              </w:rPr>
              <w:t>г.</w:t>
            </w:r>
          </w:p>
        </w:tc>
      </w:tr>
      <w:tr w:rsidR="00550AD7" w:rsidRPr="00DF3FA4" w:rsidTr="000D3D93">
        <w:trPr>
          <w:jc w:val="center"/>
        </w:trPr>
        <w:tc>
          <w:tcPr>
            <w:tcW w:w="290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jc w:val="center"/>
              <w:rPr>
                <w:bCs/>
                <w:sz w:val="28"/>
                <w:szCs w:val="28"/>
              </w:rPr>
            </w:pPr>
            <w:r w:rsidRPr="00DF3FA4">
              <w:rPr>
                <w:bCs/>
                <w:sz w:val="28"/>
                <w:szCs w:val="28"/>
              </w:rPr>
              <w:t>Ответственный исполнитель подпрограммы</w:t>
            </w:r>
          </w:p>
        </w:tc>
        <w:tc>
          <w:tcPr>
            <w:tcW w:w="681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rPr>
                <w:sz w:val="28"/>
                <w:szCs w:val="28"/>
              </w:rPr>
            </w:pPr>
            <w:r w:rsidRPr="00DF3FA4">
              <w:rPr>
                <w:sz w:val="28"/>
                <w:szCs w:val="28"/>
              </w:rPr>
              <w:t xml:space="preserve"> </w:t>
            </w:r>
            <w:r>
              <w:rPr>
                <w:sz w:val="28"/>
                <w:szCs w:val="28"/>
              </w:rPr>
              <w:t>Управление  по вопросу  развития инфраструктуры Админист</w:t>
            </w:r>
            <w:r w:rsidRPr="00DF3FA4">
              <w:rPr>
                <w:sz w:val="28"/>
                <w:szCs w:val="28"/>
              </w:rPr>
              <w:t>рации Комсомольского муниципального района</w:t>
            </w:r>
          </w:p>
        </w:tc>
      </w:tr>
      <w:tr w:rsidR="00550AD7" w:rsidRPr="00DF3FA4" w:rsidTr="000D3D93">
        <w:trPr>
          <w:jc w:val="center"/>
        </w:trPr>
        <w:tc>
          <w:tcPr>
            <w:tcW w:w="290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jc w:val="center"/>
              <w:rPr>
                <w:bCs/>
                <w:sz w:val="28"/>
                <w:szCs w:val="28"/>
              </w:rPr>
            </w:pPr>
            <w:r w:rsidRPr="00DF3FA4">
              <w:rPr>
                <w:bCs/>
                <w:sz w:val="28"/>
                <w:szCs w:val="28"/>
              </w:rPr>
              <w:t>Исполнители основных мероприятий (мероприятий) подпрограммы</w:t>
            </w:r>
          </w:p>
        </w:tc>
        <w:tc>
          <w:tcPr>
            <w:tcW w:w="681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rPr>
                <w:sz w:val="28"/>
                <w:szCs w:val="28"/>
              </w:rPr>
            </w:pPr>
            <w:r>
              <w:rPr>
                <w:sz w:val="28"/>
                <w:szCs w:val="28"/>
              </w:rPr>
              <w:t>Управление  по вопросу  развития инфраструктуры Админист</w:t>
            </w:r>
            <w:r w:rsidRPr="00DF3FA4">
              <w:rPr>
                <w:sz w:val="28"/>
                <w:szCs w:val="28"/>
              </w:rPr>
              <w:t>рации Комсомольского муниципального района</w:t>
            </w:r>
          </w:p>
        </w:tc>
      </w:tr>
      <w:tr w:rsidR="00550AD7" w:rsidRPr="00DF3FA4" w:rsidTr="000D3D93">
        <w:trPr>
          <w:jc w:val="center"/>
        </w:trPr>
        <w:tc>
          <w:tcPr>
            <w:tcW w:w="290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rPr>
                <w:sz w:val="28"/>
                <w:szCs w:val="28"/>
              </w:rPr>
            </w:pPr>
            <w:r w:rsidRPr="00DF3FA4">
              <w:rPr>
                <w:sz w:val="28"/>
                <w:szCs w:val="28"/>
              </w:rPr>
              <w:t>Задачи подпрограммы</w:t>
            </w:r>
          </w:p>
        </w:tc>
        <w:tc>
          <w:tcPr>
            <w:tcW w:w="681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jc w:val="both"/>
              <w:rPr>
                <w:sz w:val="28"/>
                <w:szCs w:val="28"/>
              </w:rPr>
            </w:pPr>
            <w:r w:rsidRPr="00DF3FA4">
              <w:rPr>
                <w:sz w:val="28"/>
                <w:szCs w:val="28"/>
              </w:rPr>
              <w:t>Обеспечение экологической безопасности за счет исключения вредного влияния ТБО на окружающую среду</w:t>
            </w:r>
          </w:p>
        </w:tc>
      </w:tr>
      <w:tr w:rsidR="00550AD7" w:rsidRPr="00DF3FA4" w:rsidTr="000D3D93">
        <w:trPr>
          <w:jc w:val="center"/>
        </w:trPr>
        <w:tc>
          <w:tcPr>
            <w:tcW w:w="290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jc w:val="center"/>
              <w:rPr>
                <w:bCs/>
                <w:sz w:val="28"/>
                <w:szCs w:val="28"/>
              </w:rPr>
            </w:pPr>
            <w:r w:rsidRPr="00DF3FA4">
              <w:rPr>
                <w:bCs/>
                <w:sz w:val="28"/>
                <w:szCs w:val="28"/>
              </w:rPr>
              <w:t>Объемы ресурсного обеспечения подпрограммы</w:t>
            </w:r>
          </w:p>
        </w:tc>
        <w:tc>
          <w:tcPr>
            <w:tcW w:w="6814" w:type="dxa"/>
            <w:tcBorders>
              <w:top w:val="single" w:sz="4" w:space="0" w:color="auto"/>
              <w:left w:val="single" w:sz="4" w:space="0" w:color="auto"/>
              <w:bottom w:val="single" w:sz="4" w:space="0" w:color="auto"/>
              <w:right w:val="single" w:sz="4" w:space="0" w:color="auto"/>
            </w:tcBorders>
          </w:tcPr>
          <w:p w:rsidR="00550AD7" w:rsidRDefault="00550AD7" w:rsidP="000D3D93">
            <w:pPr>
              <w:rPr>
                <w:sz w:val="28"/>
                <w:szCs w:val="28"/>
              </w:rPr>
            </w:pPr>
            <w:r w:rsidRPr="00DF3FA4">
              <w:rPr>
                <w:sz w:val="28"/>
                <w:szCs w:val="28"/>
                <w:u w:val="single"/>
              </w:rPr>
              <w:t>Общий объем бюджетных ассигнований</w:t>
            </w:r>
            <w:r>
              <w:rPr>
                <w:sz w:val="28"/>
                <w:szCs w:val="28"/>
                <w:u w:val="single"/>
              </w:rPr>
              <w:t xml:space="preserve"> *</w:t>
            </w:r>
            <w:r w:rsidRPr="00DF3FA4">
              <w:rPr>
                <w:sz w:val="28"/>
                <w:szCs w:val="28"/>
              </w:rPr>
              <w:t>:</w:t>
            </w:r>
            <w:r>
              <w:rPr>
                <w:sz w:val="28"/>
                <w:szCs w:val="28"/>
              </w:rPr>
              <w:t xml:space="preserve"> </w:t>
            </w:r>
            <w:r w:rsidRPr="009456C6">
              <w:rPr>
                <w:b/>
                <w:sz w:val="28"/>
                <w:szCs w:val="28"/>
              </w:rPr>
              <w:t>8818421,05</w:t>
            </w:r>
            <w:r>
              <w:rPr>
                <w:sz w:val="28"/>
                <w:szCs w:val="28"/>
              </w:rPr>
              <w:t xml:space="preserve">                          </w:t>
            </w:r>
          </w:p>
          <w:p w:rsidR="00550AD7" w:rsidRDefault="00550AD7" w:rsidP="000D3D93">
            <w:pPr>
              <w:rPr>
                <w:sz w:val="28"/>
                <w:szCs w:val="28"/>
              </w:rPr>
            </w:pPr>
            <w:r>
              <w:rPr>
                <w:sz w:val="28"/>
                <w:szCs w:val="28"/>
              </w:rPr>
              <w:t xml:space="preserve"> </w:t>
            </w:r>
            <w:r w:rsidRPr="00DF3FA4">
              <w:rPr>
                <w:sz w:val="28"/>
                <w:szCs w:val="28"/>
              </w:rPr>
              <w:t xml:space="preserve">2019 год – </w:t>
            </w:r>
            <w:r>
              <w:rPr>
                <w:sz w:val="28"/>
                <w:szCs w:val="28"/>
              </w:rPr>
              <w:t>75000</w:t>
            </w:r>
            <w:r w:rsidRPr="00DF3FA4">
              <w:rPr>
                <w:sz w:val="28"/>
                <w:szCs w:val="28"/>
              </w:rPr>
              <w:t>,00 рублей</w:t>
            </w:r>
          </w:p>
          <w:p w:rsidR="00550AD7" w:rsidRDefault="00550AD7" w:rsidP="000D3D93">
            <w:pPr>
              <w:rPr>
                <w:sz w:val="28"/>
                <w:szCs w:val="28"/>
              </w:rPr>
            </w:pPr>
            <w:r>
              <w:rPr>
                <w:sz w:val="28"/>
                <w:szCs w:val="28"/>
              </w:rPr>
              <w:t xml:space="preserve"> </w:t>
            </w:r>
            <w:r w:rsidRPr="00DF3FA4">
              <w:rPr>
                <w:sz w:val="28"/>
                <w:szCs w:val="28"/>
              </w:rPr>
              <w:t xml:space="preserve">2020 год – </w:t>
            </w:r>
            <w:r>
              <w:rPr>
                <w:sz w:val="28"/>
                <w:szCs w:val="28"/>
              </w:rPr>
              <w:t>4200000</w:t>
            </w:r>
            <w:r w:rsidRPr="00DF3FA4">
              <w:rPr>
                <w:sz w:val="28"/>
                <w:szCs w:val="28"/>
              </w:rPr>
              <w:t>,00 рублей</w:t>
            </w:r>
          </w:p>
          <w:p w:rsidR="00550AD7" w:rsidRDefault="00550AD7" w:rsidP="000D3D93">
            <w:pPr>
              <w:rPr>
                <w:sz w:val="28"/>
                <w:szCs w:val="28"/>
                <w:u w:val="single"/>
              </w:rPr>
            </w:pPr>
            <w:r w:rsidRPr="00DF3FA4">
              <w:rPr>
                <w:sz w:val="28"/>
                <w:szCs w:val="28"/>
              </w:rPr>
              <w:t>202</w:t>
            </w:r>
            <w:r>
              <w:rPr>
                <w:sz w:val="28"/>
                <w:szCs w:val="28"/>
              </w:rPr>
              <w:t>1</w:t>
            </w:r>
            <w:r w:rsidRPr="00DF3FA4">
              <w:rPr>
                <w:sz w:val="28"/>
                <w:szCs w:val="28"/>
              </w:rPr>
              <w:t xml:space="preserve"> год – </w:t>
            </w:r>
            <w:r>
              <w:rPr>
                <w:sz w:val="28"/>
                <w:szCs w:val="28"/>
              </w:rPr>
              <w:t>4543421</w:t>
            </w:r>
            <w:r w:rsidRPr="00DF3FA4">
              <w:rPr>
                <w:sz w:val="28"/>
                <w:szCs w:val="28"/>
              </w:rPr>
              <w:t>,0</w:t>
            </w:r>
            <w:r>
              <w:rPr>
                <w:sz w:val="28"/>
                <w:szCs w:val="28"/>
              </w:rPr>
              <w:t>5</w:t>
            </w:r>
            <w:r w:rsidRPr="00DF3FA4">
              <w:rPr>
                <w:sz w:val="28"/>
                <w:szCs w:val="28"/>
              </w:rPr>
              <w:t xml:space="preserve"> рублей</w:t>
            </w:r>
          </w:p>
          <w:p w:rsidR="00550AD7" w:rsidRDefault="00550AD7" w:rsidP="000D3D93">
            <w:pPr>
              <w:rPr>
                <w:sz w:val="28"/>
                <w:szCs w:val="28"/>
                <w:u w:val="single"/>
              </w:rPr>
            </w:pPr>
          </w:p>
          <w:p w:rsidR="00550AD7" w:rsidRDefault="00550AD7" w:rsidP="000D3D93">
            <w:pPr>
              <w:rPr>
                <w:sz w:val="28"/>
                <w:szCs w:val="28"/>
                <w:u w:val="single"/>
              </w:rPr>
            </w:pPr>
            <w:r>
              <w:rPr>
                <w:sz w:val="28"/>
                <w:szCs w:val="28"/>
                <w:u w:val="single"/>
              </w:rPr>
              <w:t>В том числе:</w:t>
            </w:r>
          </w:p>
          <w:p w:rsidR="00550AD7" w:rsidRPr="00DF3FA4" w:rsidRDefault="00550AD7" w:rsidP="000D3D93">
            <w:pPr>
              <w:rPr>
                <w:sz w:val="28"/>
                <w:szCs w:val="28"/>
                <w:u w:val="single"/>
              </w:rPr>
            </w:pPr>
            <w:r w:rsidRPr="00DF3FA4">
              <w:rPr>
                <w:sz w:val="28"/>
                <w:szCs w:val="28"/>
                <w:u w:val="single"/>
              </w:rPr>
              <w:t>- районный бюджет:</w:t>
            </w:r>
          </w:p>
          <w:p w:rsidR="00550AD7" w:rsidRDefault="00550AD7" w:rsidP="000D3D93">
            <w:pPr>
              <w:rPr>
                <w:sz w:val="28"/>
                <w:szCs w:val="28"/>
              </w:rPr>
            </w:pPr>
            <w:r w:rsidRPr="00DF3FA4">
              <w:rPr>
                <w:sz w:val="28"/>
                <w:szCs w:val="28"/>
              </w:rPr>
              <w:t xml:space="preserve"> 2019 год – </w:t>
            </w:r>
            <w:r>
              <w:rPr>
                <w:sz w:val="28"/>
                <w:szCs w:val="28"/>
              </w:rPr>
              <w:t>75000</w:t>
            </w:r>
            <w:r w:rsidRPr="00DF3FA4">
              <w:rPr>
                <w:sz w:val="28"/>
                <w:szCs w:val="28"/>
              </w:rPr>
              <w:t>,00 рублей</w:t>
            </w:r>
          </w:p>
          <w:p w:rsidR="00550AD7" w:rsidRDefault="00550AD7" w:rsidP="000D3D93">
            <w:pPr>
              <w:rPr>
                <w:sz w:val="28"/>
                <w:szCs w:val="28"/>
              </w:rPr>
            </w:pPr>
            <w:r w:rsidRPr="00DF3FA4">
              <w:rPr>
                <w:sz w:val="28"/>
                <w:szCs w:val="28"/>
              </w:rPr>
              <w:t xml:space="preserve">2020 год – </w:t>
            </w:r>
            <w:r>
              <w:rPr>
                <w:sz w:val="28"/>
                <w:szCs w:val="28"/>
              </w:rPr>
              <w:t>2121000</w:t>
            </w:r>
            <w:r w:rsidRPr="00DF3FA4">
              <w:rPr>
                <w:sz w:val="28"/>
                <w:szCs w:val="28"/>
              </w:rPr>
              <w:t>,00 рублей</w:t>
            </w:r>
          </w:p>
          <w:p w:rsidR="00550AD7" w:rsidRDefault="00550AD7" w:rsidP="000D3D93">
            <w:pPr>
              <w:rPr>
                <w:sz w:val="28"/>
                <w:szCs w:val="28"/>
              </w:rPr>
            </w:pPr>
            <w:r>
              <w:rPr>
                <w:sz w:val="28"/>
                <w:szCs w:val="28"/>
              </w:rPr>
              <w:t>2021 год – 2464421,05 рублей</w:t>
            </w:r>
          </w:p>
          <w:p w:rsidR="00550AD7" w:rsidRDefault="00550AD7" w:rsidP="000D3D93">
            <w:pPr>
              <w:rPr>
                <w:sz w:val="28"/>
                <w:szCs w:val="28"/>
              </w:rPr>
            </w:pPr>
            <w:r>
              <w:rPr>
                <w:sz w:val="28"/>
                <w:szCs w:val="28"/>
              </w:rPr>
              <w:t>2022 год – 00,00 рублей</w:t>
            </w:r>
          </w:p>
          <w:p w:rsidR="00550AD7" w:rsidRPr="00DF3FA4" w:rsidRDefault="00550AD7" w:rsidP="000D3D93">
            <w:pPr>
              <w:rPr>
                <w:sz w:val="28"/>
                <w:szCs w:val="28"/>
              </w:rPr>
            </w:pPr>
            <w:r>
              <w:rPr>
                <w:sz w:val="28"/>
                <w:szCs w:val="28"/>
              </w:rPr>
              <w:t>2023 год – 00,00 рублей</w:t>
            </w:r>
          </w:p>
          <w:p w:rsidR="00550AD7" w:rsidRPr="00DF3FA4" w:rsidRDefault="00550AD7" w:rsidP="000D3D93">
            <w:pPr>
              <w:rPr>
                <w:sz w:val="28"/>
                <w:szCs w:val="28"/>
              </w:rPr>
            </w:pPr>
            <w:r>
              <w:rPr>
                <w:sz w:val="28"/>
                <w:szCs w:val="28"/>
              </w:rPr>
              <w:t>2024 год – 00,00 рублей</w:t>
            </w:r>
          </w:p>
          <w:p w:rsidR="00550AD7" w:rsidRPr="00DF3FA4" w:rsidRDefault="00550AD7" w:rsidP="000D3D93">
            <w:pPr>
              <w:rPr>
                <w:sz w:val="28"/>
                <w:szCs w:val="28"/>
              </w:rPr>
            </w:pPr>
            <w:r>
              <w:rPr>
                <w:sz w:val="28"/>
                <w:szCs w:val="28"/>
              </w:rPr>
              <w:t>2025 год – 00,00 рублей</w:t>
            </w:r>
          </w:p>
          <w:p w:rsidR="00550AD7" w:rsidRDefault="00550AD7" w:rsidP="000D3D93">
            <w:pPr>
              <w:rPr>
                <w:sz w:val="28"/>
                <w:szCs w:val="28"/>
                <w:u w:val="single"/>
              </w:rPr>
            </w:pPr>
            <w:r w:rsidRPr="00DF3FA4">
              <w:rPr>
                <w:sz w:val="28"/>
                <w:szCs w:val="28"/>
                <w:u w:val="single"/>
              </w:rPr>
              <w:lastRenderedPageBreak/>
              <w:t>- областной бюджет:</w:t>
            </w:r>
          </w:p>
          <w:p w:rsidR="00550AD7" w:rsidRDefault="00550AD7" w:rsidP="000D3D93">
            <w:pPr>
              <w:rPr>
                <w:sz w:val="28"/>
                <w:szCs w:val="28"/>
              </w:rPr>
            </w:pPr>
            <w:r w:rsidRPr="00DF3FA4">
              <w:rPr>
                <w:sz w:val="28"/>
                <w:szCs w:val="28"/>
              </w:rPr>
              <w:t>2019 год – 0,00 рублей</w:t>
            </w:r>
          </w:p>
          <w:p w:rsidR="00550AD7" w:rsidRDefault="00550AD7" w:rsidP="000D3D93">
            <w:pPr>
              <w:rPr>
                <w:sz w:val="28"/>
                <w:szCs w:val="28"/>
              </w:rPr>
            </w:pPr>
            <w:r w:rsidRPr="00DF3FA4">
              <w:rPr>
                <w:sz w:val="28"/>
                <w:szCs w:val="28"/>
              </w:rPr>
              <w:t xml:space="preserve">2020 год – </w:t>
            </w:r>
            <w:r>
              <w:rPr>
                <w:sz w:val="28"/>
                <w:szCs w:val="28"/>
              </w:rPr>
              <w:t>2079000</w:t>
            </w:r>
            <w:r w:rsidRPr="00DF3FA4">
              <w:rPr>
                <w:sz w:val="28"/>
                <w:szCs w:val="28"/>
              </w:rPr>
              <w:t>,00 рублей</w:t>
            </w:r>
          </w:p>
          <w:p w:rsidR="00550AD7" w:rsidRDefault="00550AD7" w:rsidP="000D3D93">
            <w:pPr>
              <w:rPr>
                <w:sz w:val="28"/>
                <w:szCs w:val="28"/>
              </w:rPr>
            </w:pPr>
            <w:r>
              <w:rPr>
                <w:sz w:val="28"/>
                <w:szCs w:val="28"/>
              </w:rPr>
              <w:t>2021 год – 2079000,00 рублей</w:t>
            </w:r>
          </w:p>
          <w:p w:rsidR="00550AD7" w:rsidRDefault="00550AD7" w:rsidP="000D3D93">
            <w:pPr>
              <w:rPr>
                <w:sz w:val="28"/>
                <w:szCs w:val="28"/>
              </w:rPr>
            </w:pPr>
            <w:r>
              <w:rPr>
                <w:sz w:val="28"/>
                <w:szCs w:val="28"/>
              </w:rPr>
              <w:t>2022 год – 00,00 рублей</w:t>
            </w:r>
          </w:p>
          <w:p w:rsidR="00550AD7" w:rsidRPr="00DF3FA4" w:rsidRDefault="00550AD7" w:rsidP="000D3D93">
            <w:pPr>
              <w:rPr>
                <w:sz w:val="28"/>
                <w:szCs w:val="28"/>
              </w:rPr>
            </w:pPr>
            <w:r>
              <w:rPr>
                <w:sz w:val="28"/>
                <w:szCs w:val="28"/>
              </w:rPr>
              <w:t>2023 год – 00,00 рублей</w:t>
            </w:r>
          </w:p>
          <w:p w:rsidR="00550AD7" w:rsidRPr="00DF3FA4" w:rsidRDefault="00550AD7" w:rsidP="000D3D93">
            <w:pPr>
              <w:rPr>
                <w:sz w:val="28"/>
                <w:szCs w:val="28"/>
              </w:rPr>
            </w:pPr>
            <w:r>
              <w:rPr>
                <w:sz w:val="28"/>
                <w:szCs w:val="28"/>
              </w:rPr>
              <w:t>2024 год – 00,00 рублей</w:t>
            </w:r>
          </w:p>
          <w:p w:rsidR="00550AD7" w:rsidRPr="00DF3FA4" w:rsidRDefault="00550AD7" w:rsidP="000D3D93">
            <w:pPr>
              <w:rPr>
                <w:sz w:val="28"/>
                <w:szCs w:val="28"/>
              </w:rPr>
            </w:pPr>
            <w:r>
              <w:rPr>
                <w:sz w:val="28"/>
                <w:szCs w:val="28"/>
              </w:rPr>
              <w:t>2025 год – 00,00 рублей</w:t>
            </w:r>
          </w:p>
        </w:tc>
      </w:tr>
      <w:tr w:rsidR="00550AD7" w:rsidRPr="00DF3FA4" w:rsidTr="000D3D93">
        <w:trPr>
          <w:jc w:val="center"/>
        </w:trPr>
        <w:tc>
          <w:tcPr>
            <w:tcW w:w="2904" w:type="dxa"/>
            <w:tcBorders>
              <w:top w:val="single" w:sz="4" w:space="0" w:color="auto"/>
              <w:left w:val="single" w:sz="4" w:space="0" w:color="auto"/>
              <w:bottom w:val="single" w:sz="4" w:space="0" w:color="auto"/>
              <w:right w:val="single" w:sz="4" w:space="0" w:color="auto"/>
            </w:tcBorders>
          </w:tcPr>
          <w:p w:rsidR="00550AD7" w:rsidRPr="0006543C" w:rsidRDefault="00550AD7" w:rsidP="000D3D93">
            <w:pPr>
              <w:rPr>
                <w:b/>
                <w:bCs/>
                <w:sz w:val="28"/>
                <w:szCs w:val="28"/>
              </w:rPr>
            </w:pPr>
            <w:r w:rsidRPr="0006543C">
              <w:rPr>
                <w:sz w:val="28"/>
                <w:szCs w:val="28"/>
              </w:rPr>
              <w:lastRenderedPageBreak/>
              <w:t xml:space="preserve">Ожидаемые результаты реализации </w:t>
            </w:r>
            <w:r>
              <w:rPr>
                <w:sz w:val="28"/>
                <w:szCs w:val="28"/>
              </w:rPr>
              <w:t>п</w:t>
            </w:r>
            <w:r w:rsidRPr="0006543C">
              <w:rPr>
                <w:sz w:val="28"/>
                <w:szCs w:val="28"/>
              </w:rPr>
              <w:t>одпрограммы</w:t>
            </w:r>
          </w:p>
        </w:tc>
        <w:tc>
          <w:tcPr>
            <w:tcW w:w="6814" w:type="dxa"/>
            <w:tcBorders>
              <w:top w:val="single" w:sz="4" w:space="0" w:color="auto"/>
              <w:left w:val="single" w:sz="4" w:space="0" w:color="auto"/>
              <w:bottom w:val="single" w:sz="4" w:space="0" w:color="auto"/>
              <w:right w:val="single" w:sz="4" w:space="0" w:color="auto"/>
            </w:tcBorders>
          </w:tcPr>
          <w:p w:rsidR="00550AD7" w:rsidRPr="00DF3FA4" w:rsidRDefault="00550AD7" w:rsidP="000D3D93">
            <w:pPr>
              <w:jc w:val="both"/>
              <w:rPr>
                <w:sz w:val="28"/>
                <w:szCs w:val="28"/>
              </w:rPr>
            </w:pPr>
            <w:r w:rsidRPr="00DF3FA4">
              <w:rPr>
                <w:sz w:val="28"/>
                <w:szCs w:val="28"/>
              </w:rPr>
              <w:t>Реализа</w:t>
            </w:r>
            <w:r>
              <w:rPr>
                <w:sz w:val="28"/>
                <w:szCs w:val="28"/>
              </w:rPr>
              <w:t xml:space="preserve">ция подпрограммы позволит </w:t>
            </w:r>
            <w:r w:rsidRPr="00DF3FA4">
              <w:rPr>
                <w:sz w:val="28"/>
                <w:szCs w:val="28"/>
              </w:rPr>
              <w:t>обеспечить нормативное санитарно-экологического состояние земельн</w:t>
            </w:r>
            <w:r>
              <w:rPr>
                <w:sz w:val="28"/>
                <w:szCs w:val="28"/>
              </w:rPr>
              <w:t>ых</w:t>
            </w:r>
            <w:r w:rsidRPr="00DF3FA4">
              <w:rPr>
                <w:sz w:val="28"/>
                <w:szCs w:val="28"/>
              </w:rPr>
              <w:t xml:space="preserve"> участк</w:t>
            </w:r>
            <w:r>
              <w:rPr>
                <w:sz w:val="28"/>
                <w:szCs w:val="28"/>
              </w:rPr>
              <w:t>ов</w:t>
            </w:r>
            <w:r w:rsidRPr="00DF3FA4">
              <w:rPr>
                <w:sz w:val="28"/>
                <w:szCs w:val="28"/>
              </w:rPr>
              <w:t>,</w:t>
            </w:r>
            <w:r>
              <w:rPr>
                <w:sz w:val="28"/>
                <w:szCs w:val="28"/>
              </w:rPr>
              <w:t xml:space="preserve">  </w:t>
            </w:r>
            <w:r w:rsidRPr="00DF3FA4">
              <w:rPr>
                <w:sz w:val="28"/>
                <w:szCs w:val="28"/>
              </w:rPr>
              <w:t xml:space="preserve"> восстановить продуктивность и народно-хозяйственную ценность нарушенных земель, а также улучшить условия окружающей среды</w:t>
            </w:r>
          </w:p>
          <w:p w:rsidR="00550AD7" w:rsidRPr="00DF3FA4" w:rsidRDefault="00550AD7" w:rsidP="000D3D93">
            <w:pPr>
              <w:jc w:val="both"/>
              <w:rPr>
                <w:sz w:val="28"/>
                <w:szCs w:val="28"/>
              </w:rPr>
            </w:pPr>
          </w:p>
        </w:tc>
      </w:tr>
    </w:tbl>
    <w:p w:rsidR="00550AD7" w:rsidRDefault="00550AD7" w:rsidP="00550AD7">
      <w:pPr>
        <w:shd w:val="clear" w:color="auto" w:fill="FFFFFF"/>
        <w:jc w:val="center"/>
        <w:rPr>
          <w:b/>
          <w:bCs/>
          <w:sz w:val="28"/>
          <w:szCs w:val="28"/>
        </w:rPr>
      </w:pPr>
    </w:p>
    <w:p w:rsidR="00550AD7" w:rsidRDefault="00550AD7" w:rsidP="00550AD7">
      <w:pPr>
        <w:shd w:val="clear" w:color="auto" w:fill="FFFFFF"/>
        <w:jc w:val="center"/>
        <w:rPr>
          <w:b/>
          <w:bCs/>
          <w:sz w:val="28"/>
          <w:szCs w:val="28"/>
        </w:rPr>
      </w:pPr>
    </w:p>
    <w:p w:rsidR="00550AD7" w:rsidRDefault="00550AD7" w:rsidP="00550AD7">
      <w:pPr>
        <w:shd w:val="clear" w:color="auto" w:fill="FFFFFF"/>
        <w:jc w:val="center"/>
        <w:rPr>
          <w:b/>
          <w:bCs/>
          <w:sz w:val="28"/>
          <w:szCs w:val="28"/>
        </w:rPr>
      </w:pPr>
      <w:r w:rsidRPr="00DF3FA4">
        <w:rPr>
          <w:b/>
          <w:bCs/>
          <w:sz w:val="28"/>
          <w:szCs w:val="28"/>
        </w:rPr>
        <w:t xml:space="preserve">2.  Характеристика основных мероприятий подпрограммы </w:t>
      </w:r>
      <w:r>
        <w:rPr>
          <w:b/>
          <w:bCs/>
          <w:sz w:val="28"/>
          <w:szCs w:val="28"/>
        </w:rPr>
        <w:t>муниципальной программы</w:t>
      </w:r>
    </w:p>
    <w:p w:rsidR="00550AD7" w:rsidRPr="00624382" w:rsidRDefault="00550AD7" w:rsidP="00550AD7">
      <w:pPr>
        <w:shd w:val="clear" w:color="auto" w:fill="FFFFFF"/>
        <w:rPr>
          <w:b/>
          <w:bCs/>
          <w:sz w:val="28"/>
          <w:szCs w:val="28"/>
        </w:rPr>
      </w:pPr>
      <w:r w:rsidRPr="00DF3FA4">
        <w:rPr>
          <w:sz w:val="28"/>
          <w:szCs w:val="28"/>
        </w:rPr>
        <w:t>Одной из основных проблем Комсомольского муниципального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w:t>
      </w:r>
    </w:p>
    <w:p w:rsidR="00550AD7" w:rsidRPr="00DF3FA4" w:rsidRDefault="00550AD7" w:rsidP="00550AD7">
      <w:pPr>
        <w:jc w:val="both"/>
        <w:rPr>
          <w:sz w:val="28"/>
          <w:szCs w:val="28"/>
        </w:rPr>
      </w:pPr>
      <w:r w:rsidRPr="00DF3FA4">
        <w:rPr>
          <w:sz w:val="28"/>
          <w:szCs w:val="28"/>
        </w:rPr>
        <w:t xml:space="preserve">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         Источниками образования ТБО являются организации и предприятия, население района и объекты инфраструктуры.</w:t>
      </w:r>
    </w:p>
    <w:p w:rsidR="00550AD7" w:rsidRDefault="00550AD7" w:rsidP="00550AD7">
      <w:pPr>
        <w:jc w:val="both"/>
        <w:rPr>
          <w:sz w:val="28"/>
          <w:szCs w:val="28"/>
        </w:rPr>
      </w:pPr>
      <w:r w:rsidRPr="00DF3FA4">
        <w:rPr>
          <w:sz w:val="28"/>
          <w:szCs w:val="28"/>
        </w:rPr>
        <w:t xml:space="preserve">          В Комсомольском  муниципальном районе для складирования ТБО использовался земельный участок с кадастровым номером 37:08:011101:19 по адресу: Ивановская область, Комсомольский район, вблизи с. Октябрьский. Участок был предоставлен в аренду ООО «Октябрь» для осуществления сбора и вывоза отходов у населения и организаций села Октябрьский. Согласно решению суда ООО «Октябрь» в 2016 году разработало проектно-сметную документацию по рекультивации земельного участка, подлежащую прохождению государственной экологической экспертизе.  </w:t>
      </w:r>
    </w:p>
    <w:p w:rsidR="00550AD7" w:rsidRDefault="00550AD7" w:rsidP="00550AD7">
      <w:pPr>
        <w:jc w:val="both"/>
        <w:rPr>
          <w:b/>
          <w:sz w:val="28"/>
          <w:szCs w:val="28"/>
        </w:rPr>
      </w:pPr>
      <w:r>
        <w:rPr>
          <w:sz w:val="28"/>
          <w:szCs w:val="28"/>
        </w:rPr>
        <w:t xml:space="preserve">           Также использовался участок с кадастровым номером 37:08:011413:1 по адресу: Ивановская область, Комсомольский район, вблизи г. Комсомольск («Объект размещения отходов Комсомольский район, Ивановская область» вблизи г. Комсомольск – санкционированная свалка). Площадь участка 31053 м</w:t>
      </w:r>
      <w:r>
        <w:rPr>
          <w:sz w:val="28"/>
          <w:szCs w:val="28"/>
          <w:vertAlign w:val="superscript"/>
        </w:rPr>
        <w:t>2</w:t>
      </w:r>
      <w:r>
        <w:rPr>
          <w:sz w:val="28"/>
          <w:szCs w:val="28"/>
        </w:rPr>
        <w:t xml:space="preserve">. </w:t>
      </w:r>
    </w:p>
    <w:p w:rsidR="00550AD7" w:rsidRDefault="00550AD7" w:rsidP="00550AD7">
      <w:pPr>
        <w:autoSpaceDE w:val="0"/>
        <w:autoSpaceDN w:val="0"/>
        <w:adjustRightInd w:val="0"/>
        <w:jc w:val="center"/>
        <w:rPr>
          <w:b/>
          <w:sz w:val="28"/>
          <w:szCs w:val="28"/>
        </w:rPr>
      </w:pPr>
      <w:r>
        <w:rPr>
          <w:b/>
          <w:sz w:val="28"/>
          <w:szCs w:val="28"/>
        </w:rPr>
        <w:t xml:space="preserve"> </w:t>
      </w:r>
    </w:p>
    <w:p w:rsidR="00550AD7" w:rsidRPr="00DF3FA4" w:rsidRDefault="00550AD7" w:rsidP="00550AD7">
      <w:pPr>
        <w:autoSpaceDE w:val="0"/>
        <w:autoSpaceDN w:val="0"/>
        <w:adjustRightInd w:val="0"/>
        <w:jc w:val="center"/>
        <w:rPr>
          <w:sz w:val="28"/>
          <w:szCs w:val="28"/>
        </w:rPr>
      </w:pPr>
      <w:r>
        <w:rPr>
          <w:b/>
          <w:sz w:val="28"/>
          <w:szCs w:val="28"/>
        </w:rPr>
        <w:t>2</w:t>
      </w:r>
      <w:r w:rsidRPr="00DF3FA4">
        <w:rPr>
          <w:b/>
          <w:sz w:val="28"/>
          <w:szCs w:val="28"/>
        </w:rPr>
        <w:t>.1.  Мероприятия подпрограммы:</w:t>
      </w:r>
    </w:p>
    <w:p w:rsidR="00550AD7" w:rsidRPr="00DF3FA4" w:rsidRDefault="00550AD7" w:rsidP="00550AD7">
      <w:pPr>
        <w:ind w:firstLine="708"/>
        <w:jc w:val="both"/>
        <w:rPr>
          <w:sz w:val="28"/>
          <w:szCs w:val="28"/>
        </w:rPr>
      </w:pPr>
      <w:r w:rsidRPr="00DF3FA4">
        <w:rPr>
          <w:sz w:val="28"/>
          <w:szCs w:val="28"/>
        </w:rPr>
        <w:t xml:space="preserve"> Поскольку мероприятия подпрограммы, связанные с рекультивацией земельн</w:t>
      </w:r>
      <w:r>
        <w:rPr>
          <w:sz w:val="28"/>
          <w:szCs w:val="28"/>
        </w:rPr>
        <w:t>ых</w:t>
      </w:r>
      <w:r w:rsidRPr="00DF3FA4">
        <w:rPr>
          <w:sz w:val="28"/>
          <w:szCs w:val="28"/>
        </w:rPr>
        <w:t xml:space="preserve"> участк</w:t>
      </w:r>
      <w:r>
        <w:rPr>
          <w:sz w:val="28"/>
          <w:szCs w:val="28"/>
        </w:rPr>
        <w:t>ов</w:t>
      </w:r>
      <w:r w:rsidRPr="00DF3FA4">
        <w:rPr>
          <w:sz w:val="28"/>
          <w:szCs w:val="28"/>
        </w:rPr>
        <w:t xml:space="preserve">, носят непрерывный характер, мероприятия имеют </w:t>
      </w:r>
      <w:r w:rsidRPr="00DF3FA4">
        <w:rPr>
          <w:sz w:val="28"/>
          <w:szCs w:val="28"/>
        </w:rPr>
        <w:lastRenderedPageBreak/>
        <w:t>длительный цикл, а финансирование мероприятий подпрограммы зависит от возможностей муниципального бюджета, то в пределах срока действия подпрограммы этап реализации соответствует одному году. Конечный показатель за период выполнения подпрограммы должен быть выполнен на 100%.</w:t>
      </w:r>
    </w:p>
    <w:p w:rsidR="00550AD7" w:rsidRPr="00DF3FA4" w:rsidRDefault="00550AD7" w:rsidP="00550AD7">
      <w:pPr>
        <w:jc w:val="center"/>
        <w:rPr>
          <w:b/>
          <w:sz w:val="28"/>
          <w:szCs w:val="28"/>
        </w:rPr>
      </w:pPr>
      <w:r w:rsidRPr="00DF3FA4">
        <w:rPr>
          <w:b/>
          <w:sz w:val="28"/>
          <w:szCs w:val="28"/>
        </w:rPr>
        <w:t>3. Целевые индикаторы (показатели) подпрограммы.</w:t>
      </w:r>
    </w:p>
    <w:p w:rsidR="00550AD7" w:rsidRPr="00DF3FA4" w:rsidRDefault="00550AD7" w:rsidP="00550AD7">
      <w:pPr>
        <w:ind w:firstLine="708"/>
        <w:jc w:val="both"/>
        <w:rPr>
          <w:sz w:val="28"/>
          <w:szCs w:val="28"/>
        </w:rPr>
      </w:pPr>
      <w:r w:rsidRPr="00DF3FA4">
        <w:rPr>
          <w:sz w:val="28"/>
          <w:szCs w:val="28"/>
        </w:rPr>
        <w:t>Реализации подпрограммы позволит в периоде 201</w:t>
      </w:r>
      <w:r>
        <w:rPr>
          <w:sz w:val="28"/>
          <w:szCs w:val="28"/>
        </w:rPr>
        <w:t>9</w:t>
      </w:r>
      <w:r w:rsidRPr="00DF3FA4">
        <w:rPr>
          <w:sz w:val="28"/>
          <w:szCs w:val="28"/>
        </w:rPr>
        <w:t>-202</w:t>
      </w:r>
      <w:r>
        <w:rPr>
          <w:sz w:val="28"/>
          <w:szCs w:val="28"/>
        </w:rPr>
        <w:t>5</w:t>
      </w:r>
      <w:r w:rsidRPr="00DF3FA4">
        <w:rPr>
          <w:sz w:val="28"/>
          <w:szCs w:val="28"/>
        </w:rPr>
        <w:t xml:space="preserve"> гг. обеспечить нормативное санитарно-экологического состояние земельн</w:t>
      </w:r>
      <w:r>
        <w:rPr>
          <w:sz w:val="28"/>
          <w:szCs w:val="28"/>
        </w:rPr>
        <w:t>ых</w:t>
      </w:r>
      <w:r w:rsidRPr="00DF3FA4">
        <w:rPr>
          <w:sz w:val="28"/>
          <w:szCs w:val="28"/>
        </w:rPr>
        <w:t xml:space="preserve"> участк</w:t>
      </w:r>
      <w:r>
        <w:rPr>
          <w:sz w:val="28"/>
          <w:szCs w:val="28"/>
        </w:rPr>
        <w:t>ов</w:t>
      </w:r>
      <w:r w:rsidRPr="00DF3FA4">
        <w:rPr>
          <w:sz w:val="28"/>
          <w:szCs w:val="28"/>
        </w:rPr>
        <w:t>,    восстановить продуктивность и народно-хозяйственную ценность нарушенных земель, а также улучшить условия окружающей среды.</w:t>
      </w:r>
    </w:p>
    <w:p w:rsidR="00550AD7" w:rsidRPr="00DF3FA4" w:rsidRDefault="00550AD7" w:rsidP="00550AD7">
      <w:pPr>
        <w:ind w:firstLine="708"/>
        <w:jc w:val="both"/>
        <w:rPr>
          <w:sz w:val="28"/>
          <w:szCs w:val="28"/>
        </w:rPr>
      </w:pPr>
    </w:p>
    <w:p w:rsidR="00550AD7" w:rsidRDefault="00550AD7" w:rsidP="00550AD7">
      <w:pPr>
        <w:jc w:val="center"/>
        <w:rPr>
          <w:b/>
          <w:sz w:val="28"/>
          <w:szCs w:val="28"/>
        </w:rPr>
      </w:pPr>
    </w:p>
    <w:p w:rsidR="00550AD7" w:rsidRDefault="00550AD7" w:rsidP="00550AD7">
      <w:pPr>
        <w:jc w:val="center"/>
        <w:rPr>
          <w:b/>
          <w:sz w:val="28"/>
          <w:szCs w:val="28"/>
        </w:rPr>
      </w:pPr>
    </w:p>
    <w:p w:rsidR="00550AD7" w:rsidRDefault="00550AD7" w:rsidP="00550AD7">
      <w:pPr>
        <w:jc w:val="center"/>
        <w:rPr>
          <w:b/>
          <w:sz w:val="28"/>
          <w:szCs w:val="28"/>
        </w:rPr>
      </w:pPr>
    </w:p>
    <w:p w:rsidR="00550AD7" w:rsidRDefault="00550AD7" w:rsidP="00550AD7">
      <w:pPr>
        <w:jc w:val="center"/>
        <w:rPr>
          <w:b/>
          <w:sz w:val="28"/>
          <w:szCs w:val="28"/>
        </w:rPr>
      </w:pPr>
    </w:p>
    <w:p w:rsidR="00550AD7" w:rsidRDefault="00550AD7" w:rsidP="00550AD7">
      <w:pPr>
        <w:jc w:val="center"/>
        <w:rPr>
          <w:b/>
          <w:sz w:val="28"/>
          <w:szCs w:val="28"/>
        </w:rPr>
      </w:pPr>
    </w:p>
    <w:p w:rsidR="00550AD7" w:rsidRDefault="00550AD7" w:rsidP="00550AD7">
      <w:pPr>
        <w:jc w:val="center"/>
        <w:rPr>
          <w:b/>
          <w:sz w:val="28"/>
          <w:szCs w:val="28"/>
        </w:rPr>
      </w:pPr>
    </w:p>
    <w:p w:rsidR="00550AD7" w:rsidRPr="00DF3FA4" w:rsidRDefault="00550AD7" w:rsidP="00550AD7">
      <w:pPr>
        <w:jc w:val="center"/>
        <w:rPr>
          <w:b/>
          <w:sz w:val="28"/>
          <w:szCs w:val="28"/>
        </w:rPr>
      </w:pPr>
      <w:r w:rsidRPr="00DF3FA4">
        <w:rPr>
          <w:b/>
          <w:sz w:val="28"/>
          <w:szCs w:val="28"/>
        </w:rPr>
        <w:t>Перечень целевых индикаторов (показателей) программы</w:t>
      </w:r>
    </w:p>
    <w:p w:rsidR="00550AD7" w:rsidRPr="00DF3FA4" w:rsidRDefault="00550AD7" w:rsidP="00550AD7">
      <w:pPr>
        <w:jc w:val="center"/>
        <w:rPr>
          <w:b/>
          <w:sz w:val="28"/>
          <w:szCs w:val="28"/>
        </w:rPr>
      </w:pPr>
    </w:p>
    <w:tbl>
      <w:tblPr>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2"/>
        <w:gridCol w:w="3677"/>
        <w:gridCol w:w="567"/>
        <w:gridCol w:w="709"/>
        <w:gridCol w:w="709"/>
        <w:gridCol w:w="708"/>
        <w:gridCol w:w="709"/>
        <w:gridCol w:w="709"/>
        <w:gridCol w:w="835"/>
        <w:gridCol w:w="15"/>
        <w:gridCol w:w="698"/>
        <w:gridCol w:w="6"/>
      </w:tblGrid>
      <w:tr w:rsidR="00550AD7" w:rsidRPr="00DF3FA4" w:rsidTr="000D3D93">
        <w:trPr>
          <w:gridAfter w:val="1"/>
          <w:wAfter w:w="6" w:type="dxa"/>
          <w:trHeight w:val="322"/>
        </w:trPr>
        <w:tc>
          <w:tcPr>
            <w:tcW w:w="542" w:type="dxa"/>
            <w:vMerge w:val="restart"/>
          </w:tcPr>
          <w:p w:rsidR="00550AD7" w:rsidRPr="00637F6D" w:rsidRDefault="00550AD7" w:rsidP="000D3D93">
            <w:pPr>
              <w:rPr>
                <w:sz w:val="24"/>
                <w:szCs w:val="24"/>
              </w:rPr>
            </w:pPr>
            <w:r w:rsidRPr="00637F6D">
              <w:rPr>
                <w:sz w:val="24"/>
                <w:szCs w:val="24"/>
              </w:rPr>
              <w:t>№</w:t>
            </w:r>
          </w:p>
          <w:p w:rsidR="00550AD7" w:rsidRPr="00637F6D" w:rsidRDefault="00550AD7" w:rsidP="000D3D93">
            <w:pPr>
              <w:rPr>
                <w:sz w:val="24"/>
                <w:szCs w:val="24"/>
              </w:rPr>
            </w:pPr>
            <w:r w:rsidRPr="00637F6D">
              <w:rPr>
                <w:sz w:val="24"/>
                <w:szCs w:val="24"/>
              </w:rPr>
              <w:t>п/п</w:t>
            </w:r>
          </w:p>
        </w:tc>
        <w:tc>
          <w:tcPr>
            <w:tcW w:w="3677" w:type="dxa"/>
            <w:vMerge w:val="restart"/>
          </w:tcPr>
          <w:p w:rsidR="00550AD7" w:rsidRPr="00637F6D" w:rsidRDefault="00550AD7" w:rsidP="000D3D93">
            <w:pPr>
              <w:rPr>
                <w:sz w:val="24"/>
                <w:szCs w:val="24"/>
              </w:rPr>
            </w:pPr>
            <w:r w:rsidRPr="00637F6D">
              <w:rPr>
                <w:sz w:val="24"/>
                <w:szCs w:val="24"/>
              </w:rPr>
              <w:t xml:space="preserve">Наименование </w:t>
            </w:r>
          </w:p>
          <w:p w:rsidR="00550AD7" w:rsidRPr="00637F6D" w:rsidRDefault="00550AD7" w:rsidP="000D3D93">
            <w:pPr>
              <w:rPr>
                <w:sz w:val="24"/>
                <w:szCs w:val="24"/>
              </w:rPr>
            </w:pPr>
            <w:r w:rsidRPr="00637F6D">
              <w:rPr>
                <w:sz w:val="24"/>
                <w:szCs w:val="24"/>
              </w:rPr>
              <w:t>целевого индикатора</w:t>
            </w:r>
          </w:p>
        </w:tc>
        <w:tc>
          <w:tcPr>
            <w:tcW w:w="567" w:type="dxa"/>
            <w:vMerge w:val="restart"/>
          </w:tcPr>
          <w:p w:rsidR="00550AD7" w:rsidRPr="00637F6D" w:rsidRDefault="00550AD7" w:rsidP="000D3D93">
            <w:pPr>
              <w:rPr>
                <w:sz w:val="24"/>
                <w:szCs w:val="24"/>
              </w:rPr>
            </w:pPr>
            <w:r w:rsidRPr="00637F6D">
              <w:rPr>
                <w:sz w:val="24"/>
                <w:szCs w:val="24"/>
              </w:rPr>
              <w:t>Ед. изм</w:t>
            </w:r>
          </w:p>
        </w:tc>
        <w:tc>
          <w:tcPr>
            <w:tcW w:w="5092" w:type="dxa"/>
            <w:gridSpan w:val="8"/>
            <w:tcBorders>
              <w:top w:val="single" w:sz="4" w:space="0" w:color="auto"/>
              <w:bottom w:val="nil"/>
              <w:right w:val="single" w:sz="4" w:space="0" w:color="auto"/>
            </w:tcBorders>
            <w:shd w:val="clear" w:color="auto" w:fill="auto"/>
          </w:tcPr>
          <w:p w:rsidR="00550AD7" w:rsidRPr="00637F6D" w:rsidRDefault="00550AD7" w:rsidP="000D3D93">
            <w:pPr>
              <w:rPr>
                <w:b/>
                <w:sz w:val="24"/>
                <w:szCs w:val="24"/>
              </w:rPr>
            </w:pPr>
            <w:r w:rsidRPr="00637F6D">
              <w:rPr>
                <w:b/>
                <w:sz w:val="24"/>
                <w:szCs w:val="24"/>
              </w:rPr>
              <w:t>Значения целевых индикаторов</w:t>
            </w:r>
          </w:p>
        </w:tc>
      </w:tr>
      <w:tr w:rsidR="00550AD7" w:rsidRPr="00DF3FA4" w:rsidTr="000D3D93">
        <w:tc>
          <w:tcPr>
            <w:tcW w:w="542" w:type="dxa"/>
            <w:vMerge/>
          </w:tcPr>
          <w:p w:rsidR="00550AD7" w:rsidRPr="00DF3FA4" w:rsidRDefault="00550AD7" w:rsidP="000D3D93">
            <w:pPr>
              <w:rPr>
                <w:sz w:val="28"/>
                <w:szCs w:val="28"/>
              </w:rPr>
            </w:pPr>
          </w:p>
        </w:tc>
        <w:tc>
          <w:tcPr>
            <w:tcW w:w="3677" w:type="dxa"/>
            <w:vMerge/>
          </w:tcPr>
          <w:p w:rsidR="00550AD7" w:rsidRPr="00DF3FA4" w:rsidRDefault="00550AD7" w:rsidP="000D3D93">
            <w:pPr>
              <w:rPr>
                <w:sz w:val="28"/>
                <w:szCs w:val="28"/>
              </w:rPr>
            </w:pPr>
          </w:p>
        </w:tc>
        <w:tc>
          <w:tcPr>
            <w:tcW w:w="567" w:type="dxa"/>
            <w:vMerge/>
          </w:tcPr>
          <w:p w:rsidR="00550AD7" w:rsidRPr="00637F6D" w:rsidRDefault="00550AD7" w:rsidP="000D3D93">
            <w:pPr>
              <w:rPr>
                <w:sz w:val="24"/>
                <w:szCs w:val="24"/>
              </w:rPr>
            </w:pPr>
          </w:p>
        </w:tc>
        <w:tc>
          <w:tcPr>
            <w:tcW w:w="709" w:type="dxa"/>
          </w:tcPr>
          <w:p w:rsidR="00550AD7" w:rsidRPr="00637F6D" w:rsidRDefault="00550AD7" w:rsidP="000D3D93">
            <w:pPr>
              <w:jc w:val="center"/>
              <w:rPr>
                <w:sz w:val="24"/>
                <w:szCs w:val="24"/>
              </w:rPr>
            </w:pPr>
            <w:r w:rsidRPr="00637F6D">
              <w:rPr>
                <w:sz w:val="24"/>
                <w:szCs w:val="24"/>
              </w:rPr>
              <w:t>2019</w:t>
            </w:r>
          </w:p>
        </w:tc>
        <w:tc>
          <w:tcPr>
            <w:tcW w:w="709" w:type="dxa"/>
          </w:tcPr>
          <w:p w:rsidR="00550AD7" w:rsidRPr="00637F6D" w:rsidRDefault="00550AD7" w:rsidP="000D3D93">
            <w:pPr>
              <w:jc w:val="center"/>
              <w:rPr>
                <w:sz w:val="24"/>
                <w:szCs w:val="24"/>
              </w:rPr>
            </w:pPr>
            <w:r w:rsidRPr="00637F6D">
              <w:rPr>
                <w:sz w:val="24"/>
                <w:szCs w:val="24"/>
              </w:rPr>
              <w:t>2020</w:t>
            </w:r>
          </w:p>
        </w:tc>
        <w:tc>
          <w:tcPr>
            <w:tcW w:w="708" w:type="dxa"/>
            <w:tcBorders>
              <w:top w:val="single" w:sz="4" w:space="0" w:color="auto"/>
              <w:bottom w:val="single" w:sz="4" w:space="0" w:color="auto"/>
              <w:right w:val="single" w:sz="4" w:space="0" w:color="auto"/>
            </w:tcBorders>
            <w:shd w:val="clear" w:color="auto" w:fill="auto"/>
          </w:tcPr>
          <w:p w:rsidR="00550AD7" w:rsidRPr="00DF3FA4" w:rsidRDefault="00550AD7" w:rsidP="000D3D93">
            <w:r w:rsidRPr="00637F6D">
              <w:rPr>
                <w:sz w:val="24"/>
                <w:szCs w:val="24"/>
              </w:rPr>
              <w:t>202</w:t>
            </w:r>
            <w:r>
              <w:rPr>
                <w:sz w:val="24"/>
                <w:szCs w:val="24"/>
              </w:rPr>
              <w:t>1</w:t>
            </w:r>
          </w:p>
        </w:tc>
        <w:tc>
          <w:tcPr>
            <w:tcW w:w="709" w:type="dxa"/>
            <w:tcBorders>
              <w:top w:val="single" w:sz="4" w:space="0" w:color="auto"/>
              <w:bottom w:val="single" w:sz="4" w:space="0" w:color="auto"/>
              <w:right w:val="single" w:sz="4" w:space="0" w:color="auto"/>
            </w:tcBorders>
            <w:shd w:val="clear" w:color="auto" w:fill="auto"/>
          </w:tcPr>
          <w:p w:rsidR="00550AD7" w:rsidRPr="00DF3FA4" w:rsidRDefault="00550AD7" w:rsidP="000D3D93">
            <w:r w:rsidRPr="00637F6D">
              <w:rPr>
                <w:sz w:val="24"/>
                <w:szCs w:val="24"/>
              </w:rPr>
              <w:t>202</w:t>
            </w:r>
            <w:r>
              <w:rPr>
                <w:sz w:val="24"/>
                <w:szCs w:val="24"/>
              </w:rPr>
              <w:t>2</w:t>
            </w:r>
          </w:p>
        </w:tc>
        <w:tc>
          <w:tcPr>
            <w:tcW w:w="709" w:type="dxa"/>
            <w:tcBorders>
              <w:top w:val="single" w:sz="4" w:space="0" w:color="auto"/>
              <w:bottom w:val="single" w:sz="4" w:space="0" w:color="auto"/>
              <w:right w:val="single" w:sz="4" w:space="0" w:color="auto"/>
            </w:tcBorders>
            <w:shd w:val="clear" w:color="auto" w:fill="auto"/>
          </w:tcPr>
          <w:p w:rsidR="00550AD7" w:rsidRPr="00DF3FA4" w:rsidRDefault="00550AD7" w:rsidP="000D3D93">
            <w:r w:rsidRPr="00637F6D">
              <w:rPr>
                <w:sz w:val="24"/>
                <w:szCs w:val="24"/>
              </w:rPr>
              <w:t>202</w:t>
            </w:r>
            <w:r>
              <w:rPr>
                <w:sz w:val="24"/>
                <w:szCs w:val="24"/>
              </w:rPr>
              <w:t>3</w:t>
            </w:r>
          </w:p>
        </w:tc>
        <w:tc>
          <w:tcPr>
            <w:tcW w:w="835" w:type="dxa"/>
            <w:tcBorders>
              <w:top w:val="single" w:sz="4" w:space="0" w:color="auto"/>
              <w:bottom w:val="single" w:sz="4" w:space="0" w:color="auto"/>
              <w:right w:val="single" w:sz="4" w:space="0" w:color="auto"/>
            </w:tcBorders>
            <w:shd w:val="clear" w:color="auto" w:fill="auto"/>
          </w:tcPr>
          <w:p w:rsidR="00550AD7" w:rsidRPr="00DF3FA4" w:rsidRDefault="00550AD7" w:rsidP="000D3D93">
            <w:r w:rsidRPr="00637F6D">
              <w:rPr>
                <w:sz w:val="24"/>
                <w:szCs w:val="24"/>
              </w:rPr>
              <w:t>202</w:t>
            </w:r>
            <w:r>
              <w:rPr>
                <w:sz w:val="24"/>
                <w:szCs w:val="24"/>
              </w:rPr>
              <w:t>4</w:t>
            </w:r>
          </w:p>
        </w:tc>
        <w:tc>
          <w:tcPr>
            <w:tcW w:w="719" w:type="dxa"/>
            <w:gridSpan w:val="3"/>
            <w:tcBorders>
              <w:top w:val="single" w:sz="4" w:space="0" w:color="auto"/>
              <w:bottom w:val="single" w:sz="4" w:space="0" w:color="auto"/>
              <w:right w:val="single" w:sz="4" w:space="0" w:color="auto"/>
            </w:tcBorders>
            <w:shd w:val="clear" w:color="auto" w:fill="auto"/>
          </w:tcPr>
          <w:p w:rsidR="00550AD7" w:rsidRPr="00DF3FA4" w:rsidRDefault="00550AD7" w:rsidP="000D3D93">
            <w:r w:rsidRPr="00637F6D">
              <w:rPr>
                <w:sz w:val="24"/>
                <w:szCs w:val="24"/>
              </w:rPr>
              <w:t>202</w:t>
            </w:r>
            <w:r>
              <w:rPr>
                <w:sz w:val="24"/>
                <w:szCs w:val="24"/>
              </w:rPr>
              <w:t>5</w:t>
            </w:r>
          </w:p>
        </w:tc>
      </w:tr>
      <w:tr w:rsidR="00550AD7" w:rsidRPr="00DF3FA4" w:rsidTr="000D3D93">
        <w:trPr>
          <w:trHeight w:val="2578"/>
        </w:trPr>
        <w:tc>
          <w:tcPr>
            <w:tcW w:w="542" w:type="dxa"/>
          </w:tcPr>
          <w:p w:rsidR="00550AD7" w:rsidRPr="00637F6D" w:rsidRDefault="00550AD7" w:rsidP="000D3D93">
            <w:pPr>
              <w:rPr>
                <w:sz w:val="24"/>
                <w:szCs w:val="24"/>
              </w:rPr>
            </w:pPr>
            <w:r w:rsidRPr="00637F6D">
              <w:rPr>
                <w:sz w:val="24"/>
                <w:szCs w:val="24"/>
              </w:rPr>
              <w:t xml:space="preserve">1. </w:t>
            </w:r>
          </w:p>
        </w:tc>
        <w:tc>
          <w:tcPr>
            <w:tcW w:w="3677" w:type="dxa"/>
          </w:tcPr>
          <w:p w:rsidR="00550AD7" w:rsidRPr="00637F6D" w:rsidRDefault="00550AD7" w:rsidP="000D3D93">
            <w:pPr>
              <w:rPr>
                <w:sz w:val="24"/>
                <w:szCs w:val="24"/>
              </w:rPr>
            </w:pPr>
            <w:r w:rsidRPr="00637F6D">
              <w:rPr>
                <w:sz w:val="24"/>
                <w:szCs w:val="24"/>
              </w:rPr>
              <w:t xml:space="preserve">Рекультивация земельного участка с кадастровым номером 37:08:011101:19, расположенного по адресу: Ивановская область, Комсомольский район, вблизи с. Октябрьский </w:t>
            </w:r>
          </w:p>
        </w:tc>
        <w:tc>
          <w:tcPr>
            <w:tcW w:w="567" w:type="dxa"/>
          </w:tcPr>
          <w:p w:rsidR="00550AD7" w:rsidRPr="00637F6D" w:rsidRDefault="00550AD7" w:rsidP="000D3D93">
            <w:pPr>
              <w:jc w:val="center"/>
              <w:rPr>
                <w:sz w:val="24"/>
                <w:szCs w:val="24"/>
              </w:rPr>
            </w:pPr>
            <w:r w:rsidRPr="00637F6D">
              <w:rPr>
                <w:sz w:val="24"/>
                <w:szCs w:val="24"/>
              </w:rPr>
              <w:t>га</w:t>
            </w:r>
          </w:p>
        </w:tc>
        <w:tc>
          <w:tcPr>
            <w:tcW w:w="709" w:type="dxa"/>
          </w:tcPr>
          <w:p w:rsidR="00550AD7" w:rsidRPr="00637F6D" w:rsidRDefault="00550AD7" w:rsidP="000D3D93">
            <w:pPr>
              <w:rPr>
                <w:sz w:val="24"/>
                <w:szCs w:val="24"/>
              </w:rPr>
            </w:pPr>
            <w:r w:rsidRPr="00637F6D">
              <w:rPr>
                <w:sz w:val="24"/>
                <w:szCs w:val="24"/>
              </w:rPr>
              <w:t>0,54</w:t>
            </w:r>
          </w:p>
        </w:tc>
        <w:tc>
          <w:tcPr>
            <w:tcW w:w="709" w:type="dxa"/>
          </w:tcPr>
          <w:p w:rsidR="00550AD7" w:rsidRPr="00637F6D" w:rsidRDefault="00550AD7" w:rsidP="000D3D93">
            <w:pPr>
              <w:rPr>
                <w:sz w:val="24"/>
                <w:szCs w:val="24"/>
              </w:rPr>
            </w:pPr>
            <w:r w:rsidRPr="00637F6D">
              <w:rPr>
                <w:sz w:val="24"/>
                <w:szCs w:val="24"/>
              </w:rPr>
              <w:t>0</w:t>
            </w:r>
          </w:p>
        </w:tc>
        <w:tc>
          <w:tcPr>
            <w:tcW w:w="708"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4" w:type="dxa"/>
            <w:gridSpan w:val="2"/>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r>
      <w:tr w:rsidR="00550AD7" w:rsidRPr="00DF3FA4" w:rsidTr="000D3D93">
        <w:trPr>
          <w:trHeight w:val="2578"/>
        </w:trPr>
        <w:tc>
          <w:tcPr>
            <w:tcW w:w="542" w:type="dxa"/>
          </w:tcPr>
          <w:p w:rsidR="00550AD7" w:rsidRPr="00637F6D" w:rsidRDefault="00550AD7" w:rsidP="000D3D93">
            <w:pPr>
              <w:rPr>
                <w:sz w:val="24"/>
                <w:szCs w:val="24"/>
              </w:rPr>
            </w:pPr>
          </w:p>
        </w:tc>
        <w:tc>
          <w:tcPr>
            <w:tcW w:w="3677" w:type="dxa"/>
          </w:tcPr>
          <w:p w:rsidR="00550AD7" w:rsidRPr="00637F6D" w:rsidRDefault="00550AD7" w:rsidP="000D3D93">
            <w:pPr>
              <w:jc w:val="both"/>
              <w:rPr>
                <w:sz w:val="24"/>
                <w:szCs w:val="24"/>
              </w:rPr>
            </w:pPr>
            <w:r w:rsidRPr="00637F6D">
              <w:rPr>
                <w:sz w:val="24"/>
                <w:szCs w:val="24"/>
              </w:rPr>
              <w:t>Разработка проектно-сметной документации «Рекультивация земельного участка</w:t>
            </w:r>
            <w:r>
              <w:rPr>
                <w:sz w:val="24"/>
                <w:szCs w:val="24"/>
              </w:rPr>
              <w:t xml:space="preserve"> </w:t>
            </w:r>
            <w:r w:rsidRPr="00637F6D">
              <w:rPr>
                <w:sz w:val="24"/>
                <w:szCs w:val="24"/>
              </w:rPr>
              <w:t>площадью 3,1 га под свалкой твердых бытовых отходов, расположенного вблизи г. Комсомольска»</w:t>
            </w:r>
          </w:p>
        </w:tc>
        <w:tc>
          <w:tcPr>
            <w:tcW w:w="567" w:type="dxa"/>
            <w:vAlign w:val="center"/>
          </w:tcPr>
          <w:p w:rsidR="00550AD7" w:rsidRPr="00637F6D" w:rsidRDefault="00550AD7" w:rsidP="000D3D93">
            <w:pPr>
              <w:jc w:val="center"/>
              <w:rPr>
                <w:sz w:val="24"/>
                <w:szCs w:val="24"/>
              </w:rPr>
            </w:pPr>
            <w:r w:rsidRPr="00637F6D">
              <w:rPr>
                <w:sz w:val="24"/>
                <w:szCs w:val="24"/>
              </w:rPr>
              <w:t>ед</w:t>
            </w:r>
          </w:p>
        </w:tc>
        <w:tc>
          <w:tcPr>
            <w:tcW w:w="709" w:type="dxa"/>
            <w:vAlign w:val="center"/>
          </w:tcPr>
          <w:p w:rsidR="00550AD7" w:rsidRPr="00637F6D" w:rsidRDefault="00550AD7" w:rsidP="000D3D93">
            <w:pPr>
              <w:jc w:val="center"/>
              <w:rPr>
                <w:sz w:val="24"/>
                <w:szCs w:val="24"/>
              </w:rPr>
            </w:pPr>
          </w:p>
        </w:tc>
        <w:tc>
          <w:tcPr>
            <w:tcW w:w="709" w:type="dxa"/>
            <w:vAlign w:val="center"/>
          </w:tcPr>
          <w:p w:rsidR="00550AD7" w:rsidRPr="00637F6D" w:rsidRDefault="00550AD7" w:rsidP="000D3D93">
            <w:pPr>
              <w:jc w:val="center"/>
              <w:rPr>
                <w:sz w:val="24"/>
                <w:szCs w:val="24"/>
              </w:rPr>
            </w:pPr>
            <w:r w:rsidRPr="00637F6D">
              <w:rPr>
                <w:sz w:val="24"/>
                <w:szCs w:val="24"/>
              </w:rPr>
              <w:t>1</w:t>
            </w:r>
          </w:p>
        </w:tc>
        <w:tc>
          <w:tcPr>
            <w:tcW w:w="708"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4" w:type="dxa"/>
            <w:gridSpan w:val="2"/>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r>
      <w:tr w:rsidR="00550AD7" w:rsidRPr="00DF3FA4" w:rsidTr="000D3D93">
        <w:trPr>
          <w:trHeight w:val="2578"/>
        </w:trPr>
        <w:tc>
          <w:tcPr>
            <w:tcW w:w="542" w:type="dxa"/>
          </w:tcPr>
          <w:p w:rsidR="00550AD7" w:rsidRPr="00637F6D" w:rsidRDefault="00550AD7" w:rsidP="000D3D93">
            <w:pPr>
              <w:rPr>
                <w:sz w:val="24"/>
                <w:szCs w:val="24"/>
              </w:rPr>
            </w:pPr>
          </w:p>
        </w:tc>
        <w:tc>
          <w:tcPr>
            <w:tcW w:w="3677" w:type="dxa"/>
          </w:tcPr>
          <w:p w:rsidR="00550AD7" w:rsidRPr="00637F6D" w:rsidRDefault="00550AD7" w:rsidP="000D3D93">
            <w:pPr>
              <w:jc w:val="both"/>
              <w:rPr>
                <w:sz w:val="24"/>
                <w:szCs w:val="24"/>
              </w:rPr>
            </w:pPr>
            <w:r w:rsidRPr="00637F6D">
              <w:rPr>
                <w:sz w:val="24"/>
                <w:szCs w:val="24"/>
              </w:rPr>
              <w:t>«Рекультивация земельного участка с кадастровым номером 37:08:011413:1, расположенного по адресу Ивановская область, Комсомольский район, вблизи г. Комсомольск»</w:t>
            </w:r>
          </w:p>
        </w:tc>
        <w:tc>
          <w:tcPr>
            <w:tcW w:w="567" w:type="dxa"/>
            <w:vAlign w:val="center"/>
          </w:tcPr>
          <w:p w:rsidR="00550AD7" w:rsidRPr="00637F6D" w:rsidRDefault="00550AD7" w:rsidP="000D3D93">
            <w:pPr>
              <w:jc w:val="center"/>
              <w:rPr>
                <w:sz w:val="24"/>
                <w:szCs w:val="24"/>
              </w:rPr>
            </w:pPr>
            <w:r w:rsidRPr="00637F6D">
              <w:rPr>
                <w:sz w:val="24"/>
                <w:szCs w:val="24"/>
              </w:rPr>
              <w:t>га</w:t>
            </w:r>
          </w:p>
        </w:tc>
        <w:tc>
          <w:tcPr>
            <w:tcW w:w="709" w:type="dxa"/>
            <w:vAlign w:val="center"/>
          </w:tcPr>
          <w:p w:rsidR="00550AD7" w:rsidRPr="00637F6D" w:rsidRDefault="00550AD7" w:rsidP="000D3D93">
            <w:pPr>
              <w:jc w:val="center"/>
              <w:rPr>
                <w:sz w:val="24"/>
                <w:szCs w:val="24"/>
              </w:rPr>
            </w:pPr>
            <w:r w:rsidRPr="00637F6D">
              <w:rPr>
                <w:sz w:val="24"/>
                <w:szCs w:val="24"/>
              </w:rPr>
              <w:t>0</w:t>
            </w:r>
          </w:p>
        </w:tc>
        <w:tc>
          <w:tcPr>
            <w:tcW w:w="709" w:type="dxa"/>
            <w:vAlign w:val="center"/>
          </w:tcPr>
          <w:p w:rsidR="00550AD7" w:rsidRPr="00637F6D" w:rsidRDefault="00550AD7" w:rsidP="000D3D93">
            <w:pPr>
              <w:jc w:val="center"/>
              <w:rPr>
                <w:sz w:val="24"/>
                <w:szCs w:val="24"/>
              </w:rPr>
            </w:pPr>
            <w:r w:rsidRPr="00637F6D">
              <w:rPr>
                <w:sz w:val="24"/>
                <w:szCs w:val="24"/>
              </w:rPr>
              <w:t>0</w:t>
            </w:r>
          </w:p>
        </w:tc>
        <w:tc>
          <w:tcPr>
            <w:tcW w:w="708"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9" w:type="dxa"/>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850" w:type="dxa"/>
            <w:gridSpan w:val="2"/>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c>
          <w:tcPr>
            <w:tcW w:w="704" w:type="dxa"/>
            <w:gridSpan w:val="2"/>
            <w:tcBorders>
              <w:top w:val="single" w:sz="4" w:space="0" w:color="auto"/>
              <w:bottom w:val="single" w:sz="4" w:space="0" w:color="auto"/>
              <w:right w:val="single" w:sz="4" w:space="0" w:color="auto"/>
            </w:tcBorders>
            <w:shd w:val="clear" w:color="auto" w:fill="auto"/>
          </w:tcPr>
          <w:p w:rsidR="00550AD7" w:rsidRPr="00637F6D" w:rsidRDefault="00550AD7" w:rsidP="000D3D93">
            <w:pPr>
              <w:rPr>
                <w:sz w:val="24"/>
                <w:szCs w:val="24"/>
              </w:rPr>
            </w:pPr>
          </w:p>
        </w:tc>
      </w:tr>
    </w:tbl>
    <w:p w:rsidR="00550AD7" w:rsidRPr="00DF3FA4" w:rsidRDefault="00550AD7" w:rsidP="00550AD7">
      <w:pPr>
        <w:spacing w:after="38" w:line="1" w:lineRule="exact"/>
        <w:rPr>
          <w:sz w:val="28"/>
          <w:szCs w:val="28"/>
        </w:rPr>
      </w:pPr>
    </w:p>
    <w:p w:rsidR="00550AD7" w:rsidRDefault="00550AD7" w:rsidP="00550AD7">
      <w:pPr>
        <w:shd w:val="clear" w:color="auto" w:fill="FFFFFF"/>
        <w:tabs>
          <w:tab w:val="left" w:pos="1020"/>
        </w:tabs>
        <w:ind w:right="19"/>
        <w:jc w:val="center"/>
        <w:rPr>
          <w:b/>
          <w:sz w:val="28"/>
          <w:szCs w:val="28"/>
        </w:rPr>
      </w:pPr>
    </w:p>
    <w:p w:rsidR="00550AD7" w:rsidRPr="00DF3FA4" w:rsidRDefault="00550AD7" w:rsidP="00550AD7">
      <w:pPr>
        <w:shd w:val="clear" w:color="auto" w:fill="FFFFFF"/>
        <w:tabs>
          <w:tab w:val="left" w:pos="1020"/>
        </w:tabs>
        <w:ind w:right="19"/>
        <w:jc w:val="center"/>
        <w:rPr>
          <w:b/>
          <w:sz w:val="28"/>
          <w:szCs w:val="28"/>
        </w:rPr>
      </w:pPr>
      <w:r w:rsidRPr="00DF3FA4">
        <w:rPr>
          <w:b/>
          <w:sz w:val="28"/>
          <w:szCs w:val="28"/>
        </w:rPr>
        <w:lastRenderedPageBreak/>
        <w:t>4. Ресурсное обеспечение подпрограммы.</w:t>
      </w:r>
    </w:p>
    <w:p w:rsidR="00550AD7" w:rsidRPr="00DF3FA4" w:rsidRDefault="00550AD7" w:rsidP="00550AD7">
      <w:pPr>
        <w:ind w:firstLine="708"/>
        <w:jc w:val="both"/>
        <w:rPr>
          <w:sz w:val="28"/>
          <w:szCs w:val="28"/>
        </w:rPr>
      </w:pPr>
      <w:r w:rsidRPr="00DF3FA4">
        <w:rPr>
          <w:b/>
          <w:sz w:val="28"/>
          <w:szCs w:val="28"/>
        </w:rPr>
        <w:t xml:space="preserve">Цель: </w:t>
      </w:r>
      <w:r w:rsidRPr="00DF3FA4">
        <w:rPr>
          <w:sz w:val="28"/>
          <w:szCs w:val="28"/>
        </w:rPr>
        <w:t>обеспечение нормативного санитарно-экологического состояния земельн</w:t>
      </w:r>
      <w:r>
        <w:rPr>
          <w:sz w:val="28"/>
          <w:szCs w:val="28"/>
        </w:rPr>
        <w:t>ых</w:t>
      </w:r>
      <w:r w:rsidRPr="00DF3FA4">
        <w:rPr>
          <w:sz w:val="28"/>
          <w:szCs w:val="28"/>
        </w:rPr>
        <w:t xml:space="preserve"> участк</w:t>
      </w:r>
      <w:r>
        <w:rPr>
          <w:sz w:val="28"/>
          <w:szCs w:val="28"/>
        </w:rPr>
        <w:t>ов</w:t>
      </w:r>
      <w:r w:rsidRPr="00DF3FA4">
        <w:rPr>
          <w:sz w:val="28"/>
          <w:szCs w:val="28"/>
        </w:rPr>
        <w:t>,    восстановление продуктивности и народно-хозяйственной ценности нарушенных земель, а также улучшение  условия окружающей среды.</w:t>
      </w:r>
    </w:p>
    <w:p w:rsidR="00550AD7" w:rsidRDefault="00550AD7" w:rsidP="00550AD7">
      <w:pPr>
        <w:ind w:firstLine="708"/>
        <w:jc w:val="both"/>
        <w:rPr>
          <w:sz w:val="28"/>
          <w:szCs w:val="28"/>
        </w:rPr>
      </w:pPr>
      <w:r w:rsidRPr="00DF3FA4">
        <w:rPr>
          <w:b/>
          <w:sz w:val="28"/>
          <w:szCs w:val="28"/>
        </w:rPr>
        <w:t xml:space="preserve">Индикатор цели: </w:t>
      </w:r>
      <w:r w:rsidRPr="00DF3FA4">
        <w:rPr>
          <w:sz w:val="28"/>
          <w:szCs w:val="28"/>
        </w:rPr>
        <w:t>полная рекультивация (механическая и биологическая) земельн</w:t>
      </w:r>
      <w:r>
        <w:rPr>
          <w:sz w:val="28"/>
          <w:szCs w:val="28"/>
        </w:rPr>
        <w:t>ых</w:t>
      </w:r>
      <w:r w:rsidRPr="00DF3FA4">
        <w:rPr>
          <w:sz w:val="28"/>
          <w:szCs w:val="28"/>
        </w:rPr>
        <w:t xml:space="preserve"> участк</w:t>
      </w:r>
      <w:r>
        <w:rPr>
          <w:sz w:val="28"/>
          <w:szCs w:val="28"/>
        </w:rPr>
        <w:t>ов</w:t>
      </w:r>
      <w:r w:rsidRPr="00DF3FA4">
        <w:rPr>
          <w:sz w:val="28"/>
          <w:szCs w:val="28"/>
        </w:rPr>
        <w:t>.</w:t>
      </w:r>
    </w:p>
    <w:p w:rsidR="00550AD7" w:rsidRDefault="00550AD7" w:rsidP="00550AD7">
      <w:pPr>
        <w:ind w:firstLine="708"/>
        <w:jc w:val="both"/>
        <w:rPr>
          <w:sz w:val="28"/>
          <w:szCs w:val="28"/>
        </w:rPr>
      </w:pPr>
    </w:p>
    <w:p w:rsidR="00550AD7" w:rsidRDefault="00550AD7" w:rsidP="00550AD7">
      <w:pPr>
        <w:ind w:firstLine="708"/>
        <w:jc w:val="both"/>
        <w:rPr>
          <w:sz w:val="28"/>
          <w:szCs w:val="28"/>
        </w:rPr>
      </w:pPr>
    </w:p>
    <w:p w:rsidR="00550AD7" w:rsidRDefault="00550AD7" w:rsidP="00550AD7">
      <w:pPr>
        <w:ind w:firstLine="708"/>
        <w:jc w:val="both"/>
        <w:rPr>
          <w:sz w:val="28"/>
          <w:szCs w:val="28"/>
        </w:rPr>
      </w:pPr>
    </w:p>
    <w:p w:rsidR="00550AD7" w:rsidRDefault="00550AD7" w:rsidP="00550AD7">
      <w:pPr>
        <w:ind w:firstLine="708"/>
        <w:jc w:val="both"/>
        <w:rPr>
          <w:sz w:val="28"/>
          <w:szCs w:val="28"/>
        </w:rPr>
      </w:pPr>
    </w:p>
    <w:p w:rsidR="00550AD7" w:rsidRDefault="00550AD7" w:rsidP="00550AD7">
      <w:pPr>
        <w:ind w:firstLine="708"/>
        <w:jc w:val="both"/>
        <w:rPr>
          <w:sz w:val="28"/>
          <w:szCs w:val="28"/>
        </w:rPr>
      </w:pPr>
    </w:p>
    <w:p w:rsidR="00550AD7" w:rsidRDefault="00550AD7" w:rsidP="00550AD7">
      <w:pPr>
        <w:ind w:firstLine="708"/>
        <w:jc w:val="both"/>
        <w:rPr>
          <w:sz w:val="28"/>
          <w:szCs w:val="28"/>
        </w:rPr>
      </w:pPr>
    </w:p>
    <w:p w:rsidR="00550AD7" w:rsidRPr="00DF3FA4" w:rsidRDefault="00550AD7" w:rsidP="00550AD7">
      <w:pPr>
        <w:ind w:firstLine="708"/>
        <w:jc w:val="both"/>
        <w:rPr>
          <w:b/>
          <w:sz w:val="28"/>
          <w:szCs w:val="28"/>
        </w:rPr>
      </w:pPr>
    </w:p>
    <w:tbl>
      <w:tblPr>
        <w:tblW w:w="5484" w:type="pct"/>
        <w:tblInd w:w="-527" w:type="dxa"/>
        <w:tblLayout w:type="fixed"/>
        <w:tblCellMar>
          <w:left w:w="40" w:type="dxa"/>
          <w:right w:w="40" w:type="dxa"/>
        </w:tblCellMar>
        <w:tblLook w:val="0000"/>
      </w:tblPr>
      <w:tblGrid>
        <w:gridCol w:w="596"/>
        <w:gridCol w:w="2716"/>
        <w:gridCol w:w="1198"/>
        <w:gridCol w:w="1354"/>
        <w:gridCol w:w="1352"/>
        <w:gridCol w:w="750"/>
        <w:gridCol w:w="20"/>
        <w:gridCol w:w="884"/>
        <w:gridCol w:w="1049"/>
        <w:gridCol w:w="11"/>
        <w:gridCol w:w="1040"/>
      </w:tblGrid>
      <w:tr w:rsidR="00550AD7" w:rsidRPr="00E4012D" w:rsidTr="000D3D93">
        <w:trPr>
          <w:trHeight w:hRule="exact" w:val="1007"/>
        </w:trPr>
        <w:tc>
          <w:tcPr>
            <w:tcW w:w="272" w:type="pct"/>
            <w:tcBorders>
              <w:top w:val="single" w:sz="6" w:space="0" w:color="auto"/>
              <w:left w:val="single" w:sz="6" w:space="0" w:color="auto"/>
              <w:bottom w:val="single" w:sz="6" w:space="0" w:color="auto"/>
              <w:right w:val="single" w:sz="6" w:space="0" w:color="auto"/>
            </w:tcBorders>
            <w:shd w:val="clear" w:color="auto" w:fill="FFFFFF"/>
          </w:tcPr>
          <w:p w:rsidR="00550AD7" w:rsidRDefault="00550AD7" w:rsidP="000D3D93">
            <w:pPr>
              <w:shd w:val="clear" w:color="auto" w:fill="FFFFFF"/>
              <w:jc w:val="center"/>
              <w:rPr>
                <w:spacing w:val="-15"/>
                <w:sz w:val="24"/>
                <w:szCs w:val="24"/>
              </w:rPr>
            </w:pPr>
            <w:r w:rsidRPr="00E4012D">
              <w:rPr>
                <w:spacing w:val="-15"/>
                <w:sz w:val="24"/>
                <w:szCs w:val="24"/>
              </w:rPr>
              <w:t>№</w:t>
            </w:r>
          </w:p>
          <w:p w:rsidR="00550AD7" w:rsidRPr="00E4012D" w:rsidRDefault="00550AD7" w:rsidP="000D3D93">
            <w:pPr>
              <w:shd w:val="clear" w:color="auto" w:fill="FFFFFF"/>
              <w:jc w:val="center"/>
              <w:rPr>
                <w:sz w:val="24"/>
                <w:szCs w:val="24"/>
              </w:rPr>
            </w:pPr>
            <w:r w:rsidRPr="00E4012D">
              <w:rPr>
                <w:spacing w:val="-15"/>
                <w:sz w:val="24"/>
                <w:szCs w:val="24"/>
              </w:rPr>
              <w:t>п/п</w:t>
            </w:r>
          </w:p>
        </w:tc>
        <w:tc>
          <w:tcPr>
            <w:tcW w:w="1238" w:type="pct"/>
            <w:tcBorders>
              <w:top w:val="single" w:sz="6" w:space="0" w:color="auto"/>
              <w:left w:val="single" w:sz="6" w:space="0" w:color="auto"/>
              <w:bottom w:val="single" w:sz="4" w:space="0" w:color="auto"/>
              <w:right w:val="single" w:sz="6" w:space="0" w:color="auto"/>
            </w:tcBorders>
            <w:shd w:val="clear" w:color="auto" w:fill="FFFFFF"/>
          </w:tcPr>
          <w:p w:rsidR="00550AD7" w:rsidRPr="00E4012D" w:rsidRDefault="00550AD7" w:rsidP="000D3D93">
            <w:pPr>
              <w:shd w:val="clear" w:color="auto" w:fill="FFFFFF"/>
              <w:jc w:val="center"/>
              <w:rPr>
                <w:sz w:val="24"/>
                <w:szCs w:val="24"/>
              </w:rPr>
            </w:pPr>
            <w:r w:rsidRPr="00E4012D">
              <w:rPr>
                <w:sz w:val="24"/>
                <w:szCs w:val="24"/>
              </w:rPr>
              <w:t>Наименование мероприятия</w:t>
            </w:r>
          </w:p>
        </w:tc>
        <w:tc>
          <w:tcPr>
            <w:tcW w:w="546" w:type="pct"/>
            <w:tcBorders>
              <w:top w:val="single" w:sz="6" w:space="0" w:color="auto"/>
              <w:left w:val="single" w:sz="4" w:space="0" w:color="auto"/>
              <w:bottom w:val="single" w:sz="6" w:space="0" w:color="auto"/>
              <w:right w:val="single" w:sz="6" w:space="0" w:color="auto"/>
            </w:tcBorders>
            <w:shd w:val="clear" w:color="auto" w:fill="FFFFFF"/>
          </w:tcPr>
          <w:p w:rsidR="00550AD7" w:rsidRPr="00E4012D" w:rsidRDefault="00550AD7" w:rsidP="000D3D93">
            <w:pPr>
              <w:shd w:val="clear" w:color="auto" w:fill="FFFFFF"/>
              <w:jc w:val="center"/>
              <w:rPr>
                <w:sz w:val="24"/>
                <w:szCs w:val="24"/>
              </w:rPr>
            </w:pPr>
            <w:r w:rsidRPr="00E4012D">
              <w:rPr>
                <w:sz w:val="24"/>
                <w:szCs w:val="24"/>
              </w:rPr>
              <w:t>2019</w:t>
            </w:r>
          </w:p>
          <w:p w:rsidR="00550AD7" w:rsidRPr="00E4012D" w:rsidRDefault="00550AD7" w:rsidP="000D3D93">
            <w:pPr>
              <w:shd w:val="clear" w:color="auto" w:fill="FFFFFF"/>
              <w:jc w:val="center"/>
              <w:rPr>
                <w:sz w:val="24"/>
                <w:szCs w:val="24"/>
              </w:rPr>
            </w:pPr>
            <w:r w:rsidRPr="00E4012D">
              <w:rPr>
                <w:sz w:val="24"/>
                <w:szCs w:val="24"/>
              </w:rPr>
              <w:t>(руб.)</w:t>
            </w:r>
          </w:p>
          <w:p w:rsidR="00550AD7" w:rsidRPr="00E4012D" w:rsidRDefault="00550AD7" w:rsidP="000D3D93">
            <w:pPr>
              <w:shd w:val="clear" w:color="auto" w:fill="FFFFFF"/>
              <w:jc w:val="center"/>
              <w:rPr>
                <w:sz w:val="24"/>
                <w:szCs w:val="24"/>
              </w:rPr>
            </w:pPr>
          </w:p>
        </w:tc>
        <w:tc>
          <w:tcPr>
            <w:tcW w:w="617" w:type="pct"/>
            <w:tcBorders>
              <w:top w:val="single" w:sz="6" w:space="0" w:color="auto"/>
              <w:left w:val="single" w:sz="4" w:space="0" w:color="auto"/>
              <w:bottom w:val="single" w:sz="6" w:space="0" w:color="auto"/>
              <w:right w:val="single" w:sz="6" w:space="0" w:color="auto"/>
            </w:tcBorders>
            <w:shd w:val="clear" w:color="auto" w:fill="FFFFFF"/>
          </w:tcPr>
          <w:p w:rsidR="00550AD7" w:rsidRPr="00E4012D" w:rsidRDefault="00550AD7" w:rsidP="000D3D93">
            <w:pPr>
              <w:shd w:val="clear" w:color="auto" w:fill="FFFFFF"/>
              <w:jc w:val="center"/>
              <w:rPr>
                <w:sz w:val="24"/>
                <w:szCs w:val="24"/>
              </w:rPr>
            </w:pPr>
            <w:r w:rsidRPr="00E4012D">
              <w:rPr>
                <w:sz w:val="24"/>
                <w:szCs w:val="24"/>
              </w:rPr>
              <w:t>2020</w:t>
            </w:r>
          </w:p>
          <w:p w:rsidR="00550AD7" w:rsidRPr="00E4012D" w:rsidRDefault="00550AD7" w:rsidP="000D3D93">
            <w:pPr>
              <w:shd w:val="clear" w:color="auto" w:fill="FFFFFF"/>
              <w:jc w:val="center"/>
              <w:rPr>
                <w:sz w:val="24"/>
                <w:szCs w:val="24"/>
              </w:rPr>
            </w:pPr>
            <w:r w:rsidRPr="00E4012D">
              <w:rPr>
                <w:sz w:val="24"/>
                <w:szCs w:val="24"/>
              </w:rPr>
              <w:t>(руб.)</w:t>
            </w:r>
          </w:p>
          <w:p w:rsidR="00550AD7" w:rsidRPr="00E4012D" w:rsidRDefault="00550AD7" w:rsidP="000D3D93">
            <w:pPr>
              <w:shd w:val="clear" w:color="auto" w:fill="FFFFFF"/>
              <w:jc w:val="center"/>
              <w:rPr>
                <w:sz w:val="24"/>
                <w:szCs w:val="24"/>
              </w:rPr>
            </w:pPr>
          </w:p>
        </w:tc>
        <w:tc>
          <w:tcPr>
            <w:tcW w:w="616" w:type="pct"/>
            <w:tcBorders>
              <w:top w:val="single" w:sz="4" w:space="0" w:color="auto"/>
              <w:bottom w:val="single" w:sz="4" w:space="0" w:color="auto"/>
              <w:right w:val="single" w:sz="4" w:space="0" w:color="auto"/>
            </w:tcBorders>
            <w:shd w:val="clear" w:color="auto" w:fill="auto"/>
          </w:tcPr>
          <w:p w:rsidR="00550AD7" w:rsidRPr="00E4012D" w:rsidRDefault="00550AD7" w:rsidP="000D3D93">
            <w:pPr>
              <w:shd w:val="clear" w:color="auto" w:fill="FFFFFF"/>
              <w:jc w:val="center"/>
              <w:rPr>
                <w:sz w:val="24"/>
                <w:szCs w:val="24"/>
              </w:rPr>
            </w:pPr>
            <w:r w:rsidRPr="00E4012D">
              <w:rPr>
                <w:sz w:val="24"/>
                <w:szCs w:val="24"/>
              </w:rPr>
              <w:t>202</w:t>
            </w:r>
            <w:r>
              <w:rPr>
                <w:sz w:val="24"/>
                <w:szCs w:val="24"/>
              </w:rPr>
              <w:t>1*</w:t>
            </w:r>
          </w:p>
          <w:p w:rsidR="00550AD7" w:rsidRPr="00E4012D" w:rsidRDefault="00550AD7" w:rsidP="000D3D93">
            <w:pPr>
              <w:shd w:val="clear" w:color="auto" w:fill="FFFFFF"/>
              <w:jc w:val="center"/>
              <w:rPr>
                <w:sz w:val="24"/>
                <w:szCs w:val="24"/>
              </w:rPr>
            </w:pPr>
            <w:r w:rsidRPr="00E4012D">
              <w:rPr>
                <w:sz w:val="24"/>
                <w:szCs w:val="24"/>
              </w:rPr>
              <w:t>(руб.)</w:t>
            </w:r>
          </w:p>
          <w:p w:rsidR="00550AD7" w:rsidRPr="00E4012D" w:rsidRDefault="00550AD7" w:rsidP="000D3D93">
            <w:pPr>
              <w:rPr>
                <w:sz w:val="24"/>
                <w:szCs w:val="24"/>
              </w:rPr>
            </w:pPr>
          </w:p>
        </w:tc>
        <w:tc>
          <w:tcPr>
            <w:tcW w:w="342" w:type="pct"/>
            <w:tcBorders>
              <w:top w:val="single" w:sz="4" w:space="0" w:color="auto"/>
              <w:bottom w:val="single" w:sz="4" w:space="0" w:color="auto"/>
              <w:right w:val="single" w:sz="4" w:space="0" w:color="auto"/>
            </w:tcBorders>
            <w:shd w:val="clear" w:color="auto" w:fill="auto"/>
          </w:tcPr>
          <w:p w:rsidR="00550AD7" w:rsidRPr="00E4012D" w:rsidRDefault="00550AD7" w:rsidP="000D3D93">
            <w:pPr>
              <w:shd w:val="clear" w:color="auto" w:fill="FFFFFF"/>
              <w:jc w:val="center"/>
              <w:rPr>
                <w:sz w:val="24"/>
                <w:szCs w:val="24"/>
              </w:rPr>
            </w:pPr>
            <w:r w:rsidRPr="00E4012D">
              <w:rPr>
                <w:sz w:val="24"/>
                <w:szCs w:val="24"/>
              </w:rPr>
              <w:t>202</w:t>
            </w:r>
            <w:r>
              <w:rPr>
                <w:sz w:val="24"/>
                <w:szCs w:val="24"/>
              </w:rPr>
              <w:t>2*</w:t>
            </w:r>
          </w:p>
          <w:p w:rsidR="00550AD7" w:rsidRPr="00E4012D" w:rsidRDefault="00550AD7" w:rsidP="000D3D93">
            <w:pPr>
              <w:shd w:val="clear" w:color="auto" w:fill="FFFFFF"/>
              <w:jc w:val="center"/>
              <w:rPr>
                <w:sz w:val="24"/>
                <w:szCs w:val="24"/>
              </w:rPr>
            </w:pPr>
            <w:r w:rsidRPr="00E4012D">
              <w:rPr>
                <w:sz w:val="24"/>
                <w:szCs w:val="24"/>
              </w:rPr>
              <w:t>(руб.)</w:t>
            </w:r>
          </w:p>
          <w:p w:rsidR="00550AD7" w:rsidRPr="00E4012D" w:rsidRDefault="00550AD7" w:rsidP="000D3D93">
            <w:pPr>
              <w:rPr>
                <w:sz w:val="24"/>
                <w:szCs w:val="24"/>
              </w:rPr>
            </w:pPr>
          </w:p>
        </w:tc>
        <w:tc>
          <w:tcPr>
            <w:tcW w:w="412" w:type="pct"/>
            <w:gridSpan w:val="2"/>
            <w:tcBorders>
              <w:top w:val="single" w:sz="4" w:space="0" w:color="auto"/>
              <w:bottom w:val="single" w:sz="4" w:space="0" w:color="auto"/>
              <w:right w:val="single" w:sz="4" w:space="0" w:color="auto"/>
            </w:tcBorders>
            <w:shd w:val="clear" w:color="auto" w:fill="auto"/>
          </w:tcPr>
          <w:p w:rsidR="00550AD7" w:rsidRPr="00E4012D" w:rsidRDefault="00550AD7" w:rsidP="000D3D93">
            <w:pPr>
              <w:shd w:val="clear" w:color="auto" w:fill="FFFFFF"/>
              <w:jc w:val="center"/>
              <w:rPr>
                <w:sz w:val="24"/>
                <w:szCs w:val="24"/>
              </w:rPr>
            </w:pPr>
            <w:r w:rsidRPr="00E4012D">
              <w:rPr>
                <w:sz w:val="24"/>
                <w:szCs w:val="24"/>
              </w:rPr>
              <w:t>202</w:t>
            </w:r>
            <w:r>
              <w:rPr>
                <w:sz w:val="24"/>
                <w:szCs w:val="24"/>
              </w:rPr>
              <w:t>3*</w:t>
            </w:r>
          </w:p>
          <w:p w:rsidR="00550AD7" w:rsidRPr="00E4012D" w:rsidRDefault="00550AD7" w:rsidP="000D3D93">
            <w:pPr>
              <w:shd w:val="clear" w:color="auto" w:fill="FFFFFF"/>
              <w:jc w:val="center"/>
              <w:rPr>
                <w:sz w:val="24"/>
                <w:szCs w:val="24"/>
              </w:rPr>
            </w:pPr>
            <w:r w:rsidRPr="00E4012D">
              <w:rPr>
                <w:sz w:val="24"/>
                <w:szCs w:val="24"/>
              </w:rPr>
              <w:t>(руб.)</w:t>
            </w:r>
          </w:p>
          <w:p w:rsidR="00550AD7" w:rsidRPr="00E4012D" w:rsidRDefault="00550AD7" w:rsidP="000D3D93">
            <w:pPr>
              <w:rPr>
                <w:sz w:val="24"/>
                <w:szCs w:val="24"/>
              </w:rPr>
            </w:pPr>
          </w:p>
        </w:tc>
        <w:tc>
          <w:tcPr>
            <w:tcW w:w="478" w:type="pct"/>
            <w:tcBorders>
              <w:top w:val="single" w:sz="4" w:space="0" w:color="auto"/>
              <w:bottom w:val="single" w:sz="4" w:space="0" w:color="auto"/>
              <w:right w:val="single" w:sz="4" w:space="0" w:color="auto"/>
            </w:tcBorders>
            <w:shd w:val="clear" w:color="auto" w:fill="auto"/>
          </w:tcPr>
          <w:p w:rsidR="00550AD7" w:rsidRPr="00E4012D" w:rsidRDefault="00550AD7" w:rsidP="000D3D93">
            <w:pPr>
              <w:shd w:val="clear" w:color="auto" w:fill="FFFFFF"/>
              <w:jc w:val="center"/>
              <w:rPr>
                <w:sz w:val="24"/>
                <w:szCs w:val="24"/>
              </w:rPr>
            </w:pPr>
            <w:r w:rsidRPr="00E4012D">
              <w:rPr>
                <w:sz w:val="24"/>
                <w:szCs w:val="24"/>
              </w:rPr>
              <w:t>202</w:t>
            </w:r>
            <w:r>
              <w:rPr>
                <w:sz w:val="24"/>
                <w:szCs w:val="24"/>
              </w:rPr>
              <w:t>4*</w:t>
            </w:r>
          </w:p>
          <w:p w:rsidR="00550AD7" w:rsidRPr="00E4012D" w:rsidRDefault="00550AD7" w:rsidP="000D3D93">
            <w:pPr>
              <w:shd w:val="clear" w:color="auto" w:fill="FFFFFF"/>
              <w:jc w:val="center"/>
              <w:rPr>
                <w:sz w:val="24"/>
                <w:szCs w:val="24"/>
              </w:rPr>
            </w:pPr>
            <w:r w:rsidRPr="00E4012D">
              <w:rPr>
                <w:sz w:val="24"/>
                <w:szCs w:val="24"/>
              </w:rPr>
              <w:t>(руб.)</w:t>
            </w:r>
          </w:p>
          <w:p w:rsidR="00550AD7" w:rsidRPr="00E4012D" w:rsidRDefault="00550AD7" w:rsidP="000D3D93">
            <w:pPr>
              <w:rPr>
                <w:sz w:val="24"/>
                <w:szCs w:val="24"/>
              </w:rPr>
            </w:pPr>
          </w:p>
        </w:tc>
        <w:tc>
          <w:tcPr>
            <w:tcW w:w="479" w:type="pct"/>
            <w:gridSpan w:val="2"/>
            <w:tcBorders>
              <w:top w:val="single" w:sz="4" w:space="0" w:color="auto"/>
              <w:bottom w:val="single" w:sz="4" w:space="0" w:color="auto"/>
              <w:right w:val="single" w:sz="4" w:space="0" w:color="auto"/>
            </w:tcBorders>
            <w:shd w:val="clear" w:color="auto" w:fill="auto"/>
          </w:tcPr>
          <w:p w:rsidR="00550AD7" w:rsidRPr="00E4012D" w:rsidRDefault="00550AD7" w:rsidP="000D3D93">
            <w:pPr>
              <w:shd w:val="clear" w:color="auto" w:fill="FFFFFF"/>
              <w:jc w:val="center"/>
              <w:rPr>
                <w:sz w:val="24"/>
                <w:szCs w:val="24"/>
              </w:rPr>
            </w:pPr>
            <w:r w:rsidRPr="00E4012D">
              <w:rPr>
                <w:sz w:val="24"/>
                <w:szCs w:val="24"/>
              </w:rPr>
              <w:t>202</w:t>
            </w:r>
            <w:r>
              <w:rPr>
                <w:sz w:val="24"/>
                <w:szCs w:val="24"/>
              </w:rPr>
              <w:t>5*</w:t>
            </w:r>
          </w:p>
          <w:p w:rsidR="00550AD7" w:rsidRPr="00E4012D" w:rsidRDefault="00550AD7" w:rsidP="000D3D93">
            <w:pPr>
              <w:shd w:val="clear" w:color="auto" w:fill="FFFFFF"/>
              <w:jc w:val="center"/>
              <w:rPr>
                <w:sz w:val="24"/>
                <w:szCs w:val="24"/>
              </w:rPr>
            </w:pPr>
            <w:r w:rsidRPr="00E4012D">
              <w:rPr>
                <w:sz w:val="24"/>
                <w:szCs w:val="24"/>
              </w:rPr>
              <w:t>(руб.)</w:t>
            </w:r>
          </w:p>
          <w:p w:rsidR="00550AD7" w:rsidRPr="00E4012D" w:rsidRDefault="00550AD7" w:rsidP="000D3D93">
            <w:pPr>
              <w:rPr>
                <w:sz w:val="24"/>
                <w:szCs w:val="24"/>
              </w:rPr>
            </w:pPr>
          </w:p>
        </w:tc>
      </w:tr>
      <w:tr w:rsidR="00550AD7" w:rsidRPr="00E4012D" w:rsidTr="000D3D93">
        <w:trPr>
          <w:trHeight w:hRule="exact" w:val="5685"/>
        </w:trPr>
        <w:tc>
          <w:tcPr>
            <w:tcW w:w="272" w:type="pct"/>
            <w:tcBorders>
              <w:left w:val="single" w:sz="6" w:space="0" w:color="auto"/>
              <w:bottom w:val="single" w:sz="4" w:space="0" w:color="auto"/>
              <w:right w:val="single" w:sz="6" w:space="0" w:color="auto"/>
            </w:tcBorders>
            <w:shd w:val="clear" w:color="auto" w:fill="FFFFFF"/>
          </w:tcPr>
          <w:p w:rsidR="00550AD7" w:rsidRPr="00E4012D" w:rsidRDefault="00550AD7" w:rsidP="000D3D93">
            <w:pPr>
              <w:shd w:val="clear" w:color="auto" w:fill="FFFFFF"/>
              <w:jc w:val="center"/>
              <w:rPr>
                <w:sz w:val="24"/>
                <w:szCs w:val="24"/>
              </w:rPr>
            </w:pPr>
            <w:r w:rsidRPr="00E4012D">
              <w:rPr>
                <w:sz w:val="24"/>
                <w:szCs w:val="24"/>
              </w:rPr>
              <w:t>1</w:t>
            </w:r>
          </w:p>
        </w:tc>
        <w:tc>
          <w:tcPr>
            <w:tcW w:w="1238" w:type="pct"/>
            <w:tcBorders>
              <w:left w:val="single" w:sz="6" w:space="0" w:color="auto"/>
              <w:bottom w:val="single" w:sz="4" w:space="0" w:color="auto"/>
              <w:right w:val="single" w:sz="6" w:space="0" w:color="auto"/>
            </w:tcBorders>
            <w:shd w:val="clear" w:color="auto" w:fill="FFFFFF"/>
          </w:tcPr>
          <w:p w:rsidR="00550AD7" w:rsidRPr="00E4012D" w:rsidRDefault="00550AD7" w:rsidP="000D3D93">
            <w:pPr>
              <w:shd w:val="clear" w:color="auto" w:fill="FFFFFF"/>
              <w:rPr>
                <w:sz w:val="24"/>
                <w:szCs w:val="24"/>
              </w:rPr>
            </w:pPr>
            <w:r>
              <w:rPr>
                <w:sz w:val="24"/>
                <w:szCs w:val="24"/>
              </w:rPr>
              <w:t>Основное мероприятие «</w:t>
            </w:r>
            <w:r w:rsidRPr="00E4012D">
              <w:rPr>
                <w:sz w:val="24"/>
                <w:szCs w:val="24"/>
              </w:rPr>
              <w:t xml:space="preserve">Рекультивация земельного участка с кадастровым номером 37:08:011101:19, расположенного по адресу: Ивановская область, Комсомольский район, </w:t>
            </w:r>
            <w:r w:rsidRPr="00162AE3">
              <w:rPr>
                <w:sz w:val="24"/>
                <w:szCs w:val="24"/>
              </w:rPr>
              <w:t>вблизи с. Октябрьский</w:t>
            </w:r>
            <w:r w:rsidRPr="00162AE3">
              <w:rPr>
                <w:bCs/>
                <w:sz w:val="24"/>
                <w:szCs w:val="24"/>
              </w:rPr>
              <w:t xml:space="preserve"> и  земельного участка с кадастровым номером 37:08: 011413:1, расположенного на территории Новоусадебского с/п</w:t>
            </w:r>
            <w:r>
              <w:rPr>
                <w:sz w:val="24"/>
                <w:szCs w:val="24"/>
              </w:rPr>
              <w:t>»</w:t>
            </w:r>
          </w:p>
          <w:p w:rsidR="00550AD7" w:rsidRPr="00E4012D" w:rsidRDefault="00550AD7" w:rsidP="000D3D93">
            <w:pPr>
              <w:shd w:val="clear" w:color="auto" w:fill="FFFFFF"/>
              <w:rPr>
                <w:sz w:val="24"/>
                <w:szCs w:val="24"/>
              </w:rPr>
            </w:pPr>
            <w:r w:rsidRPr="00E4012D">
              <w:rPr>
                <w:sz w:val="24"/>
                <w:szCs w:val="24"/>
              </w:rPr>
              <w:t>Всего:</w:t>
            </w:r>
          </w:p>
          <w:p w:rsidR="00550AD7" w:rsidRPr="00E4012D" w:rsidRDefault="00550AD7" w:rsidP="000D3D93">
            <w:pPr>
              <w:shd w:val="clear" w:color="auto" w:fill="FFFFFF"/>
              <w:rPr>
                <w:sz w:val="24"/>
                <w:szCs w:val="24"/>
              </w:rPr>
            </w:pPr>
            <w:r w:rsidRPr="00E4012D">
              <w:rPr>
                <w:sz w:val="24"/>
                <w:szCs w:val="24"/>
              </w:rPr>
              <w:t>В т.ч.</w:t>
            </w:r>
          </w:p>
          <w:p w:rsidR="00550AD7" w:rsidRPr="00E4012D" w:rsidRDefault="00550AD7" w:rsidP="000D3D93">
            <w:pPr>
              <w:shd w:val="clear" w:color="auto" w:fill="FFFFFF"/>
              <w:rPr>
                <w:sz w:val="24"/>
                <w:szCs w:val="24"/>
              </w:rPr>
            </w:pPr>
            <w:r w:rsidRPr="00E4012D">
              <w:rPr>
                <w:sz w:val="24"/>
                <w:szCs w:val="24"/>
              </w:rPr>
              <w:t>Районный бюджет</w:t>
            </w:r>
          </w:p>
          <w:p w:rsidR="00550AD7" w:rsidRPr="00E4012D" w:rsidRDefault="00550AD7" w:rsidP="000D3D93">
            <w:pPr>
              <w:shd w:val="clear" w:color="auto" w:fill="FFFFFF"/>
              <w:rPr>
                <w:sz w:val="24"/>
                <w:szCs w:val="24"/>
              </w:rPr>
            </w:pPr>
            <w:r w:rsidRPr="00E4012D">
              <w:rPr>
                <w:sz w:val="24"/>
                <w:szCs w:val="24"/>
              </w:rPr>
              <w:t>Областной бюджет</w:t>
            </w:r>
          </w:p>
          <w:p w:rsidR="00550AD7" w:rsidRPr="00E4012D" w:rsidRDefault="00550AD7" w:rsidP="000D3D93">
            <w:pPr>
              <w:shd w:val="clear" w:color="auto" w:fill="FFFFFF"/>
              <w:rPr>
                <w:sz w:val="24"/>
                <w:szCs w:val="24"/>
              </w:rPr>
            </w:pPr>
          </w:p>
          <w:p w:rsidR="00550AD7" w:rsidRPr="00E4012D" w:rsidRDefault="00550AD7" w:rsidP="000D3D93">
            <w:pPr>
              <w:shd w:val="clear" w:color="auto" w:fill="FFFFFF"/>
              <w:rPr>
                <w:sz w:val="24"/>
                <w:szCs w:val="24"/>
              </w:rPr>
            </w:pPr>
          </w:p>
        </w:tc>
        <w:tc>
          <w:tcPr>
            <w:tcW w:w="546" w:type="pct"/>
            <w:tcBorders>
              <w:top w:val="single" w:sz="4" w:space="0" w:color="auto"/>
              <w:left w:val="single" w:sz="4" w:space="0" w:color="auto"/>
              <w:bottom w:val="single" w:sz="4" w:space="0" w:color="auto"/>
              <w:right w:val="single" w:sz="6" w:space="0" w:color="auto"/>
            </w:tcBorders>
            <w:shd w:val="clear" w:color="auto" w:fill="FFFFFF"/>
          </w:tcPr>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r>
              <w:rPr>
                <w:sz w:val="24"/>
                <w:szCs w:val="24"/>
              </w:rPr>
              <w:t>75000</w:t>
            </w:r>
            <w:r w:rsidRPr="00E4012D">
              <w:rPr>
                <w:sz w:val="24"/>
                <w:szCs w:val="24"/>
              </w:rPr>
              <w:t>,00</w:t>
            </w: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r>
              <w:rPr>
                <w:sz w:val="24"/>
                <w:szCs w:val="24"/>
              </w:rPr>
              <w:t>75000</w:t>
            </w:r>
            <w:r w:rsidRPr="00E4012D">
              <w:rPr>
                <w:sz w:val="24"/>
                <w:szCs w:val="24"/>
              </w:rPr>
              <w:t>,00</w:t>
            </w:r>
          </w:p>
          <w:p w:rsidR="00550AD7" w:rsidRPr="00E4012D" w:rsidRDefault="00550AD7" w:rsidP="000D3D93">
            <w:pPr>
              <w:shd w:val="clear" w:color="auto" w:fill="FFFFFF"/>
              <w:jc w:val="center"/>
              <w:rPr>
                <w:sz w:val="24"/>
                <w:szCs w:val="24"/>
              </w:rPr>
            </w:pPr>
            <w:r>
              <w:rPr>
                <w:sz w:val="24"/>
                <w:szCs w:val="24"/>
              </w:rPr>
              <w:t>0,</w:t>
            </w:r>
            <w:r w:rsidRPr="00E4012D">
              <w:rPr>
                <w:sz w:val="24"/>
                <w:szCs w:val="24"/>
              </w:rPr>
              <w:t>00</w:t>
            </w:r>
          </w:p>
        </w:tc>
        <w:tc>
          <w:tcPr>
            <w:tcW w:w="617" w:type="pct"/>
            <w:tcBorders>
              <w:top w:val="single" w:sz="4" w:space="0" w:color="auto"/>
              <w:left w:val="single" w:sz="4" w:space="0" w:color="auto"/>
              <w:bottom w:val="single" w:sz="4" w:space="0" w:color="auto"/>
              <w:right w:val="single" w:sz="6" w:space="0" w:color="auto"/>
            </w:tcBorders>
            <w:shd w:val="clear" w:color="auto" w:fill="FFFFFF"/>
          </w:tcPr>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Pr>
                <w:sz w:val="24"/>
                <w:szCs w:val="24"/>
              </w:rPr>
              <w:t>420000</w:t>
            </w:r>
            <w:r w:rsidRPr="00E4012D">
              <w:rPr>
                <w:sz w:val="24"/>
                <w:szCs w:val="24"/>
              </w:rPr>
              <w:t>0,00</w:t>
            </w: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Pr>
                <w:sz w:val="24"/>
                <w:szCs w:val="24"/>
              </w:rPr>
              <w:t>2121000,00</w:t>
            </w:r>
          </w:p>
          <w:p w:rsidR="00550AD7" w:rsidRPr="009456C6" w:rsidRDefault="00550AD7" w:rsidP="000D3D93">
            <w:pPr>
              <w:shd w:val="clear" w:color="auto" w:fill="FFFFFF"/>
              <w:jc w:val="center"/>
              <w:rPr>
                <w:sz w:val="32"/>
                <w:szCs w:val="32"/>
                <w:vertAlign w:val="superscript"/>
              </w:rPr>
            </w:pPr>
            <w:r w:rsidRPr="009456C6">
              <w:rPr>
                <w:sz w:val="32"/>
                <w:szCs w:val="32"/>
                <w:vertAlign w:val="superscript"/>
              </w:rPr>
              <w:t>2079000,00</w:t>
            </w:r>
          </w:p>
        </w:tc>
        <w:tc>
          <w:tcPr>
            <w:tcW w:w="616" w:type="pct"/>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6B7781" w:rsidRDefault="00550AD7" w:rsidP="000D3D93"/>
          <w:p w:rsidR="00550AD7" w:rsidRPr="006B7781" w:rsidRDefault="00550AD7" w:rsidP="000D3D93"/>
          <w:p w:rsidR="00550AD7" w:rsidRPr="006B7781" w:rsidRDefault="00550AD7" w:rsidP="000D3D93">
            <w:pPr>
              <w:shd w:val="clear" w:color="auto" w:fill="FFFFFF"/>
              <w:jc w:val="center"/>
            </w:pPr>
          </w:p>
          <w:p w:rsidR="00550AD7" w:rsidRDefault="00550AD7" w:rsidP="000D3D93">
            <w:pPr>
              <w:shd w:val="clear" w:color="auto" w:fill="FFFFFF"/>
              <w:jc w:val="center"/>
            </w:pPr>
          </w:p>
          <w:p w:rsidR="00550AD7" w:rsidRDefault="00550AD7" w:rsidP="000D3D93">
            <w:pPr>
              <w:shd w:val="clear" w:color="auto" w:fill="FFFFFF"/>
              <w:jc w:val="center"/>
            </w:pPr>
          </w:p>
          <w:p w:rsidR="00550AD7" w:rsidRDefault="00550AD7" w:rsidP="000D3D93">
            <w:pPr>
              <w:shd w:val="clear" w:color="auto" w:fill="FFFFFF"/>
              <w:jc w:val="center"/>
            </w:pPr>
            <w:r w:rsidRPr="006B7781">
              <w:t>4543421,05</w:t>
            </w:r>
          </w:p>
          <w:p w:rsidR="00550AD7" w:rsidRDefault="00550AD7" w:rsidP="000D3D93">
            <w:pPr>
              <w:shd w:val="clear" w:color="auto" w:fill="FFFFFF"/>
              <w:jc w:val="center"/>
              <w:rPr>
                <w:vertAlign w:val="superscript"/>
              </w:rPr>
            </w:pPr>
          </w:p>
          <w:p w:rsidR="00550AD7" w:rsidRPr="006B7781" w:rsidRDefault="00550AD7" w:rsidP="000D3D93">
            <w:pPr>
              <w:shd w:val="clear" w:color="auto" w:fill="FFFFFF"/>
              <w:jc w:val="center"/>
              <w:rPr>
                <w:vertAlign w:val="superscript"/>
              </w:rPr>
            </w:pPr>
          </w:p>
          <w:p w:rsidR="00550AD7" w:rsidRPr="006B7781" w:rsidRDefault="00550AD7" w:rsidP="000D3D93">
            <w:pPr>
              <w:shd w:val="clear" w:color="auto" w:fill="FFFFFF"/>
              <w:jc w:val="center"/>
              <w:rPr>
                <w:vertAlign w:val="superscript"/>
              </w:rPr>
            </w:pPr>
            <w:r w:rsidRPr="006B7781">
              <w:t>2464421,05</w:t>
            </w:r>
          </w:p>
          <w:p w:rsidR="00550AD7" w:rsidRPr="00E4012D" w:rsidRDefault="00550AD7" w:rsidP="000D3D93">
            <w:pPr>
              <w:rPr>
                <w:sz w:val="24"/>
                <w:szCs w:val="24"/>
              </w:rPr>
            </w:pPr>
            <w:r>
              <w:t xml:space="preserve">  </w:t>
            </w:r>
            <w:r w:rsidRPr="006B7781">
              <w:t>2079000,00</w:t>
            </w:r>
          </w:p>
        </w:tc>
        <w:tc>
          <w:tcPr>
            <w:tcW w:w="342" w:type="pct"/>
            <w:tcBorders>
              <w:top w:val="single" w:sz="4" w:space="0" w:color="auto"/>
              <w:bottom w:val="single" w:sz="4" w:space="0" w:color="auto"/>
              <w:right w:val="single" w:sz="4" w:space="0" w:color="auto"/>
            </w:tcBorders>
            <w:shd w:val="clear" w:color="auto" w:fill="auto"/>
          </w:tcPr>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Pr="00E4012D" w:rsidRDefault="00550AD7" w:rsidP="000D3D93">
            <w:pPr>
              <w:rPr>
                <w:sz w:val="24"/>
                <w:szCs w:val="24"/>
              </w:rPr>
            </w:pPr>
            <w:r>
              <w:rPr>
                <w:sz w:val="24"/>
                <w:szCs w:val="24"/>
              </w:rPr>
              <w:t xml:space="preserve"> </w:t>
            </w:r>
            <w:r w:rsidRPr="00E4012D">
              <w:rPr>
                <w:sz w:val="24"/>
                <w:szCs w:val="24"/>
              </w:rPr>
              <w:t>0,00</w:t>
            </w:r>
          </w:p>
        </w:tc>
        <w:tc>
          <w:tcPr>
            <w:tcW w:w="412" w:type="pct"/>
            <w:gridSpan w:val="2"/>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F16CE3"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Pr="00F16CE3" w:rsidRDefault="00550AD7" w:rsidP="000D3D93">
            <w:pPr>
              <w:rPr>
                <w:sz w:val="24"/>
                <w:szCs w:val="24"/>
              </w:rPr>
            </w:pPr>
            <w:r>
              <w:rPr>
                <w:sz w:val="24"/>
                <w:szCs w:val="24"/>
              </w:rPr>
              <w:t xml:space="preserve">   </w:t>
            </w:r>
            <w:r w:rsidRPr="00E4012D">
              <w:rPr>
                <w:sz w:val="24"/>
                <w:szCs w:val="24"/>
              </w:rPr>
              <w:t>0,00</w:t>
            </w:r>
          </w:p>
        </w:tc>
        <w:tc>
          <w:tcPr>
            <w:tcW w:w="478" w:type="pct"/>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Default="00550AD7" w:rsidP="000D3D93">
            <w:pPr>
              <w:rPr>
                <w:sz w:val="24"/>
                <w:szCs w:val="24"/>
              </w:rPr>
            </w:pPr>
            <w:r>
              <w:rPr>
                <w:sz w:val="24"/>
                <w:szCs w:val="24"/>
              </w:rPr>
              <w:t xml:space="preserve">  </w:t>
            </w:r>
            <w:r w:rsidRPr="00E4012D">
              <w:rPr>
                <w:sz w:val="24"/>
                <w:szCs w:val="24"/>
              </w:rPr>
              <w:t>0,00</w:t>
            </w:r>
          </w:p>
          <w:p w:rsidR="00550AD7" w:rsidRPr="00E4012D" w:rsidRDefault="00550AD7" w:rsidP="000D3D93">
            <w:pPr>
              <w:rPr>
                <w:sz w:val="24"/>
                <w:szCs w:val="24"/>
              </w:rPr>
            </w:pPr>
          </w:p>
        </w:tc>
        <w:tc>
          <w:tcPr>
            <w:tcW w:w="479" w:type="pct"/>
            <w:gridSpan w:val="2"/>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F16CE3"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Pr="00E4012D"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Pr="00F16CE3" w:rsidRDefault="00550AD7" w:rsidP="000D3D93">
            <w:pPr>
              <w:rPr>
                <w:sz w:val="24"/>
                <w:szCs w:val="24"/>
              </w:rPr>
            </w:pPr>
            <w:r>
              <w:rPr>
                <w:sz w:val="24"/>
                <w:szCs w:val="24"/>
              </w:rPr>
              <w:t xml:space="preserve">   </w:t>
            </w:r>
            <w:r w:rsidRPr="00E4012D">
              <w:rPr>
                <w:sz w:val="24"/>
                <w:szCs w:val="24"/>
              </w:rPr>
              <w:t>0,00</w:t>
            </w:r>
          </w:p>
        </w:tc>
      </w:tr>
      <w:tr w:rsidR="00550AD7" w:rsidRPr="00E4012D" w:rsidTr="000D3D93">
        <w:trPr>
          <w:trHeight w:hRule="exact" w:val="1988"/>
        </w:trPr>
        <w:tc>
          <w:tcPr>
            <w:tcW w:w="272" w:type="pct"/>
            <w:tcBorders>
              <w:top w:val="single" w:sz="6" w:space="0" w:color="auto"/>
              <w:left w:val="single" w:sz="6" w:space="0" w:color="auto"/>
              <w:bottom w:val="single" w:sz="4" w:space="0" w:color="auto"/>
              <w:right w:val="single" w:sz="6" w:space="0" w:color="auto"/>
            </w:tcBorders>
            <w:shd w:val="clear" w:color="auto" w:fill="FFFFFF"/>
          </w:tcPr>
          <w:p w:rsidR="00550AD7" w:rsidRPr="00E4012D" w:rsidRDefault="00550AD7" w:rsidP="000D3D93">
            <w:pPr>
              <w:jc w:val="center"/>
              <w:rPr>
                <w:sz w:val="24"/>
                <w:szCs w:val="24"/>
              </w:rPr>
            </w:pPr>
            <w:r w:rsidRPr="00E4012D">
              <w:rPr>
                <w:sz w:val="24"/>
                <w:szCs w:val="24"/>
              </w:rPr>
              <w:t>1.1.</w:t>
            </w:r>
          </w:p>
        </w:tc>
        <w:tc>
          <w:tcPr>
            <w:tcW w:w="1238" w:type="pct"/>
            <w:tcBorders>
              <w:top w:val="single" w:sz="6" w:space="0" w:color="auto"/>
              <w:left w:val="single" w:sz="6" w:space="0" w:color="auto"/>
              <w:bottom w:val="single" w:sz="4" w:space="0" w:color="auto"/>
              <w:right w:val="single" w:sz="6" w:space="0" w:color="auto"/>
            </w:tcBorders>
            <w:shd w:val="clear" w:color="auto" w:fill="FFFFFF"/>
          </w:tcPr>
          <w:p w:rsidR="00550AD7" w:rsidRPr="00E4012D" w:rsidRDefault="00550AD7" w:rsidP="000D3D93">
            <w:pPr>
              <w:rPr>
                <w:sz w:val="24"/>
                <w:szCs w:val="24"/>
              </w:rPr>
            </w:pPr>
            <w:r w:rsidRPr="00E4012D">
              <w:rPr>
                <w:sz w:val="24"/>
                <w:szCs w:val="24"/>
              </w:rPr>
              <w:t xml:space="preserve">Технический этап рекультивации </w:t>
            </w:r>
          </w:p>
          <w:p w:rsidR="00550AD7" w:rsidRPr="00E4012D" w:rsidRDefault="00550AD7" w:rsidP="000D3D93">
            <w:pPr>
              <w:rPr>
                <w:sz w:val="24"/>
                <w:szCs w:val="24"/>
              </w:rPr>
            </w:pPr>
            <w:r w:rsidRPr="00E4012D">
              <w:rPr>
                <w:sz w:val="24"/>
                <w:szCs w:val="24"/>
              </w:rPr>
              <w:t>всего:</w:t>
            </w:r>
          </w:p>
          <w:p w:rsidR="00550AD7" w:rsidRPr="00E4012D" w:rsidRDefault="00550AD7" w:rsidP="000D3D93">
            <w:pPr>
              <w:shd w:val="clear" w:color="auto" w:fill="FFFFFF"/>
              <w:rPr>
                <w:sz w:val="24"/>
                <w:szCs w:val="24"/>
              </w:rPr>
            </w:pPr>
            <w:r w:rsidRPr="00E4012D">
              <w:rPr>
                <w:sz w:val="24"/>
                <w:szCs w:val="24"/>
              </w:rPr>
              <w:t>В т.ч.</w:t>
            </w:r>
          </w:p>
          <w:p w:rsidR="00550AD7" w:rsidRPr="00E4012D" w:rsidRDefault="00550AD7" w:rsidP="000D3D93">
            <w:pPr>
              <w:shd w:val="clear" w:color="auto" w:fill="FFFFFF"/>
              <w:rPr>
                <w:sz w:val="24"/>
                <w:szCs w:val="24"/>
              </w:rPr>
            </w:pPr>
            <w:r w:rsidRPr="00E4012D">
              <w:rPr>
                <w:sz w:val="24"/>
                <w:szCs w:val="24"/>
              </w:rPr>
              <w:t>Районный бюджет</w:t>
            </w:r>
          </w:p>
          <w:p w:rsidR="00550AD7" w:rsidRPr="00E4012D" w:rsidRDefault="00550AD7" w:rsidP="000D3D93">
            <w:pPr>
              <w:shd w:val="clear" w:color="auto" w:fill="FFFFFF"/>
              <w:rPr>
                <w:sz w:val="24"/>
                <w:szCs w:val="24"/>
              </w:rPr>
            </w:pPr>
            <w:r w:rsidRPr="00E4012D">
              <w:rPr>
                <w:sz w:val="24"/>
                <w:szCs w:val="24"/>
              </w:rPr>
              <w:t>Областной бюджет</w:t>
            </w:r>
          </w:p>
        </w:tc>
        <w:tc>
          <w:tcPr>
            <w:tcW w:w="546" w:type="pct"/>
            <w:tcBorders>
              <w:top w:val="single" w:sz="6" w:space="0" w:color="auto"/>
              <w:left w:val="single" w:sz="4" w:space="0" w:color="auto"/>
              <w:bottom w:val="single" w:sz="4" w:space="0" w:color="auto"/>
              <w:right w:val="single" w:sz="6" w:space="0" w:color="auto"/>
            </w:tcBorders>
            <w:shd w:val="clear" w:color="auto" w:fill="FFFFFF"/>
          </w:tcPr>
          <w:p w:rsidR="00550AD7" w:rsidRPr="00E4012D" w:rsidRDefault="00550AD7" w:rsidP="000D3D93">
            <w:pPr>
              <w:jc w:val="center"/>
              <w:rPr>
                <w:sz w:val="24"/>
                <w:szCs w:val="24"/>
              </w:rPr>
            </w:pPr>
          </w:p>
          <w:p w:rsidR="00550AD7" w:rsidRPr="00E4012D" w:rsidRDefault="00550AD7" w:rsidP="000D3D93">
            <w:pPr>
              <w:jc w:val="center"/>
              <w:rPr>
                <w:sz w:val="24"/>
                <w:szCs w:val="24"/>
              </w:rPr>
            </w:pPr>
            <w:r>
              <w:rPr>
                <w:sz w:val="24"/>
                <w:szCs w:val="24"/>
              </w:rPr>
              <w:t>75000</w:t>
            </w:r>
            <w:r w:rsidRPr="00E4012D">
              <w:rPr>
                <w:sz w:val="24"/>
                <w:szCs w:val="24"/>
              </w:rPr>
              <w:t>,00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Pr>
                <w:sz w:val="24"/>
                <w:szCs w:val="24"/>
              </w:rPr>
              <w:t>75000</w:t>
            </w:r>
            <w:r w:rsidRPr="00E4012D">
              <w:rPr>
                <w:sz w:val="24"/>
                <w:szCs w:val="24"/>
              </w:rPr>
              <w:t>,00</w:t>
            </w:r>
          </w:p>
          <w:p w:rsidR="00550AD7" w:rsidRPr="00E4012D" w:rsidRDefault="00550AD7" w:rsidP="000D3D93">
            <w:pPr>
              <w:jc w:val="center"/>
              <w:rPr>
                <w:sz w:val="24"/>
                <w:szCs w:val="24"/>
              </w:rPr>
            </w:pPr>
            <w:r w:rsidRPr="00E4012D">
              <w:rPr>
                <w:sz w:val="24"/>
                <w:szCs w:val="24"/>
              </w:rPr>
              <w:t>0,00</w:t>
            </w:r>
          </w:p>
        </w:tc>
        <w:tc>
          <w:tcPr>
            <w:tcW w:w="617" w:type="pct"/>
            <w:tcBorders>
              <w:top w:val="single" w:sz="6" w:space="0" w:color="auto"/>
              <w:left w:val="single" w:sz="4" w:space="0" w:color="auto"/>
              <w:bottom w:val="single" w:sz="4" w:space="0" w:color="auto"/>
              <w:right w:val="single" w:sz="6" w:space="0" w:color="auto"/>
            </w:tcBorders>
            <w:shd w:val="clear" w:color="auto" w:fill="FFFFFF"/>
          </w:tcPr>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tc>
        <w:tc>
          <w:tcPr>
            <w:tcW w:w="616" w:type="pct"/>
            <w:tcBorders>
              <w:top w:val="single" w:sz="4" w:space="0" w:color="auto"/>
              <w:bottom w:val="single" w:sz="4" w:space="0" w:color="auto"/>
              <w:right w:val="single" w:sz="4" w:space="0" w:color="auto"/>
            </w:tcBorders>
            <w:shd w:val="clear" w:color="auto" w:fill="auto"/>
          </w:tcPr>
          <w:p w:rsidR="00550AD7" w:rsidRDefault="00550AD7" w:rsidP="000D3D93">
            <w:pPr>
              <w:jc w:val="center"/>
            </w:pPr>
          </w:p>
          <w:p w:rsidR="00550AD7" w:rsidRPr="006B7781" w:rsidRDefault="00550AD7" w:rsidP="000D3D93">
            <w:pPr>
              <w:jc w:val="center"/>
            </w:pPr>
            <w:r>
              <w:t>2355000,00</w:t>
            </w:r>
          </w:p>
          <w:p w:rsidR="00550AD7" w:rsidRPr="006B7781" w:rsidRDefault="00550AD7" w:rsidP="000D3D93">
            <w:pPr>
              <w:spacing w:after="120"/>
              <w:jc w:val="center"/>
            </w:pPr>
            <w:r>
              <w:t>2355000,00</w:t>
            </w:r>
          </w:p>
          <w:p w:rsidR="00550AD7" w:rsidRPr="006B7781" w:rsidRDefault="00550AD7" w:rsidP="000D3D93">
            <w:pPr>
              <w:spacing w:after="120"/>
            </w:pPr>
            <w:r>
              <w:t xml:space="preserve">      0,00</w:t>
            </w:r>
          </w:p>
        </w:tc>
        <w:tc>
          <w:tcPr>
            <w:tcW w:w="342" w:type="pct"/>
            <w:tcBorders>
              <w:top w:val="single" w:sz="4" w:space="0" w:color="auto"/>
              <w:bottom w:val="single" w:sz="4" w:space="0" w:color="auto"/>
              <w:right w:val="single" w:sz="4" w:space="0" w:color="auto"/>
            </w:tcBorders>
            <w:shd w:val="clear" w:color="auto" w:fill="auto"/>
          </w:tcPr>
          <w:p w:rsidR="00550AD7"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Default="00550AD7" w:rsidP="000D3D93">
            <w:pPr>
              <w:shd w:val="clear" w:color="auto" w:fill="FFFFFF"/>
              <w:jc w:val="center"/>
              <w:rPr>
                <w:sz w:val="24"/>
                <w:szCs w:val="24"/>
              </w:rPr>
            </w:pPr>
          </w:p>
          <w:p w:rsidR="00550AD7" w:rsidRPr="00E4012D" w:rsidRDefault="00550AD7" w:rsidP="000D3D93">
            <w:pPr>
              <w:shd w:val="clear" w:color="auto" w:fill="FFFFFF"/>
              <w:spacing w:after="120"/>
              <w:jc w:val="center"/>
              <w:rPr>
                <w:sz w:val="24"/>
                <w:szCs w:val="24"/>
                <w:vertAlign w:val="superscript"/>
              </w:rPr>
            </w:pPr>
            <w:r w:rsidRPr="00E4012D">
              <w:rPr>
                <w:sz w:val="24"/>
                <w:szCs w:val="24"/>
              </w:rPr>
              <w:t>0,00</w:t>
            </w:r>
          </w:p>
          <w:p w:rsidR="00550AD7" w:rsidRPr="00E4012D" w:rsidRDefault="00550AD7" w:rsidP="000D3D93">
            <w:pPr>
              <w:shd w:val="clear" w:color="auto" w:fill="FFFFFF"/>
              <w:spacing w:after="120"/>
              <w:jc w:val="center"/>
              <w:rPr>
                <w:sz w:val="24"/>
                <w:szCs w:val="24"/>
                <w:vertAlign w:val="superscript"/>
              </w:rPr>
            </w:pPr>
            <w:r w:rsidRPr="00E4012D">
              <w:rPr>
                <w:sz w:val="24"/>
                <w:szCs w:val="24"/>
              </w:rPr>
              <w:t>0,00</w:t>
            </w:r>
          </w:p>
          <w:p w:rsidR="00550AD7" w:rsidRPr="006B7781" w:rsidRDefault="00550AD7" w:rsidP="000D3D93"/>
        </w:tc>
        <w:tc>
          <w:tcPr>
            <w:tcW w:w="412" w:type="pct"/>
            <w:gridSpan w:val="2"/>
            <w:tcBorders>
              <w:top w:val="single" w:sz="4" w:space="0" w:color="auto"/>
              <w:bottom w:val="single" w:sz="4" w:space="0" w:color="auto"/>
              <w:right w:val="single" w:sz="4" w:space="0" w:color="auto"/>
            </w:tcBorders>
            <w:shd w:val="clear" w:color="auto" w:fill="auto"/>
          </w:tcPr>
          <w:p w:rsidR="00550AD7"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Default="00550AD7" w:rsidP="000D3D93">
            <w:pPr>
              <w:shd w:val="clear" w:color="auto" w:fill="FFFFFF"/>
              <w:jc w:val="center"/>
              <w:rPr>
                <w:sz w:val="24"/>
                <w:szCs w:val="24"/>
              </w:rPr>
            </w:pPr>
          </w:p>
          <w:p w:rsidR="00550AD7" w:rsidRPr="00E4012D" w:rsidRDefault="00550AD7" w:rsidP="000D3D93">
            <w:pPr>
              <w:shd w:val="clear" w:color="auto" w:fill="FFFFFF"/>
              <w:spacing w:after="120"/>
              <w:jc w:val="center"/>
              <w:rPr>
                <w:sz w:val="24"/>
                <w:szCs w:val="24"/>
                <w:vertAlign w:val="superscript"/>
              </w:rPr>
            </w:pPr>
            <w:r w:rsidRPr="00E4012D">
              <w:rPr>
                <w:sz w:val="24"/>
                <w:szCs w:val="24"/>
              </w:rPr>
              <w:t>0,00</w:t>
            </w:r>
          </w:p>
          <w:p w:rsidR="00550AD7" w:rsidRPr="00E4012D" w:rsidRDefault="00550AD7" w:rsidP="000D3D93">
            <w:pPr>
              <w:shd w:val="clear" w:color="auto" w:fill="FFFFFF"/>
              <w:spacing w:after="120"/>
              <w:jc w:val="center"/>
              <w:rPr>
                <w:sz w:val="24"/>
                <w:szCs w:val="24"/>
                <w:vertAlign w:val="superscript"/>
              </w:rPr>
            </w:pPr>
            <w:r w:rsidRPr="00E4012D">
              <w:rPr>
                <w:sz w:val="24"/>
                <w:szCs w:val="24"/>
              </w:rPr>
              <w:t>0,00</w:t>
            </w:r>
          </w:p>
          <w:p w:rsidR="00550AD7" w:rsidRPr="00E4012D" w:rsidRDefault="00550AD7" w:rsidP="000D3D93">
            <w:pPr>
              <w:rPr>
                <w:sz w:val="24"/>
                <w:szCs w:val="24"/>
              </w:rPr>
            </w:pPr>
          </w:p>
        </w:tc>
        <w:tc>
          <w:tcPr>
            <w:tcW w:w="478" w:type="pct"/>
            <w:tcBorders>
              <w:top w:val="single" w:sz="4" w:space="0" w:color="auto"/>
              <w:bottom w:val="single" w:sz="4" w:space="0" w:color="auto"/>
              <w:right w:val="single" w:sz="4" w:space="0" w:color="auto"/>
            </w:tcBorders>
            <w:shd w:val="clear" w:color="auto" w:fill="auto"/>
          </w:tcPr>
          <w:p w:rsidR="00550AD7"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Default="00550AD7" w:rsidP="000D3D93">
            <w:pPr>
              <w:shd w:val="clear" w:color="auto" w:fill="FFFFFF"/>
              <w:jc w:val="center"/>
              <w:rPr>
                <w:sz w:val="24"/>
                <w:szCs w:val="24"/>
              </w:rPr>
            </w:pPr>
          </w:p>
          <w:p w:rsidR="00550AD7" w:rsidRPr="00E4012D" w:rsidRDefault="00550AD7" w:rsidP="000D3D93">
            <w:pPr>
              <w:shd w:val="clear" w:color="auto" w:fill="FFFFFF"/>
              <w:spacing w:after="120"/>
              <w:jc w:val="center"/>
              <w:rPr>
                <w:sz w:val="24"/>
                <w:szCs w:val="24"/>
                <w:vertAlign w:val="superscript"/>
              </w:rPr>
            </w:pPr>
            <w:r w:rsidRPr="00E4012D">
              <w:rPr>
                <w:sz w:val="24"/>
                <w:szCs w:val="24"/>
              </w:rPr>
              <w:t>0,00</w:t>
            </w:r>
          </w:p>
          <w:p w:rsidR="00550AD7" w:rsidRPr="00E4012D" w:rsidRDefault="00550AD7" w:rsidP="000D3D93">
            <w:pPr>
              <w:shd w:val="clear" w:color="auto" w:fill="FFFFFF"/>
              <w:spacing w:after="120"/>
              <w:jc w:val="center"/>
              <w:rPr>
                <w:sz w:val="24"/>
                <w:szCs w:val="24"/>
                <w:vertAlign w:val="superscript"/>
              </w:rPr>
            </w:pPr>
            <w:r w:rsidRPr="00E4012D">
              <w:rPr>
                <w:sz w:val="24"/>
                <w:szCs w:val="24"/>
              </w:rPr>
              <w:t>0,00</w:t>
            </w:r>
          </w:p>
          <w:p w:rsidR="00550AD7" w:rsidRPr="00E4012D" w:rsidRDefault="00550AD7" w:rsidP="000D3D93">
            <w:pPr>
              <w:rPr>
                <w:sz w:val="24"/>
                <w:szCs w:val="24"/>
              </w:rPr>
            </w:pPr>
          </w:p>
        </w:tc>
        <w:tc>
          <w:tcPr>
            <w:tcW w:w="479" w:type="pct"/>
            <w:gridSpan w:val="2"/>
            <w:tcBorders>
              <w:top w:val="single" w:sz="4" w:space="0" w:color="auto"/>
              <w:bottom w:val="single" w:sz="4" w:space="0" w:color="auto"/>
              <w:right w:val="single" w:sz="4" w:space="0" w:color="auto"/>
            </w:tcBorders>
            <w:shd w:val="clear" w:color="auto" w:fill="auto"/>
          </w:tcPr>
          <w:p w:rsidR="00550AD7" w:rsidRDefault="00550AD7" w:rsidP="000D3D93">
            <w:pPr>
              <w:shd w:val="clear" w:color="auto" w:fill="FFFFFF"/>
              <w:jc w:val="center"/>
              <w:rPr>
                <w:sz w:val="24"/>
                <w:szCs w:val="24"/>
              </w:rPr>
            </w:pPr>
          </w:p>
          <w:p w:rsidR="00550AD7" w:rsidRPr="00E4012D" w:rsidRDefault="00550AD7" w:rsidP="000D3D93">
            <w:pPr>
              <w:shd w:val="clear" w:color="auto" w:fill="FFFFFF"/>
              <w:jc w:val="center"/>
              <w:rPr>
                <w:sz w:val="24"/>
                <w:szCs w:val="24"/>
                <w:vertAlign w:val="superscript"/>
              </w:rPr>
            </w:pPr>
            <w:r w:rsidRPr="00E4012D">
              <w:rPr>
                <w:sz w:val="24"/>
                <w:szCs w:val="24"/>
              </w:rPr>
              <w:t>0,00</w:t>
            </w:r>
          </w:p>
          <w:p w:rsidR="00550AD7" w:rsidRDefault="00550AD7" w:rsidP="000D3D93">
            <w:pPr>
              <w:shd w:val="clear" w:color="auto" w:fill="FFFFFF"/>
              <w:jc w:val="center"/>
              <w:rPr>
                <w:sz w:val="24"/>
                <w:szCs w:val="24"/>
              </w:rPr>
            </w:pPr>
          </w:p>
          <w:p w:rsidR="00550AD7" w:rsidRPr="00E4012D" w:rsidRDefault="00550AD7" w:rsidP="000D3D93">
            <w:pPr>
              <w:shd w:val="clear" w:color="auto" w:fill="FFFFFF"/>
              <w:spacing w:after="120"/>
              <w:jc w:val="center"/>
              <w:rPr>
                <w:sz w:val="24"/>
                <w:szCs w:val="24"/>
                <w:vertAlign w:val="superscript"/>
              </w:rPr>
            </w:pPr>
            <w:r w:rsidRPr="00E4012D">
              <w:rPr>
                <w:sz w:val="24"/>
                <w:szCs w:val="24"/>
              </w:rPr>
              <w:t>0,00</w:t>
            </w:r>
          </w:p>
          <w:p w:rsidR="00550AD7" w:rsidRPr="00E4012D" w:rsidRDefault="00550AD7" w:rsidP="000D3D93">
            <w:pPr>
              <w:shd w:val="clear" w:color="auto" w:fill="FFFFFF"/>
              <w:spacing w:after="120"/>
              <w:jc w:val="center"/>
              <w:rPr>
                <w:sz w:val="24"/>
                <w:szCs w:val="24"/>
                <w:vertAlign w:val="superscript"/>
              </w:rPr>
            </w:pPr>
            <w:r w:rsidRPr="00E4012D">
              <w:rPr>
                <w:sz w:val="24"/>
                <w:szCs w:val="24"/>
              </w:rPr>
              <w:t>0,00</w:t>
            </w:r>
          </w:p>
          <w:p w:rsidR="00550AD7" w:rsidRPr="00E4012D" w:rsidRDefault="00550AD7" w:rsidP="000D3D93">
            <w:pPr>
              <w:rPr>
                <w:sz w:val="24"/>
                <w:szCs w:val="24"/>
              </w:rPr>
            </w:pPr>
          </w:p>
        </w:tc>
      </w:tr>
      <w:tr w:rsidR="00550AD7" w:rsidRPr="00E4012D" w:rsidTr="000D3D93">
        <w:trPr>
          <w:trHeight w:hRule="exact" w:val="2115"/>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550AD7" w:rsidRPr="00E4012D" w:rsidRDefault="00550AD7" w:rsidP="000D3D93">
            <w:pPr>
              <w:jc w:val="center"/>
              <w:rPr>
                <w:sz w:val="24"/>
                <w:szCs w:val="24"/>
              </w:rPr>
            </w:pPr>
            <w:r w:rsidRPr="00E4012D">
              <w:rPr>
                <w:sz w:val="24"/>
                <w:szCs w:val="24"/>
              </w:rPr>
              <w:lastRenderedPageBreak/>
              <w:t>1.2</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50AD7" w:rsidRPr="00E4012D" w:rsidRDefault="00550AD7" w:rsidP="000D3D93">
            <w:pPr>
              <w:rPr>
                <w:sz w:val="24"/>
                <w:szCs w:val="24"/>
              </w:rPr>
            </w:pPr>
            <w:r w:rsidRPr="00E4012D">
              <w:rPr>
                <w:sz w:val="24"/>
                <w:szCs w:val="24"/>
              </w:rPr>
              <w:t xml:space="preserve">Биологический этап рекультивации </w:t>
            </w:r>
          </w:p>
          <w:p w:rsidR="00550AD7" w:rsidRPr="00E4012D" w:rsidRDefault="00550AD7" w:rsidP="000D3D93">
            <w:pPr>
              <w:rPr>
                <w:sz w:val="24"/>
                <w:szCs w:val="24"/>
              </w:rPr>
            </w:pPr>
            <w:r w:rsidRPr="00E4012D">
              <w:rPr>
                <w:sz w:val="24"/>
                <w:szCs w:val="24"/>
              </w:rPr>
              <w:t>всего:</w:t>
            </w:r>
          </w:p>
          <w:p w:rsidR="00550AD7" w:rsidRPr="00E4012D" w:rsidRDefault="00550AD7" w:rsidP="000D3D93">
            <w:pPr>
              <w:shd w:val="clear" w:color="auto" w:fill="FFFFFF"/>
              <w:rPr>
                <w:sz w:val="24"/>
                <w:szCs w:val="24"/>
              </w:rPr>
            </w:pPr>
            <w:r w:rsidRPr="00E4012D">
              <w:rPr>
                <w:sz w:val="24"/>
                <w:szCs w:val="24"/>
              </w:rPr>
              <w:t>В т.ч.</w:t>
            </w:r>
          </w:p>
          <w:p w:rsidR="00550AD7" w:rsidRPr="00E4012D" w:rsidRDefault="00550AD7" w:rsidP="000D3D93">
            <w:pPr>
              <w:shd w:val="clear" w:color="auto" w:fill="FFFFFF"/>
              <w:rPr>
                <w:sz w:val="24"/>
                <w:szCs w:val="24"/>
              </w:rPr>
            </w:pPr>
            <w:r w:rsidRPr="00E4012D">
              <w:rPr>
                <w:sz w:val="24"/>
                <w:szCs w:val="24"/>
              </w:rPr>
              <w:t>Районный бюджет</w:t>
            </w:r>
          </w:p>
          <w:p w:rsidR="00550AD7" w:rsidRPr="00E4012D" w:rsidRDefault="00550AD7" w:rsidP="000D3D93">
            <w:pPr>
              <w:shd w:val="clear" w:color="auto" w:fill="FFFFFF"/>
              <w:rPr>
                <w:sz w:val="24"/>
                <w:szCs w:val="24"/>
              </w:rPr>
            </w:pPr>
            <w:r w:rsidRPr="00E4012D">
              <w:rPr>
                <w:sz w:val="24"/>
                <w:szCs w:val="24"/>
              </w:rPr>
              <w:t>Областной бюджет</w:t>
            </w:r>
          </w:p>
          <w:p w:rsidR="00550AD7" w:rsidRPr="00E4012D" w:rsidRDefault="00550AD7" w:rsidP="000D3D93">
            <w:pPr>
              <w:rPr>
                <w:sz w:val="24"/>
                <w:szCs w:val="24"/>
              </w:rPr>
            </w:pPr>
          </w:p>
          <w:p w:rsidR="00550AD7" w:rsidRPr="00E4012D" w:rsidRDefault="00550AD7" w:rsidP="000D3D93">
            <w:pPr>
              <w:rPr>
                <w:sz w:val="24"/>
                <w:szCs w:val="24"/>
              </w:rPr>
            </w:pPr>
          </w:p>
        </w:tc>
        <w:tc>
          <w:tcPr>
            <w:tcW w:w="546" w:type="pct"/>
            <w:tcBorders>
              <w:top w:val="single" w:sz="6" w:space="0" w:color="auto"/>
              <w:left w:val="single" w:sz="4" w:space="0" w:color="auto"/>
              <w:bottom w:val="single" w:sz="6" w:space="0" w:color="auto"/>
              <w:right w:val="single" w:sz="6" w:space="0" w:color="auto"/>
            </w:tcBorders>
            <w:shd w:val="clear" w:color="auto" w:fill="FFFFFF"/>
          </w:tcPr>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tc>
        <w:tc>
          <w:tcPr>
            <w:tcW w:w="617" w:type="pct"/>
            <w:tcBorders>
              <w:top w:val="single" w:sz="6" w:space="0" w:color="auto"/>
              <w:left w:val="single" w:sz="4" w:space="0" w:color="auto"/>
              <w:bottom w:val="single" w:sz="6" w:space="0" w:color="auto"/>
              <w:right w:val="single" w:sz="6" w:space="0" w:color="auto"/>
            </w:tcBorders>
            <w:shd w:val="clear" w:color="auto" w:fill="FFFFFF"/>
          </w:tcPr>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tc>
        <w:tc>
          <w:tcPr>
            <w:tcW w:w="616" w:type="pct"/>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p w:rsidR="00550AD7" w:rsidRPr="00962A75" w:rsidRDefault="00550AD7" w:rsidP="000D3D93">
            <w:pPr>
              <w:rPr>
                <w:sz w:val="24"/>
                <w:szCs w:val="24"/>
              </w:rPr>
            </w:pPr>
            <w:r>
              <w:rPr>
                <w:sz w:val="24"/>
                <w:szCs w:val="24"/>
              </w:rPr>
              <w:t xml:space="preserve">      </w:t>
            </w:r>
            <w:r w:rsidRPr="00E4012D">
              <w:rPr>
                <w:sz w:val="24"/>
                <w:szCs w:val="24"/>
              </w:rPr>
              <w:t>0,00</w:t>
            </w:r>
          </w:p>
        </w:tc>
        <w:tc>
          <w:tcPr>
            <w:tcW w:w="342" w:type="pct"/>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p w:rsidR="00550AD7" w:rsidRPr="00962A75" w:rsidRDefault="00550AD7" w:rsidP="000D3D93">
            <w:pPr>
              <w:rPr>
                <w:sz w:val="24"/>
                <w:szCs w:val="24"/>
              </w:rPr>
            </w:pPr>
            <w:r>
              <w:rPr>
                <w:sz w:val="24"/>
                <w:szCs w:val="24"/>
              </w:rPr>
              <w:t xml:space="preserve"> </w:t>
            </w:r>
            <w:r w:rsidRPr="00E4012D">
              <w:rPr>
                <w:sz w:val="24"/>
                <w:szCs w:val="24"/>
              </w:rPr>
              <w:t>0,00</w:t>
            </w:r>
          </w:p>
        </w:tc>
        <w:tc>
          <w:tcPr>
            <w:tcW w:w="412" w:type="pct"/>
            <w:gridSpan w:val="2"/>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w:t>
            </w:r>
            <w:r>
              <w:rPr>
                <w:sz w:val="24"/>
                <w:szCs w:val="24"/>
              </w:rPr>
              <w:t>0</w:t>
            </w:r>
          </w:p>
          <w:p w:rsidR="00550AD7" w:rsidRPr="00E4012D" w:rsidRDefault="00550AD7" w:rsidP="000D3D93">
            <w:pPr>
              <w:jc w:val="center"/>
              <w:rPr>
                <w:sz w:val="24"/>
                <w:szCs w:val="24"/>
              </w:rPr>
            </w:pPr>
            <w:r w:rsidRPr="00E4012D">
              <w:rPr>
                <w:sz w:val="24"/>
                <w:szCs w:val="24"/>
              </w:rPr>
              <w:t>0,00</w:t>
            </w:r>
          </w:p>
          <w:p w:rsidR="00550AD7" w:rsidRPr="00962A75" w:rsidRDefault="00550AD7" w:rsidP="000D3D93">
            <w:pPr>
              <w:rPr>
                <w:sz w:val="24"/>
                <w:szCs w:val="24"/>
              </w:rPr>
            </w:pPr>
            <w:r>
              <w:rPr>
                <w:sz w:val="24"/>
                <w:szCs w:val="24"/>
              </w:rPr>
              <w:t xml:space="preserve">   </w:t>
            </w:r>
            <w:r w:rsidRPr="00E4012D">
              <w:rPr>
                <w:sz w:val="24"/>
                <w:szCs w:val="24"/>
              </w:rPr>
              <w:t>0,00</w:t>
            </w:r>
          </w:p>
        </w:tc>
        <w:tc>
          <w:tcPr>
            <w:tcW w:w="478" w:type="pct"/>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p w:rsidR="00550AD7" w:rsidRPr="00962A75" w:rsidRDefault="00550AD7" w:rsidP="000D3D93">
            <w:pPr>
              <w:rPr>
                <w:sz w:val="24"/>
                <w:szCs w:val="24"/>
              </w:rPr>
            </w:pPr>
            <w:r>
              <w:rPr>
                <w:sz w:val="24"/>
                <w:szCs w:val="24"/>
              </w:rPr>
              <w:t xml:space="preserve">  </w:t>
            </w:r>
            <w:r w:rsidRPr="00E4012D">
              <w:rPr>
                <w:sz w:val="24"/>
                <w:szCs w:val="24"/>
              </w:rPr>
              <w:t>0,00</w:t>
            </w:r>
          </w:p>
        </w:tc>
        <w:tc>
          <w:tcPr>
            <w:tcW w:w="479" w:type="pct"/>
            <w:gridSpan w:val="2"/>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p w:rsidR="00550AD7" w:rsidRPr="00962A75" w:rsidRDefault="00550AD7" w:rsidP="000D3D93">
            <w:pPr>
              <w:rPr>
                <w:sz w:val="24"/>
                <w:szCs w:val="24"/>
              </w:rPr>
            </w:pPr>
            <w:r>
              <w:rPr>
                <w:sz w:val="24"/>
                <w:szCs w:val="24"/>
              </w:rPr>
              <w:t xml:space="preserve">    0</w:t>
            </w:r>
            <w:r w:rsidRPr="00E4012D">
              <w:rPr>
                <w:sz w:val="24"/>
                <w:szCs w:val="24"/>
              </w:rPr>
              <w:t>,00</w:t>
            </w:r>
          </w:p>
        </w:tc>
      </w:tr>
      <w:tr w:rsidR="00550AD7" w:rsidRPr="00E4012D" w:rsidTr="000D3D93">
        <w:trPr>
          <w:trHeight w:hRule="exact" w:val="3700"/>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550AD7" w:rsidRPr="00E4012D" w:rsidRDefault="00550AD7" w:rsidP="000D3D93">
            <w:pPr>
              <w:jc w:val="center"/>
              <w:rPr>
                <w:sz w:val="24"/>
                <w:szCs w:val="24"/>
              </w:rPr>
            </w:pPr>
            <w:r>
              <w:rPr>
                <w:sz w:val="24"/>
                <w:szCs w:val="24"/>
              </w:rPr>
              <w:t>1.3</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50AD7" w:rsidRPr="00E4012D" w:rsidRDefault="00550AD7" w:rsidP="000D3D93">
            <w:pPr>
              <w:rPr>
                <w:sz w:val="24"/>
                <w:szCs w:val="24"/>
              </w:rPr>
            </w:pPr>
            <w:r w:rsidRPr="00E4012D">
              <w:rPr>
                <w:sz w:val="24"/>
                <w:szCs w:val="24"/>
              </w:rPr>
              <w:t>Разработка проектно-сметной документации «Рекультивация земельного участка площадью 3,1 га под свалкой твердых бытовых отходов, расположенного вблизи г. Комсомольска»  всего:</w:t>
            </w:r>
          </w:p>
          <w:p w:rsidR="00550AD7" w:rsidRPr="00E4012D" w:rsidRDefault="00550AD7" w:rsidP="000D3D93">
            <w:pPr>
              <w:shd w:val="clear" w:color="auto" w:fill="FFFFFF"/>
              <w:rPr>
                <w:sz w:val="24"/>
                <w:szCs w:val="24"/>
              </w:rPr>
            </w:pPr>
            <w:r w:rsidRPr="00E4012D">
              <w:rPr>
                <w:sz w:val="24"/>
                <w:szCs w:val="24"/>
              </w:rPr>
              <w:t>В т.ч.</w:t>
            </w:r>
          </w:p>
          <w:p w:rsidR="00550AD7" w:rsidRPr="00E4012D" w:rsidRDefault="00550AD7" w:rsidP="000D3D93">
            <w:pPr>
              <w:shd w:val="clear" w:color="auto" w:fill="FFFFFF"/>
              <w:rPr>
                <w:sz w:val="24"/>
                <w:szCs w:val="24"/>
              </w:rPr>
            </w:pPr>
            <w:r w:rsidRPr="00E4012D">
              <w:rPr>
                <w:sz w:val="24"/>
                <w:szCs w:val="24"/>
              </w:rPr>
              <w:t>Районный бюджет</w:t>
            </w:r>
          </w:p>
          <w:p w:rsidR="00550AD7" w:rsidRPr="00E4012D" w:rsidRDefault="00550AD7" w:rsidP="000D3D93">
            <w:pPr>
              <w:shd w:val="clear" w:color="auto" w:fill="FFFFFF"/>
              <w:rPr>
                <w:sz w:val="24"/>
                <w:szCs w:val="24"/>
              </w:rPr>
            </w:pPr>
            <w:r w:rsidRPr="00E4012D">
              <w:rPr>
                <w:sz w:val="24"/>
                <w:szCs w:val="24"/>
              </w:rPr>
              <w:t>Областной бюджет</w:t>
            </w:r>
          </w:p>
          <w:p w:rsidR="00550AD7" w:rsidRPr="00E4012D" w:rsidRDefault="00550AD7" w:rsidP="000D3D93">
            <w:pPr>
              <w:rPr>
                <w:sz w:val="24"/>
                <w:szCs w:val="24"/>
              </w:rPr>
            </w:pPr>
          </w:p>
        </w:tc>
        <w:tc>
          <w:tcPr>
            <w:tcW w:w="546" w:type="pct"/>
            <w:tcBorders>
              <w:top w:val="single" w:sz="6" w:space="0" w:color="auto"/>
              <w:left w:val="single" w:sz="4" w:space="0" w:color="auto"/>
              <w:bottom w:val="single" w:sz="6" w:space="0" w:color="auto"/>
              <w:right w:val="single" w:sz="6" w:space="0" w:color="auto"/>
            </w:tcBorders>
            <w:shd w:val="clear" w:color="auto" w:fill="FFFFFF"/>
          </w:tcPr>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Default="00550AD7" w:rsidP="000D3D93">
            <w:pPr>
              <w:jc w:val="center"/>
              <w:rPr>
                <w:sz w:val="24"/>
                <w:szCs w:val="24"/>
              </w:rPr>
            </w:pPr>
          </w:p>
          <w:p w:rsidR="00550AD7" w:rsidRDefault="00550AD7" w:rsidP="000D3D93">
            <w:pPr>
              <w:jc w:val="center"/>
              <w:rPr>
                <w:sz w:val="24"/>
                <w:szCs w:val="24"/>
              </w:rPr>
            </w:pPr>
          </w:p>
          <w:p w:rsidR="00550AD7"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tc>
        <w:tc>
          <w:tcPr>
            <w:tcW w:w="617" w:type="pct"/>
            <w:tcBorders>
              <w:top w:val="single" w:sz="6" w:space="0" w:color="auto"/>
              <w:left w:val="single" w:sz="4" w:space="0" w:color="auto"/>
              <w:bottom w:val="single" w:sz="6" w:space="0" w:color="auto"/>
              <w:right w:val="single" w:sz="6" w:space="0" w:color="auto"/>
            </w:tcBorders>
            <w:shd w:val="clear" w:color="auto" w:fill="FFFFFF"/>
          </w:tcPr>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Default="00550AD7" w:rsidP="000D3D93">
            <w:pPr>
              <w:jc w:val="center"/>
              <w:rPr>
                <w:sz w:val="24"/>
                <w:szCs w:val="24"/>
              </w:rPr>
            </w:pPr>
          </w:p>
          <w:p w:rsidR="00550AD7" w:rsidRDefault="00550AD7" w:rsidP="000D3D93">
            <w:pPr>
              <w:jc w:val="center"/>
              <w:rPr>
                <w:sz w:val="24"/>
                <w:szCs w:val="24"/>
              </w:rPr>
            </w:pPr>
          </w:p>
          <w:p w:rsidR="00550AD7" w:rsidRPr="00E4012D" w:rsidRDefault="00550AD7" w:rsidP="000D3D93">
            <w:pPr>
              <w:jc w:val="center"/>
              <w:rPr>
                <w:sz w:val="24"/>
                <w:szCs w:val="24"/>
              </w:rPr>
            </w:pPr>
          </w:p>
          <w:p w:rsidR="00550AD7"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2100000,00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Pr>
                <w:sz w:val="24"/>
                <w:szCs w:val="24"/>
              </w:rPr>
              <w:t>2100000,000,00</w:t>
            </w:r>
          </w:p>
        </w:tc>
        <w:tc>
          <w:tcPr>
            <w:tcW w:w="616" w:type="pct"/>
            <w:tcBorders>
              <w:top w:val="single" w:sz="4" w:space="0" w:color="auto"/>
              <w:bottom w:val="single" w:sz="4" w:space="0" w:color="auto"/>
              <w:right w:val="single" w:sz="4" w:space="0" w:color="auto"/>
            </w:tcBorders>
            <w:shd w:val="clear" w:color="auto" w:fill="auto"/>
          </w:tcPr>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jc w:val="cente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jc w:val="center"/>
              <w:rPr>
                <w:sz w:val="24"/>
                <w:szCs w:val="24"/>
              </w:rPr>
            </w:pPr>
            <w:r w:rsidRPr="00EF7FB2">
              <w:rPr>
                <w:sz w:val="24"/>
                <w:szCs w:val="24"/>
              </w:rPr>
              <w:t>0,00</w:t>
            </w:r>
          </w:p>
        </w:tc>
        <w:tc>
          <w:tcPr>
            <w:tcW w:w="342" w:type="pct"/>
            <w:tcBorders>
              <w:top w:val="single" w:sz="4" w:space="0" w:color="auto"/>
              <w:bottom w:val="single" w:sz="4" w:space="0" w:color="auto"/>
              <w:right w:val="single" w:sz="4" w:space="0" w:color="auto"/>
            </w:tcBorders>
            <w:shd w:val="clear" w:color="auto" w:fill="auto"/>
          </w:tcPr>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jc w:val="cente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rPr>
                <w:sz w:val="24"/>
                <w:szCs w:val="24"/>
              </w:rPr>
            </w:pPr>
            <w:r w:rsidRPr="00EF7FB2">
              <w:rPr>
                <w:sz w:val="24"/>
                <w:szCs w:val="24"/>
              </w:rPr>
              <w:t xml:space="preserve"> 0,00</w:t>
            </w:r>
          </w:p>
        </w:tc>
        <w:tc>
          <w:tcPr>
            <w:tcW w:w="412" w:type="pct"/>
            <w:gridSpan w:val="2"/>
            <w:tcBorders>
              <w:top w:val="single" w:sz="4" w:space="0" w:color="auto"/>
              <w:bottom w:val="single" w:sz="4" w:space="0" w:color="auto"/>
              <w:right w:val="single" w:sz="4" w:space="0" w:color="auto"/>
            </w:tcBorders>
            <w:shd w:val="clear" w:color="auto" w:fill="auto"/>
          </w:tcPr>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jc w:val="cente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rPr>
                <w:sz w:val="24"/>
                <w:szCs w:val="24"/>
              </w:rPr>
            </w:pPr>
            <w:r w:rsidRPr="00EF7FB2">
              <w:rPr>
                <w:sz w:val="24"/>
                <w:szCs w:val="24"/>
              </w:rPr>
              <w:t xml:space="preserve">  0,00</w:t>
            </w:r>
          </w:p>
        </w:tc>
        <w:tc>
          <w:tcPr>
            <w:tcW w:w="478" w:type="pct"/>
            <w:tcBorders>
              <w:top w:val="single" w:sz="4" w:space="0" w:color="auto"/>
              <w:bottom w:val="single" w:sz="4" w:space="0" w:color="auto"/>
              <w:right w:val="single" w:sz="4" w:space="0" w:color="auto"/>
            </w:tcBorders>
            <w:shd w:val="clear" w:color="auto" w:fill="auto"/>
          </w:tcPr>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jc w:val="cente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rPr>
                <w:sz w:val="24"/>
                <w:szCs w:val="24"/>
              </w:rPr>
            </w:pPr>
            <w:r w:rsidRPr="00EF7FB2">
              <w:rPr>
                <w:sz w:val="24"/>
                <w:szCs w:val="24"/>
              </w:rPr>
              <w:t xml:space="preserve">    0,00</w:t>
            </w:r>
          </w:p>
        </w:tc>
        <w:tc>
          <w:tcPr>
            <w:tcW w:w="479" w:type="pct"/>
            <w:gridSpan w:val="2"/>
            <w:tcBorders>
              <w:top w:val="single" w:sz="4" w:space="0" w:color="auto"/>
              <w:bottom w:val="single" w:sz="4" w:space="0" w:color="auto"/>
              <w:right w:val="single" w:sz="4" w:space="0" w:color="auto"/>
            </w:tcBorders>
            <w:shd w:val="clear" w:color="auto" w:fill="auto"/>
          </w:tcPr>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jc w:val="center"/>
              <w:rPr>
                <w:sz w:val="24"/>
                <w:szCs w:val="24"/>
              </w:rPr>
            </w:pPr>
          </w:p>
          <w:p w:rsidR="00550AD7" w:rsidRPr="00EF7FB2" w:rsidRDefault="00550AD7" w:rsidP="000D3D93">
            <w:pPr>
              <w:jc w:val="center"/>
              <w:rPr>
                <w:sz w:val="24"/>
                <w:szCs w:val="24"/>
              </w:rPr>
            </w:pPr>
            <w:r w:rsidRPr="00EF7FB2">
              <w:rPr>
                <w:sz w:val="24"/>
                <w:szCs w:val="24"/>
              </w:rPr>
              <w:t>0,00</w:t>
            </w:r>
          </w:p>
          <w:p w:rsidR="00550AD7" w:rsidRPr="00EF7FB2" w:rsidRDefault="00550AD7" w:rsidP="000D3D93">
            <w:pPr>
              <w:rPr>
                <w:sz w:val="24"/>
                <w:szCs w:val="24"/>
              </w:rPr>
            </w:pPr>
            <w:r w:rsidRPr="00EF7FB2">
              <w:rPr>
                <w:sz w:val="24"/>
                <w:szCs w:val="24"/>
              </w:rPr>
              <w:t xml:space="preserve">    0,00</w:t>
            </w:r>
          </w:p>
        </w:tc>
      </w:tr>
      <w:tr w:rsidR="00550AD7" w:rsidRPr="00E4012D" w:rsidTr="000D3D93">
        <w:trPr>
          <w:trHeight w:hRule="exact" w:val="4535"/>
        </w:trPr>
        <w:tc>
          <w:tcPr>
            <w:tcW w:w="272" w:type="pct"/>
            <w:tcBorders>
              <w:top w:val="single" w:sz="4" w:space="0" w:color="auto"/>
              <w:left w:val="single" w:sz="6" w:space="0" w:color="auto"/>
              <w:bottom w:val="single" w:sz="4" w:space="0" w:color="auto"/>
              <w:right w:val="single" w:sz="6" w:space="0" w:color="auto"/>
            </w:tcBorders>
            <w:shd w:val="clear" w:color="auto" w:fill="FFFFFF"/>
          </w:tcPr>
          <w:p w:rsidR="00550AD7" w:rsidRPr="00E4012D" w:rsidRDefault="00550AD7" w:rsidP="000D3D93">
            <w:pPr>
              <w:jc w:val="center"/>
              <w:rPr>
                <w:sz w:val="24"/>
                <w:szCs w:val="24"/>
              </w:rPr>
            </w:pPr>
            <w:r>
              <w:rPr>
                <w:sz w:val="24"/>
                <w:szCs w:val="24"/>
              </w:rPr>
              <w:t>1.4</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50AD7" w:rsidRPr="00E4012D" w:rsidRDefault="00550AD7" w:rsidP="000D3D93">
            <w:pPr>
              <w:rPr>
                <w:sz w:val="24"/>
                <w:szCs w:val="24"/>
              </w:rPr>
            </w:pPr>
            <w:r>
              <w:rPr>
                <w:sz w:val="24"/>
                <w:szCs w:val="24"/>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 благоустройство общественных территорий</w:t>
            </w:r>
          </w:p>
          <w:p w:rsidR="00550AD7" w:rsidRPr="00E4012D" w:rsidRDefault="00550AD7" w:rsidP="000D3D93">
            <w:pPr>
              <w:rPr>
                <w:sz w:val="24"/>
                <w:szCs w:val="24"/>
              </w:rPr>
            </w:pPr>
            <w:r w:rsidRPr="00E4012D">
              <w:rPr>
                <w:sz w:val="24"/>
                <w:szCs w:val="24"/>
              </w:rPr>
              <w:t>всего:</w:t>
            </w:r>
          </w:p>
          <w:p w:rsidR="00550AD7" w:rsidRPr="00E4012D" w:rsidRDefault="00550AD7" w:rsidP="000D3D93">
            <w:pPr>
              <w:shd w:val="clear" w:color="auto" w:fill="FFFFFF"/>
              <w:rPr>
                <w:sz w:val="24"/>
                <w:szCs w:val="24"/>
              </w:rPr>
            </w:pPr>
            <w:r w:rsidRPr="00E4012D">
              <w:rPr>
                <w:sz w:val="24"/>
                <w:szCs w:val="24"/>
              </w:rPr>
              <w:t>В т.ч.</w:t>
            </w:r>
          </w:p>
          <w:p w:rsidR="00550AD7" w:rsidRPr="00E4012D" w:rsidRDefault="00550AD7" w:rsidP="000D3D93">
            <w:pPr>
              <w:shd w:val="clear" w:color="auto" w:fill="FFFFFF"/>
              <w:rPr>
                <w:sz w:val="24"/>
                <w:szCs w:val="24"/>
              </w:rPr>
            </w:pPr>
            <w:r w:rsidRPr="00E4012D">
              <w:rPr>
                <w:sz w:val="24"/>
                <w:szCs w:val="24"/>
              </w:rPr>
              <w:t>Районный бюджет</w:t>
            </w:r>
          </w:p>
          <w:p w:rsidR="00550AD7" w:rsidRPr="00E4012D" w:rsidRDefault="00550AD7" w:rsidP="000D3D93">
            <w:pPr>
              <w:shd w:val="clear" w:color="auto" w:fill="FFFFFF"/>
              <w:rPr>
                <w:sz w:val="24"/>
                <w:szCs w:val="24"/>
              </w:rPr>
            </w:pPr>
            <w:r w:rsidRPr="00E4012D">
              <w:rPr>
                <w:sz w:val="24"/>
                <w:szCs w:val="24"/>
              </w:rPr>
              <w:t>Областной бюджет</w:t>
            </w:r>
          </w:p>
          <w:p w:rsidR="00550AD7" w:rsidRPr="00E4012D" w:rsidRDefault="00550AD7" w:rsidP="000D3D93">
            <w:pPr>
              <w:rPr>
                <w:sz w:val="24"/>
                <w:szCs w:val="24"/>
              </w:rPr>
            </w:pPr>
          </w:p>
        </w:tc>
        <w:tc>
          <w:tcPr>
            <w:tcW w:w="546" w:type="pct"/>
            <w:tcBorders>
              <w:top w:val="single" w:sz="6" w:space="0" w:color="auto"/>
              <w:left w:val="single" w:sz="4" w:space="0" w:color="auto"/>
              <w:bottom w:val="single" w:sz="6" w:space="0" w:color="auto"/>
              <w:right w:val="single" w:sz="6" w:space="0" w:color="auto"/>
            </w:tcBorders>
            <w:shd w:val="clear" w:color="auto" w:fill="FFFFFF"/>
          </w:tcPr>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Default="00550AD7" w:rsidP="000D3D93">
            <w:pPr>
              <w:jc w:val="center"/>
              <w:rPr>
                <w:sz w:val="24"/>
                <w:szCs w:val="24"/>
              </w:rPr>
            </w:pPr>
          </w:p>
          <w:p w:rsidR="00550AD7" w:rsidRDefault="00550AD7" w:rsidP="000D3D93">
            <w:pPr>
              <w:jc w:val="center"/>
              <w:rPr>
                <w:sz w:val="24"/>
                <w:szCs w:val="24"/>
              </w:rPr>
            </w:pPr>
          </w:p>
          <w:p w:rsidR="00550AD7" w:rsidRPr="00E4012D" w:rsidRDefault="00550AD7" w:rsidP="000D3D93">
            <w:pPr>
              <w:jc w:val="center"/>
              <w:rPr>
                <w:sz w:val="24"/>
                <w:szCs w:val="24"/>
              </w:rPr>
            </w:pPr>
          </w:p>
          <w:p w:rsidR="00550AD7" w:rsidRDefault="00550AD7" w:rsidP="000D3D93">
            <w:pPr>
              <w:jc w:val="center"/>
              <w:rPr>
                <w:sz w:val="24"/>
                <w:szCs w:val="24"/>
              </w:rPr>
            </w:pPr>
          </w:p>
          <w:p w:rsidR="00550AD7"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r w:rsidRPr="00E4012D">
              <w:rPr>
                <w:sz w:val="24"/>
                <w:szCs w:val="24"/>
              </w:rPr>
              <w:t>0,00</w:t>
            </w:r>
          </w:p>
        </w:tc>
        <w:tc>
          <w:tcPr>
            <w:tcW w:w="617" w:type="pct"/>
            <w:tcBorders>
              <w:top w:val="single" w:sz="6" w:space="0" w:color="auto"/>
              <w:left w:val="single" w:sz="4" w:space="0" w:color="auto"/>
              <w:bottom w:val="single" w:sz="6" w:space="0" w:color="auto"/>
              <w:right w:val="single" w:sz="6" w:space="0" w:color="auto"/>
            </w:tcBorders>
            <w:shd w:val="clear" w:color="auto" w:fill="FFFFFF"/>
          </w:tcPr>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Default="00550AD7" w:rsidP="000D3D93">
            <w:pPr>
              <w:jc w:val="center"/>
              <w:rPr>
                <w:sz w:val="24"/>
                <w:szCs w:val="24"/>
              </w:rPr>
            </w:pPr>
          </w:p>
          <w:p w:rsidR="00550AD7" w:rsidRDefault="00550AD7" w:rsidP="000D3D93">
            <w:pPr>
              <w:jc w:val="center"/>
              <w:rPr>
                <w:sz w:val="24"/>
                <w:szCs w:val="24"/>
              </w:rPr>
            </w:pPr>
          </w:p>
          <w:p w:rsidR="00550AD7" w:rsidRDefault="00550AD7" w:rsidP="000D3D93">
            <w:pPr>
              <w:jc w:val="center"/>
              <w:rPr>
                <w:sz w:val="24"/>
                <w:szCs w:val="24"/>
              </w:rPr>
            </w:pPr>
          </w:p>
          <w:p w:rsidR="00550AD7"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p>
          <w:p w:rsidR="00550AD7" w:rsidRPr="00E4012D" w:rsidRDefault="00550AD7" w:rsidP="000D3D93">
            <w:pPr>
              <w:jc w:val="center"/>
              <w:rPr>
                <w:sz w:val="24"/>
                <w:szCs w:val="24"/>
              </w:rPr>
            </w:pPr>
            <w:r>
              <w:rPr>
                <w:sz w:val="24"/>
                <w:szCs w:val="24"/>
              </w:rPr>
              <w:t>2100000,00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Pr>
                <w:sz w:val="24"/>
                <w:szCs w:val="24"/>
              </w:rPr>
              <w:t>21000</w:t>
            </w:r>
            <w:r w:rsidRPr="00E4012D">
              <w:rPr>
                <w:sz w:val="24"/>
                <w:szCs w:val="24"/>
              </w:rPr>
              <w:t>,00</w:t>
            </w:r>
          </w:p>
          <w:p w:rsidR="00550AD7" w:rsidRPr="00E4012D" w:rsidRDefault="00550AD7" w:rsidP="000D3D93">
            <w:pPr>
              <w:jc w:val="center"/>
              <w:rPr>
                <w:sz w:val="24"/>
                <w:szCs w:val="24"/>
              </w:rPr>
            </w:pPr>
            <w:r>
              <w:rPr>
                <w:sz w:val="24"/>
                <w:szCs w:val="24"/>
              </w:rPr>
              <w:t>207900</w:t>
            </w:r>
            <w:r w:rsidRPr="00E4012D">
              <w:rPr>
                <w:sz w:val="24"/>
                <w:szCs w:val="24"/>
              </w:rPr>
              <w:t>0,00</w:t>
            </w:r>
          </w:p>
        </w:tc>
        <w:tc>
          <w:tcPr>
            <w:tcW w:w="616" w:type="pct"/>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98163E"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E4012D" w:rsidRDefault="00550AD7" w:rsidP="000D3D93">
            <w:pPr>
              <w:jc w:val="center"/>
              <w:rPr>
                <w:sz w:val="24"/>
                <w:szCs w:val="24"/>
              </w:rPr>
            </w:pPr>
            <w:r>
              <w:rPr>
                <w:sz w:val="24"/>
                <w:szCs w:val="24"/>
              </w:rPr>
              <w:t>2188421,05</w:t>
            </w:r>
          </w:p>
          <w:p w:rsidR="00550AD7" w:rsidRPr="00E4012D" w:rsidRDefault="00550AD7" w:rsidP="000D3D93">
            <w:pPr>
              <w:jc w:val="center"/>
              <w:rPr>
                <w:sz w:val="24"/>
                <w:szCs w:val="24"/>
              </w:rPr>
            </w:pPr>
          </w:p>
          <w:p w:rsidR="00550AD7" w:rsidRPr="00E4012D" w:rsidRDefault="00550AD7" w:rsidP="000D3D93">
            <w:pPr>
              <w:jc w:val="center"/>
              <w:rPr>
                <w:sz w:val="24"/>
                <w:szCs w:val="24"/>
              </w:rPr>
            </w:pPr>
            <w:r>
              <w:rPr>
                <w:sz w:val="24"/>
                <w:szCs w:val="24"/>
              </w:rPr>
              <w:t>109421,05</w:t>
            </w:r>
          </w:p>
          <w:p w:rsidR="00550AD7" w:rsidRPr="0098163E" w:rsidRDefault="00550AD7" w:rsidP="000D3D93">
            <w:pPr>
              <w:rPr>
                <w:sz w:val="24"/>
                <w:szCs w:val="24"/>
              </w:rPr>
            </w:pPr>
            <w:r>
              <w:rPr>
                <w:sz w:val="24"/>
                <w:szCs w:val="24"/>
              </w:rPr>
              <w:t>2079000,00</w:t>
            </w:r>
          </w:p>
        </w:tc>
        <w:tc>
          <w:tcPr>
            <w:tcW w:w="351" w:type="pct"/>
            <w:gridSpan w:val="2"/>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98163E"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98163E" w:rsidRDefault="00550AD7" w:rsidP="000D3D93">
            <w:pPr>
              <w:rPr>
                <w:sz w:val="24"/>
                <w:szCs w:val="24"/>
              </w:rPr>
            </w:pPr>
            <w:r>
              <w:rPr>
                <w:sz w:val="24"/>
                <w:szCs w:val="24"/>
              </w:rPr>
              <w:t xml:space="preserve">   0</w:t>
            </w:r>
            <w:r w:rsidRPr="00E4012D">
              <w:rPr>
                <w:sz w:val="24"/>
                <w:szCs w:val="24"/>
              </w:rPr>
              <w:t>,00</w:t>
            </w:r>
          </w:p>
        </w:tc>
        <w:tc>
          <w:tcPr>
            <w:tcW w:w="402" w:type="pct"/>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98163E"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98163E" w:rsidRDefault="00550AD7" w:rsidP="000D3D93">
            <w:pPr>
              <w:rPr>
                <w:sz w:val="24"/>
                <w:szCs w:val="24"/>
              </w:rPr>
            </w:pPr>
            <w:r>
              <w:rPr>
                <w:sz w:val="24"/>
                <w:szCs w:val="24"/>
              </w:rPr>
              <w:t xml:space="preserve">  </w:t>
            </w:r>
            <w:r w:rsidRPr="00E4012D">
              <w:rPr>
                <w:sz w:val="24"/>
                <w:szCs w:val="24"/>
              </w:rPr>
              <w:t>0,00</w:t>
            </w:r>
          </w:p>
        </w:tc>
        <w:tc>
          <w:tcPr>
            <w:tcW w:w="483" w:type="pct"/>
            <w:gridSpan w:val="2"/>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98163E"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98163E" w:rsidRDefault="00550AD7" w:rsidP="000D3D93">
            <w:pPr>
              <w:rPr>
                <w:sz w:val="24"/>
                <w:szCs w:val="24"/>
              </w:rPr>
            </w:pPr>
            <w:r>
              <w:rPr>
                <w:sz w:val="24"/>
                <w:szCs w:val="24"/>
              </w:rPr>
              <w:t xml:space="preserve">  </w:t>
            </w:r>
            <w:r w:rsidRPr="00E4012D">
              <w:rPr>
                <w:sz w:val="24"/>
                <w:szCs w:val="24"/>
              </w:rPr>
              <w:t>0,00</w:t>
            </w:r>
          </w:p>
        </w:tc>
        <w:tc>
          <w:tcPr>
            <w:tcW w:w="474" w:type="pct"/>
            <w:tcBorders>
              <w:top w:val="single" w:sz="4" w:space="0" w:color="auto"/>
              <w:bottom w:val="single" w:sz="4" w:space="0" w:color="auto"/>
              <w:right w:val="single" w:sz="4" w:space="0" w:color="auto"/>
            </w:tcBorders>
            <w:shd w:val="clear" w:color="auto" w:fill="auto"/>
          </w:tcPr>
          <w:p w:rsidR="00550AD7" w:rsidRDefault="00550AD7" w:rsidP="000D3D93">
            <w:pPr>
              <w:rPr>
                <w:sz w:val="24"/>
                <w:szCs w:val="24"/>
              </w:rPr>
            </w:pPr>
          </w:p>
          <w:p w:rsidR="00550AD7" w:rsidRPr="0098163E"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Default="00550AD7" w:rsidP="000D3D93">
            <w:pPr>
              <w:rPr>
                <w:sz w:val="24"/>
                <w:szCs w:val="24"/>
              </w:rPr>
            </w:pPr>
          </w:p>
          <w:p w:rsidR="00550AD7" w:rsidRPr="00E4012D" w:rsidRDefault="00550AD7" w:rsidP="000D3D93">
            <w:pPr>
              <w:jc w:val="center"/>
              <w:rPr>
                <w:sz w:val="24"/>
                <w:szCs w:val="24"/>
              </w:rPr>
            </w:pPr>
            <w:r w:rsidRPr="00E4012D">
              <w:rPr>
                <w:sz w:val="24"/>
                <w:szCs w:val="24"/>
              </w:rPr>
              <w:t>0,00</w:t>
            </w:r>
          </w:p>
          <w:p w:rsidR="00550AD7" w:rsidRPr="00E4012D" w:rsidRDefault="00550AD7" w:rsidP="000D3D93">
            <w:pPr>
              <w:jc w:val="center"/>
              <w:rPr>
                <w:sz w:val="24"/>
                <w:szCs w:val="24"/>
              </w:rPr>
            </w:pPr>
          </w:p>
          <w:p w:rsidR="00550AD7" w:rsidRPr="00E4012D" w:rsidRDefault="00550AD7" w:rsidP="000D3D93">
            <w:pPr>
              <w:jc w:val="center"/>
              <w:rPr>
                <w:sz w:val="24"/>
                <w:szCs w:val="24"/>
              </w:rPr>
            </w:pPr>
            <w:r w:rsidRPr="00E4012D">
              <w:rPr>
                <w:sz w:val="24"/>
                <w:szCs w:val="24"/>
              </w:rPr>
              <w:t>0,00</w:t>
            </w:r>
          </w:p>
          <w:p w:rsidR="00550AD7" w:rsidRPr="0098163E" w:rsidRDefault="00550AD7" w:rsidP="000D3D93">
            <w:pPr>
              <w:rPr>
                <w:sz w:val="24"/>
                <w:szCs w:val="24"/>
              </w:rPr>
            </w:pPr>
            <w:r>
              <w:rPr>
                <w:sz w:val="24"/>
                <w:szCs w:val="24"/>
              </w:rPr>
              <w:t xml:space="preserve">    </w:t>
            </w:r>
            <w:r w:rsidRPr="00E4012D">
              <w:rPr>
                <w:sz w:val="24"/>
                <w:szCs w:val="24"/>
              </w:rPr>
              <w:t>0,00</w:t>
            </w:r>
          </w:p>
        </w:tc>
      </w:tr>
    </w:tbl>
    <w:p w:rsidR="00550AD7" w:rsidRDefault="00550AD7" w:rsidP="00550AD7">
      <w:pPr>
        <w:rPr>
          <w:sz w:val="28"/>
          <w:szCs w:val="28"/>
        </w:rPr>
      </w:pPr>
    </w:p>
    <w:p w:rsidR="00550AD7" w:rsidRDefault="00550AD7" w:rsidP="00550AD7">
      <w:pPr>
        <w:tabs>
          <w:tab w:val="left" w:pos="225"/>
        </w:tabs>
        <w:rPr>
          <w:sz w:val="28"/>
          <w:szCs w:val="28"/>
        </w:rPr>
      </w:pPr>
      <w:r>
        <w:rPr>
          <w:sz w:val="28"/>
          <w:szCs w:val="28"/>
        </w:rPr>
        <w:t>«*» - объем финансирования будет уточняться в период действия подпрограммы</w:t>
      </w:r>
    </w:p>
    <w:p w:rsidR="00550AD7" w:rsidRDefault="00550AD7" w:rsidP="00550AD7">
      <w:pPr>
        <w:rPr>
          <w:sz w:val="28"/>
          <w:szCs w:val="28"/>
        </w:rPr>
      </w:pPr>
    </w:p>
    <w:p w:rsidR="00550AD7" w:rsidRDefault="00550AD7" w:rsidP="00550AD7">
      <w:pPr>
        <w:rPr>
          <w:sz w:val="28"/>
          <w:szCs w:val="28"/>
        </w:rPr>
      </w:pPr>
    </w:p>
    <w:p w:rsidR="00550AD7" w:rsidRDefault="00550AD7" w:rsidP="00550AD7">
      <w:pPr>
        <w:rPr>
          <w:sz w:val="28"/>
          <w:szCs w:val="28"/>
        </w:rPr>
      </w:pPr>
    </w:p>
    <w:p w:rsidR="00550AD7" w:rsidRDefault="00550AD7" w:rsidP="00550AD7">
      <w:pPr>
        <w:rPr>
          <w:sz w:val="28"/>
          <w:szCs w:val="28"/>
        </w:rPr>
      </w:pPr>
    </w:p>
    <w:p w:rsidR="00550AD7" w:rsidRDefault="00550AD7" w:rsidP="00550AD7">
      <w:pPr>
        <w:rPr>
          <w:sz w:val="28"/>
          <w:szCs w:val="28"/>
        </w:rPr>
      </w:pPr>
    </w:p>
    <w:p w:rsidR="00550AD7" w:rsidRDefault="00550AD7" w:rsidP="00550AD7">
      <w:pPr>
        <w:rPr>
          <w:sz w:val="28"/>
          <w:szCs w:val="28"/>
        </w:rPr>
      </w:pPr>
    </w:p>
    <w:p w:rsidR="00550AD7" w:rsidRDefault="00550AD7" w:rsidP="00550AD7">
      <w:pPr>
        <w:rPr>
          <w:sz w:val="28"/>
          <w:szCs w:val="28"/>
        </w:rPr>
      </w:pPr>
    </w:p>
    <w:p w:rsidR="00A23BBB" w:rsidRPr="00AC3C24" w:rsidRDefault="00A23BBB" w:rsidP="00A23BBB">
      <w:pPr>
        <w:jc w:val="center"/>
        <w:rPr>
          <w:color w:val="000080"/>
          <w:sz w:val="28"/>
          <w:szCs w:val="28"/>
        </w:rPr>
      </w:pPr>
    </w:p>
    <w:p w:rsidR="00A23BBB" w:rsidRPr="00AC3C24" w:rsidRDefault="00A23BBB" w:rsidP="00A23BBB">
      <w:pPr>
        <w:jc w:val="center"/>
        <w:rPr>
          <w:color w:val="000080"/>
          <w:sz w:val="28"/>
          <w:szCs w:val="28"/>
        </w:rPr>
      </w:pPr>
    </w:p>
    <w:p w:rsidR="00A23BBB" w:rsidRDefault="00A23BBB" w:rsidP="00A23BBB">
      <w:pPr>
        <w:jc w:val="center"/>
      </w:pPr>
      <w:r>
        <w:rPr>
          <w:noProof/>
          <w:color w:val="000080"/>
        </w:rPr>
        <w:lastRenderedPageBreak/>
        <w:drawing>
          <wp:inline distT="0" distB="0" distL="0" distR="0">
            <wp:extent cx="543560" cy="673100"/>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A23BBB" w:rsidRDefault="00A23BBB" w:rsidP="00A23BBB">
      <w:pPr>
        <w:jc w:val="center"/>
      </w:pPr>
    </w:p>
    <w:p w:rsidR="00A23BBB" w:rsidRPr="00B7157C" w:rsidRDefault="00A23BBB" w:rsidP="00A23BBB">
      <w:pPr>
        <w:pStyle w:val="1"/>
        <w:jc w:val="center"/>
        <w:rPr>
          <w:color w:val="003366"/>
          <w:sz w:val="36"/>
        </w:rPr>
      </w:pPr>
      <w:r>
        <w:rPr>
          <w:color w:val="003366"/>
          <w:sz w:val="36"/>
        </w:rPr>
        <w:t>ПОСТАНОВЛЕНИЕ</w:t>
      </w:r>
    </w:p>
    <w:p w:rsidR="00A23BBB" w:rsidRPr="00B7157C" w:rsidRDefault="00A23BBB" w:rsidP="00A23BBB">
      <w:pPr>
        <w:jc w:val="center"/>
        <w:rPr>
          <w:b/>
          <w:color w:val="003366"/>
        </w:rPr>
      </w:pPr>
      <w:r w:rsidRPr="00B7157C">
        <w:rPr>
          <w:b/>
          <w:color w:val="003366"/>
        </w:rPr>
        <w:t>АДМИНИСТРАЦИИ</w:t>
      </w:r>
    </w:p>
    <w:p w:rsidR="00A23BBB" w:rsidRPr="00B7157C" w:rsidRDefault="00A23BBB" w:rsidP="00A23BBB">
      <w:pPr>
        <w:jc w:val="center"/>
        <w:rPr>
          <w:b/>
          <w:color w:val="003366"/>
        </w:rPr>
      </w:pPr>
      <w:r w:rsidRPr="00B7157C">
        <w:rPr>
          <w:b/>
          <w:color w:val="003366"/>
        </w:rPr>
        <w:t xml:space="preserve"> КОМСОМОЛЬСКОГО МУНИЦИПАЛЬНОГО  РАЙОНА</w:t>
      </w:r>
    </w:p>
    <w:p w:rsidR="00A23BBB" w:rsidRPr="00B7157C" w:rsidRDefault="00A23BBB" w:rsidP="00A23BBB">
      <w:pPr>
        <w:jc w:val="center"/>
        <w:rPr>
          <w:b/>
          <w:color w:val="003366"/>
        </w:rPr>
      </w:pPr>
      <w:r w:rsidRPr="00B7157C">
        <w:rPr>
          <w:b/>
          <w:color w:val="003366"/>
        </w:rPr>
        <w:t>ИВАНОВСКОЙ ОБЛАСТИ</w:t>
      </w:r>
    </w:p>
    <w:p w:rsidR="00A23BBB" w:rsidRDefault="00A23BBB" w:rsidP="00A23BB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A23BBB" w:rsidRPr="00B7157C" w:rsidTr="00494CAA">
        <w:trPr>
          <w:trHeight w:val="100"/>
        </w:trPr>
        <w:tc>
          <w:tcPr>
            <w:tcW w:w="9072" w:type="dxa"/>
            <w:gridSpan w:val="10"/>
            <w:tcBorders>
              <w:top w:val="thinThickThinSmallGap" w:sz="24" w:space="0" w:color="auto"/>
              <w:left w:val="nil"/>
              <w:bottom w:val="nil"/>
              <w:right w:val="nil"/>
            </w:tcBorders>
          </w:tcPr>
          <w:p w:rsidR="00A23BBB" w:rsidRDefault="00A23BBB" w:rsidP="00494CAA">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A23BBB" w:rsidRDefault="00A23BBB" w:rsidP="00494CAA">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4" w:history="1">
              <w:r w:rsidRPr="00D90A25">
                <w:rPr>
                  <w:rStyle w:val="a3"/>
                </w:rPr>
                <w:t>admin.komsomolsk@mail.ru</w:t>
              </w:r>
            </w:hyperlink>
          </w:p>
          <w:p w:rsidR="00A23BBB" w:rsidRPr="00AC3C24" w:rsidRDefault="00A23BBB" w:rsidP="00494CAA">
            <w:pPr>
              <w:rPr>
                <w:color w:val="003366"/>
                <w:sz w:val="28"/>
                <w:szCs w:val="28"/>
              </w:rPr>
            </w:pPr>
          </w:p>
        </w:tc>
      </w:tr>
      <w:tr w:rsidR="00A23BBB" w:rsidTr="00494CAA">
        <w:tblPrEx>
          <w:tblBorders>
            <w:top w:val="none" w:sz="0" w:space="0" w:color="auto"/>
          </w:tblBorders>
        </w:tblPrEx>
        <w:trPr>
          <w:gridAfter w:val="1"/>
          <w:wAfter w:w="497" w:type="dxa"/>
          <w:trHeight w:val="415"/>
        </w:trPr>
        <w:tc>
          <w:tcPr>
            <w:tcW w:w="1582" w:type="dxa"/>
          </w:tcPr>
          <w:p w:rsidR="00A23BBB" w:rsidRPr="00AC3C24" w:rsidRDefault="00A23BBB" w:rsidP="00494CAA">
            <w:pPr>
              <w:ind w:right="-108"/>
              <w:jc w:val="center"/>
              <w:rPr>
                <w:sz w:val="28"/>
                <w:szCs w:val="28"/>
              </w:rPr>
            </w:pPr>
          </w:p>
        </w:tc>
        <w:tc>
          <w:tcPr>
            <w:tcW w:w="360" w:type="dxa"/>
          </w:tcPr>
          <w:p w:rsidR="00A23BBB" w:rsidRDefault="00A23BBB" w:rsidP="00494CAA">
            <w:pPr>
              <w:ind w:right="-108"/>
              <w:jc w:val="center"/>
              <w:rPr>
                <w:sz w:val="28"/>
                <w:szCs w:val="28"/>
              </w:rPr>
            </w:pPr>
          </w:p>
          <w:p w:rsidR="00A23BBB" w:rsidRDefault="00A23BBB" w:rsidP="00494CAA">
            <w:pPr>
              <w:ind w:right="-108"/>
              <w:jc w:val="center"/>
            </w:pPr>
            <w:r w:rsidRPr="00AC3C24">
              <w:rPr>
                <w:sz w:val="28"/>
                <w:szCs w:val="28"/>
              </w:rPr>
              <w:t>«</w:t>
            </w:r>
          </w:p>
        </w:tc>
        <w:tc>
          <w:tcPr>
            <w:tcW w:w="610" w:type="dxa"/>
            <w:tcBorders>
              <w:bottom w:val="single" w:sz="4" w:space="0" w:color="auto"/>
            </w:tcBorders>
            <w:vAlign w:val="bottom"/>
          </w:tcPr>
          <w:p w:rsidR="00A23BBB" w:rsidRPr="00AC3C24" w:rsidRDefault="00A23BBB" w:rsidP="00494CAA">
            <w:pPr>
              <w:ind w:right="-108"/>
              <w:jc w:val="center"/>
              <w:rPr>
                <w:sz w:val="28"/>
                <w:szCs w:val="28"/>
              </w:rPr>
            </w:pPr>
            <w:r>
              <w:rPr>
                <w:sz w:val="28"/>
                <w:szCs w:val="28"/>
              </w:rPr>
              <w:t>09</w:t>
            </w:r>
          </w:p>
        </w:tc>
        <w:tc>
          <w:tcPr>
            <w:tcW w:w="540" w:type="dxa"/>
            <w:vAlign w:val="bottom"/>
          </w:tcPr>
          <w:p w:rsidR="00A23BBB" w:rsidRPr="00AC3C24" w:rsidRDefault="00A23BBB" w:rsidP="00494CAA">
            <w:pPr>
              <w:ind w:left="-734" w:firstLine="720"/>
              <w:rPr>
                <w:sz w:val="28"/>
                <w:szCs w:val="28"/>
              </w:rPr>
            </w:pPr>
            <w:r w:rsidRPr="00AC3C24">
              <w:rPr>
                <w:sz w:val="28"/>
                <w:szCs w:val="28"/>
              </w:rPr>
              <w:t>»</w:t>
            </w:r>
          </w:p>
        </w:tc>
        <w:tc>
          <w:tcPr>
            <w:tcW w:w="1728" w:type="dxa"/>
            <w:tcBorders>
              <w:bottom w:val="single" w:sz="4" w:space="0" w:color="auto"/>
            </w:tcBorders>
            <w:vAlign w:val="bottom"/>
          </w:tcPr>
          <w:p w:rsidR="00A23BBB" w:rsidRPr="00AC3C24" w:rsidRDefault="00A23BBB" w:rsidP="00494CAA">
            <w:pPr>
              <w:jc w:val="center"/>
              <w:rPr>
                <w:sz w:val="28"/>
                <w:szCs w:val="28"/>
              </w:rPr>
            </w:pPr>
            <w:r>
              <w:rPr>
                <w:sz w:val="28"/>
                <w:szCs w:val="28"/>
              </w:rPr>
              <w:t>09</w:t>
            </w:r>
          </w:p>
        </w:tc>
        <w:tc>
          <w:tcPr>
            <w:tcW w:w="1417" w:type="dxa"/>
            <w:vAlign w:val="bottom"/>
          </w:tcPr>
          <w:p w:rsidR="00A23BBB" w:rsidRPr="00AC3C24" w:rsidRDefault="00A23BBB" w:rsidP="00494CAA">
            <w:pPr>
              <w:rPr>
                <w:sz w:val="28"/>
                <w:szCs w:val="28"/>
              </w:rPr>
            </w:pPr>
            <w:r>
              <w:rPr>
                <w:sz w:val="28"/>
                <w:szCs w:val="28"/>
              </w:rPr>
              <w:t>2021</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A23BBB" w:rsidRPr="0020368B" w:rsidRDefault="00A23BBB" w:rsidP="00494CAA">
            <w:pPr>
              <w:jc w:val="center"/>
              <w:rPr>
                <w:sz w:val="28"/>
                <w:szCs w:val="28"/>
              </w:rPr>
            </w:pPr>
            <w:r>
              <w:rPr>
                <w:sz w:val="28"/>
                <w:szCs w:val="28"/>
              </w:rPr>
              <w:t>201</w:t>
            </w:r>
          </w:p>
        </w:tc>
        <w:tc>
          <w:tcPr>
            <w:tcW w:w="520" w:type="dxa"/>
            <w:tcBorders>
              <w:left w:val="nil"/>
            </w:tcBorders>
            <w:vAlign w:val="bottom"/>
          </w:tcPr>
          <w:p w:rsidR="00A23BBB" w:rsidRPr="00AC3C24" w:rsidRDefault="00A23BBB" w:rsidP="00494CAA">
            <w:pPr>
              <w:jc w:val="center"/>
              <w:rPr>
                <w:sz w:val="28"/>
                <w:szCs w:val="28"/>
              </w:rPr>
            </w:pPr>
          </w:p>
        </w:tc>
        <w:tc>
          <w:tcPr>
            <w:tcW w:w="780" w:type="dxa"/>
            <w:tcBorders>
              <w:left w:val="nil"/>
            </w:tcBorders>
            <w:vAlign w:val="bottom"/>
          </w:tcPr>
          <w:p w:rsidR="00A23BBB" w:rsidRDefault="00A23BBB" w:rsidP="00494CAA">
            <w:pPr>
              <w:jc w:val="center"/>
            </w:pPr>
          </w:p>
        </w:tc>
      </w:tr>
    </w:tbl>
    <w:p w:rsidR="00A23BBB" w:rsidRDefault="00A23BBB" w:rsidP="00A23BBB">
      <w:pPr>
        <w:ind w:firstLine="720"/>
        <w:jc w:val="center"/>
        <w:rPr>
          <w:sz w:val="28"/>
          <w:szCs w:val="28"/>
        </w:rPr>
      </w:pPr>
    </w:p>
    <w:p w:rsidR="00A23BBB" w:rsidRDefault="00A23BBB" w:rsidP="00A23BBB">
      <w:pPr>
        <w:jc w:val="center"/>
        <w:rPr>
          <w:b/>
          <w:sz w:val="28"/>
          <w:szCs w:val="28"/>
        </w:rPr>
      </w:pPr>
      <w:r>
        <w:rPr>
          <w:b/>
          <w:sz w:val="28"/>
          <w:szCs w:val="28"/>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Pr>
          <w:b/>
          <w:sz w:val="28"/>
          <w:szCs w:val="28"/>
          <w:lang w:val="en-US"/>
        </w:rPr>
        <w:t>IV</w:t>
      </w:r>
      <w:r>
        <w:rPr>
          <w:b/>
          <w:sz w:val="28"/>
          <w:szCs w:val="28"/>
        </w:rPr>
        <w:t xml:space="preserve"> квартал 2021 года</w:t>
      </w:r>
    </w:p>
    <w:p w:rsidR="00A23BBB" w:rsidRDefault="00A23BBB" w:rsidP="00A23BBB">
      <w:pPr>
        <w:jc w:val="center"/>
        <w:rPr>
          <w:b/>
          <w:sz w:val="28"/>
          <w:szCs w:val="28"/>
        </w:rPr>
      </w:pPr>
    </w:p>
    <w:p w:rsidR="00A23BBB" w:rsidRDefault="00A23BBB" w:rsidP="00A23BBB">
      <w:pPr>
        <w:jc w:val="center"/>
        <w:rPr>
          <w:b/>
          <w:sz w:val="28"/>
          <w:szCs w:val="28"/>
        </w:rPr>
      </w:pPr>
    </w:p>
    <w:p w:rsidR="00A23BBB" w:rsidRDefault="00A23BBB" w:rsidP="00A23BBB">
      <w:pPr>
        <w:ind w:firstLine="720"/>
        <w:jc w:val="both"/>
        <w:rPr>
          <w:sz w:val="28"/>
          <w:szCs w:val="28"/>
        </w:rPr>
      </w:pPr>
      <w:r w:rsidRPr="00BF035F">
        <w:rPr>
          <w:sz w:val="28"/>
          <w:szCs w:val="28"/>
        </w:rPr>
        <w:t xml:space="preserve">В соответствии с постановлением Правительства Ивановской области от 06.12.2017 г. № 460-п </w:t>
      </w:r>
      <w:r>
        <w:rPr>
          <w:sz w:val="28"/>
          <w:szCs w:val="28"/>
        </w:rPr>
        <w:t>«</w:t>
      </w:r>
      <w:r w:rsidRPr="00BF035F">
        <w:rPr>
          <w:sz w:val="28"/>
          <w:szCs w:val="28"/>
        </w:rPr>
        <w:t>Об утверждении государственной программы Ивановской области «Обеспечение доступным и комфортным жильем населения Ивановской области»</w:t>
      </w:r>
      <w:r>
        <w:rPr>
          <w:sz w:val="28"/>
          <w:szCs w:val="28"/>
        </w:rPr>
        <w:t xml:space="preserve">,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 утвержденной постановлением Администрации Комсомольского муниципального района от 27.06.2019 г. № 168, принимая во внимание приказ Министерства строительства и жилищно-коммунального хозяйства Российской Федерации от 07.06.2021 г. № 358/пр «О нормативе стоимости 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BE2D6B">
        <w:rPr>
          <w:sz w:val="28"/>
          <w:szCs w:val="28"/>
        </w:rPr>
        <w:t xml:space="preserve"> </w:t>
      </w:r>
      <w:r w:rsidRPr="00BE2D6B">
        <w:rPr>
          <w:sz w:val="28"/>
          <w:szCs w:val="28"/>
          <w:lang w:val="en-US"/>
        </w:rPr>
        <w:t>III</w:t>
      </w:r>
      <w:r>
        <w:rPr>
          <w:sz w:val="28"/>
          <w:szCs w:val="28"/>
        </w:rPr>
        <w:t xml:space="preserve"> квартал 2021 года», Администрация Комсомольского муниципального района </w:t>
      </w:r>
      <w:r w:rsidRPr="0013275D">
        <w:rPr>
          <w:b/>
          <w:sz w:val="28"/>
          <w:szCs w:val="28"/>
        </w:rPr>
        <w:t>постановляет</w:t>
      </w:r>
      <w:r>
        <w:rPr>
          <w:sz w:val="28"/>
          <w:szCs w:val="28"/>
        </w:rPr>
        <w:t>:</w:t>
      </w:r>
    </w:p>
    <w:p w:rsidR="00A23BBB" w:rsidRPr="001D642B" w:rsidRDefault="00A23BBB" w:rsidP="00A23BBB">
      <w:pPr>
        <w:ind w:firstLine="720"/>
        <w:jc w:val="both"/>
        <w:rPr>
          <w:sz w:val="28"/>
          <w:szCs w:val="28"/>
        </w:rPr>
      </w:pPr>
      <w:r>
        <w:rPr>
          <w:sz w:val="28"/>
          <w:szCs w:val="28"/>
        </w:rPr>
        <w:t>1.Утвердить норматив стоимости одного квадратного метра общей площади жилого помещения по Комсомольскому муниципальному району на</w:t>
      </w:r>
      <w:r w:rsidRPr="001D642B">
        <w:rPr>
          <w:sz w:val="28"/>
          <w:szCs w:val="28"/>
        </w:rPr>
        <w:t xml:space="preserve"> </w:t>
      </w:r>
      <w:r>
        <w:rPr>
          <w:sz w:val="28"/>
          <w:szCs w:val="28"/>
          <w:lang w:val="en-US"/>
        </w:rPr>
        <w:t>IV</w:t>
      </w:r>
      <w:r>
        <w:rPr>
          <w:sz w:val="28"/>
          <w:szCs w:val="28"/>
        </w:rPr>
        <w:t xml:space="preserve"> квартал 2021 года в размере 28185 (двадцать восемь тысяч сто восемьдесят пять) рублей.</w:t>
      </w:r>
    </w:p>
    <w:p w:rsidR="00A23BBB" w:rsidRDefault="00A23BBB" w:rsidP="00A23BBB">
      <w:pPr>
        <w:autoSpaceDE w:val="0"/>
        <w:autoSpaceDN w:val="0"/>
        <w:adjustRightInd w:val="0"/>
        <w:ind w:firstLine="540"/>
        <w:jc w:val="both"/>
        <w:rPr>
          <w:bCs/>
          <w:sz w:val="28"/>
          <w:szCs w:val="28"/>
        </w:rPr>
      </w:pPr>
      <w:r>
        <w:rPr>
          <w:bCs/>
          <w:sz w:val="28"/>
          <w:szCs w:val="28"/>
        </w:rPr>
        <w:t xml:space="preserve">  2.Настоящее постановление вступает в силу с момента его официального опубликования </w:t>
      </w:r>
      <w:r>
        <w:rPr>
          <w:sz w:val="28"/>
          <w:szCs w:val="28"/>
        </w:rPr>
        <w:t>в «Вестнике нормативных правовых актов органов местного самоуправления Комсомольского муниципального района»</w:t>
      </w:r>
      <w:r>
        <w:rPr>
          <w:bCs/>
          <w:sz w:val="28"/>
          <w:szCs w:val="28"/>
        </w:rPr>
        <w:t xml:space="preserve"> и подлежит размещению на официальном сайте органов местного самоуправления Комсомольского муниципального района в </w:t>
      </w:r>
      <w:r w:rsidRPr="006D077B">
        <w:rPr>
          <w:sz w:val="28"/>
          <w:szCs w:val="28"/>
        </w:rPr>
        <w:t>информационно-телекомму</w:t>
      </w:r>
      <w:r>
        <w:rPr>
          <w:sz w:val="28"/>
          <w:szCs w:val="28"/>
        </w:rPr>
        <w:t>ни</w:t>
      </w:r>
      <w:r w:rsidRPr="006D077B">
        <w:rPr>
          <w:sz w:val="28"/>
          <w:szCs w:val="28"/>
        </w:rPr>
        <w:t>кационной</w:t>
      </w:r>
      <w:r>
        <w:rPr>
          <w:bCs/>
          <w:sz w:val="28"/>
          <w:szCs w:val="28"/>
        </w:rPr>
        <w:t xml:space="preserve"> сети «Интернет».</w:t>
      </w:r>
    </w:p>
    <w:p w:rsidR="00A23BBB" w:rsidRPr="001D642B" w:rsidRDefault="00A23BBB" w:rsidP="00A23BBB">
      <w:pPr>
        <w:autoSpaceDE w:val="0"/>
        <w:autoSpaceDN w:val="0"/>
        <w:adjustRightInd w:val="0"/>
        <w:ind w:firstLine="540"/>
        <w:jc w:val="both"/>
        <w:rPr>
          <w:bCs/>
          <w:sz w:val="28"/>
          <w:szCs w:val="28"/>
        </w:rPr>
      </w:pPr>
      <w:r>
        <w:rPr>
          <w:sz w:val="28"/>
          <w:szCs w:val="28"/>
        </w:rPr>
        <w:lastRenderedPageBreak/>
        <w:t>3.</w:t>
      </w:r>
      <w:r>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r>
        <w:rPr>
          <w:b/>
          <w:sz w:val="28"/>
          <w:szCs w:val="28"/>
        </w:rPr>
        <w:t xml:space="preserve">Глава </w:t>
      </w:r>
      <w:r w:rsidRPr="00070681">
        <w:rPr>
          <w:b/>
          <w:sz w:val="28"/>
          <w:szCs w:val="28"/>
        </w:rPr>
        <w:t xml:space="preserve">Комсомольского </w:t>
      </w:r>
    </w:p>
    <w:p w:rsidR="00A23BBB" w:rsidRDefault="00A23BBB" w:rsidP="00A23BBB">
      <w:pPr>
        <w:jc w:val="both"/>
        <w:rPr>
          <w:b/>
          <w:sz w:val="28"/>
          <w:szCs w:val="28"/>
        </w:rPr>
      </w:pPr>
      <w:r w:rsidRPr="00070681">
        <w:rPr>
          <w:b/>
          <w:sz w:val="28"/>
          <w:szCs w:val="28"/>
        </w:rPr>
        <w:t xml:space="preserve">муниципального района:                  </w:t>
      </w:r>
      <w:r>
        <w:rPr>
          <w:b/>
          <w:sz w:val="28"/>
          <w:szCs w:val="28"/>
        </w:rPr>
        <w:t xml:space="preserve">                               О.В.Бузулуцкая</w:t>
      </w: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A23BBB" w:rsidRDefault="00A23BBB" w:rsidP="00A23BBB">
      <w:pPr>
        <w:jc w:val="both"/>
        <w:rPr>
          <w:b/>
          <w:sz w:val="28"/>
          <w:szCs w:val="28"/>
        </w:rPr>
      </w:pPr>
    </w:p>
    <w:p w:rsidR="00550AD7" w:rsidRDefault="00550AD7" w:rsidP="00550AD7">
      <w:pPr>
        <w:rPr>
          <w:sz w:val="28"/>
          <w:szCs w:val="28"/>
        </w:rPr>
      </w:pPr>
    </w:p>
    <w:p w:rsidR="009A6EDE" w:rsidRDefault="009A6EDE" w:rsidP="009A6EDE">
      <w:pPr>
        <w:jc w:val="both"/>
        <w:rPr>
          <w:noProof/>
          <w:sz w:val="24"/>
          <w:szCs w:val="24"/>
        </w:rPr>
      </w:pPr>
    </w:p>
    <w:p w:rsidR="009A6EDE" w:rsidRDefault="009A6EDE" w:rsidP="009A6EDE">
      <w:pPr>
        <w:jc w:val="center"/>
      </w:pPr>
      <w:r>
        <w:rPr>
          <w:noProof/>
          <w:color w:val="000080"/>
        </w:rPr>
        <w:lastRenderedPageBreak/>
        <w:drawing>
          <wp:inline distT="0" distB="0" distL="0" distR="0">
            <wp:extent cx="543560" cy="67310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9A6EDE" w:rsidRDefault="009A6EDE" w:rsidP="009A6EDE">
      <w:pPr>
        <w:jc w:val="center"/>
      </w:pPr>
    </w:p>
    <w:p w:rsidR="009A6EDE" w:rsidRPr="00F870F9" w:rsidRDefault="009A6EDE" w:rsidP="009A6EDE">
      <w:pPr>
        <w:pStyle w:val="1"/>
        <w:jc w:val="center"/>
        <w:rPr>
          <w:color w:val="003366"/>
          <w:sz w:val="36"/>
        </w:rPr>
      </w:pPr>
      <w:r w:rsidRPr="00F870F9">
        <w:rPr>
          <w:color w:val="003366"/>
          <w:sz w:val="36"/>
        </w:rPr>
        <w:t>ПОСТАНОВЛЕНИЕ</w:t>
      </w:r>
    </w:p>
    <w:p w:rsidR="009A6EDE" w:rsidRPr="00F870F9" w:rsidRDefault="009A6EDE" w:rsidP="009A6EDE">
      <w:pPr>
        <w:jc w:val="center"/>
        <w:rPr>
          <w:b/>
          <w:color w:val="003366"/>
        </w:rPr>
      </w:pPr>
      <w:r w:rsidRPr="00F870F9">
        <w:rPr>
          <w:b/>
          <w:color w:val="003366"/>
        </w:rPr>
        <w:t>АДМИНИСТРАЦИИ</w:t>
      </w:r>
    </w:p>
    <w:p w:rsidR="009A6EDE" w:rsidRPr="00F870F9" w:rsidRDefault="009A6EDE" w:rsidP="009A6EDE">
      <w:pPr>
        <w:jc w:val="center"/>
        <w:rPr>
          <w:b/>
          <w:color w:val="003366"/>
        </w:rPr>
      </w:pPr>
      <w:r w:rsidRPr="00F870F9">
        <w:rPr>
          <w:b/>
          <w:color w:val="003366"/>
        </w:rPr>
        <w:t xml:space="preserve"> КОМСОМОЛЬСКОГО МУНИЦИПАЛЬНОГО  РАЙОНА</w:t>
      </w:r>
    </w:p>
    <w:p w:rsidR="009A6EDE" w:rsidRPr="00F870F9" w:rsidRDefault="009A6EDE" w:rsidP="009A6EDE">
      <w:pPr>
        <w:jc w:val="center"/>
        <w:rPr>
          <w:b/>
          <w:color w:val="003366"/>
        </w:rPr>
      </w:pPr>
      <w:r w:rsidRPr="00F870F9">
        <w:rPr>
          <w:b/>
          <w:color w:val="003366"/>
        </w:rPr>
        <w:t>ИВАНОВСКОЙ ОБЛАСТИ</w:t>
      </w:r>
    </w:p>
    <w:p w:rsidR="009A6EDE" w:rsidRDefault="009A6EDE" w:rsidP="009A6ED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A6EDE" w:rsidRPr="00775CCF" w:rsidTr="00ED3A17">
        <w:trPr>
          <w:trHeight w:val="100"/>
        </w:trPr>
        <w:tc>
          <w:tcPr>
            <w:tcW w:w="9072" w:type="dxa"/>
            <w:gridSpan w:val="10"/>
            <w:tcBorders>
              <w:top w:val="thinThickThinSmallGap" w:sz="24" w:space="0" w:color="auto"/>
              <w:left w:val="nil"/>
              <w:bottom w:val="nil"/>
              <w:right w:val="nil"/>
            </w:tcBorders>
          </w:tcPr>
          <w:p w:rsidR="009A6EDE" w:rsidRPr="00F870F9" w:rsidRDefault="009A6EDE" w:rsidP="00ED3A17">
            <w:pPr>
              <w:jc w:val="center"/>
              <w:rPr>
                <w:color w:val="003366"/>
              </w:rPr>
            </w:pPr>
            <w:r w:rsidRPr="00F870F9">
              <w:rPr>
                <w:color w:val="003366"/>
              </w:rPr>
              <w:t>155150, Ивановская область, г.Комсомольск, ул.50 лет ВЛКСМ, д.2, ИНН 3714002224,КПП 371401001,</w:t>
            </w:r>
          </w:p>
          <w:p w:rsidR="009A6EDE" w:rsidRPr="00F870F9" w:rsidRDefault="009A6EDE" w:rsidP="00ED3A17">
            <w:pPr>
              <w:jc w:val="center"/>
              <w:rPr>
                <w:color w:val="003366"/>
              </w:rPr>
            </w:pPr>
            <w:r w:rsidRPr="00F870F9">
              <w:rPr>
                <w:color w:val="003366"/>
              </w:rPr>
              <w:t xml:space="preserve">ОГРН 1023701625595, Тел./Факс (49352) 4-11-78, </w:t>
            </w:r>
            <w:r w:rsidRPr="00F870F9">
              <w:rPr>
                <w:color w:val="003366"/>
                <w:lang w:val="en-US"/>
              </w:rPr>
              <w:t>e</w:t>
            </w:r>
            <w:r w:rsidRPr="00F870F9">
              <w:rPr>
                <w:color w:val="003366"/>
              </w:rPr>
              <w:t>-</w:t>
            </w:r>
            <w:r w:rsidRPr="00F870F9">
              <w:rPr>
                <w:color w:val="003366"/>
                <w:lang w:val="en-US"/>
              </w:rPr>
              <w:t>mail</w:t>
            </w:r>
            <w:r w:rsidRPr="00F870F9">
              <w:rPr>
                <w:color w:val="003366"/>
              </w:rPr>
              <w:t xml:space="preserve">: </w:t>
            </w:r>
            <w:hyperlink r:id="rId16" w:history="1">
              <w:r w:rsidRPr="00F870F9">
                <w:rPr>
                  <w:rStyle w:val="a3"/>
                  <w:lang w:val="en-US"/>
                </w:rPr>
                <w:t>admin</w:t>
              </w:r>
              <w:r w:rsidRPr="00F870F9">
                <w:rPr>
                  <w:rStyle w:val="a3"/>
                </w:rPr>
                <w:t>.</w:t>
              </w:r>
              <w:r w:rsidRPr="00F870F9">
                <w:rPr>
                  <w:rStyle w:val="a3"/>
                  <w:lang w:val="en-US"/>
                </w:rPr>
                <w:t>komsomolsk</w:t>
              </w:r>
              <w:r w:rsidRPr="00F870F9">
                <w:rPr>
                  <w:rStyle w:val="a3"/>
                </w:rPr>
                <w:t>@</w:t>
              </w:r>
              <w:r w:rsidRPr="00F870F9">
                <w:rPr>
                  <w:rStyle w:val="a3"/>
                  <w:lang w:val="en-US"/>
                </w:rPr>
                <w:t>ivreg</w:t>
              </w:r>
              <w:r w:rsidRPr="00F870F9">
                <w:rPr>
                  <w:rStyle w:val="a3"/>
                </w:rPr>
                <w:t>.</w:t>
              </w:r>
              <w:r w:rsidRPr="00F870F9">
                <w:rPr>
                  <w:rStyle w:val="a3"/>
                  <w:lang w:val="en-US"/>
                </w:rPr>
                <w:t>ru</w:t>
              </w:r>
            </w:hyperlink>
          </w:p>
        </w:tc>
      </w:tr>
      <w:tr w:rsidR="009A6EDE" w:rsidTr="00ED3A17">
        <w:tblPrEx>
          <w:tblBorders>
            <w:top w:val="none" w:sz="0" w:space="0" w:color="auto"/>
          </w:tblBorders>
        </w:tblPrEx>
        <w:trPr>
          <w:gridAfter w:val="1"/>
          <w:wAfter w:w="497" w:type="dxa"/>
          <w:trHeight w:val="415"/>
        </w:trPr>
        <w:tc>
          <w:tcPr>
            <w:tcW w:w="1582" w:type="dxa"/>
          </w:tcPr>
          <w:p w:rsidR="009A6EDE" w:rsidRPr="00775CCF" w:rsidRDefault="009A6EDE" w:rsidP="00ED3A17">
            <w:pPr>
              <w:ind w:right="-108"/>
              <w:jc w:val="center"/>
              <w:rPr>
                <w:sz w:val="28"/>
                <w:szCs w:val="28"/>
              </w:rPr>
            </w:pPr>
          </w:p>
        </w:tc>
        <w:tc>
          <w:tcPr>
            <w:tcW w:w="360" w:type="dxa"/>
          </w:tcPr>
          <w:p w:rsidR="009A6EDE" w:rsidRPr="00F870F9" w:rsidRDefault="009A6EDE" w:rsidP="00ED3A17">
            <w:pPr>
              <w:ind w:right="-108"/>
              <w:jc w:val="center"/>
              <w:rPr>
                <w:sz w:val="28"/>
                <w:szCs w:val="28"/>
              </w:rPr>
            </w:pPr>
          </w:p>
          <w:p w:rsidR="009A6EDE" w:rsidRPr="00F870F9" w:rsidRDefault="009A6EDE" w:rsidP="00ED3A17">
            <w:pPr>
              <w:ind w:right="-108"/>
              <w:jc w:val="center"/>
            </w:pPr>
            <w:r w:rsidRPr="00F870F9">
              <w:rPr>
                <w:sz w:val="28"/>
                <w:szCs w:val="28"/>
              </w:rPr>
              <w:t>«</w:t>
            </w:r>
          </w:p>
        </w:tc>
        <w:tc>
          <w:tcPr>
            <w:tcW w:w="610" w:type="dxa"/>
            <w:tcBorders>
              <w:bottom w:val="single" w:sz="4" w:space="0" w:color="auto"/>
            </w:tcBorders>
            <w:vAlign w:val="bottom"/>
          </w:tcPr>
          <w:p w:rsidR="009A6EDE" w:rsidRPr="00F870F9" w:rsidRDefault="009A6EDE" w:rsidP="00ED3A17">
            <w:pPr>
              <w:ind w:right="-108"/>
              <w:jc w:val="center"/>
              <w:rPr>
                <w:sz w:val="28"/>
                <w:szCs w:val="28"/>
              </w:rPr>
            </w:pPr>
            <w:r>
              <w:rPr>
                <w:sz w:val="28"/>
                <w:szCs w:val="28"/>
              </w:rPr>
              <w:t>09</w:t>
            </w:r>
          </w:p>
        </w:tc>
        <w:tc>
          <w:tcPr>
            <w:tcW w:w="540" w:type="dxa"/>
            <w:vAlign w:val="bottom"/>
          </w:tcPr>
          <w:p w:rsidR="009A6EDE" w:rsidRPr="00F870F9" w:rsidRDefault="009A6EDE" w:rsidP="00ED3A17">
            <w:pPr>
              <w:ind w:left="-734" w:firstLine="720"/>
              <w:rPr>
                <w:sz w:val="28"/>
                <w:szCs w:val="28"/>
              </w:rPr>
            </w:pPr>
            <w:r w:rsidRPr="00F870F9">
              <w:rPr>
                <w:sz w:val="28"/>
                <w:szCs w:val="28"/>
              </w:rPr>
              <w:t>»</w:t>
            </w:r>
          </w:p>
        </w:tc>
        <w:tc>
          <w:tcPr>
            <w:tcW w:w="1728" w:type="dxa"/>
            <w:tcBorders>
              <w:bottom w:val="single" w:sz="4" w:space="0" w:color="auto"/>
            </w:tcBorders>
            <w:vAlign w:val="bottom"/>
          </w:tcPr>
          <w:p w:rsidR="009A6EDE" w:rsidRPr="00F870F9" w:rsidRDefault="009A6EDE" w:rsidP="00ED3A17">
            <w:pPr>
              <w:jc w:val="center"/>
              <w:rPr>
                <w:sz w:val="28"/>
                <w:szCs w:val="28"/>
              </w:rPr>
            </w:pPr>
            <w:r>
              <w:rPr>
                <w:sz w:val="28"/>
                <w:szCs w:val="28"/>
              </w:rPr>
              <w:t>09</w:t>
            </w:r>
          </w:p>
        </w:tc>
        <w:tc>
          <w:tcPr>
            <w:tcW w:w="1417" w:type="dxa"/>
            <w:vAlign w:val="bottom"/>
          </w:tcPr>
          <w:p w:rsidR="009A6EDE" w:rsidRPr="00F870F9" w:rsidRDefault="009A6EDE" w:rsidP="00ED3A17">
            <w:pPr>
              <w:rPr>
                <w:sz w:val="28"/>
                <w:szCs w:val="28"/>
              </w:rPr>
            </w:pPr>
            <w:r w:rsidRPr="00F870F9">
              <w:rPr>
                <w:sz w:val="28"/>
                <w:szCs w:val="28"/>
              </w:rPr>
              <w:t>2021г.  №</w:t>
            </w:r>
          </w:p>
        </w:tc>
        <w:tc>
          <w:tcPr>
            <w:tcW w:w="1038" w:type="dxa"/>
            <w:tcBorders>
              <w:left w:val="nil"/>
              <w:bottom w:val="single" w:sz="4" w:space="0" w:color="auto"/>
            </w:tcBorders>
            <w:vAlign w:val="bottom"/>
          </w:tcPr>
          <w:p w:rsidR="009A6EDE" w:rsidRPr="00F870F9" w:rsidRDefault="009A6EDE" w:rsidP="00ED3A17">
            <w:pPr>
              <w:jc w:val="center"/>
              <w:rPr>
                <w:sz w:val="28"/>
                <w:szCs w:val="28"/>
              </w:rPr>
            </w:pPr>
            <w:r>
              <w:rPr>
                <w:sz w:val="28"/>
                <w:szCs w:val="28"/>
              </w:rPr>
              <w:t>202</w:t>
            </w:r>
          </w:p>
        </w:tc>
        <w:tc>
          <w:tcPr>
            <w:tcW w:w="520" w:type="dxa"/>
            <w:tcBorders>
              <w:left w:val="nil"/>
            </w:tcBorders>
            <w:vAlign w:val="bottom"/>
          </w:tcPr>
          <w:p w:rsidR="009A6EDE" w:rsidRPr="00F870F9" w:rsidRDefault="009A6EDE" w:rsidP="00ED3A17">
            <w:pPr>
              <w:jc w:val="center"/>
              <w:rPr>
                <w:sz w:val="28"/>
                <w:szCs w:val="28"/>
              </w:rPr>
            </w:pPr>
          </w:p>
        </w:tc>
        <w:tc>
          <w:tcPr>
            <w:tcW w:w="780" w:type="dxa"/>
            <w:tcBorders>
              <w:left w:val="nil"/>
            </w:tcBorders>
            <w:vAlign w:val="bottom"/>
          </w:tcPr>
          <w:p w:rsidR="009A6EDE" w:rsidRDefault="009A6EDE" w:rsidP="00ED3A17">
            <w:pPr>
              <w:jc w:val="center"/>
            </w:pPr>
          </w:p>
        </w:tc>
      </w:tr>
    </w:tbl>
    <w:p w:rsidR="009A6EDE" w:rsidRDefault="009A6EDE" w:rsidP="009A6EDE">
      <w:pPr>
        <w:pStyle w:val="ConsPlusTitle"/>
        <w:rPr>
          <w:rFonts w:ascii="Times New Roman" w:hAnsi="Times New Roman" w:cs="Times New Roman"/>
          <w:b w:val="0"/>
          <w:sz w:val="28"/>
          <w:szCs w:val="28"/>
        </w:rPr>
      </w:pPr>
    </w:p>
    <w:p w:rsidR="009A6EDE" w:rsidRPr="00D52896" w:rsidRDefault="009A6EDE" w:rsidP="009A6EDE">
      <w:pPr>
        <w:pStyle w:val="ConsPlusTitle"/>
        <w:jc w:val="center"/>
        <w:rPr>
          <w:rFonts w:ascii="Times New Roman" w:hAnsi="Times New Roman" w:cs="Times New Roman"/>
          <w:sz w:val="28"/>
          <w:szCs w:val="28"/>
        </w:rPr>
      </w:pPr>
      <w:r>
        <w:rPr>
          <w:rFonts w:ascii="Times New Roman" w:hAnsi="Times New Roman" w:cs="Times New Roman"/>
          <w:sz w:val="28"/>
          <w:szCs w:val="28"/>
        </w:rPr>
        <w:t>Об отмене постановления Администрации Комсомольского муниципального района от 17.05.2021г. № 109 «Об утверждении Положения о согласовании и утверждении</w:t>
      </w:r>
      <w:r w:rsidRPr="00D52896">
        <w:rPr>
          <w:rFonts w:ascii="Times New Roman" w:hAnsi="Times New Roman" w:cs="Times New Roman"/>
          <w:sz w:val="28"/>
          <w:szCs w:val="28"/>
        </w:rPr>
        <w:t xml:space="preserve"> уставов</w:t>
      </w:r>
      <w:r>
        <w:rPr>
          <w:rFonts w:ascii="Times New Roman" w:hAnsi="Times New Roman" w:cs="Times New Roman"/>
          <w:sz w:val="28"/>
          <w:szCs w:val="28"/>
        </w:rPr>
        <w:t xml:space="preserve"> </w:t>
      </w:r>
      <w:r w:rsidRPr="00D52896">
        <w:rPr>
          <w:rFonts w:ascii="Times New Roman" w:hAnsi="Times New Roman" w:cs="Times New Roman"/>
          <w:sz w:val="28"/>
          <w:szCs w:val="28"/>
        </w:rPr>
        <w:t xml:space="preserve">казачьих обществ </w:t>
      </w:r>
      <w:r>
        <w:rPr>
          <w:rFonts w:ascii="Times New Roman" w:hAnsi="Times New Roman" w:cs="Times New Roman"/>
          <w:sz w:val="28"/>
          <w:szCs w:val="28"/>
        </w:rPr>
        <w:t>на территории Комсомольского муниципального района Ивановской области»</w:t>
      </w:r>
    </w:p>
    <w:p w:rsidR="009A6EDE" w:rsidRPr="00F870F9" w:rsidRDefault="009A6EDE" w:rsidP="009A6EDE">
      <w:pPr>
        <w:jc w:val="both"/>
        <w:rPr>
          <w:sz w:val="28"/>
          <w:szCs w:val="28"/>
        </w:rPr>
      </w:pPr>
    </w:p>
    <w:p w:rsidR="009A6EDE" w:rsidRPr="00F870F9" w:rsidRDefault="009A6EDE" w:rsidP="009A6EDE">
      <w:pPr>
        <w:pStyle w:val="ConsPlusNormal"/>
        <w:ind w:firstLine="709"/>
        <w:jc w:val="both"/>
        <w:rPr>
          <w:rFonts w:ascii="Times New Roman" w:hAnsi="Times New Roman" w:cs="Times New Roman"/>
          <w:sz w:val="28"/>
          <w:szCs w:val="28"/>
        </w:rPr>
      </w:pPr>
      <w:r w:rsidRPr="00F870F9">
        <w:rPr>
          <w:rFonts w:ascii="Times New Roman" w:hAnsi="Times New Roman" w:cs="Times New Roman"/>
          <w:sz w:val="28"/>
          <w:szCs w:val="28"/>
        </w:rPr>
        <w:t xml:space="preserve">В соответствии с Указом Президента Российской Федерации от 15 июня 1992 года № 632 «О мерах по реализации Закона Российской Федерации </w:t>
      </w:r>
      <w:r w:rsidRPr="00F870F9">
        <w:rPr>
          <w:rFonts w:ascii="Times New Roman" w:hAnsi="Times New Roman" w:cs="Times New Roman"/>
          <w:sz w:val="28"/>
          <w:szCs w:val="28"/>
        </w:rPr>
        <w:br/>
        <w:t xml:space="preserve">«О реабилитации репрессированных народов» в отношении казачества», </w:t>
      </w:r>
      <w:hyperlink r:id="rId17" w:history="1">
        <w:r w:rsidRPr="00F870F9">
          <w:rPr>
            <w:rFonts w:ascii="Times New Roman" w:hAnsi="Times New Roman" w:cs="Times New Roman"/>
            <w:sz w:val="28"/>
            <w:szCs w:val="28"/>
          </w:rPr>
          <w:t>приказом</w:t>
        </w:r>
      </w:hyperlink>
      <w:r w:rsidRPr="00F870F9">
        <w:rPr>
          <w:rFonts w:ascii="Times New Roman" w:hAnsi="Times New Roman" w:cs="Times New Roman"/>
          <w:sz w:val="28"/>
          <w:szCs w:val="28"/>
        </w:rPr>
        <w:t xml:space="preserve"> Федерального агентства по делам национальностей от 6 апреля </w:t>
      </w:r>
      <w:r w:rsidRPr="00F870F9">
        <w:rPr>
          <w:rFonts w:ascii="Times New Roman" w:hAnsi="Times New Roman" w:cs="Times New Roman"/>
          <w:sz w:val="28"/>
          <w:szCs w:val="28"/>
        </w:rPr>
        <w:br/>
        <w:t xml:space="preserve">2020 года № 45 «Об утверждении Типового положения о согласовании </w:t>
      </w:r>
      <w:r w:rsidRPr="00F870F9">
        <w:rPr>
          <w:rFonts w:ascii="Times New Roman" w:hAnsi="Times New Roman" w:cs="Times New Roman"/>
          <w:sz w:val="28"/>
          <w:szCs w:val="28"/>
        </w:rPr>
        <w:br/>
        <w:t xml:space="preserve">и утверждении уставов казачьих обществ», Администрация Комсомольского муниципального района </w:t>
      </w:r>
    </w:p>
    <w:p w:rsidR="009A6EDE" w:rsidRDefault="009A6EDE" w:rsidP="009A6EDE">
      <w:pPr>
        <w:pStyle w:val="ConsPlusNormal"/>
        <w:ind w:firstLine="709"/>
        <w:jc w:val="center"/>
        <w:rPr>
          <w:rFonts w:ascii="Times New Roman" w:hAnsi="Times New Roman" w:cs="Times New Roman"/>
          <w:b/>
          <w:sz w:val="28"/>
          <w:szCs w:val="28"/>
        </w:rPr>
      </w:pPr>
      <w:r w:rsidRPr="00F870F9">
        <w:rPr>
          <w:rFonts w:ascii="Times New Roman" w:hAnsi="Times New Roman" w:cs="Times New Roman"/>
          <w:b/>
          <w:sz w:val="28"/>
          <w:szCs w:val="28"/>
        </w:rPr>
        <w:t>ПОСТАНОВЛЯЕТ:</w:t>
      </w:r>
    </w:p>
    <w:p w:rsidR="009A6EDE" w:rsidRPr="00F870F9" w:rsidRDefault="009A6EDE" w:rsidP="009A6EDE">
      <w:pPr>
        <w:pStyle w:val="ConsPlusNormal"/>
        <w:ind w:firstLine="709"/>
        <w:jc w:val="center"/>
        <w:rPr>
          <w:rFonts w:ascii="Times New Roman" w:hAnsi="Times New Roman" w:cs="Times New Roman"/>
          <w:b/>
          <w:sz w:val="28"/>
          <w:szCs w:val="28"/>
        </w:rPr>
      </w:pPr>
    </w:p>
    <w:p w:rsidR="009A6EDE" w:rsidRPr="00DE64A2" w:rsidRDefault="009A6EDE" w:rsidP="009A6EDE">
      <w:pPr>
        <w:pStyle w:val="ConsPlusTitle"/>
        <w:ind w:firstLine="567"/>
        <w:jc w:val="both"/>
        <w:rPr>
          <w:rFonts w:ascii="Times New Roman" w:hAnsi="Times New Roman" w:cs="Times New Roman"/>
          <w:b w:val="0"/>
          <w:sz w:val="28"/>
          <w:szCs w:val="28"/>
        </w:rPr>
      </w:pPr>
      <w:r w:rsidRPr="00DE64A2">
        <w:rPr>
          <w:rFonts w:ascii="Times New Roman" w:hAnsi="Times New Roman" w:cs="Times New Roman"/>
          <w:b w:val="0"/>
          <w:sz w:val="28"/>
          <w:szCs w:val="28"/>
        </w:rPr>
        <w:t>1. Отменить постановление Администрации Комсомольского муниципального района от 17.05.2021г. № 109 «Об утверждении Положения о согласовании и утверждении уставов</w:t>
      </w:r>
      <w:r>
        <w:rPr>
          <w:rFonts w:ascii="Times New Roman" w:hAnsi="Times New Roman" w:cs="Times New Roman"/>
          <w:b w:val="0"/>
          <w:sz w:val="28"/>
          <w:szCs w:val="28"/>
        </w:rPr>
        <w:t xml:space="preserve"> </w:t>
      </w:r>
      <w:r w:rsidRPr="00DE64A2">
        <w:rPr>
          <w:rFonts w:ascii="Times New Roman" w:hAnsi="Times New Roman" w:cs="Times New Roman"/>
          <w:b w:val="0"/>
          <w:sz w:val="28"/>
          <w:szCs w:val="28"/>
        </w:rPr>
        <w:t>казачьих обществ на территории Комсомольского муниципального района Ивановской области»</w:t>
      </w:r>
      <w:r w:rsidRPr="00F870F9">
        <w:rPr>
          <w:rFonts w:ascii="Times New Roman" w:hAnsi="Times New Roman" w:cs="Times New Roman"/>
          <w:sz w:val="28"/>
          <w:szCs w:val="28"/>
        </w:rPr>
        <w:t>.</w:t>
      </w:r>
    </w:p>
    <w:p w:rsidR="009A6EDE" w:rsidRPr="00F870F9" w:rsidRDefault="009A6EDE" w:rsidP="009A6EDE">
      <w:pPr>
        <w:autoSpaceDE w:val="0"/>
        <w:autoSpaceDN w:val="0"/>
        <w:adjustRightInd w:val="0"/>
        <w:jc w:val="both"/>
        <w:rPr>
          <w:sz w:val="28"/>
          <w:szCs w:val="28"/>
        </w:rPr>
      </w:pPr>
      <w:r w:rsidRPr="00F870F9">
        <w:rPr>
          <w:sz w:val="28"/>
          <w:szCs w:val="28"/>
        </w:rPr>
        <w:t xml:space="preserve">          2. 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9A6EDE" w:rsidRPr="00F870F9" w:rsidRDefault="009A6EDE" w:rsidP="009A6EDE">
      <w:pPr>
        <w:pStyle w:val="ConsPlusNormal"/>
        <w:tabs>
          <w:tab w:val="left" w:pos="0"/>
          <w:tab w:val="left" w:pos="284"/>
          <w:tab w:val="left" w:pos="567"/>
          <w:tab w:val="left" w:pos="1254"/>
        </w:tabs>
        <w:ind w:firstLine="709"/>
        <w:jc w:val="both"/>
        <w:rPr>
          <w:rFonts w:ascii="Times New Roman" w:hAnsi="Times New Roman" w:cs="Times New Roman"/>
          <w:sz w:val="28"/>
          <w:szCs w:val="28"/>
        </w:rPr>
      </w:pPr>
    </w:p>
    <w:p w:rsidR="009A6EDE" w:rsidRPr="00F870F9" w:rsidRDefault="009A6EDE" w:rsidP="009A6EDE">
      <w:pPr>
        <w:pStyle w:val="ConsPlusNormal"/>
        <w:jc w:val="both"/>
        <w:rPr>
          <w:rFonts w:ascii="Times New Roman" w:hAnsi="Times New Roman" w:cs="Times New Roman"/>
          <w:sz w:val="28"/>
          <w:szCs w:val="28"/>
        </w:rPr>
      </w:pPr>
    </w:p>
    <w:p w:rsidR="009A6EDE" w:rsidRPr="00F870F9" w:rsidRDefault="009A6EDE" w:rsidP="009A6EDE">
      <w:pPr>
        <w:pStyle w:val="ConsPlusNormal"/>
        <w:jc w:val="both"/>
        <w:rPr>
          <w:rFonts w:ascii="Times New Roman" w:hAnsi="Times New Roman" w:cs="Times New Roman"/>
          <w:sz w:val="28"/>
          <w:szCs w:val="28"/>
        </w:rPr>
      </w:pPr>
    </w:p>
    <w:p w:rsidR="009A6EDE" w:rsidRPr="00DE64A2" w:rsidRDefault="009A6EDE" w:rsidP="009A6EDE">
      <w:pPr>
        <w:pStyle w:val="ConsPlusNormal"/>
        <w:ind w:left="567"/>
        <w:jc w:val="both"/>
        <w:rPr>
          <w:rFonts w:ascii="Times New Roman" w:hAnsi="Times New Roman" w:cs="Times New Roman"/>
          <w:b/>
          <w:sz w:val="28"/>
          <w:szCs w:val="28"/>
        </w:rPr>
      </w:pPr>
      <w:r w:rsidRPr="00DE64A2">
        <w:rPr>
          <w:rFonts w:ascii="Times New Roman" w:hAnsi="Times New Roman" w:cs="Times New Roman"/>
          <w:b/>
          <w:sz w:val="28"/>
          <w:szCs w:val="28"/>
        </w:rPr>
        <w:t>Глава Комсомольского</w:t>
      </w:r>
    </w:p>
    <w:p w:rsidR="009A6EDE" w:rsidRDefault="009A6EDE" w:rsidP="009A6EDE">
      <w:pPr>
        <w:pStyle w:val="ConsPlusNormal"/>
        <w:ind w:left="567"/>
        <w:rPr>
          <w:rFonts w:ascii="Times New Roman" w:hAnsi="Times New Roman" w:cs="Times New Roman"/>
          <w:b/>
          <w:sz w:val="28"/>
          <w:szCs w:val="28"/>
        </w:rPr>
      </w:pPr>
      <w:r>
        <w:rPr>
          <w:rFonts w:ascii="Times New Roman" w:hAnsi="Times New Roman" w:cs="Times New Roman"/>
          <w:b/>
          <w:sz w:val="28"/>
          <w:szCs w:val="28"/>
        </w:rPr>
        <w:t>муниципального района:                                            О.В. Бузулуцкая</w:t>
      </w:r>
    </w:p>
    <w:p w:rsidR="009A6EDE" w:rsidRDefault="009A6EDE" w:rsidP="009A6EDE">
      <w:pPr>
        <w:pStyle w:val="ConsPlusNormal"/>
        <w:ind w:left="567"/>
        <w:rPr>
          <w:rFonts w:ascii="Times New Roman" w:hAnsi="Times New Roman" w:cs="Times New Roman"/>
          <w:b/>
          <w:sz w:val="28"/>
          <w:szCs w:val="28"/>
        </w:rPr>
      </w:pPr>
    </w:p>
    <w:p w:rsidR="009A6EDE" w:rsidRDefault="009A6EDE" w:rsidP="009A6EDE">
      <w:pPr>
        <w:jc w:val="both"/>
        <w:rPr>
          <w:noProof/>
          <w:sz w:val="24"/>
          <w:szCs w:val="24"/>
        </w:rPr>
      </w:pPr>
    </w:p>
    <w:p w:rsidR="009A6EDE" w:rsidRDefault="009A6EDE" w:rsidP="009A6EDE">
      <w:pPr>
        <w:jc w:val="center"/>
      </w:pPr>
      <w:r>
        <w:rPr>
          <w:noProof/>
          <w:color w:val="000080"/>
        </w:rPr>
        <w:lastRenderedPageBreak/>
        <w:drawing>
          <wp:inline distT="0" distB="0" distL="0" distR="0">
            <wp:extent cx="543560" cy="673100"/>
            <wp:effectExtent l="19050" t="0" r="8890" b="0"/>
            <wp:docPr id="4"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5"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9A6EDE" w:rsidRDefault="009A6EDE" w:rsidP="009A6EDE">
      <w:pPr>
        <w:jc w:val="center"/>
      </w:pPr>
    </w:p>
    <w:p w:rsidR="009A6EDE" w:rsidRPr="00F870F9" w:rsidRDefault="009A6EDE" w:rsidP="009A6EDE">
      <w:pPr>
        <w:pStyle w:val="1"/>
        <w:jc w:val="center"/>
        <w:rPr>
          <w:color w:val="003366"/>
          <w:sz w:val="36"/>
        </w:rPr>
      </w:pPr>
      <w:r w:rsidRPr="00F870F9">
        <w:rPr>
          <w:color w:val="003366"/>
          <w:sz w:val="36"/>
        </w:rPr>
        <w:t>ПОСТАНОВЛЕНИЕ</w:t>
      </w:r>
    </w:p>
    <w:p w:rsidR="009A6EDE" w:rsidRPr="00DC186B" w:rsidRDefault="009A6EDE" w:rsidP="009A6EDE">
      <w:pPr>
        <w:jc w:val="center"/>
        <w:rPr>
          <w:b/>
          <w:color w:val="003366"/>
          <w:sz w:val="24"/>
          <w:szCs w:val="24"/>
        </w:rPr>
      </w:pPr>
      <w:r w:rsidRPr="00DC186B">
        <w:rPr>
          <w:b/>
          <w:color w:val="003366"/>
          <w:sz w:val="24"/>
          <w:szCs w:val="24"/>
        </w:rPr>
        <w:t>ГЛАВЫ</w:t>
      </w:r>
    </w:p>
    <w:p w:rsidR="009A6EDE" w:rsidRPr="00DC186B" w:rsidRDefault="009A6EDE" w:rsidP="009A6EDE">
      <w:pPr>
        <w:jc w:val="center"/>
        <w:rPr>
          <w:b/>
          <w:color w:val="003366"/>
          <w:sz w:val="24"/>
          <w:szCs w:val="24"/>
        </w:rPr>
      </w:pPr>
      <w:r w:rsidRPr="00DC186B">
        <w:rPr>
          <w:b/>
          <w:color w:val="003366"/>
          <w:sz w:val="24"/>
          <w:szCs w:val="24"/>
        </w:rPr>
        <w:t xml:space="preserve"> КОМСОМОЛЬСКОГО МУНИЦИПАЛЬНОГО  РАЙОНА</w:t>
      </w:r>
    </w:p>
    <w:p w:rsidR="009A6EDE" w:rsidRPr="00F870F9" w:rsidRDefault="009A6EDE" w:rsidP="009A6EDE">
      <w:pPr>
        <w:jc w:val="center"/>
        <w:rPr>
          <w:b/>
          <w:color w:val="003366"/>
        </w:rPr>
      </w:pPr>
      <w:r w:rsidRPr="00DC186B">
        <w:rPr>
          <w:b/>
          <w:color w:val="003366"/>
          <w:sz w:val="24"/>
          <w:szCs w:val="24"/>
        </w:rPr>
        <w:t>ИВАНОВСКОЙ ОБЛАСТИ</w:t>
      </w:r>
    </w:p>
    <w:p w:rsidR="009A6EDE" w:rsidRDefault="009A6EDE" w:rsidP="009A6ED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A6EDE" w:rsidRPr="00775CCF" w:rsidTr="00ED3A17">
        <w:trPr>
          <w:trHeight w:val="100"/>
        </w:trPr>
        <w:tc>
          <w:tcPr>
            <w:tcW w:w="9072" w:type="dxa"/>
            <w:gridSpan w:val="10"/>
            <w:tcBorders>
              <w:top w:val="thinThickThinSmallGap" w:sz="24" w:space="0" w:color="auto"/>
              <w:left w:val="nil"/>
              <w:bottom w:val="nil"/>
              <w:right w:val="nil"/>
            </w:tcBorders>
          </w:tcPr>
          <w:p w:rsidR="009A6EDE" w:rsidRPr="00F870F9" w:rsidRDefault="009A6EDE" w:rsidP="00ED3A17">
            <w:pPr>
              <w:jc w:val="center"/>
              <w:rPr>
                <w:color w:val="003366"/>
              </w:rPr>
            </w:pPr>
            <w:r w:rsidRPr="00F870F9">
              <w:rPr>
                <w:color w:val="003366"/>
              </w:rPr>
              <w:t>155150, Ивановская область, г.Комсомольск, ул.50 лет ВЛКСМ, д.2, ИНН 3714002224,КПП 371401001,</w:t>
            </w:r>
          </w:p>
          <w:p w:rsidR="009A6EDE" w:rsidRPr="00F870F9" w:rsidRDefault="009A6EDE" w:rsidP="00ED3A17">
            <w:pPr>
              <w:jc w:val="center"/>
              <w:rPr>
                <w:color w:val="003366"/>
              </w:rPr>
            </w:pPr>
            <w:r w:rsidRPr="00F870F9">
              <w:rPr>
                <w:color w:val="003366"/>
              </w:rPr>
              <w:t xml:space="preserve">ОГРН 1023701625595, Тел./Факс (49352) 4-11-78, </w:t>
            </w:r>
            <w:r w:rsidRPr="00F870F9">
              <w:rPr>
                <w:color w:val="003366"/>
                <w:lang w:val="en-US"/>
              </w:rPr>
              <w:t>e</w:t>
            </w:r>
            <w:r w:rsidRPr="00F870F9">
              <w:rPr>
                <w:color w:val="003366"/>
              </w:rPr>
              <w:t>-</w:t>
            </w:r>
            <w:r w:rsidRPr="00F870F9">
              <w:rPr>
                <w:color w:val="003366"/>
                <w:lang w:val="en-US"/>
              </w:rPr>
              <w:t>mail</w:t>
            </w:r>
            <w:r w:rsidRPr="00F870F9">
              <w:rPr>
                <w:color w:val="003366"/>
              </w:rPr>
              <w:t xml:space="preserve">: </w:t>
            </w:r>
            <w:hyperlink r:id="rId18" w:history="1">
              <w:r w:rsidRPr="00F870F9">
                <w:rPr>
                  <w:rStyle w:val="a3"/>
                  <w:lang w:val="en-US"/>
                </w:rPr>
                <w:t>admin</w:t>
              </w:r>
              <w:r w:rsidRPr="00F870F9">
                <w:rPr>
                  <w:rStyle w:val="a3"/>
                </w:rPr>
                <w:t>.</w:t>
              </w:r>
              <w:r w:rsidRPr="00F870F9">
                <w:rPr>
                  <w:rStyle w:val="a3"/>
                  <w:lang w:val="en-US"/>
                </w:rPr>
                <w:t>komsomolsk</w:t>
              </w:r>
              <w:r w:rsidRPr="00F870F9">
                <w:rPr>
                  <w:rStyle w:val="a3"/>
                </w:rPr>
                <w:t>@</w:t>
              </w:r>
              <w:r w:rsidRPr="00F870F9">
                <w:rPr>
                  <w:rStyle w:val="a3"/>
                  <w:lang w:val="en-US"/>
                </w:rPr>
                <w:t>ivreg</w:t>
              </w:r>
              <w:r w:rsidRPr="00F870F9">
                <w:rPr>
                  <w:rStyle w:val="a3"/>
                </w:rPr>
                <w:t>.</w:t>
              </w:r>
              <w:r w:rsidRPr="00F870F9">
                <w:rPr>
                  <w:rStyle w:val="a3"/>
                  <w:lang w:val="en-US"/>
                </w:rPr>
                <w:t>ru</w:t>
              </w:r>
            </w:hyperlink>
          </w:p>
        </w:tc>
      </w:tr>
      <w:tr w:rsidR="009A6EDE" w:rsidTr="00ED3A17">
        <w:tblPrEx>
          <w:tblBorders>
            <w:top w:val="none" w:sz="0" w:space="0" w:color="auto"/>
          </w:tblBorders>
        </w:tblPrEx>
        <w:trPr>
          <w:gridAfter w:val="1"/>
          <w:wAfter w:w="497" w:type="dxa"/>
          <w:trHeight w:val="415"/>
        </w:trPr>
        <w:tc>
          <w:tcPr>
            <w:tcW w:w="1582" w:type="dxa"/>
          </w:tcPr>
          <w:p w:rsidR="009A6EDE" w:rsidRPr="00775CCF" w:rsidRDefault="009A6EDE" w:rsidP="00ED3A17">
            <w:pPr>
              <w:ind w:right="-108"/>
              <w:jc w:val="center"/>
              <w:rPr>
                <w:sz w:val="28"/>
                <w:szCs w:val="28"/>
              </w:rPr>
            </w:pPr>
          </w:p>
        </w:tc>
        <w:tc>
          <w:tcPr>
            <w:tcW w:w="360" w:type="dxa"/>
          </w:tcPr>
          <w:p w:rsidR="009A6EDE" w:rsidRPr="00F870F9" w:rsidRDefault="009A6EDE" w:rsidP="00ED3A17">
            <w:pPr>
              <w:ind w:right="-108"/>
              <w:jc w:val="center"/>
              <w:rPr>
                <w:sz w:val="28"/>
                <w:szCs w:val="28"/>
              </w:rPr>
            </w:pPr>
          </w:p>
          <w:p w:rsidR="009A6EDE" w:rsidRPr="00F870F9" w:rsidRDefault="009A6EDE" w:rsidP="00ED3A17">
            <w:pPr>
              <w:ind w:right="-108"/>
              <w:jc w:val="center"/>
            </w:pPr>
            <w:r w:rsidRPr="00F870F9">
              <w:rPr>
                <w:sz w:val="28"/>
                <w:szCs w:val="28"/>
              </w:rPr>
              <w:t>«</w:t>
            </w:r>
          </w:p>
        </w:tc>
        <w:tc>
          <w:tcPr>
            <w:tcW w:w="610" w:type="dxa"/>
            <w:tcBorders>
              <w:bottom w:val="single" w:sz="4" w:space="0" w:color="auto"/>
            </w:tcBorders>
            <w:vAlign w:val="bottom"/>
          </w:tcPr>
          <w:p w:rsidR="009A6EDE" w:rsidRPr="00F870F9" w:rsidRDefault="009A6EDE" w:rsidP="00ED3A17">
            <w:pPr>
              <w:ind w:right="-108"/>
              <w:jc w:val="center"/>
              <w:rPr>
                <w:sz w:val="28"/>
                <w:szCs w:val="28"/>
              </w:rPr>
            </w:pPr>
            <w:r>
              <w:rPr>
                <w:sz w:val="28"/>
                <w:szCs w:val="28"/>
              </w:rPr>
              <w:t>09</w:t>
            </w:r>
          </w:p>
        </w:tc>
        <w:tc>
          <w:tcPr>
            <w:tcW w:w="540" w:type="dxa"/>
            <w:vAlign w:val="bottom"/>
          </w:tcPr>
          <w:p w:rsidR="009A6EDE" w:rsidRPr="00F870F9" w:rsidRDefault="009A6EDE" w:rsidP="00ED3A17">
            <w:pPr>
              <w:ind w:left="-734" w:firstLine="720"/>
              <w:rPr>
                <w:sz w:val="28"/>
                <w:szCs w:val="28"/>
              </w:rPr>
            </w:pPr>
            <w:r w:rsidRPr="00F870F9">
              <w:rPr>
                <w:sz w:val="28"/>
                <w:szCs w:val="28"/>
              </w:rPr>
              <w:t>»</w:t>
            </w:r>
          </w:p>
        </w:tc>
        <w:tc>
          <w:tcPr>
            <w:tcW w:w="1728" w:type="dxa"/>
            <w:tcBorders>
              <w:bottom w:val="single" w:sz="4" w:space="0" w:color="auto"/>
            </w:tcBorders>
            <w:vAlign w:val="bottom"/>
          </w:tcPr>
          <w:p w:rsidR="009A6EDE" w:rsidRPr="00F870F9" w:rsidRDefault="009A6EDE" w:rsidP="00ED3A17">
            <w:pPr>
              <w:jc w:val="center"/>
              <w:rPr>
                <w:sz w:val="28"/>
                <w:szCs w:val="28"/>
              </w:rPr>
            </w:pPr>
            <w:r>
              <w:rPr>
                <w:sz w:val="28"/>
                <w:szCs w:val="28"/>
              </w:rPr>
              <w:t>09</w:t>
            </w:r>
          </w:p>
        </w:tc>
        <w:tc>
          <w:tcPr>
            <w:tcW w:w="1417" w:type="dxa"/>
            <w:vAlign w:val="bottom"/>
          </w:tcPr>
          <w:p w:rsidR="009A6EDE" w:rsidRPr="00F870F9" w:rsidRDefault="009A6EDE" w:rsidP="00ED3A17">
            <w:pPr>
              <w:rPr>
                <w:sz w:val="28"/>
                <w:szCs w:val="28"/>
              </w:rPr>
            </w:pPr>
            <w:r w:rsidRPr="00F870F9">
              <w:rPr>
                <w:sz w:val="28"/>
                <w:szCs w:val="28"/>
              </w:rPr>
              <w:t>2021г.  №</w:t>
            </w:r>
          </w:p>
        </w:tc>
        <w:tc>
          <w:tcPr>
            <w:tcW w:w="1038" w:type="dxa"/>
            <w:tcBorders>
              <w:left w:val="nil"/>
              <w:bottom w:val="single" w:sz="4" w:space="0" w:color="auto"/>
            </w:tcBorders>
            <w:vAlign w:val="bottom"/>
          </w:tcPr>
          <w:p w:rsidR="009A6EDE" w:rsidRPr="00F870F9" w:rsidRDefault="009A6EDE" w:rsidP="00ED3A17">
            <w:pPr>
              <w:jc w:val="center"/>
              <w:rPr>
                <w:sz w:val="28"/>
                <w:szCs w:val="28"/>
              </w:rPr>
            </w:pPr>
            <w:r>
              <w:rPr>
                <w:sz w:val="28"/>
                <w:szCs w:val="28"/>
              </w:rPr>
              <w:t>20</w:t>
            </w:r>
          </w:p>
        </w:tc>
        <w:tc>
          <w:tcPr>
            <w:tcW w:w="520" w:type="dxa"/>
            <w:tcBorders>
              <w:left w:val="nil"/>
            </w:tcBorders>
            <w:vAlign w:val="bottom"/>
          </w:tcPr>
          <w:p w:rsidR="009A6EDE" w:rsidRPr="00F870F9" w:rsidRDefault="009A6EDE" w:rsidP="00ED3A17">
            <w:pPr>
              <w:jc w:val="center"/>
              <w:rPr>
                <w:sz w:val="28"/>
                <w:szCs w:val="28"/>
              </w:rPr>
            </w:pPr>
          </w:p>
        </w:tc>
        <w:tc>
          <w:tcPr>
            <w:tcW w:w="780" w:type="dxa"/>
            <w:tcBorders>
              <w:left w:val="nil"/>
            </w:tcBorders>
            <w:vAlign w:val="bottom"/>
          </w:tcPr>
          <w:p w:rsidR="009A6EDE" w:rsidRDefault="009A6EDE" w:rsidP="00ED3A17">
            <w:pPr>
              <w:jc w:val="center"/>
            </w:pPr>
          </w:p>
        </w:tc>
      </w:tr>
    </w:tbl>
    <w:p w:rsidR="009A6EDE" w:rsidRDefault="009A6EDE" w:rsidP="009A6EDE">
      <w:pPr>
        <w:pStyle w:val="ConsPlusTitle"/>
        <w:rPr>
          <w:rFonts w:ascii="Times New Roman" w:hAnsi="Times New Roman" w:cs="Times New Roman"/>
          <w:b w:val="0"/>
          <w:sz w:val="28"/>
          <w:szCs w:val="28"/>
        </w:rPr>
      </w:pPr>
    </w:p>
    <w:p w:rsidR="009A6EDE" w:rsidRPr="00D52896" w:rsidRDefault="009A6EDE" w:rsidP="009A6EDE">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согласовании и утверждении</w:t>
      </w:r>
      <w:r w:rsidRPr="00D52896">
        <w:rPr>
          <w:rFonts w:ascii="Times New Roman" w:hAnsi="Times New Roman" w:cs="Times New Roman"/>
          <w:sz w:val="28"/>
          <w:szCs w:val="28"/>
        </w:rPr>
        <w:t xml:space="preserve"> уставов</w:t>
      </w:r>
    </w:p>
    <w:p w:rsidR="009A6EDE" w:rsidRPr="00D52896" w:rsidRDefault="009A6EDE" w:rsidP="009A6EDE">
      <w:pPr>
        <w:pStyle w:val="ConsPlusTitle"/>
        <w:jc w:val="center"/>
        <w:rPr>
          <w:rFonts w:ascii="Times New Roman" w:hAnsi="Times New Roman" w:cs="Times New Roman"/>
          <w:sz w:val="28"/>
          <w:szCs w:val="28"/>
        </w:rPr>
      </w:pPr>
      <w:r w:rsidRPr="00D52896">
        <w:rPr>
          <w:rFonts w:ascii="Times New Roman" w:hAnsi="Times New Roman" w:cs="Times New Roman"/>
          <w:sz w:val="28"/>
          <w:szCs w:val="28"/>
        </w:rPr>
        <w:t xml:space="preserve">казачьих обществ </w:t>
      </w:r>
      <w:r>
        <w:rPr>
          <w:rFonts w:ascii="Times New Roman" w:hAnsi="Times New Roman" w:cs="Times New Roman"/>
          <w:sz w:val="28"/>
          <w:szCs w:val="28"/>
        </w:rPr>
        <w:t>на территории Комсомольского муниципального района Ивановской области</w:t>
      </w:r>
    </w:p>
    <w:p w:rsidR="009A6EDE" w:rsidRPr="00974F11" w:rsidRDefault="009A6EDE" w:rsidP="009A6EDE">
      <w:pPr>
        <w:jc w:val="both"/>
        <w:rPr>
          <w:sz w:val="28"/>
        </w:rPr>
      </w:pPr>
    </w:p>
    <w:p w:rsidR="009A6EDE" w:rsidRPr="00F870F9" w:rsidRDefault="009A6EDE" w:rsidP="009A6EDE">
      <w:pPr>
        <w:jc w:val="both"/>
        <w:rPr>
          <w:sz w:val="28"/>
          <w:szCs w:val="28"/>
        </w:rPr>
      </w:pPr>
    </w:p>
    <w:p w:rsidR="009A6EDE" w:rsidRPr="00F870F9" w:rsidRDefault="009A6EDE" w:rsidP="009A6EDE">
      <w:pPr>
        <w:pStyle w:val="ConsPlusNormal"/>
        <w:ind w:firstLine="709"/>
        <w:jc w:val="both"/>
        <w:rPr>
          <w:rFonts w:ascii="Times New Roman" w:hAnsi="Times New Roman" w:cs="Times New Roman"/>
          <w:sz w:val="28"/>
          <w:szCs w:val="28"/>
        </w:rPr>
      </w:pPr>
      <w:r w:rsidRPr="00F870F9">
        <w:rPr>
          <w:rFonts w:ascii="Times New Roman" w:hAnsi="Times New Roman" w:cs="Times New Roman"/>
          <w:sz w:val="28"/>
          <w:szCs w:val="28"/>
        </w:rPr>
        <w:t xml:space="preserve">В соответствии с Указом Президента Российской Федерации от 15 июня 1992 года № 632 «О мерах по реализации Закона Российской Федерации </w:t>
      </w:r>
      <w:r w:rsidRPr="00F870F9">
        <w:rPr>
          <w:rFonts w:ascii="Times New Roman" w:hAnsi="Times New Roman" w:cs="Times New Roman"/>
          <w:sz w:val="28"/>
          <w:szCs w:val="28"/>
        </w:rPr>
        <w:br/>
        <w:t xml:space="preserve">«О реабилитации репрессированных народов» в отношении казачества», </w:t>
      </w:r>
      <w:hyperlink r:id="rId19" w:history="1">
        <w:r w:rsidRPr="00F870F9">
          <w:rPr>
            <w:rFonts w:ascii="Times New Roman" w:hAnsi="Times New Roman" w:cs="Times New Roman"/>
            <w:sz w:val="28"/>
            <w:szCs w:val="28"/>
          </w:rPr>
          <w:t>приказом</w:t>
        </w:r>
      </w:hyperlink>
      <w:r w:rsidRPr="00F870F9">
        <w:rPr>
          <w:rFonts w:ascii="Times New Roman" w:hAnsi="Times New Roman" w:cs="Times New Roman"/>
          <w:sz w:val="28"/>
          <w:szCs w:val="28"/>
        </w:rPr>
        <w:t xml:space="preserve"> Федерального агентства по делам национальностей от 6 апреля </w:t>
      </w:r>
      <w:r w:rsidRPr="00F870F9">
        <w:rPr>
          <w:rFonts w:ascii="Times New Roman" w:hAnsi="Times New Roman" w:cs="Times New Roman"/>
          <w:sz w:val="28"/>
          <w:szCs w:val="28"/>
        </w:rPr>
        <w:br/>
        <w:t xml:space="preserve">2020 года № 45 «Об утверждении Типового положения о согласовании </w:t>
      </w:r>
      <w:r w:rsidRPr="00F870F9">
        <w:rPr>
          <w:rFonts w:ascii="Times New Roman" w:hAnsi="Times New Roman" w:cs="Times New Roman"/>
          <w:sz w:val="28"/>
          <w:szCs w:val="28"/>
        </w:rPr>
        <w:br/>
        <w:t>и утвержд</w:t>
      </w:r>
      <w:r>
        <w:rPr>
          <w:rFonts w:ascii="Times New Roman" w:hAnsi="Times New Roman" w:cs="Times New Roman"/>
          <w:sz w:val="28"/>
          <w:szCs w:val="28"/>
        </w:rPr>
        <w:t>ении уставов казачьих обществ»</w:t>
      </w:r>
    </w:p>
    <w:p w:rsidR="009A6EDE" w:rsidRDefault="009A6EDE" w:rsidP="009A6EDE">
      <w:pPr>
        <w:pStyle w:val="ConsPlusNormal"/>
        <w:ind w:firstLine="709"/>
        <w:rPr>
          <w:rFonts w:ascii="Times New Roman" w:hAnsi="Times New Roman" w:cs="Times New Roman"/>
          <w:b/>
          <w:sz w:val="28"/>
          <w:szCs w:val="28"/>
        </w:rPr>
      </w:pPr>
      <w:r w:rsidRPr="00F870F9">
        <w:rPr>
          <w:rFonts w:ascii="Times New Roman" w:hAnsi="Times New Roman" w:cs="Times New Roman"/>
          <w:b/>
          <w:sz w:val="28"/>
          <w:szCs w:val="28"/>
        </w:rPr>
        <w:t>ПОСТАНОВЛЯ</w:t>
      </w:r>
      <w:r>
        <w:rPr>
          <w:rFonts w:ascii="Times New Roman" w:hAnsi="Times New Roman" w:cs="Times New Roman"/>
          <w:b/>
          <w:sz w:val="28"/>
          <w:szCs w:val="28"/>
        </w:rPr>
        <w:t>Ю</w:t>
      </w:r>
      <w:r w:rsidRPr="00F870F9">
        <w:rPr>
          <w:rFonts w:ascii="Times New Roman" w:hAnsi="Times New Roman" w:cs="Times New Roman"/>
          <w:b/>
          <w:sz w:val="28"/>
          <w:szCs w:val="28"/>
        </w:rPr>
        <w:t>:</w:t>
      </w:r>
    </w:p>
    <w:p w:rsidR="009A6EDE" w:rsidRPr="00F870F9" w:rsidRDefault="009A6EDE" w:rsidP="009A6EDE">
      <w:pPr>
        <w:pStyle w:val="ConsPlusNormal"/>
        <w:ind w:firstLine="709"/>
        <w:jc w:val="center"/>
        <w:rPr>
          <w:rFonts w:ascii="Times New Roman" w:hAnsi="Times New Roman" w:cs="Times New Roman"/>
          <w:b/>
          <w:sz w:val="28"/>
          <w:szCs w:val="28"/>
        </w:rPr>
      </w:pPr>
    </w:p>
    <w:p w:rsidR="009A6EDE" w:rsidRPr="00F870F9" w:rsidRDefault="009A6EDE" w:rsidP="009A6EDE">
      <w:pPr>
        <w:pStyle w:val="ConsPlusNormal"/>
        <w:tabs>
          <w:tab w:val="left" w:pos="567"/>
          <w:tab w:val="left" w:pos="709"/>
        </w:tabs>
        <w:ind w:firstLine="709"/>
        <w:jc w:val="both"/>
        <w:rPr>
          <w:rFonts w:ascii="Times New Roman" w:hAnsi="Times New Roman" w:cs="Times New Roman"/>
          <w:sz w:val="28"/>
          <w:szCs w:val="28"/>
        </w:rPr>
      </w:pPr>
      <w:r w:rsidRPr="00F870F9">
        <w:rPr>
          <w:rFonts w:ascii="Times New Roman" w:hAnsi="Times New Roman" w:cs="Times New Roman"/>
          <w:sz w:val="28"/>
          <w:szCs w:val="28"/>
        </w:rPr>
        <w:t xml:space="preserve">1. Утвердить </w:t>
      </w:r>
      <w:r>
        <w:rPr>
          <w:rFonts w:ascii="Times New Roman" w:hAnsi="Times New Roman" w:cs="Times New Roman"/>
          <w:sz w:val="28"/>
          <w:szCs w:val="28"/>
        </w:rPr>
        <w:t>Положение о согласовании</w:t>
      </w:r>
      <w:r w:rsidRPr="00F870F9">
        <w:rPr>
          <w:rFonts w:ascii="Times New Roman" w:hAnsi="Times New Roman" w:cs="Times New Roman"/>
          <w:sz w:val="28"/>
          <w:szCs w:val="28"/>
        </w:rPr>
        <w:t xml:space="preserve"> и утверждения уставов казачьих обществ </w:t>
      </w:r>
      <w:r>
        <w:rPr>
          <w:rFonts w:ascii="Times New Roman" w:hAnsi="Times New Roman" w:cs="Times New Roman"/>
          <w:sz w:val="28"/>
          <w:szCs w:val="28"/>
        </w:rPr>
        <w:t xml:space="preserve">на территории </w:t>
      </w:r>
      <w:r w:rsidRPr="00F870F9">
        <w:rPr>
          <w:rFonts w:ascii="Times New Roman" w:hAnsi="Times New Roman" w:cs="Times New Roman"/>
          <w:sz w:val="28"/>
          <w:szCs w:val="28"/>
        </w:rPr>
        <w:t>Комсомольского муниципального района Ивановской области согласно приложению к настоящему постановлению.</w:t>
      </w:r>
    </w:p>
    <w:p w:rsidR="009A6EDE" w:rsidRDefault="009A6EDE" w:rsidP="009A6EDE">
      <w:pPr>
        <w:autoSpaceDE w:val="0"/>
        <w:autoSpaceDN w:val="0"/>
        <w:adjustRightInd w:val="0"/>
        <w:jc w:val="both"/>
        <w:rPr>
          <w:sz w:val="28"/>
          <w:szCs w:val="28"/>
        </w:rPr>
      </w:pPr>
      <w:r w:rsidRPr="00F870F9">
        <w:rPr>
          <w:sz w:val="28"/>
          <w:szCs w:val="28"/>
        </w:rPr>
        <w:t xml:space="preserve">          2. 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9A6EDE" w:rsidRDefault="009A6EDE" w:rsidP="009A6EDE">
      <w:pPr>
        <w:autoSpaceDE w:val="0"/>
        <w:autoSpaceDN w:val="0"/>
        <w:adjustRightInd w:val="0"/>
        <w:jc w:val="both"/>
        <w:rPr>
          <w:sz w:val="28"/>
          <w:szCs w:val="28"/>
        </w:rPr>
      </w:pPr>
      <w:r>
        <w:rPr>
          <w:sz w:val="28"/>
          <w:szCs w:val="28"/>
        </w:rPr>
        <w:t xml:space="preserve">          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9A6EDE" w:rsidRDefault="009A6EDE" w:rsidP="009A6EDE">
      <w:pPr>
        <w:autoSpaceDE w:val="0"/>
        <w:autoSpaceDN w:val="0"/>
        <w:adjustRightInd w:val="0"/>
        <w:jc w:val="both"/>
        <w:rPr>
          <w:sz w:val="28"/>
          <w:szCs w:val="28"/>
        </w:rPr>
      </w:pPr>
    </w:p>
    <w:p w:rsidR="009A6EDE" w:rsidRDefault="009A6EDE" w:rsidP="009A6EDE">
      <w:pPr>
        <w:autoSpaceDE w:val="0"/>
        <w:autoSpaceDN w:val="0"/>
        <w:adjustRightInd w:val="0"/>
        <w:jc w:val="both"/>
        <w:rPr>
          <w:sz w:val="28"/>
          <w:szCs w:val="28"/>
        </w:rPr>
      </w:pPr>
    </w:p>
    <w:p w:rsidR="009A6EDE" w:rsidRDefault="009A6EDE" w:rsidP="009A6EDE">
      <w:pPr>
        <w:autoSpaceDE w:val="0"/>
        <w:autoSpaceDN w:val="0"/>
        <w:adjustRightInd w:val="0"/>
        <w:jc w:val="both"/>
        <w:rPr>
          <w:sz w:val="28"/>
          <w:szCs w:val="28"/>
        </w:rPr>
      </w:pPr>
    </w:p>
    <w:p w:rsidR="009A6EDE" w:rsidRPr="00DC186B" w:rsidRDefault="009A6EDE" w:rsidP="009A6EDE">
      <w:pPr>
        <w:autoSpaceDE w:val="0"/>
        <w:autoSpaceDN w:val="0"/>
        <w:adjustRightInd w:val="0"/>
        <w:ind w:firstLine="567"/>
        <w:jc w:val="both"/>
        <w:rPr>
          <w:b/>
          <w:sz w:val="28"/>
          <w:szCs w:val="28"/>
        </w:rPr>
      </w:pPr>
      <w:r w:rsidRPr="00DC186B">
        <w:rPr>
          <w:b/>
          <w:sz w:val="28"/>
          <w:szCs w:val="28"/>
        </w:rPr>
        <w:t>Глава Комсомольского</w:t>
      </w:r>
    </w:p>
    <w:p w:rsidR="009A6EDE" w:rsidRPr="00DC186B" w:rsidRDefault="009A6EDE" w:rsidP="009A6EDE">
      <w:pPr>
        <w:autoSpaceDE w:val="0"/>
        <w:autoSpaceDN w:val="0"/>
        <w:adjustRightInd w:val="0"/>
        <w:ind w:firstLine="567"/>
        <w:jc w:val="both"/>
        <w:rPr>
          <w:b/>
          <w:sz w:val="28"/>
          <w:szCs w:val="28"/>
        </w:rPr>
      </w:pPr>
      <w:r w:rsidRPr="00DC186B">
        <w:rPr>
          <w:b/>
          <w:sz w:val="28"/>
          <w:szCs w:val="28"/>
        </w:rPr>
        <w:t>муниципального района:                                                  О.В. Бузулуцкая</w:t>
      </w:r>
    </w:p>
    <w:p w:rsidR="009A6EDE" w:rsidRPr="00F870F9" w:rsidRDefault="009A6EDE" w:rsidP="009A6EDE">
      <w:pPr>
        <w:pStyle w:val="ConsPlusNormal"/>
        <w:tabs>
          <w:tab w:val="left" w:pos="0"/>
          <w:tab w:val="left" w:pos="284"/>
          <w:tab w:val="left" w:pos="567"/>
          <w:tab w:val="left" w:pos="1254"/>
        </w:tabs>
        <w:ind w:firstLine="709"/>
        <w:jc w:val="both"/>
        <w:rPr>
          <w:rFonts w:ascii="Times New Roman" w:hAnsi="Times New Roman" w:cs="Times New Roman"/>
          <w:sz w:val="28"/>
          <w:szCs w:val="28"/>
        </w:rPr>
      </w:pPr>
    </w:p>
    <w:p w:rsidR="009A6EDE" w:rsidRPr="00F870F9" w:rsidRDefault="009A6EDE" w:rsidP="009A6EDE">
      <w:pPr>
        <w:pStyle w:val="ConsPlusNormal"/>
        <w:jc w:val="both"/>
        <w:rPr>
          <w:rFonts w:ascii="Times New Roman" w:hAnsi="Times New Roman" w:cs="Times New Roman"/>
          <w:sz w:val="28"/>
          <w:szCs w:val="28"/>
        </w:rPr>
      </w:pPr>
    </w:p>
    <w:p w:rsidR="009A6EDE" w:rsidRDefault="009A6EDE" w:rsidP="009A6EDE">
      <w:pPr>
        <w:pStyle w:val="ConsPlusNormal"/>
        <w:rPr>
          <w:rFonts w:ascii="Times New Roman" w:hAnsi="Times New Roman" w:cs="Times New Roman"/>
          <w:sz w:val="28"/>
          <w:szCs w:val="28"/>
        </w:rPr>
      </w:pPr>
    </w:p>
    <w:p w:rsidR="009A6EDE" w:rsidRDefault="009A6EDE" w:rsidP="009A6EDE">
      <w:pPr>
        <w:pStyle w:val="ConsPlusNormal"/>
        <w:rPr>
          <w:rFonts w:ascii="Times New Roman" w:hAnsi="Times New Roman" w:cs="Times New Roman"/>
          <w:sz w:val="28"/>
          <w:szCs w:val="28"/>
        </w:rPr>
      </w:pPr>
    </w:p>
    <w:p w:rsidR="009A6EDE" w:rsidRPr="00A30CCF" w:rsidRDefault="009A6EDE" w:rsidP="009A6EDE">
      <w:pPr>
        <w:pStyle w:val="ConsPlusNormal"/>
        <w:jc w:val="right"/>
        <w:rPr>
          <w:rFonts w:ascii="Times New Roman" w:hAnsi="Times New Roman" w:cs="Times New Roman"/>
        </w:rPr>
      </w:pPr>
      <w:r w:rsidRPr="00A30CCF">
        <w:rPr>
          <w:rFonts w:ascii="Times New Roman" w:hAnsi="Times New Roman" w:cs="Times New Roman"/>
        </w:rPr>
        <w:t xml:space="preserve">Приложение к постановлению </w:t>
      </w:r>
    </w:p>
    <w:p w:rsidR="009A6EDE" w:rsidRDefault="009A6EDE" w:rsidP="009A6EDE">
      <w:pPr>
        <w:pStyle w:val="ConsPlusNormal"/>
        <w:jc w:val="right"/>
        <w:rPr>
          <w:rFonts w:ascii="Times New Roman" w:hAnsi="Times New Roman" w:cs="Times New Roman"/>
        </w:rPr>
      </w:pPr>
      <w:r>
        <w:rPr>
          <w:rFonts w:ascii="Times New Roman" w:hAnsi="Times New Roman" w:cs="Times New Roman"/>
        </w:rPr>
        <w:t xml:space="preserve">Главы Комсомольского </w:t>
      </w:r>
    </w:p>
    <w:p w:rsidR="009A6EDE" w:rsidRDefault="009A6EDE" w:rsidP="009A6EDE">
      <w:pPr>
        <w:pStyle w:val="ConsPlusNormal"/>
        <w:jc w:val="right"/>
        <w:rPr>
          <w:rFonts w:ascii="Times New Roman" w:hAnsi="Times New Roman" w:cs="Times New Roman"/>
        </w:rPr>
      </w:pPr>
      <w:r>
        <w:rPr>
          <w:rFonts w:ascii="Times New Roman" w:hAnsi="Times New Roman" w:cs="Times New Roman"/>
        </w:rPr>
        <w:t xml:space="preserve">муниципального района </w:t>
      </w:r>
    </w:p>
    <w:p w:rsidR="009A6EDE" w:rsidRPr="00A30CCF" w:rsidRDefault="009A6EDE" w:rsidP="009A6EDE">
      <w:pPr>
        <w:pStyle w:val="ConsPlusNormal"/>
        <w:jc w:val="right"/>
        <w:rPr>
          <w:rFonts w:ascii="Times New Roman" w:hAnsi="Times New Roman" w:cs="Times New Roman"/>
        </w:rPr>
      </w:pPr>
      <w:r w:rsidRPr="00A30CCF">
        <w:rPr>
          <w:rFonts w:ascii="Times New Roman" w:hAnsi="Times New Roman" w:cs="Times New Roman"/>
        </w:rPr>
        <w:t>от __</w:t>
      </w:r>
      <w:r w:rsidR="00B471E8">
        <w:rPr>
          <w:rFonts w:ascii="Times New Roman" w:hAnsi="Times New Roman" w:cs="Times New Roman"/>
        </w:rPr>
        <w:t>09.09</w:t>
      </w:r>
      <w:r w:rsidRPr="00A30CCF">
        <w:rPr>
          <w:rFonts w:ascii="Times New Roman" w:hAnsi="Times New Roman" w:cs="Times New Roman"/>
        </w:rPr>
        <w:t>__ 2021г. № _</w:t>
      </w:r>
      <w:r w:rsidR="00B471E8">
        <w:rPr>
          <w:rFonts w:ascii="Times New Roman" w:hAnsi="Times New Roman" w:cs="Times New Roman"/>
        </w:rPr>
        <w:t>20</w:t>
      </w:r>
      <w:r w:rsidRPr="00A30CCF">
        <w:rPr>
          <w:rFonts w:ascii="Times New Roman" w:hAnsi="Times New Roman" w:cs="Times New Roman"/>
        </w:rPr>
        <w:t>_</w:t>
      </w:r>
    </w:p>
    <w:p w:rsidR="009A6EDE" w:rsidRPr="00A30CCF" w:rsidRDefault="009A6EDE" w:rsidP="009A6EDE">
      <w:pPr>
        <w:pStyle w:val="ConsPlusNormal"/>
        <w:jc w:val="both"/>
        <w:rPr>
          <w:rFonts w:ascii="Times New Roman" w:hAnsi="Times New Roman" w:cs="Times New Roman"/>
        </w:rPr>
      </w:pPr>
    </w:p>
    <w:p w:rsidR="009A6EDE" w:rsidRDefault="009A6EDE" w:rsidP="009A6EDE">
      <w:pPr>
        <w:pStyle w:val="ConsPlusTitle"/>
        <w:jc w:val="center"/>
        <w:rPr>
          <w:rFonts w:ascii="Times New Roman" w:hAnsi="Times New Roman" w:cs="Times New Roman"/>
        </w:rPr>
      </w:pPr>
      <w:bookmarkStart w:id="1" w:name="P27"/>
      <w:bookmarkEnd w:id="1"/>
    </w:p>
    <w:p w:rsidR="009A6EDE" w:rsidRDefault="009A6EDE" w:rsidP="009A6EDE">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w:t>
      </w:r>
      <w:r w:rsidRPr="00EB219D">
        <w:rPr>
          <w:rFonts w:ascii="Times New Roman" w:hAnsi="Times New Roman" w:cs="Times New Roman"/>
          <w:b/>
          <w:sz w:val="28"/>
          <w:szCs w:val="28"/>
        </w:rPr>
        <w:t>сог</w:t>
      </w:r>
      <w:r>
        <w:rPr>
          <w:rFonts w:ascii="Times New Roman" w:hAnsi="Times New Roman" w:cs="Times New Roman"/>
          <w:b/>
          <w:sz w:val="28"/>
          <w:szCs w:val="28"/>
        </w:rPr>
        <w:t>ласовании и утверждении</w:t>
      </w:r>
      <w:r w:rsidRPr="00EB219D">
        <w:rPr>
          <w:rFonts w:ascii="Times New Roman" w:hAnsi="Times New Roman" w:cs="Times New Roman"/>
          <w:b/>
          <w:sz w:val="28"/>
          <w:szCs w:val="28"/>
        </w:rPr>
        <w:t xml:space="preserve"> уставов казачьих обществ </w:t>
      </w:r>
    </w:p>
    <w:p w:rsidR="009A6EDE" w:rsidRDefault="009A6EDE" w:rsidP="009A6EDE">
      <w:pPr>
        <w:pStyle w:val="ConsPlusNormal"/>
        <w:jc w:val="center"/>
        <w:rPr>
          <w:rFonts w:ascii="Times New Roman" w:hAnsi="Times New Roman" w:cs="Times New Roman"/>
          <w:b/>
          <w:sz w:val="28"/>
          <w:szCs w:val="28"/>
        </w:rPr>
      </w:pPr>
      <w:r w:rsidRPr="00EB219D">
        <w:rPr>
          <w:rFonts w:ascii="Times New Roman" w:hAnsi="Times New Roman" w:cs="Times New Roman"/>
          <w:b/>
          <w:sz w:val="28"/>
          <w:szCs w:val="28"/>
        </w:rPr>
        <w:t xml:space="preserve">на территории Комсомольского муниципального района </w:t>
      </w:r>
    </w:p>
    <w:p w:rsidR="009A6EDE" w:rsidRPr="00EB219D" w:rsidRDefault="009A6EDE" w:rsidP="009A6EDE">
      <w:pPr>
        <w:pStyle w:val="ConsPlusNormal"/>
        <w:jc w:val="center"/>
        <w:rPr>
          <w:rFonts w:ascii="Times New Roman" w:hAnsi="Times New Roman" w:cs="Times New Roman"/>
          <w:b/>
          <w:sz w:val="28"/>
          <w:szCs w:val="28"/>
        </w:rPr>
      </w:pPr>
      <w:r w:rsidRPr="00EB219D">
        <w:rPr>
          <w:rFonts w:ascii="Times New Roman" w:hAnsi="Times New Roman" w:cs="Times New Roman"/>
          <w:b/>
          <w:sz w:val="28"/>
          <w:szCs w:val="28"/>
        </w:rPr>
        <w:t>Ивановской области</w:t>
      </w:r>
    </w:p>
    <w:p w:rsidR="009A6EDE" w:rsidRPr="00A30CCF" w:rsidRDefault="009A6EDE" w:rsidP="009A6EDE">
      <w:pPr>
        <w:pStyle w:val="ConsPlusNormal"/>
        <w:jc w:val="both"/>
        <w:rPr>
          <w:rFonts w:ascii="Times New Roman" w:hAnsi="Times New Roman" w:cs="Times New Roman"/>
        </w:rPr>
      </w:pPr>
    </w:p>
    <w:p w:rsidR="009A6EDE" w:rsidRPr="00AD48AB" w:rsidRDefault="009A6EDE" w:rsidP="009A6E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Настоящее Положение </w:t>
      </w:r>
      <w:r w:rsidRPr="00AD48AB">
        <w:rPr>
          <w:rFonts w:ascii="Times New Roman" w:hAnsi="Times New Roman" w:cs="Times New Roman"/>
          <w:sz w:val="28"/>
          <w:szCs w:val="28"/>
        </w:rPr>
        <w:t>определяет перечень основных документов, необходимых для согласования и утвер</w:t>
      </w:r>
      <w:r>
        <w:rPr>
          <w:rFonts w:ascii="Times New Roman" w:hAnsi="Times New Roman" w:cs="Times New Roman"/>
          <w:sz w:val="28"/>
          <w:szCs w:val="28"/>
        </w:rPr>
        <w:t xml:space="preserve">ждения уставов казачьих обществ на </w:t>
      </w:r>
      <w:r w:rsidRPr="0070406D">
        <w:rPr>
          <w:rFonts w:ascii="Times New Roman" w:hAnsi="Times New Roman" w:cs="Times New Roman"/>
          <w:sz w:val="28"/>
          <w:szCs w:val="28"/>
        </w:rPr>
        <w:t xml:space="preserve">территории Комсомольского муниципального района Ивановской области </w:t>
      </w:r>
      <w:r>
        <w:rPr>
          <w:rFonts w:ascii="Times New Roman" w:hAnsi="Times New Roman" w:cs="Times New Roman"/>
          <w:sz w:val="28"/>
          <w:szCs w:val="28"/>
        </w:rPr>
        <w:t>, создаваемых в соответствии с Указом</w:t>
      </w:r>
      <w:r w:rsidRPr="00AD48AB">
        <w:rPr>
          <w:rFonts w:ascii="Times New Roman" w:hAnsi="Times New Roman" w:cs="Times New Roman"/>
          <w:sz w:val="28"/>
          <w:szCs w:val="28"/>
        </w:rPr>
        <w:t xml:space="preserve"> Президента Российской Федерации от 15 июня 1992г. № 632 «О мерах по реализации Закона Российской Федерации «О реабилитации репрессированных народов» в отношении казачества»,</w:t>
      </w:r>
      <w:r w:rsidRPr="0070406D">
        <w:rPr>
          <w:rFonts w:ascii="Times New Roman" w:hAnsi="Times New Roman" w:cs="Times New Roman"/>
          <w:sz w:val="28"/>
          <w:szCs w:val="28"/>
        </w:rPr>
        <w:t xml:space="preserve"> </w:t>
      </w:r>
      <w:r w:rsidRPr="00AD48AB">
        <w:rPr>
          <w:rFonts w:ascii="Times New Roman" w:hAnsi="Times New Roman" w:cs="Times New Roman"/>
          <w:sz w:val="28"/>
          <w:szCs w:val="28"/>
        </w:rPr>
        <w:t xml:space="preserve">предельные сроки </w:t>
      </w:r>
      <w:r>
        <w:rPr>
          <w:rFonts w:ascii="Times New Roman" w:hAnsi="Times New Roman" w:cs="Times New Roman"/>
          <w:sz w:val="28"/>
          <w:szCs w:val="28"/>
        </w:rPr>
        <w:t xml:space="preserve">и порядок </w:t>
      </w:r>
      <w:r w:rsidRPr="00AD48AB">
        <w:rPr>
          <w:rFonts w:ascii="Times New Roman" w:hAnsi="Times New Roman" w:cs="Times New Roman"/>
          <w:sz w:val="28"/>
          <w:szCs w:val="28"/>
        </w:rPr>
        <w:t xml:space="preserve">их представления и рассмотрения, общий </w:t>
      </w:r>
      <w:r>
        <w:rPr>
          <w:rFonts w:ascii="Times New Roman" w:hAnsi="Times New Roman" w:cs="Times New Roman"/>
          <w:sz w:val="28"/>
          <w:szCs w:val="28"/>
        </w:rPr>
        <w:t xml:space="preserve">порядок </w:t>
      </w:r>
      <w:r w:rsidRPr="00AD48AB">
        <w:rPr>
          <w:rFonts w:ascii="Times New Roman" w:hAnsi="Times New Roman" w:cs="Times New Roman"/>
          <w:sz w:val="28"/>
          <w:szCs w:val="28"/>
        </w:rPr>
        <w:t>принятия решений о</w:t>
      </w:r>
      <w:r>
        <w:rPr>
          <w:rFonts w:ascii="Times New Roman" w:hAnsi="Times New Roman" w:cs="Times New Roman"/>
          <w:sz w:val="28"/>
          <w:szCs w:val="28"/>
        </w:rPr>
        <w:t xml:space="preserve"> согласовании и утверждении таких</w:t>
      </w:r>
      <w:r w:rsidRPr="00AD48AB">
        <w:rPr>
          <w:rFonts w:ascii="Times New Roman" w:hAnsi="Times New Roman" w:cs="Times New Roman"/>
          <w:sz w:val="28"/>
          <w:szCs w:val="28"/>
        </w:rPr>
        <w:t xml:space="preserve"> уставов</w:t>
      </w:r>
      <w:r>
        <w:rPr>
          <w:rFonts w:ascii="Times New Roman" w:hAnsi="Times New Roman" w:cs="Times New Roman"/>
          <w:sz w:val="28"/>
          <w:szCs w:val="28"/>
        </w:rPr>
        <w:t xml:space="preserve"> (далее по тексту-Положение)</w:t>
      </w:r>
      <w:r w:rsidRPr="00FA58F0">
        <w:rPr>
          <w:rFonts w:ascii="Times New Roman" w:hAnsi="Times New Roman" w:cs="Times New Roman"/>
          <w:sz w:val="28"/>
          <w:szCs w:val="28"/>
        </w:rPr>
        <w:t>.</w:t>
      </w:r>
    </w:p>
    <w:p w:rsidR="009A6EDE" w:rsidRPr="00BC5779" w:rsidRDefault="009A6EDE" w:rsidP="009A6EDE">
      <w:pPr>
        <w:pStyle w:val="ConsPlusNormal"/>
        <w:ind w:firstLine="540"/>
        <w:jc w:val="both"/>
        <w:rPr>
          <w:rFonts w:ascii="Times New Roman" w:hAnsi="Times New Roman" w:cs="Times New Roman"/>
          <w:color w:val="000000"/>
          <w:sz w:val="28"/>
          <w:szCs w:val="28"/>
        </w:rPr>
      </w:pPr>
      <w:bookmarkStart w:id="2" w:name="P31"/>
      <w:bookmarkEnd w:id="2"/>
      <w:r w:rsidRPr="00AD48AB">
        <w:rPr>
          <w:rFonts w:ascii="Times New Roman" w:hAnsi="Times New Roman" w:cs="Times New Roman"/>
          <w:sz w:val="28"/>
          <w:szCs w:val="28"/>
        </w:rPr>
        <w:t>2. Уставы</w:t>
      </w:r>
      <w:r>
        <w:rPr>
          <w:rFonts w:ascii="Times New Roman" w:hAnsi="Times New Roman" w:cs="Times New Roman"/>
          <w:sz w:val="28"/>
          <w:szCs w:val="28"/>
        </w:rPr>
        <w:t xml:space="preserve"> </w:t>
      </w:r>
      <w:r w:rsidRPr="00AD48AB">
        <w:rPr>
          <w:rFonts w:ascii="Times New Roman" w:hAnsi="Times New Roman" w:cs="Times New Roman"/>
          <w:sz w:val="28"/>
          <w:szCs w:val="28"/>
        </w:rPr>
        <w:t xml:space="preserve">казачьих обществ, создаваемых (действующих) на территориях </w:t>
      </w:r>
      <w:r>
        <w:rPr>
          <w:rFonts w:ascii="Times New Roman" w:hAnsi="Times New Roman" w:cs="Times New Roman"/>
          <w:sz w:val="28"/>
          <w:szCs w:val="28"/>
        </w:rPr>
        <w:t xml:space="preserve">городского, сельских поселений Комсомольского муниципального района, </w:t>
      </w:r>
      <w:r w:rsidRPr="00AD48AB">
        <w:rPr>
          <w:rFonts w:ascii="Times New Roman" w:hAnsi="Times New Roman" w:cs="Times New Roman"/>
          <w:sz w:val="28"/>
          <w:szCs w:val="28"/>
        </w:rPr>
        <w:t>согла</w:t>
      </w:r>
      <w:r>
        <w:rPr>
          <w:rFonts w:ascii="Times New Roman" w:hAnsi="Times New Roman" w:cs="Times New Roman"/>
          <w:sz w:val="28"/>
          <w:szCs w:val="28"/>
        </w:rPr>
        <w:t>совываются с атаманом районного</w:t>
      </w:r>
      <w:r w:rsidRPr="00AD48AB">
        <w:rPr>
          <w:rFonts w:ascii="Times New Roman" w:hAnsi="Times New Roman" w:cs="Times New Roman"/>
          <w:sz w:val="28"/>
          <w:szCs w:val="28"/>
        </w:rPr>
        <w:t xml:space="preserve"> казачьего общества</w:t>
      </w:r>
      <w:r>
        <w:rPr>
          <w:rFonts w:ascii="Times New Roman" w:hAnsi="Times New Roman" w:cs="Times New Roman"/>
          <w:sz w:val="28"/>
          <w:szCs w:val="28"/>
        </w:rPr>
        <w:t xml:space="preserve"> </w:t>
      </w:r>
      <w:r w:rsidRPr="00BC5779">
        <w:rPr>
          <w:rFonts w:ascii="Times New Roman" w:hAnsi="Times New Roman" w:cs="Times New Roman"/>
          <w:color w:val="000000"/>
          <w:sz w:val="28"/>
          <w:szCs w:val="28"/>
        </w:rPr>
        <w:t>(если районное казачье общество осуществляет деятельность на территории Комсомольского муниципального района Ивановской области).</w:t>
      </w:r>
    </w:p>
    <w:p w:rsidR="009A6EDE" w:rsidRPr="00AD48AB" w:rsidRDefault="009A6EDE" w:rsidP="009A6EDE">
      <w:pPr>
        <w:pStyle w:val="ConsPlusNormal"/>
        <w:ind w:firstLine="540"/>
        <w:jc w:val="both"/>
        <w:rPr>
          <w:rFonts w:ascii="Times New Roman" w:hAnsi="Times New Roman" w:cs="Times New Roman"/>
          <w:sz w:val="28"/>
          <w:szCs w:val="28"/>
        </w:rPr>
      </w:pPr>
      <w:r w:rsidRPr="00AD48AB">
        <w:rPr>
          <w:rFonts w:ascii="Times New Roman" w:hAnsi="Times New Roman" w:cs="Times New Roman"/>
          <w:sz w:val="28"/>
          <w:szCs w:val="28"/>
        </w:rPr>
        <w:t xml:space="preserve">3. Уставы казачьих обществ, создаваемых (действующих) на территориях двух и более поселений, входящих в состав </w:t>
      </w:r>
      <w:r>
        <w:rPr>
          <w:rFonts w:ascii="Times New Roman" w:hAnsi="Times New Roman" w:cs="Times New Roman"/>
          <w:sz w:val="28"/>
          <w:szCs w:val="28"/>
        </w:rPr>
        <w:t xml:space="preserve">Комсомольского </w:t>
      </w:r>
      <w:r w:rsidRPr="00AD48AB">
        <w:rPr>
          <w:rFonts w:ascii="Times New Roman" w:hAnsi="Times New Roman" w:cs="Times New Roman"/>
          <w:sz w:val="28"/>
          <w:szCs w:val="28"/>
        </w:rPr>
        <w:t xml:space="preserve">муниципального района, согласовываются с главами соответствующих </w:t>
      </w:r>
      <w:r>
        <w:rPr>
          <w:rFonts w:ascii="Times New Roman" w:hAnsi="Times New Roman" w:cs="Times New Roman"/>
          <w:sz w:val="28"/>
          <w:szCs w:val="28"/>
        </w:rPr>
        <w:t>городского и сельского</w:t>
      </w:r>
      <w:r w:rsidRPr="00AD48AB">
        <w:rPr>
          <w:rFonts w:ascii="Times New Roman" w:hAnsi="Times New Roman" w:cs="Times New Roman"/>
          <w:sz w:val="28"/>
          <w:szCs w:val="28"/>
        </w:rPr>
        <w:t xml:space="preserve"> поселений, а также с атаманом</w:t>
      </w:r>
      <w:r>
        <w:rPr>
          <w:rFonts w:ascii="Times New Roman" w:hAnsi="Times New Roman" w:cs="Times New Roman"/>
          <w:sz w:val="28"/>
          <w:szCs w:val="28"/>
        </w:rPr>
        <w:t xml:space="preserve"> Комсомольского районного</w:t>
      </w:r>
      <w:r w:rsidRPr="00AD48AB">
        <w:rPr>
          <w:rFonts w:ascii="Times New Roman" w:hAnsi="Times New Roman" w:cs="Times New Roman"/>
          <w:sz w:val="28"/>
          <w:szCs w:val="28"/>
        </w:rPr>
        <w:t xml:space="preserve"> казачьего общества </w:t>
      </w:r>
      <w:r w:rsidRPr="00DD0289">
        <w:rPr>
          <w:rFonts w:ascii="Times New Roman" w:hAnsi="Times New Roman" w:cs="Times New Roman"/>
          <w:color w:val="000000"/>
          <w:sz w:val="28"/>
          <w:szCs w:val="28"/>
        </w:rPr>
        <w:t>(если районное казачье общество осуществляет деятельность на территории Комсомольского муниципального района Ивановской области).</w:t>
      </w:r>
    </w:p>
    <w:p w:rsidR="009A6EDE" w:rsidRPr="00EC7B33" w:rsidRDefault="009A6EDE" w:rsidP="009A6E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Уставы районных</w:t>
      </w:r>
      <w:r w:rsidRPr="00EC7B33">
        <w:rPr>
          <w:rFonts w:ascii="Times New Roman" w:hAnsi="Times New Roman" w:cs="Times New Roman"/>
          <w:sz w:val="28"/>
          <w:szCs w:val="28"/>
        </w:rPr>
        <w:t xml:space="preserve"> казачьих обществ, создавае</w:t>
      </w:r>
      <w:r>
        <w:rPr>
          <w:rFonts w:ascii="Times New Roman" w:hAnsi="Times New Roman" w:cs="Times New Roman"/>
          <w:sz w:val="28"/>
          <w:szCs w:val="28"/>
        </w:rPr>
        <w:t>мых (действующих) на территории Комсомольского муниципального района</w:t>
      </w:r>
      <w:r w:rsidRPr="00EC7B33">
        <w:rPr>
          <w:rFonts w:ascii="Times New Roman" w:hAnsi="Times New Roman" w:cs="Times New Roman"/>
          <w:sz w:val="28"/>
          <w:szCs w:val="28"/>
        </w:rPr>
        <w:t xml:space="preserve">, согласовываются с атаманом </w:t>
      </w:r>
      <w:r>
        <w:rPr>
          <w:rFonts w:ascii="Times New Roman" w:hAnsi="Times New Roman" w:cs="Times New Roman"/>
          <w:sz w:val="28"/>
          <w:szCs w:val="28"/>
        </w:rPr>
        <w:t>Ивановского областного казачьего общества</w:t>
      </w:r>
      <w:r w:rsidRPr="00DD0289">
        <w:rPr>
          <w:rFonts w:ascii="Times New Roman" w:hAnsi="Times New Roman" w:cs="Times New Roman"/>
          <w:sz w:val="28"/>
          <w:szCs w:val="28"/>
        </w:rPr>
        <w:t>.</w:t>
      </w:r>
    </w:p>
    <w:p w:rsidR="009A6EDE" w:rsidRPr="00EC7B33" w:rsidRDefault="009A6EDE" w:rsidP="009A6EDE">
      <w:pPr>
        <w:pStyle w:val="ConsPlusNormal"/>
        <w:ind w:firstLine="540"/>
        <w:jc w:val="both"/>
        <w:rPr>
          <w:rFonts w:ascii="Times New Roman" w:hAnsi="Times New Roman" w:cs="Times New Roman"/>
          <w:sz w:val="28"/>
          <w:szCs w:val="28"/>
        </w:rPr>
      </w:pPr>
      <w:r w:rsidRPr="00EC7B33">
        <w:rPr>
          <w:rFonts w:ascii="Times New Roman" w:hAnsi="Times New Roman" w:cs="Times New Roman"/>
          <w:sz w:val="28"/>
          <w:szCs w:val="28"/>
        </w:rPr>
        <w:t>5. Уставы районных казачьих обществ, создаваемых (действующих) на территориях двух</w:t>
      </w:r>
      <w:r>
        <w:rPr>
          <w:rFonts w:ascii="Times New Roman" w:hAnsi="Times New Roman" w:cs="Times New Roman"/>
          <w:sz w:val="28"/>
          <w:szCs w:val="28"/>
        </w:rPr>
        <w:t xml:space="preserve"> и более муниципальных районов,</w:t>
      </w:r>
      <w:r w:rsidRPr="00EC7B33">
        <w:rPr>
          <w:rFonts w:ascii="Times New Roman" w:hAnsi="Times New Roman" w:cs="Times New Roman"/>
          <w:sz w:val="28"/>
          <w:szCs w:val="28"/>
        </w:rPr>
        <w:t xml:space="preserve"> согласовываются с главами соответствующих муниципальных районов, а также с атаманом </w:t>
      </w:r>
      <w:r>
        <w:rPr>
          <w:rFonts w:ascii="Times New Roman" w:hAnsi="Times New Roman" w:cs="Times New Roman"/>
          <w:sz w:val="28"/>
          <w:szCs w:val="28"/>
        </w:rPr>
        <w:t>Ивановского областного казачьего общества.</w:t>
      </w:r>
    </w:p>
    <w:p w:rsidR="009A6EDE" w:rsidRPr="00FA58F0" w:rsidRDefault="009A6EDE" w:rsidP="009A6EDE">
      <w:pPr>
        <w:pStyle w:val="ConsPlusNormal"/>
        <w:ind w:firstLine="539"/>
        <w:jc w:val="both"/>
        <w:rPr>
          <w:rFonts w:ascii="Times New Roman" w:hAnsi="Times New Roman" w:cs="Times New Roman"/>
          <w:sz w:val="28"/>
          <w:szCs w:val="28"/>
        </w:rPr>
      </w:pPr>
      <w:r w:rsidRPr="00FA58F0">
        <w:rPr>
          <w:rFonts w:ascii="Times New Roman" w:hAnsi="Times New Roman" w:cs="Times New Roman"/>
          <w:sz w:val="28"/>
          <w:szCs w:val="28"/>
        </w:rPr>
        <w:t>6. Согласование уставов казачьих обществ осуществляется после:</w:t>
      </w:r>
    </w:p>
    <w:p w:rsidR="009A6EDE" w:rsidRPr="00FA58F0" w:rsidRDefault="009A6EDE" w:rsidP="009A6ED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FA58F0">
        <w:rPr>
          <w:rFonts w:ascii="Times New Roman" w:hAnsi="Times New Roman" w:cs="Times New Roman"/>
          <w:sz w:val="28"/>
          <w:szCs w:val="28"/>
        </w:rPr>
        <w:t>принятия учредительным собранием (кругом, сбором) решения об учреждении казачьего общества;</w:t>
      </w:r>
    </w:p>
    <w:p w:rsidR="009A6EDE" w:rsidRPr="00FA58F0" w:rsidRDefault="009A6EDE" w:rsidP="009A6ED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FA58F0">
        <w:rPr>
          <w:rFonts w:ascii="Times New Roman" w:hAnsi="Times New Roman" w:cs="Times New Roman"/>
          <w:sz w:val="28"/>
          <w:szCs w:val="28"/>
        </w:rPr>
        <w:t>принятия высшим органом управления казачьего общества решения об утверждении устава этого казачьего общества.</w:t>
      </w:r>
    </w:p>
    <w:p w:rsidR="009A6EDE" w:rsidRPr="00FA58F0" w:rsidRDefault="009A6EDE" w:rsidP="009A6EDE">
      <w:pPr>
        <w:pStyle w:val="ConsPlusNormal"/>
        <w:ind w:firstLine="539"/>
        <w:jc w:val="both"/>
        <w:rPr>
          <w:rFonts w:ascii="Times New Roman" w:hAnsi="Times New Roman" w:cs="Times New Roman"/>
          <w:sz w:val="28"/>
          <w:szCs w:val="28"/>
        </w:rPr>
      </w:pPr>
      <w:bookmarkStart w:id="3" w:name="P42"/>
      <w:bookmarkEnd w:id="3"/>
      <w:r w:rsidRPr="00FA58F0">
        <w:rPr>
          <w:rFonts w:ascii="Times New Roman" w:hAnsi="Times New Roman" w:cs="Times New Roman"/>
          <w:sz w:val="28"/>
          <w:szCs w:val="28"/>
        </w:rPr>
        <w:lastRenderedPageBreak/>
        <w:t>7.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 названным в  пунктах 2-5 настоящего</w:t>
      </w:r>
      <w:r>
        <w:rPr>
          <w:rFonts w:ascii="Times New Roman" w:hAnsi="Times New Roman" w:cs="Times New Roman"/>
          <w:sz w:val="28"/>
          <w:szCs w:val="28"/>
        </w:rPr>
        <w:t xml:space="preserve"> Положения</w:t>
      </w:r>
      <w:r w:rsidRPr="00FA58F0">
        <w:rPr>
          <w:rFonts w:ascii="Times New Roman" w:hAnsi="Times New Roman" w:cs="Times New Roman"/>
          <w:sz w:val="28"/>
          <w:szCs w:val="28"/>
        </w:rPr>
        <w:t>, представление о согласовании устава казачьего общества. К представлению прилагаются:</w:t>
      </w:r>
    </w:p>
    <w:p w:rsidR="009A6EDE" w:rsidRPr="00FA58F0" w:rsidRDefault="009A6EDE" w:rsidP="009A6EDE">
      <w:pPr>
        <w:pStyle w:val="ConsPlusNormal"/>
        <w:ind w:firstLine="539"/>
        <w:jc w:val="both"/>
        <w:rPr>
          <w:rFonts w:ascii="Times New Roman" w:hAnsi="Times New Roman" w:cs="Times New Roman"/>
          <w:sz w:val="28"/>
          <w:szCs w:val="28"/>
        </w:rPr>
      </w:pPr>
      <w:r w:rsidRPr="00FA58F0">
        <w:rPr>
          <w:rFonts w:ascii="Times New Roman" w:hAnsi="Times New Roman" w:cs="Times New Roman"/>
          <w:sz w:val="28"/>
          <w:szCs w:val="28"/>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9A6EDE" w:rsidRPr="00FA58F0" w:rsidRDefault="009A6EDE" w:rsidP="009A6EDE">
      <w:pPr>
        <w:pStyle w:val="ConsPlusNormal"/>
        <w:ind w:firstLine="539"/>
        <w:jc w:val="both"/>
        <w:rPr>
          <w:rFonts w:ascii="Times New Roman" w:hAnsi="Times New Roman" w:cs="Times New Roman"/>
          <w:sz w:val="28"/>
          <w:szCs w:val="28"/>
        </w:rPr>
      </w:pPr>
      <w:r w:rsidRPr="00FA58F0">
        <w:rPr>
          <w:rFonts w:ascii="Times New Roman" w:hAnsi="Times New Roman" w:cs="Times New Roman"/>
          <w:sz w:val="28"/>
          <w:szCs w:val="28"/>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9A6EDE" w:rsidRPr="000E3F1B" w:rsidRDefault="009A6EDE" w:rsidP="009A6EDE">
      <w:pPr>
        <w:pStyle w:val="ConsPlusNormal"/>
        <w:ind w:firstLine="539"/>
        <w:jc w:val="both"/>
        <w:rPr>
          <w:rFonts w:ascii="Times New Roman" w:hAnsi="Times New Roman" w:cs="Times New Roman"/>
          <w:sz w:val="28"/>
          <w:szCs w:val="28"/>
        </w:rPr>
      </w:pPr>
      <w:r w:rsidRPr="000E3F1B">
        <w:rPr>
          <w:rFonts w:ascii="Times New Roman" w:hAnsi="Times New Roman" w:cs="Times New Roman"/>
          <w:sz w:val="28"/>
          <w:szCs w:val="28"/>
        </w:rPr>
        <w:t>в) устав казачьего общества в новой редакции.</w:t>
      </w:r>
    </w:p>
    <w:p w:rsidR="009A6EDE" w:rsidRPr="000E3F1B" w:rsidRDefault="009A6EDE" w:rsidP="009A6EDE">
      <w:pPr>
        <w:pStyle w:val="ConsPlusNormal"/>
        <w:ind w:firstLine="540"/>
        <w:jc w:val="both"/>
        <w:rPr>
          <w:rFonts w:ascii="Times New Roman" w:hAnsi="Times New Roman" w:cs="Times New Roman"/>
          <w:sz w:val="28"/>
          <w:szCs w:val="28"/>
        </w:rPr>
      </w:pPr>
      <w:bookmarkStart w:id="4" w:name="P46"/>
      <w:bookmarkEnd w:id="4"/>
      <w:r w:rsidRPr="000E3F1B">
        <w:rPr>
          <w:rFonts w:ascii="Times New Roman" w:hAnsi="Times New Roman" w:cs="Times New Roman"/>
          <w:sz w:val="28"/>
          <w:szCs w:val="28"/>
        </w:rPr>
        <w:t>8.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соответствующим</w:t>
      </w:r>
      <w:r>
        <w:rPr>
          <w:rFonts w:ascii="Times New Roman" w:hAnsi="Times New Roman" w:cs="Times New Roman"/>
          <w:sz w:val="28"/>
          <w:szCs w:val="28"/>
        </w:rPr>
        <w:t xml:space="preserve"> должностным лицам, названным в</w:t>
      </w:r>
      <w:r w:rsidRPr="000E3F1B">
        <w:rPr>
          <w:rFonts w:ascii="Times New Roman" w:hAnsi="Times New Roman" w:cs="Times New Roman"/>
          <w:sz w:val="28"/>
          <w:szCs w:val="28"/>
        </w:rPr>
        <w:t xml:space="preserve"> пунктах 2-5 настоящего</w:t>
      </w:r>
      <w:r>
        <w:rPr>
          <w:rFonts w:ascii="Times New Roman" w:hAnsi="Times New Roman" w:cs="Times New Roman"/>
          <w:sz w:val="28"/>
          <w:szCs w:val="28"/>
        </w:rPr>
        <w:t xml:space="preserve"> Положения</w:t>
      </w:r>
      <w:r w:rsidRPr="000E3F1B">
        <w:rPr>
          <w:rFonts w:ascii="Times New Roman" w:hAnsi="Times New Roman" w:cs="Times New Roman"/>
          <w:sz w:val="28"/>
          <w:szCs w:val="28"/>
        </w:rPr>
        <w:t>, представление о согласовании устава казачьего общества. К представлению прилагаются:</w:t>
      </w:r>
    </w:p>
    <w:p w:rsidR="009A6EDE" w:rsidRPr="000E3F1B" w:rsidRDefault="009A6EDE" w:rsidP="009A6EDE">
      <w:pPr>
        <w:pStyle w:val="ConsPlusNormal"/>
        <w:ind w:firstLine="540"/>
        <w:jc w:val="both"/>
        <w:rPr>
          <w:rFonts w:ascii="Times New Roman" w:hAnsi="Times New Roman" w:cs="Times New Roman"/>
          <w:sz w:val="28"/>
          <w:szCs w:val="28"/>
        </w:rPr>
      </w:pPr>
      <w:r w:rsidRPr="000E3F1B">
        <w:rPr>
          <w:rFonts w:ascii="Times New Roman" w:hAnsi="Times New Roman" w:cs="Times New Roman"/>
          <w:sz w:val="28"/>
          <w:szCs w:val="28"/>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9A6EDE" w:rsidRPr="000E3F1B" w:rsidRDefault="009A6EDE" w:rsidP="009A6EDE">
      <w:pPr>
        <w:pStyle w:val="ConsPlusNormal"/>
        <w:ind w:firstLine="540"/>
        <w:jc w:val="both"/>
        <w:rPr>
          <w:rFonts w:ascii="Times New Roman" w:hAnsi="Times New Roman" w:cs="Times New Roman"/>
          <w:sz w:val="28"/>
          <w:szCs w:val="28"/>
        </w:rPr>
      </w:pPr>
      <w:r w:rsidRPr="000E3F1B">
        <w:rPr>
          <w:rFonts w:ascii="Times New Roman" w:hAnsi="Times New Roman" w:cs="Times New Roman"/>
          <w:sz w:val="28"/>
          <w:szCs w:val="28"/>
        </w:rPr>
        <w:t>б) копия протокола учредительного собрания (круга, сбора), содержащего решение об утверждении устава казачьего общества;</w:t>
      </w:r>
    </w:p>
    <w:p w:rsidR="009A6EDE" w:rsidRPr="000E3F1B" w:rsidRDefault="009A6EDE" w:rsidP="009A6EDE">
      <w:pPr>
        <w:pStyle w:val="ConsPlusNormal"/>
        <w:ind w:firstLine="540"/>
        <w:jc w:val="both"/>
        <w:rPr>
          <w:rFonts w:ascii="Times New Roman" w:hAnsi="Times New Roman" w:cs="Times New Roman"/>
          <w:sz w:val="28"/>
          <w:szCs w:val="28"/>
        </w:rPr>
      </w:pPr>
      <w:r w:rsidRPr="000E3F1B">
        <w:rPr>
          <w:rFonts w:ascii="Times New Roman" w:hAnsi="Times New Roman" w:cs="Times New Roman"/>
          <w:sz w:val="28"/>
          <w:szCs w:val="28"/>
        </w:rPr>
        <w:t>в) устав казачьего общества.</w:t>
      </w:r>
    </w:p>
    <w:p w:rsidR="009A6EDE" w:rsidRPr="00EB0B92" w:rsidRDefault="009A6EDE" w:rsidP="009A6EDE">
      <w:pPr>
        <w:pStyle w:val="ConsPlusNormal"/>
        <w:ind w:firstLine="539"/>
        <w:jc w:val="both"/>
        <w:rPr>
          <w:rFonts w:ascii="Times New Roman" w:hAnsi="Times New Roman" w:cs="Times New Roman"/>
          <w:sz w:val="28"/>
          <w:szCs w:val="28"/>
        </w:rPr>
      </w:pPr>
      <w:bookmarkStart w:id="5" w:name="P50"/>
      <w:bookmarkEnd w:id="5"/>
      <w:r w:rsidRPr="000E3F1B">
        <w:rPr>
          <w:rFonts w:ascii="Times New Roman" w:hAnsi="Times New Roman" w:cs="Times New Roman"/>
          <w:sz w:val="28"/>
          <w:szCs w:val="28"/>
        </w:rPr>
        <w:t>9.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другим должностным лицам, названным в  пунктах 2-5 настоящего</w:t>
      </w:r>
      <w:r>
        <w:rPr>
          <w:rFonts w:ascii="Times New Roman" w:hAnsi="Times New Roman" w:cs="Times New Roman"/>
          <w:sz w:val="28"/>
          <w:szCs w:val="28"/>
        </w:rPr>
        <w:t xml:space="preserve"> Положения</w:t>
      </w:r>
      <w:r w:rsidRPr="000E3F1B">
        <w:rPr>
          <w:rFonts w:ascii="Times New Roman" w:hAnsi="Times New Roman" w:cs="Times New Roman"/>
          <w:sz w:val="28"/>
          <w:szCs w:val="28"/>
        </w:rPr>
        <w:t xml:space="preserve">.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w:t>
      </w:r>
      <w:r w:rsidRPr="00EB0B92">
        <w:rPr>
          <w:rFonts w:ascii="Times New Roman" w:hAnsi="Times New Roman" w:cs="Times New Roman"/>
          <w:sz w:val="28"/>
          <w:szCs w:val="28"/>
        </w:rPr>
        <w:t>казачьего общества атаманом иного казачьего общества.</w:t>
      </w:r>
    </w:p>
    <w:p w:rsidR="009A6EDE" w:rsidRPr="00EB0B92" w:rsidRDefault="009A6EDE" w:rsidP="009A6EDE">
      <w:pPr>
        <w:pStyle w:val="ConsPlusNormal"/>
        <w:ind w:firstLine="539"/>
        <w:jc w:val="both"/>
        <w:rPr>
          <w:rFonts w:ascii="Times New Roman" w:hAnsi="Times New Roman" w:cs="Times New Roman"/>
          <w:sz w:val="28"/>
          <w:szCs w:val="28"/>
        </w:rPr>
      </w:pPr>
      <w:r w:rsidRPr="00EB0B92">
        <w:rPr>
          <w:rFonts w:ascii="Times New Roman" w:hAnsi="Times New Roman" w:cs="Times New Roman"/>
          <w:sz w:val="28"/>
          <w:szCs w:val="28"/>
        </w:rPr>
        <w:t xml:space="preserve">10. Указанные в </w:t>
      </w:r>
      <w:r>
        <w:rPr>
          <w:rFonts w:ascii="Times New Roman" w:hAnsi="Times New Roman" w:cs="Times New Roman"/>
          <w:sz w:val="28"/>
          <w:szCs w:val="28"/>
        </w:rPr>
        <w:t>пунктах 7 и 8</w:t>
      </w:r>
      <w:r w:rsidRPr="00EB0B92">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Положения </w:t>
      </w:r>
      <w:r w:rsidRPr="00EB0B92">
        <w:rPr>
          <w:rFonts w:ascii="Times New Roman" w:hAnsi="Times New Roman" w:cs="Times New Roman"/>
          <w:sz w:val="28"/>
          <w:szCs w:val="28"/>
        </w:rPr>
        <w:t>копии документов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в месте, предназначенном для прошивки.</w:t>
      </w:r>
    </w:p>
    <w:p w:rsidR="009A6EDE" w:rsidRPr="00EB0B92" w:rsidRDefault="009A6EDE" w:rsidP="009A6EDE">
      <w:pPr>
        <w:pStyle w:val="ConsPlusNormal"/>
        <w:ind w:firstLine="539"/>
        <w:jc w:val="both"/>
        <w:rPr>
          <w:rFonts w:ascii="Times New Roman" w:hAnsi="Times New Roman" w:cs="Times New Roman"/>
          <w:sz w:val="28"/>
          <w:szCs w:val="28"/>
        </w:rPr>
      </w:pPr>
      <w:bookmarkStart w:id="6" w:name="P52"/>
      <w:bookmarkEnd w:id="6"/>
      <w:r w:rsidRPr="00EB0B92">
        <w:rPr>
          <w:rFonts w:ascii="Times New Roman" w:hAnsi="Times New Roman" w:cs="Times New Roman"/>
          <w:sz w:val="28"/>
          <w:szCs w:val="28"/>
        </w:rPr>
        <w:t xml:space="preserve">11. Рассмотрение представленных для согласования устава казачьего общества документов и принятие по ним решения производится должностными </w:t>
      </w:r>
      <w:r w:rsidRPr="00EB0B92">
        <w:rPr>
          <w:rFonts w:ascii="Times New Roman" w:hAnsi="Times New Roman" w:cs="Times New Roman"/>
          <w:sz w:val="28"/>
          <w:szCs w:val="28"/>
        </w:rPr>
        <w:lastRenderedPageBreak/>
        <w:t xml:space="preserve">лицами, названными в </w:t>
      </w:r>
      <w:r>
        <w:rPr>
          <w:rFonts w:ascii="Times New Roman" w:hAnsi="Times New Roman" w:cs="Times New Roman"/>
          <w:sz w:val="28"/>
          <w:szCs w:val="28"/>
        </w:rPr>
        <w:t>пунктах 2-5</w:t>
      </w:r>
      <w:r w:rsidRPr="00EB0B92">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Положения</w:t>
      </w:r>
      <w:r w:rsidRPr="00EB0B92">
        <w:rPr>
          <w:rFonts w:ascii="Times New Roman" w:hAnsi="Times New Roman" w:cs="Times New Roman"/>
          <w:sz w:val="28"/>
          <w:szCs w:val="28"/>
        </w:rPr>
        <w:t>, в течение 14 календарных дней со дня поступления указанных документов.</w:t>
      </w:r>
    </w:p>
    <w:p w:rsidR="009A6EDE" w:rsidRPr="00DC63B7" w:rsidRDefault="009A6EDE" w:rsidP="009A6EDE">
      <w:pPr>
        <w:pStyle w:val="ConsPlusNormal"/>
        <w:ind w:firstLine="539"/>
        <w:jc w:val="both"/>
        <w:rPr>
          <w:rFonts w:ascii="Times New Roman" w:hAnsi="Times New Roman" w:cs="Times New Roman"/>
          <w:sz w:val="28"/>
          <w:szCs w:val="28"/>
        </w:rPr>
      </w:pPr>
      <w:r w:rsidRPr="00EB0B92">
        <w:rPr>
          <w:rFonts w:ascii="Times New Roman" w:hAnsi="Times New Roman" w:cs="Times New Roman"/>
          <w:sz w:val="28"/>
          <w:szCs w:val="28"/>
        </w:rPr>
        <w:t>12. По истечении срока, установленного пунктом 11 настоящего</w:t>
      </w:r>
      <w:r>
        <w:rPr>
          <w:rFonts w:ascii="Times New Roman" w:hAnsi="Times New Roman" w:cs="Times New Roman"/>
          <w:sz w:val="28"/>
          <w:szCs w:val="28"/>
        </w:rPr>
        <w:t xml:space="preserve"> Положения</w:t>
      </w:r>
      <w:r w:rsidRPr="00EB0B92">
        <w:rPr>
          <w:rFonts w:ascii="Times New Roman" w:hAnsi="Times New Roman" w:cs="Times New Roman"/>
          <w:sz w:val="28"/>
          <w:szCs w:val="28"/>
        </w:rPr>
        <w:t xml:space="preserve">,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w:t>
      </w:r>
      <w:r w:rsidRPr="00DC63B7">
        <w:rPr>
          <w:rFonts w:ascii="Times New Roman" w:hAnsi="Times New Roman" w:cs="Times New Roman"/>
          <w:sz w:val="28"/>
          <w:szCs w:val="28"/>
        </w:rPr>
        <w:t>общества либо уполномоченное лицо в письменной форме.</w:t>
      </w:r>
    </w:p>
    <w:p w:rsidR="009A6EDE" w:rsidRPr="00DC63B7" w:rsidRDefault="009A6EDE" w:rsidP="009A6EDE">
      <w:pPr>
        <w:pStyle w:val="ConsPlusNormal"/>
        <w:ind w:firstLine="540"/>
        <w:jc w:val="both"/>
        <w:rPr>
          <w:rFonts w:ascii="Times New Roman" w:hAnsi="Times New Roman" w:cs="Times New Roman"/>
          <w:sz w:val="28"/>
          <w:szCs w:val="28"/>
        </w:rPr>
      </w:pPr>
      <w:r w:rsidRPr="00DC63B7">
        <w:rPr>
          <w:rFonts w:ascii="Times New Roman" w:hAnsi="Times New Roman" w:cs="Times New Roman"/>
          <w:sz w:val="28"/>
          <w:szCs w:val="28"/>
        </w:rPr>
        <w:t>13.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9A6EDE" w:rsidRDefault="009A6EDE" w:rsidP="009A6EDE">
      <w:pPr>
        <w:pStyle w:val="ConsPlusNormal"/>
        <w:ind w:firstLine="540"/>
        <w:jc w:val="both"/>
        <w:rPr>
          <w:rFonts w:ascii="Times New Roman" w:hAnsi="Times New Roman" w:cs="Times New Roman"/>
          <w:sz w:val="28"/>
          <w:szCs w:val="28"/>
        </w:rPr>
      </w:pPr>
      <w:r w:rsidRPr="00DC63B7">
        <w:rPr>
          <w:rFonts w:ascii="Times New Roman" w:hAnsi="Times New Roman" w:cs="Times New Roman"/>
          <w:sz w:val="28"/>
          <w:szCs w:val="28"/>
        </w:rPr>
        <w:t xml:space="preserve">14. </w:t>
      </w:r>
      <w:r>
        <w:rPr>
          <w:rFonts w:ascii="Times New Roman" w:hAnsi="Times New Roman" w:cs="Times New Roman"/>
          <w:sz w:val="28"/>
          <w:szCs w:val="28"/>
        </w:rPr>
        <w:t xml:space="preserve">Решение о согласовании либо об отказе в согласовании устава казачьего общества, принятое Главой Комсомольского муниципального района, оформляется постановлением Главы Комсомольского муниципального района Ивановской области. </w:t>
      </w:r>
    </w:p>
    <w:p w:rsidR="009A6EDE" w:rsidRDefault="009A6EDE" w:rsidP="009A6E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 согласовании либо об отказе в согласовании устава казачьего общества, принятое главой поселения, входящего в состав  Комсомольского муниципального района, оформляется правовым актом соответствующего должностного лица.</w:t>
      </w:r>
    </w:p>
    <w:p w:rsidR="009A6EDE" w:rsidRPr="00DC63B7" w:rsidRDefault="009A6EDE" w:rsidP="009A6EDE">
      <w:pPr>
        <w:pStyle w:val="ConsPlusNormal"/>
        <w:ind w:firstLine="540"/>
        <w:jc w:val="both"/>
        <w:rPr>
          <w:rFonts w:ascii="Times New Roman" w:hAnsi="Times New Roman" w:cs="Times New Roman"/>
          <w:sz w:val="28"/>
          <w:szCs w:val="28"/>
        </w:rPr>
      </w:pPr>
      <w:r w:rsidRPr="00650287">
        <w:rPr>
          <w:rFonts w:ascii="Times New Roman" w:hAnsi="Times New Roman" w:cs="Times New Roman"/>
          <w:sz w:val="28"/>
          <w:szCs w:val="28"/>
        </w:rPr>
        <w:t>Согласование устава казачьего общества иными лицами, указанными   в пунктах 2-5 настоящего Положения, может быть оформлено служебным письмом, подписанным непосредственно лицами, названными в пунктах 2-5 настоящего Положения.</w:t>
      </w:r>
    </w:p>
    <w:p w:rsidR="009A6EDE" w:rsidRPr="00DC63B7" w:rsidRDefault="009A6EDE" w:rsidP="009A6EDE">
      <w:pPr>
        <w:pStyle w:val="ConsPlusNormal"/>
        <w:ind w:firstLine="540"/>
        <w:jc w:val="both"/>
        <w:rPr>
          <w:rFonts w:ascii="Times New Roman" w:hAnsi="Times New Roman" w:cs="Times New Roman"/>
          <w:sz w:val="28"/>
          <w:szCs w:val="28"/>
        </w:rPr>
      </w:pPr>
      <w:r w:rsidRPr="00DC63B7">
        <w:rPr>
          <w:rFonts w:ascii="Times New Roman" w:hAnsi="Times New Roman" w:cs="Times New Roman"/>
          <w:sz w:val="28"/>
          <w:szCs w:val="28"/>
        </w:rPr>
        <w:t>15. Основаниями для отказа в согласовании устава действующего казачьего общества являются:</w:t>
      </w:r>
    </w:p>
    <w:p w:rsidR="009A6EDE" w:rsidRPr="00DC63B7" w:rsidRDefault="009A6EDE" w:rsidP="009A6EDE">
      <w:pPr>
        <w:pStyle w:val="ConsPlusNormal"/>
        <w:ind w:firstLine="540"/>
        <w:jc w:val="both"/>
        <w:rPr>
          <w:rFonts w:ascii="Times New Roman" w:hAnsi="Times New Roman" w:cs="Times New Roman"/>
          <w:sz w:val="28"/>
          <w:szCs w:val="28"/>
        </w:rPr>
      </w:pPr>
      <w:r w:rsidRPr="00DC63B7">
        <w:rPr>
          <w:rFonts w:ascii="Times New Roman" w:hAnsi="Times New Roman" w:cs="Times New Roman"/>
          <w:sz w:val="28"/>
          <w:szCs w:val="28"/>
        </w:rPr>
        <w:t>а) несоблюдение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9A6EDE" w:rsidRPr="00DC63B7" w:rsidRDefault="009A6EDE" w:rsidP="009A6EDE">
      <w:pPr>
        <w:pStyle w:val="ConsPlusNormal"/>
        <w:ind w:firstLine="540"/>
        <w:jc w:val="both"/>
        <w:rPr>
          <w:rFonts w:ascii="Times New Roman" w:hAnsi="Times New Roman" w:cs="Times New Roman"/>
          <w:sz w:val="28"/>
          <w:szCs w:val="28"/>
        </w:rPr>
      </w:pPr>
      <w:r w:rsidRPr="00DC63B7">
        <w:rPr>
          <w:rFonts w:ascii="Times New Roman" w:hAnsi="Times New Roman" w:cs="Times New Roman"/>
          <w:sz w:val="28"/>
          <w:szCs w:val="28"/>
        </w:rPr>
        <w:t>б) непредставление или представление неполного комплекта документов, предусмотренных пунктом 7 настоящего</w:t>
      </w:r>
      <w:r>
        <w:rPr>
          <w:rFonts w:ascii="Times New Roman" w:hAnsi="Times New Roman" w:cs="Times New Roman"/>
          <w:sz w:val="28"/>
          <w:szCs w:val="28"/>
        </w:rPr>
        <w:t xml:space="preserve"> Положения</w:t>
      </w:r>
      <w:r w:rsidRPr="00DC63B7">
        <w:rPr>
          <w:rFonts w:ascii="Times New Roman" w:hAnsi="Times New Roman" w:cs="Times New Roman"/>
          <w:sz w:val="28"/>
          <w:szCs w:val="28"/>
        </w:rPr>
        <w:t>, несоблюдение требований к их оформлению, порядку и сроку представления;</w:t>
      </w:r>
    </w:p>
    <w:p w:rsidR="009A6EDE" w:rsidRPr="00117B9E" w:rsidRDefault="009A6EDE" w:rsidP="009A6EDE">
      <w:pPr>
        <w:pStyle w:val="ConsPlusNormal"/>
        <w:ind w:firstLine="539"/>
        <w:jc w:val="both"/>
        <w:rPr>
          <w:rFonts w:ascii="Times New Roman" w:hAnsi="Times New Roman" w:cs="Times New Roman"/>
          <w:sz w:val="28"/>
          <w:szCs w:val="28"/>
        </w:rPr>
      </w:pPr>
      <w:r w:rsidRPr="00DC63B7">
        <w:rPr>
          <w:rFonts w:ascii="Times New Roman" w:hAnsi="Times New Roman" w:cs="Times New Roman"/>
          <w:sz w:val="28"/>
          <w:szCs w:val="28"/>
        </w:rPr>
        <w:t xml:space="preserve">в) наличие в представленных документах недостоверных или неполных </w:t>
      </w:r>
      <w:r w:rsidRPr="00117B9E">
        <w:rPr>
          <w:rFonts w:ascii="Times New Roman" w:hAnsi="Times New Roman" w:cs="Times New Roman"/>
          <w:sz w:val="28"/>
          <w:szCs w:val="28"/>
        </w:rPr>
        <w:t>сведений.</w:t>
      </w:r>
    </w:p>
    <w:p w:rsidR="009A6EDE" w:rsidRPr="00117B9E" w:rsidRDefault="009A6EDE" w:rsidP="009A6EDE">
      <w:pPr>
        <w:pStyle w:val="ConsPlusNormal"/>
        <w:ind w:firstLine="539"/>
        <w:jc w:val="both"/>
        <w:rPr>
          <w:rFonts w:ascii="Times New Roman" w:hAnsi="Times New Roman" w:cs="Times New Roman"/>
          <w:sz w:val="28"/>
          <w:szCs w:val="28"/>
        </w:rPr>
      </w:pPr>
      <w:bookmarkStart w:id="7" w:name="P60"/>
      <w:bookmarkEnd w:id="7"/>
      <w:r w:rsidRPr="00117B9E">
        <w:rPr>
          <w:rFonts w:ascii="Times New Roman" w:hAnsi="Times New Roman" w:cs="Times New Roman"/>
          <w:sz w:val="28"/>
          <w:szCs w:val="28"/>
        </w:rPr>
        <w:t>16. Основаниями для отказа в согласовании устава создаваемого казачьего общества являются:</w:t>
      </w:r>
    </w:p>
    <w:p w:rsidR="009A6EDE" w:rsidRPr="00117B9E" w:rsidRDefault="009A6EDE" w:rsidP="009A6EDE">
      <w:pPr>
        <w:pStyle w:val="ConsPlusNormal"/>
        <w:ind w:firstLine="539"/>
        <w:jc w:val="both"/>
        <w:rPr>
          <w:rFonts w:ascii="Times New Roman" w:hAnsi="Times New Roman" w:cs="Times New Roman"/>
          <w:sz w:val="28"/>
          <w:szCs w:val="28"/>
        </w:rPr>
      </w:pPr>
      <w:r w:rsidRPr="00117B9E">
        <w:rPr>
          <w:rFonts w:ascii="Times New Roman" w:hAnsi="Times New Roman" w:cs="Times New Roman"/>
          <w:sz w:val="28"/>
          <w:szCs w:val="28"/>
        </w:rPr>
        <w:t>а) несоблюдение требований к порядку созыва и проведения заседания учредительного собрания (круга, сбора)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w:t>
      </w:r>
    </w:p>
    <w:p w:rsidR="009A6EDE" w:rsidRPr="00117B9E" w:rsidRDefault="009A6EDE" w:rsidP="009A6EDE">
      <w:pPr>
        <w:pStyle w:val="ConsPlusNormal"/>
        <w:ind w:firstLine="539"/>
        <w:jc w:val="both"/>
        <w:rPr>
          <w:rFonts w:ascii="Times New Roman" w:hAnsi="Times New Roman" w:cs="Times New Roman"/>
          <w:sz w:val="28"/>
          <w:szCs w:val="28"/>
        </w:rPr>
      </w:pPr>
      <w:r w:rsidRPr="00117B9E">
        <w:rPr>
          <w:rFonts w:ascii="Times New Roman" w:hAnsi="Times New Roman" w:cs="Times New Roman"/>
          <w:sz w:val="28"/>
          <w:szCs w:val="28"/>
        </w:rPr>
        <w:t>б) непредставление или представление неполного комплекта документов, предусмотренных пунктом 8 настоящего</w:t>
      </w:r>
      <w:r>
        <w:rPr>
          <w:rFonts w:ascii="Times New Roman" w:hAnsi="Times New Roman" w:cs="Times New Roman"/>
          <w:sz w:val="28"/>
          <w:szCs w:val="28"/>
        </w:rPr>
        <w:t xml:space="preserve"> Положения</w:t>
      </w:r>
      <w:r w:rsidRPr="00117B9E">
        <w:rPr>
          <w:rFonts w:ascii="Times New Roman" w:hAnsi="Times New Roman" w:cs="Times New Roman"/>
          <w:sz w:val="28"/>
          <w:szCs w:val="28"/>
        </w:rPr>
        <w:t>, несоблюдение требований к их оформлению, порядку и сроку представления;</w:t>
      </w:r>
    </w:p>
    <w:p w:rsidR="009A6EDE" w:rsidRPr="00117B9E" w:rsidRDefault="009A6EDE" w:rsidP="009A6EDE">
      <w:pPr>
        <w:pStyle w:val="ConsPlusNormal"/>
        <w:ind w:firstLine="539"/>
        <w:jc w:val="both"/>
        <w:rPr>
          <w:rFonts w:ascii="Times New Roman" w:hAnsi="Times New Roman" w:cs="Times New Roman"/>
          <w:sz w:val="28"/>
          <w:szCs w:val="28"/>
        </w:rPr>
      </w:pPr>
      <w:r w:rsidRPr="00117B9E">
        <w:rPr>
          <w:rFonts w:ascii="Times New Roman" w:hAnsi="Times New Roman" w:cs="Times New Roman"/>
          <w:sz w:val="28"/>
          <w:szCs w:val="28"/>
        </w:rPr>
        <w:t>в) наличие в представленных документах недостоверных или неполных сведений.</w:t>
      </w:r>
    </w:p>
    <w:p w:rsidR="009A6EDE" w:rsidRPr="00606458" w:rsidRDefault="009A6EDE" w:rsidP="009A6EDE">
      <w:pPr>
        <w:pStyle w:val="ConsPlusNormal"/>
        <w:ind w:firstLine="539"/>
        <w:jc w:val="both"/>
        <w:rPr>
          <w:rFonts w:ascii="Times New Roman" w:hAnsi="Times New Roman" w:cs="Times New Roman"/>
          <w:sz w:val="28"/>
          <w:szCs w:val="28"/>
        </w:rPr>
      </w:pPr>
      <w:r w:rsidRPr="00117B9E">
        <w:rPr>
          <w:rFonts w:ascii="Times New Roman" w:hAnsi="Times New Roman" w:cs="Times New Roman"/>
          <w:sz w:val="28"/>
          <w:szCs w:val="28"/>
        </w:rPr>
        <w:lastRenderedPageBreak/>
        <w:t>17. Отказ в согласовании устава казачьего общества не является препятствием для повторного направления должностным лицам, названным в пунктах 2-5 настоящего</w:t>
      </w:r>
      <w:r>
        <w:rPr>
          <w:rFonts w:ascii="Times New Roman" w:hAnsi="Times New Roman" w:cs="Times New Roman"/>
          <w:sz w:val="28"/>
          <w:szCs w:val="28"/>
        </w:rPr>
        <w:t xml:space="preserve"> Положения</w:t>
      </w:r>
      <w:r w:rsidRPr="00117B9E">
        <w:rPr>
          <w:rFonts w:ascii="Times New Roman" w:hAnsi="Times New Roman" w:cs="Times New Roman"/>
          <w:sz w:val="28"/>
          <w:szCs w:val="28"/>
        </w:rPr>
        <w:t>, представления о согласовании устава казачьего общества и документов, предусмотренных пунктами 7 и 8 настоящего</w:t>
      </w:r>
      <w:r>
        <w:rPr>
          <w:rFonts w:ascii="Times New Roman" w:hAnsi="Times New Roman" w:cs="Times New Roman"/>
          <w:sz w:val="28"/>
          <w:szCs w:val="28"/>
        </w:rPr>
        <w:t xml:space="preserve"> Положения</w:t>
      </w:r>
      <w:r w:rsidRPr="00117B9E">
        <w:rPr>
          <w:rFonts w:ascii="Times New Roman" w:hAnsi="Times New Roman" w:cs="Times New Roman"/>
          <w:sz w:val="28"/>
          <w:szCs w:val="28"/>
        </w:rPr>
        <w:t xml:space="preserve">, при условии устранения оснований, послуживших </w:t>
      </w:r>
      <w:r w:rsidRPr="00606458">
        <w:rPr>
          <w:rFonts w:ascii="Times New Roman" w:hAnsi="Times New Roman" w:cs="Times New Roman"/>
          <w:sz w:val="28"/>
          <w:szCs w:val="28"/>
        </w:rPr>
        <w:t>причиной для принятия указанного решения.</w:t>
      </w:r>
    </w:p>
    <w:p w:rsidR="009A6EDE" w:rsidRPr="00606458" w:rsidRDefault="009A6EDE" w:rsidP="009A6EDE">
      <w:pPr>
        <w:pStyle w:val="ConsPlusNormal"/>
        <w:ind w:firstLine="540"/>
        <w:jc w:val="both"/>
        <w:rPr>
          <w:rFonts w:ascii="Times New Roman" w:hAnsi="Times New Roman" w:cs="Times New Roman"/>
          <w:sz w:val="28"/>
          <w:szCs w:val="28"/>
        </w:rPr>
      </w:pPr>
      <w:r w:rsidRPr="00606458">
        <w:rPr>
          <w:rFonts w:ascii="Times New Roman" w:hAnsi="Times New Roman" w:cs="Times New Roman"/>
          <w:sz w:val="28"/>
          <w:szCs w:val="28"/>
        </w:rPr>
        <w:t>Повторное представление о согласовании устава казачьего общества и документов, предусмотренных пунктами 7 и 8 настоящего</w:t>
      </w:r>
      <w:r>
        <w:rPr>
          <w:rFonts w:ascii="Times New Roman" w:hAnsi="Times New Roman" w:cs="Times New Roman"/>
          <w:sz w:val="28"/>
          <w:szCs w:val="28"/>
        </w:rPr>
        <w:t xml:space="preserve"> Положения</w:t>
      </w:r>
      <w:r w:rsidRPr="00606458">
        <w:rPr>
          <w:rFonts w:ascii="Times New Roman" w:hAnsi="Times New Roman" w:cs="Times New Roman"/>
          <w:sz w:val="28"/>
          <w:szCs w:val="28"/>
        </w:rPr>
        <w:t>, и принятие по этому представлению решения осуществляются в порядке, предусмотренном пунктами 9-16 настоящего</w:t>
      </w:r>
      <w:r>
        <w:rPr>
          <w:rFonts w:ascii="Times New Roman" w:hAnsi="Times New Roman" w:cs="Times New Roman"/>
          <w:sz w:val="28"/>
          <w:szCs w:val="28"/>
        </w:rPr>
        <w:t xml:space="preserve"> Положения</w:t>
      </w:r>
      <w:r w:rsidRPr="00606458">
        <w:rPr>
          <w:rFonts w:ascii="Times New Roman" w:hAnsi="Times New Roman" w:cs="Times New Roman"/>
          <w:sz w:val="28"/>
          <w:szCs w:val="28"/>
        </w:rPr>
        <w:t>.</w:t>
      </w:r>
    </w:p>
    <w:p w:rsidR="009A6EDE" w:rsidRPr="00606458" w:rsidRDefault="009A6EDE" w:rsidP="009A6EDE">
      <w:pPr>
        <w:pStyle w:val="ConsPlusNormal"/>
        <w:ind w:firstLine="540"/>
        <w:jc w:val="both"/>
        <w:rPr>
          <w:rFonts w:ascii="Times New Roman" w:hAnsi="Times New Roman" w:cs="Times New Roman"/>
          <w:sz w:val="28"/>
          <w:szCs w:val="28"/>
        </w:rPr>
      </w:pPr>
      <w:r w:rsidRPr="00606458">
        <w:rPr>
          <w:rFonts w:ascii="Times New Roman" w:hAnsi="Times New Roman" w:cs="Times New Roman"/>
          <w:sz w:val="28"/>
          <w:szCs w:val="28"/>
        </w:rPr>
        <w:t xml:space="preserve">Предельное количество повторных направлений представления о согласовании устава казачьего общества и документов, предусмотренных пунктами 7 и 8 </w:t>
      </w:r>
      <w:r>
        <w:rPr>
          <w:rFonts w:ascii="Times New Roman" w:hAnsi="Times New Roman" w:cs="Times New Roman"/>
          <w:sz w:val="28"/>
          <w:szCs w:val="28"/>
        </w:rPr>
        <w:t>настоящего Положения</w:t>
      </w:r>
      <w:r w:rsidRPr="00606458">
        <w:rPr>
          <w:rFonts w:ascii="Times New Roman" w:hAnsi="Times New Roman" w:cs="Times New Roman"/>
          <w:sz w:val="28"/>
          <w:szCs w:val="28"/>
        </w:rPr>
        <w:t>, не ограничено.</w:t>
      </w:r>
    </w:p>
    <w:p w:rsidR="009A6EDE" w:rsidRPr="00606458" w:rsidRDefault="009A6EDE" w:rsidP="009A6EDE">
      <w:pPr>
        <w:pStyle w:val="ConsPlusNormal"/>
        <w:ind w:firstLine="540"/>
        <w:jc w:val="both"/>
        <w:rPr>
          <w:rFonts w:ascii="Times New Roman" w:hAnsi="Times New Roman" w:cs="Times New Roman"/>
          <w:sz w:val="28"/>
          <w:szCs w:val="28"/>
        </w:rPr>
      </w:pPr>
      <w:bookmarkStart w:id="8" w:name="P67"/>
      <w:bookmarkEnd w:id="8"/>
      <w:r w:rsidRPr="00606458">
        <w:rPr>
          <w:rFonts w:ascii="Times New Roman" w:hAnsi="Times New Roman" w:cs="Times New Roman"/>
          <w:sz w:val="28"/>
          <w:szCs w:val="28"/>
        </w:rPr>
        <w:t xml:space="preserve">18. Уставы хуторских, станичных казачьих обществ, создаваемых (действующих) на территориях </w:t>
      </w:r>
      <w:r>
        <w:rPr>
          <w:rFonts w:ascii="Times New Roman" w:hAnsi="Times New Roman" w:cs="Times New Roman"/>
          <w:sz w:val="28"/>
          <w:szCs w:val="28"/>
        </w:rPr>
        <w:t>городского, сельского</w:t>
      </w:r>
      <w:r w:rsidRPr="00606458">
        <w:rPr>
          <w:rFonts w:ascii="Times New Roman" w:hAnsi="Times New Roman" w:cs="Times New Roman"/>
          <w:sz w:val="28"/>
          <w:szCs w:val="28"/>
        </w:rPr>
        <w:t xml:space="preserve"> поселений, утверждаются </w:t>
      </w:r>
      <w:r>
        <w:rPr>
          <w:rFonts w:ascii="Times New Roman" w:hAnsi="Times New Roman" w:cs="Times New Roman"/>
          <w:sz w:val="28"/>
          <w:szCs w:val="28"/>
        </w:rPr>
        <w:t>соответственно главой городского или</w:t>
      </w:r>
      <w:r w:rsidRPr="0060645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606458">
        <w:rPr>
          <w:rFonts w:ascii="Times New Roman" w:hAnsi="Times New Roman" w:cs="Times New Roman"/>
          <w:sz w:val="28"/>
          <w:szCs w:val="28"/>
        </w:rPr>
        <w:t>.</w:t>
      </w:r>
    </w:p>
    <w:p w:rsidR="009A6EDE" w:rsidRPr="00D8686D" w:rsidRDefault="009A6EDE" w:rsidP="009A6EDE">
      <w:pPr>
        <w:pStyle w:val="ConsPlusNormal"/>
        <w:ind w:firstLine="540"/>
        <w:jc w:val="both"/>
        <w:rPr>
          <w:rFonts w:ascii="Times New Roman" w:hAnsi="Times New Roman" w:cs="Times New Roman"/>
          <w:sz w:val="28"/>
          <w:szCs w:val="28"/>
        </w:rPr>
      </w:pPr>
      <w:r w:rsidRPr="00D8686D">
        <w:rPr>
          <w:rFonts w:ascii="Times New Roman" w:hAnsi="Times New Roman" w:cs="Times New Roman"/>
          <w:sz w:val="28"/>
          <w:szCs w:val="28"/>
        </w:rPr>
        <w:t xml:space="preserve">19. Уставы хуторских, станичных казачьих обществ, создаваемых (действующих) на территориях двух и более поселений, входящих в состав </w:t>
      </w:r>
      <w:r>
        <w:rPr>
          <w:rFonts w:ascii="Times New Roman" w:hAnsi="Times New Roman" w:cs="Times New Roman"/>
          <w:sz w:val="28"/>
          <w:szCs w:val="28"/>
        </w:rPr>
        <w:t xml:space="preserve">Комсомольского </w:t>
      </w:r>
      <w:r w:rsidRPr="00D8686D">
        <w:rPr>
          <w:rFonts w:ascii="Times New Roman" w:hAnsi="Times New Roman" w:cs="Times New Roman"/>
          <w:sz w:val="28"/>
          <w:szCs w:val="28"/>
        </w:rPr>
        <w:t xml:space="preserve">муниципального района, утверждаются </w:t>
      </w:r>
      <w:r>
        <w:rPr>
          <w:rFonts w:ascii="Times New Roman" w:hAnsi="Times New Roman" w:cs="Times New Roman"/>
          <w:sz w:val="28"/>
          <w:szCs w:val="28"/>
        </w:rPr>
        <w:t xml:space="preserve">Главой Комсомольского </w:t>
      </w:r>
      <w:r w:rsidRPr="00D8686D">
        <w:rPr>
          <w:rFonts w:ascii="Times New Roman" w:hAnsi="Times New Roman" w:cs="Times New Roman"/>
          <w:sz w:val="28"/>
          <w:szCs w:val="28"/>
        </w:rPr>
        <w:t>муниципального района.</w:t>
      </w:r>
    </w:p>
    <w:p w:rsidR="009A6EDE" w:rsidRPr="00D8686D" w:rsidRDefault="009A6EDE" w:rsidP="009A6EDE">
      <w:pPr>
        <w:pStyle w:val="ConsPlusNormal"/>
        <w:ind w:firstLine="540"/>
        <w:jc w:val="both"/>
        <w:rPr>
          <w:rFonts w:ascii="Times New Roman" w:hAnsi="Times New Roman" w:cs="Times New Roman"/>
          <w:sz w:val="28"/>
          <w:szCs w:val="28"/>
        </w:rPr>
      </w:pPr>
      <w:r w:rsidRPr="00D8686D">
        <w:rPr>
          <w:rFonts w:ascii="Times New Roman" w:hAnsi="Times New Roman" w:cs="Times New Roman"/>
          <w:sz w:val="28"/>
          <w:szCs w:val="28"/>
        </w:rPr>
        <w:t>20. Уставы районных казачьих обществ, создавае</w:t>
      </w:r>
      <w:r>
        <w:rPr>
          <w:rFonts w:ascii="Times New Roman" w:hAnsi="Times New Roman" w:cs="Times New Roman"/>
          <w:sz w:val="28"/>
          <w:szCs w:val="28"/>
        </w:rPr>
        <w:t>мых (действующих) на территории</w:t>
      </w:r>
      <w:r w:rsidRPr="00D8686D">
        <w:rPr>
          <w:rFonts w:ascii="Times New Roman" w:hAnsi="Times New Roman" w:cs="Times New Roman"/>
          <w:sz w:val="28"/>
          <w:szCs w:val="28"/>
        </w:rPr>
        <w:t xml:space="preserve"> </w:t>
      </w:r>
      <w:r>
        <w:rPr>
          <w:rFonts w:ascii="Times New Roman" w:hAnsi="Times New Roman" w:cs="Times New Roman"/>
          <w:sz w:val="28"/>
          <w:szCs w:val="28"/>
        </w:rPr>
        <w:t>Комсомольского муниципального района, утверждаются Главой Комсомольского</w:t>
      </w:r>
      <w:r w:rsidRPr="00D8686D">
        <w:rPr>
          <w:rFonts w:ascii="Times New Roman" w:hAnsi="Times New Roman" w:cs="Times New Roman"/>
          <w:sz w:val="28"/>
          <w:szCs w:val="28"/>
        </w:rPr>
        <w:t xml:space="preserve"> муниципальных районов.</w:t>
      </w:r>
    </w:p>
    <w:p w:rsidR="009A6EDE" w:rsidRPr="00606458" w:rsidRDefault="009A6EDE" w:rsidP="009A6EDE">
      <w:pPr>
        <w:pStyle w:val="ConsPlusNormal"/>
        <w:ind w:firstLine="540"/>
        <w:jc w:val="both"/>
        <w:rPr>
          <w:rFonts w:ascii="Times New Roman" w:hAnsi="Times New Roman" w:cs="Times New Roman"/>
          <w:sz w:val="28"/>
          <w:szCs w:val="28"/>
        </w:rPr>
      </w:pPr>
      <w:r w:rsidRPr="00D8686D">
        <w:rPr>
          <w:rFonts w:ascii="Times New Roman" w:hAnsi="Times New Roman" w:cs="Times New Roman"/>
          <w:sz w:val="28"/>
          <w:szCs w:val="28"/>
        </w:rPr>
        <w:t>21. Уставы районных казачьих обществ, создаваемых (действующих) на территориях двух и более муниципальных районов, утверждаются</w:t>
      </w:r>
      <w:r>
        <w:rPr>
          <w:rFonts w:ascii="Times New Roman" w:hAnsi="Times New Roman" w:cs="Times New Roman"/>
          <w:sz w:val="28"/>
          <w:szCs w:val="28"/>
        </w:rPr>
        <w:t xml:space="preserve"> Губернатором Ивановской области</w:t>
      </w:r>
      <w:r w:rsidRPr="00D8686D">
        <w:rPr>
          <w:rFonts w:ascii="Times New Roman" w:hAnsi="Times New Roman" w:cs="Times New Roman"/>
          <w:sz w:val="28"/>
          <w:szCs w:val="28"/>
        </w:rPr>
        <w:t>.</w:t>
      </w:r>
    </w:p>
    <w:p w:rsidR="009A6EDE" w:rsidRPr="009127A9" w:rsidRDefault="009A6EDE" w:rsidP="009A6EDE">
      <w:pPr>
        <w:pStyle w:val="ConsPlusNormal"/>
        <w:ind w:firstLine="539"/>
        <w:jc w:val="both"/>
        <w:rPr>
          <w:rFonts w:ascii="Times New Roman" w:hAnsi="Times New Roman" w:cs="Times New Roman"/>
          <w:sz w:val="28"/>
          <w:szCs w:val="28"/>
        </w:rPr>
      </w:pPr>
      <w:bookmarkStart w:id="9" w:name="P74"/>
      <w:bookmarkEnd w:id="9"/>
      <w:r w:rsidRPr="00606458">
        <w:rPr>
          <w:rFonts w:ascii="Times New Roman" w:hAnsi="Times New Roman" w:cs="Times New Roman"/>
          <w:sz w:val="28"/>
          <w:szCs w:val="28"/>
        </w:rPr>
        <w:t>22. Утверждение уставов казачьих обществ осуществляется после их согласования должностными лицами, названными в пунктах 2-5 настоящего</w:t>
      </w:r>
      <w:r>
        <w:rPr>
          <w:rFonts w:ascii="Times New Roman" w:hAnsi="Times New Roman" w:cs="Times New Roman"/>
          <w:sz w:val="28"/>
          <w:szCs w:val="28"/>
        </w:rPr>
        <w:t xml:space="preserve"> Положения</w:t>
      </w:r>
      <w:r w:rsidRPr="009127A9">
        <w:rPr>
          <w:rFonts w:ascii="Times New Roman" w:hAnsi="Times New Roman" w:cs="Times New Roman"/>
          <w:sz w:val="28"/>
          <w:szCs w:val="28"/>
        </w:rPr>
        <w:t>.</w:t>
      </w:r>
    </w:p>
    <w:p w:rsidR="009A6EDE" w:rsidRPr="009127A9" w:rsidRDefault="009A6EDE" w:rsidP="009A6EDE">
      <w:pPr>
        <w:pStyle w:val="ConsPlusNormal"/>
        <w:ind w:firstLine="539"/>
        <w:jc w:val="both"/>
        <w:rPr>
          <w:rFonts w:ascii="Times New Roman" w:hAnsi="Times New Roman" w:cs="Times New Roman"/>
          <w:sz w:val="28"/>
          <w:szCs w:val="28"/>
        </w:rPr>
      </w:pPr>
      <w:bookmarkStart w:id="10" w:name="P76"/>
      <w:bookmarkEnd w:id="10"/>
      <w:r w:rsidRPr="009127A9">
        <w:rPr>
          <w:rFonts w:ascii="Times New Roman" w:hAnsi="Times New Roman" w:cs="Times New Roman"/>
          <w:sz w:val="28"/>
          <w:szCs w:val="28"/>
        </w:rPr>
        <w:t xml:space="preserve">23.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 названным в </w:t>
      </w:r>
      <w:r>
        <w:rPr>
          <w:rFonts w:ascii="Times New Roman" w:hAnsi="Times New Roman" w:cs="Times New Roman"/>
          <w:sz w:val="28"/>
          <w:szCs w:val="28"/>
        </w:rPr>
        <w:t>пунктах 18-21</w:t>
      </w:r>
      <w:r w:rsidRPr="009127A9">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Положения</w:t>
      </w:r>
      <w:r w:rsidRPr="009127A9">
        <w:rPr>
          <w:rFonts w:ascii="Times New Roman" w:hAnsi="Times New Roman" w:cs="Times New Roman"/>
          <w:sz w:val="28"/>
          <w:szCs w:val="28"/>
        </w:rPr>
        <w:t>, представление об утверждении устава казачьего общества. К представлению прилагаются:</w:t>
      </w:r>
    </w:p>
    <w:p w:rsidR="009A6EDE" w:rsidRPr="009127A9" w:rsidRDefault="009A6EDE" w:rsidP="009A6EDE">
      <w:pPr>
        <w:pStyle w:val="ConsPlusNormal"/>
        <w:ind w:firstLine="539"/>
        <w:jc w:val="both"/>
        <w:rPr>
          <w:rFonts w:ascii="Times New Roman" w:hAnsi="Times New Roman" w:cs="Times New Roman"/>
          <w:sz w:val="28"/>
          <w:szCs w:val="28"/>
        </w:rPr>
      </w:pPr>
      <w:r w:rsidRPr="009127A9">
        <w:rPr>
          <w:rFonts w:ascii="Times New Roman" w:hAnsi="Times New Roman" w:cs="Times New Roman"/>
          <w:sz w:val="28"/>
          <w:szCs w:val="28"/>
        </w:rPr>
        <w:t>а)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9A6EDE" w:rsidRPr="009127A9" w:rsidRDefault="009A6EDE" w:rsidP="009A6EDE">
      <w:pPr>
        <w:pStyle w:val="ConsPlusNormal"/>
        <w:ind w:firstLine="539"/>
        <w:jc w:val="both"/>
        <w:rPr>
          <w:rFonts w:ascii="Times New Roman" w:hAnsi="Times New Roman" w:cs="Times New Roman"/>
          <w:sz w:val="28"/>
          <w:szCs w:val="28"/>
        </w:rPr>
      </w:pPr>
      <w:r w:rsidRPr="009127A9">
        <w:rPr>
          <w:rFonts w:ascii="Times New Roman" w:hAnsi="Times New Roman" w:cs="Times New Roman"/>
          <w:sz w:val="28"/>
          <w:szCs w:val="28"/>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9A6EDE" w:rsidRPr="009127A9" w:rsidRDefault="009A6EDE" w:rsidP="009A6EDE">
      <w:pPr>
        <w:pStyle w:val="ConsPlusNormal"/>
        <w:ind w:firstLine="539"/>
        <w:jc w:val="both"/>
        <w:rPr>
          <w:rFonts w:ascii="Times New Roman" w:hAnsi="Times New Roman" w:cs="Times New Roman"/>
          <w:sz w:val="28"/>
          <w:szCs w:val="28"/>
        </w:rPr>
      </w:pPr>
      <w:r w:rsidRPr="009127A9">
        <w:rPr>
          <w:rFonts w:ascii="Times New Roman" w:hAnsi="Times New Roman" w:cs="Times New Roman"/>
          <w:sz w:val="28"/>
          <w:szCs w:val="28"/>
        </w:rPr>
        <w:t>в) копии писем</w:t>
      </w:r>
      <w:r>
        <w:rPr>
          <w:rFonts w:ascii="Times New Roman" w:hAnsi="Times New Roman" w:cs="Times New Roman"/>
          <w:sz w:val="28"/>
          <w:szCs w:val="28"/>
        </w:rPr>
        <w:t xml:space="preserve"> (иных документов)</w:t>
      </w:r>
      <w:r w:rsidRPr="009127A9">
        <w:rPr>
          <w:rFonts w:ascii="Times New Roman" w:hAnsi="Times New Roman" w:cs="Times New Roman"/>
          <w:sz w:val="28"/>
          <w:szCs w:val="28"/>
        </w:rPr>
        <w:t xml:space="preserve"> о согласовании устава казачьего общества должностными лицами, названными в пунктах 2-5 настоящего</w:t>
      </w:r>
      <w:r>
        <w:rPr>
          <w:rFonts w:ascii="Times New Roman" w:hAnsi="Times New Roman" w:cs="Times New Roman"/>
          <w:sz w:val="28"/>
          <w:szCs w:val="28"/>
        </w:rPr>
        <w:t xml:space="preserve"> Положения</w:t>
      </w:r>
      <w:r w:rsidRPr="009127A9">
        <w:rPr>
          <w:rFonts w:ascii="Times New Roman" w:hAnsi="Times New Roman" w:cs="Times New Roman"/>
          <w:sz w:val="28"/>
          <w:szCs w:val="28"/>
        </w:rPr>
        <w:t>;</w:t>
      </w:r>
    </w:p>
    <w:p w:rsidR="009A6EDE" w:rsidRPr="009127A9" w:rsidRDefault="009A6EDE" w:rsidP="009A6EDE">
      <w:pPr>
        <w:pStyle w:val="ConsPlusNormal"/>
        <w:ind w:firstLine="539"/>
        <w:jc w:val="both"/>
        <w:rPr>
          <w:rFonts w:ascii="Times New Roman" w:hAnsi="Times New Roman" w:cs="Times New Roman"/>
          <w:sz w:val="28"/>
          <w:szCs w:val="28"/>
        </w:rPr>
      </w:pPr>
      <w:r w:rsidRPr="009127A9">
        <w:rPr>
          <w:rFonts w:ascii="Times New Roman" w:hAnsi="Times New Roman" w:cs="Times New Roman"/>
          <w:sz w:val="28"/>
          <w:szCs w:val="28"/>
        </w:rPr>
        <w:t>г) устав казачьего общества на бумажном носителе и в электронном виде.</w:t>
      </w:r>
    </w:p>
    <w:p w:rsidR="009A6EDE" w:rsidRPr="009127A9" w:rsidRDefault="009A6EDE" w:rsidP="009A6EDE">
      <w:pPr>
        <w:pStyle w:val="ConsPlusNormal"/>
        <w:ind w:firstLine="539"/>
        <w:jc w:val="both"/>
        <w:rPr>
          <w:rFonts w:ascii="Times New Roman" w:hAnsi="Times New Roman" w:cs="Times New Roman"/>
          <w:sz w:val="28"/>
          <w:szCs w:val="28"/>
        </w:rPr>
      </w:pPr>
      <w:bookmarkStart w:id="11" w:name="P81"/>
      <w:bookmarkEnd w:id="11"/>
      <w:r w:rsidRPr="009127A9">
        <w:rPr>
          <w:rFonts w:ascii="Times New Roman" w:hAnsi="Times New Roman" w:cs="Times New Roman"/>
          <w:sz w:val="28"/>
          <w:szCs w:val="28"/>
        </w:rPr>
        <w:lastRenderedPageBreak/>
        <w:t>24.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 названным в пунктах 18-21 настоящего</w:t>
      </w:r>
      <w:r>
        <w:rPr>
          <w:rFonts w:ascii="Times New Roman" w:hAnsi="Times New Roman" w:cs="Times New Roman"/>
          <w:sz w:val="28"/>
          <w:szCs w:val="28"/>
        </w:rPr>
        <w:t xml:space="preserve"> Положения</w:t>
      </w:r>
      <w:r w:rsidRPr="009127A9">
        <w:rPr>
          <w:rFonts w:ascii="Times New Roman" w:hAnsi="Times New Roman" w:cs="Times New Roman"/>
          <w:sz w:val="28"/>
          <w:szCs w:val="28"/>
        </w:rPr>
        <w:t>, представление об утверждении устава казачьего общества. К представлению прилагаются:</w:t>
      </w:r>
    </w:p>
    <w:p w:rsidR="009A6EDE" w:rsidRPr="009127A9" w:rsidRDefault="009A6EDE" w:rsidP="009A6EDE">
      <w:pPr>
        <w:pStyle w:val="ConsPlusNormal"/>
        <w:ind w:firstLine="539"/>
        <w:jc w:val="both"/>
        <w:rPr>
          <w:rFonts w:ascii="Times New Roman" w:hAnsi="Times New Roman" w:cs="Times New Roman"/>
          <w:sz w:val="28"/>
          <w:szCs w:val="28"/>
        </w:rPr>
      </w:pPr>
      <w:r w:rsidRPr="009127A9">
        <w:rPr>
          <w:rFonts w:ascii="Times New Roman" w:hAnsi="Times New Roman" w:cs="Times New Roman"/>
          <w:sz w:val="28"/>
          <w:szCs w:val="28"/>
        </w:rPr>
        <w:t>а)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9A6EDE" w:rsidRPr="009127A9" w:rsidRDefault="009A6EDE" w:rsidP="009A6EDE">
      <w:pPr>
        <w:pStyle w:val="ConsPlusNormal"/>
        <w:ind w:firstLine="539"/>
        <w:jc w:val="both"/>
        <w:rPr>
          <w:rFonts w:ascii="Times New Roman" w:hAnsi="Times New Roman" w:cs="Times New Roman"/>
          <w:sz w:val="28"/>
          <w:szCs w:val="28"/>
        </w:rPr>
      </w:pPr>
      <w:r w:rsidRPr="009127A9">
        <w:rPr>
          <w:rFonts w:ascii="Times New Roman" w:hAnsi="Times New Roman" w:cs="Times New Roman"/>
          <w:sz w:val="28"/>
          <w:szCs w:val="28"/>
        </w:rPr>
        <w:t>б) копия протокола учредительного собрания (круга, сбора), содержащего решение об утверждении устава казачьего общества;</w:t>
      </w:r>
    </w:p>
    <w:p w:rsidR="009A6EDE" w:rsidRPr="009127A9" w:rsidRDefault="009A6EDE" w:rsidP="009A6EDE">
      <w:pPr>
        <w:pStyle w:val="ConsPlusNormal"/>
        <w:ind w:firstLine="539"/>
        <w:jc w:val="both"/>
        <w:rPr>
          <w:rFonts w:ascii="Times New Roman" w:hAnsi="Times New Roman" w:cs="Times New Roman"/>
          <w:sz w:val="28"/>
          <w:szCs w:val="28"/>
        </w:rPr>
      </w:pPr>
      <w:r w:rsidRPr="009127A9">
        <w:rPr>
          <w:rFonts w:ascii="Times New Roman" w:hAnsi="Times New Roman" w:cs="Times New Roman"/>
          <w:sz w:val="28"/>
          <w:szCs w:val="28"/>
        </w:rPr>
        <w:t>в) копии писем</w:t>
      </w:r>
      <w:r>
        <w:rPr>
          <w:rFonts w:ascii="Times New Roman" w:hAnsi="Times New Roman" w:cs="Times New Roman"/>
          <w:sz w:val="28"/>
          <w:szCs w:val="28"/>
        </w:rPr>
        <w:t xml:space="preserve"> (иных документов)</w:t>
      </w:r>
      <w:r w:rsidRPr="009127A9">
        <w:rPr>
          <w:rFonts w:ascii="Times New Roman" w:hAnsi="Times New Roman" w:cs="Times New Roman"/>
          <w:sz w:val="28"/>
          <w:szCs w:val="28"/>
        </w:rPr>
        <w:t xml:space="preserve"> о согласовании устава казачьего общества должностными лицами, названными в пунктах 2-5 настоящего</w:t>
      </w:r>
      <w:r>
        <w:rPr>
          <w:rFonts w:ascii="Times New Roman" w:hAnsi="Times New Roman" w:cs="Times New Roman"/>
          <w:sz w:val="28"/>
          <w:szCs w:val="28"/>
        </w:rPr>
        <w:t xml:space="preserve"> Положения</w:t>
      </w:r>
      <w:r w:rsidRPr="009127A9">
        <w:rPr>
          <w:rFonts w:ascii="Times New Roman" w:hAnsi="Times New Roman" w:cs="Times New Roman"/>
          <w:sz w:val="28"/>
          <w:szCs w:val="28"/>
        </w:rPr>
        <w:t>;</w:t>
      </w:r>
    </w:p>
    <w:p w:rsidR="009A6EDE" w:rsidRPr="00313A10" w:rsidRDefault="009A6EDE" w:rsidP="009A6EDE">
      <w:pPr>
        <w:pStyle w:val="ConsPlusNormal"/>
        <w:ind w:firstLine="539"/>
        <w:jc w:val="both"/>
        <w:rPr>
          <w:rFonts w:ascii="Times New Roman" w:hAnsi="Times New Roman" w:cs="Times New Roman"/>
          <w:sz w:val="28"/>
          <w:szCs w:val="28"/>
        </w:rPr>
      </w:pPr>
      <w:r w:rsidRPr="009127A9">
        <w:rPr>
          <w:rFonts w:ascii="Times New Roman" w:hAnsi="Times New Roman" w:cs="Times New Roman"/>
          <w:sz w:val="28"/>
          <w:szCs w:val="28"/>
        </w:rPr>
        <w:t xml:space="preserve">г) устав казачьего общества на бумажном носителе и в электронном </w:t>
      </w:r>
      <w:r w:rsidRPr="00313A10">
        <w:rPr>
          <w:rFonts w:ascii="Times New Roman" w:hAnsi="Times New Roman" w:cs="Times New Roman"/>
          <w:sz w:val="28"/>
          <w:szCs w:val="28"/>
        </w:rPr>
        <w:t>виде.</w:t>
      </w:r>
    </w:p>
    <w:p w:rsidR="009A6EDE" w:rsidRPr="00313A10" w:rsidRDefault="009A6EDE" w:rsidP="009A6EDE">
      <w:pPr>
        <w:pStyle w:val="ConsPlusNormal"/>
        <w:ind w:firstLine="540"/>
        <w:jc w:val="both"/>
        <w:rPr>
          <w:rFonts w:ascii="Times New Roman" w:hAnsi="Times New Roman" w:cs="Times New Roman"/>
          <w:sz w:val="28"/>
          <w:szCs w:val="28"/>
        </w:rPr>
      </w:pPr>
      <w:bookmarkStart w:id="12" w:name="P86"/>
      <w:bookmarkEnd w:id="12"/>
      <w:r w:rsidRPr="00313A10">
        <w:rPr>
          <w:rFonts w:ascii="Times New Roman" w:hAnsi="Times New Roman" w:cs="Times New Roman"/>
          <w:sz w:val="28"/>
          <w:szCs w:val="28"/>
        </w:rPr>
        <w:t xml:space="preserve">25. Указанные в пунктах 23-24 настоящего </w:t>
      </w:r>
      <w:r>
        <w:rPr>
          <w:rFonts w:ascii="Times New Roman" w:hAnsi="Times New Roman" w:cs="Times New Roman"/>
          <w:sz w:val="28"/>
          <w:szCs w:val="28"/>
        </w:rPr>
        <w:t xml:space="preserve">Положения </w:t>
      </w:r>
      <w:r w:rsidRPr="00313A10">
        <w:rPr>
          <w:rFonts w:ascii="Times New Roman" w:hAnsi="Times New Roman" w:cs="Times New Roman"/>
          <w:sz w:val="28"/>
          <w:szCs w:val="28"/>
        </w:rPr>
        <w:t>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rsidR="009A6EDE" w:rsidRPr="00313A10" w:rsidRDefault="009A6EDE" w:rsidP="009A6EDE">
      <w:pPr>
        <w:pStyle w:val="ConsPlusNormal"/>
        <w:ind w:firstLine="540"/>
        <w:jc w:val="both"/>
        <w:rPr>
          <w:rFonts w:ascii="Times New Roman" w:hAnsi="Times New Roman" w:cs="Times New Roman"/>
          <w:sz w:val="28"/>
          <w:szCs w:val="28"/>
        </w:rPr>
      </w:pPr>
      <w:bookmarkStart w:id="13" w:name="P87"/>
      <w:bookmarkEnd w:id="13"/>
      <w:r w:rsidRPr="00313A10">
        <w:rPr>
          <w:rFonts w:ascii="Times New Roman" w:hAnsi="Times New Roman" w:cs="Times New Roman"/>
          <w:sz w:val="28"/>
          <w:szCs w:val="28"/>
        </w:rPr>
        <w:t>26. Рассмотрение представленных для утверждения устава казачьего общества документов и принятие по ним решения производится должностными лицами, названными в</w:t>
      </w:r>
      <w:r>
        <w:rPr>
          <w:rFonts w:ascii="Times New Roman" w:hAnsi="Times New Roman" w:cs="Times New Roman"/>
          <w:sz w:val="28"/>
          <w:szCs w:val="28"/>
        </w:rPr>
        <w:t xml:space="preserve"> пунктах 18-21</w:t>
      </w:r>
      <w:r w:rsidRPr="00313A10">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Положения</w:t>
      </w:r>
      <w:r w:rsidRPr="00313A10">
        <w:rPr>
          <w:rFonts w:ascii="Times New Roman" w:hAnsi="Times New Roman" w:cs="Times New Roman"/>
          <w:sz w:val="28"/>
          <w:szCs w:val="28"/>
        </w:rPr>
        <w:t>, в течение 30 календарных дней со дня поступления указанных документов.</w:t>
      </w:r>
    </w:p>
    <w:p w:rsidR="009A6EDE" w:rsidRPr="00313A10" w:rsidRDefault="009A6EDE" w:rsidP="009A6EDE">
      <w:pPr>
        <w:pStyle w:val="ConsPlusNormal"/>
        <w:ind w:firstLine="540"/>
        <w:jc w:val="both"/>
        <w:rPr>
          <w:rFonts w:ascii="Times New Roman" w:hAnsi="Times New Roman" w:cs="Times New Roman"/>
          <w:sz w:val="28"/>
          <w:szCs w:val="28"/>
        </w:rPr>
      </w:pPr>
      <w:bookmarkStart w:id="14" w:name="P88"/>
      <w:bookmarkEnd w:id="14"/>
      <w:r w:rsidRPr="00313A10">
        <w:rPr>
          <w:rFonts w:ascii="Times New Roman" w:hAnsi="Times New Roman" w:cs="Times New Roman"/>
          <w:sz w:val="28"/>
          <w:szCs w:val="28"/>
        </w:rPr>
        <w:t>27. По истечении срока, указанного в пункте 26 настоящего</w:t>
      </w:r>
      <w:r>
        <w:rPr>
          <w:rFonts w:ascii="Times New Roman" w:hAnsi="Times New Roman" w:cs="Times New Roman"/>
          <w:sz w:val="28"/>
          <w:szCs w:val="28"/>
        </w:rPr>
        <w:t xml:space="preserve"> Положения</w:t>
      </w:r>
      <w:r w:rsidRPr="00313A10">
        <w:rPr>
          <w:rFonts w:ascii="Times New Roman" w:hAnsi="Times New Roman" w:cs="Times New Roman"/>
          <w:sz w:val="28"/>
          <w:szCs w:val="28"/>
        </w:rPr>
        <w:t>, принимается решение об утверждении либо об отказе в утверждении устава казачьего общества. О принятом решении соответствующее должностное лицо уведомляет атамана казачьего общества либо уполномоченное лицо в письменной форме.</w:t>
      </w:r>
    </w:p>
    <w:p w:rsidR="009A6EDE" w:rsidRPr="00313A10" w:rsidRDefault="009A6EDE" w:rsidP="009A6EDE">
      <w:pPr>
        <w:pStyle w:val="ConsPlusNormal"/>
        <w:ind w:firstLine="540"/>
        <w:jc w:val="both"/>
        <w:rPr>
          <w:rFonts w:ascii="Times New Roman" w:hAnsi="Times New Roman" w:cs="Times New Roman"/>
          <w:sz w:val="28"/>
          <w:szCs w:val="28"/>
        </w:rPr>
      </w:pPr>
      <w:r w:rsidRPr="00313A10">
        <w:rPr>
          <w:rFonts w:ascii="Times New Roman" w:hAnsi="Times New Roman" w:cs="Times New Roman"/>
          <w:sz w:val="28"/>
          <w:szCs w:val="28"/>
        </w:rPr>
        <w:t>28.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9A6EDE" w:rsidRPr="00C72B5C" w:rsidRDefault="009A6EDE" w:rsidP="009A6EDE">
      <w:pPr>
        <w:pStyle w:val="ConsPlusNormal"/>
        <w:ind w:firstLine="539"/>
        <w:jc w:val="both"/>
        <w:rPr>
          <w:rFonts w:ascii="Times New Roman" w:hAnsi="Times New Roman" w:cs="Times New Roman"/>
          <w:sz w:val="28"/>
          <w:szCs w:val="28"/>
        </w:rPr>
      </w:pPr>
      <w:r w:rsidRPr="00313A10">
        <w:rPr>
          <w:rFonts w:ascii="Times New Roman" w:hAnsi="Times New Roman" w:cs="Times New Roman"/>
          <w:sz w:val="28"/>
          <w:szCs w:val="28"/>
        </w:rPr>
        <w:t>29. Утверждение устава казачьего общества оформляется правовым актом должностного лица, названного в пунктах 18-21 настоящего</w:t>
      </w:r>
      <w:r>
        <w:rPr>
          <w:rFonts w:ascii="Times New Roman" w:hAnsi="Times New Roman" w:cs="Times New Roman"/>
          <w:sz w:val="28"/>
          <w:szCs w:val="28"/>
        </w:rPr>
        <w:t xml:space="preserve"> Положения</w:t>
      </w:r>
      <w:r w:rsidRPr="00313A10">
        <w:rPr>
          <w:rFonts w:ascii="Times New Roman" w:hAnsi="Times New Roman" w:cs="Times New Roman"/>
          <w:sz w:val="28"/>
          <w:szCs w:val="28"/>
        </w:rPr>
        <w:t>.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 указанным в пункте 27 настоящего</w:t>
      </w:r>
      <w:r>
        <w:rPr>
          <w:rFonts w:ascii="Times New Roman" w:hAnsi="Times New Roman" w:cs="Times New Roman"/>
          <w:sz w:val="28"/>
          <w:szCs w:val="28"/>
        </w:rPr>
        <w:t xml:space="preserve"> Положения</w:t>
      </w:r>
      <w:r w:rsidRPr="00C72B5C">
        <w:rPr>
          <w:rFonts w:ascii="Times New Roman" w:hAnsi="Times New Roman" w:cs="Times New Roman"/>
          <w:sz w:val="28"/>
          <w:szCs w:val="28"/>
        </w:rPr>
        <w:t>.</w:t>
      </w:r>
    </w:p>
    <w:p w:rsidR="009A6EDE" w:rsidRPr="00C72B5C" w:rsidRDefault="009A6EDE" w:rsidP="009A6EDE">
      <w:pPr>
        <w:pStyle w:val="ConsPlusNormal"/>
        <w:ind w:firstLine="539"/>
        <w:jc w:val="both"/>
        <w:rPr>
          <w:rFonts w:ascii="Times New Roman" w:hAnsi="Times New Roman" w:cs="Times New Roman"/>
          <w:sz w:val="28"/>
          <w:szCs w:val="28"/>
        </w:rPr>
      </w:pPr>
      <w:r w:rsidRPr="00C72B5C">
        <w:rPr>
          <w:rFonts w:ascii="Times New Roman" w:hAnsi="Times New Roman" w:cs="Times New Roman"/>
          <w:sz w:val="28"/>
          <w:szCs w:val="28"/>
        </w:rPr>
        <w:t>30. На титульном листе утверждаемого устава казачьего общества рекомендуется указывать:</w:t>
      </w:r>
    </w:p>
    <w:p w:rsidR="009A6EDE" w:rsidRPr="00C72B5C" w:rsidRDefault="009A6EDE" w:rsidP="009A6EDE">
      <w:pPr>
        <w:pStyle w:val="ConsPlusNormal"/>
        <w:ind w:firstLine="539"/>
        <w:jc w:val="both"/>
        <w:rPr>
          <w:rFonts w:ascii="Times New Roman" w:hAnsi="Times New Roman" w:cs="Times New Roman"/>
          <w:sz w:val="28"/>
          <w:szCs w:val="28"/>
        </w:rPr>
      </w:pPr>
      <w:r w:rsidRPr="00C72B5C">
        <w:rPr>
          <w:rFonts w:ascii="Times New Roman" w:hAnsi="Times New Roman" w:cs="Times New Roman"/>
          <w:sz w:val="28"/>
          <w:szCs w:val="28"/>
        </w:rPr>
        <w:t>слово УСТАВ (прописными буквами) и полное наименование казачьего общества;</w:t>
      </w:r>
    </w:p>
    <w:p w:rsidR="009A6EDE" w:rsidRPr="00C72B5C" w:rsidRDefault="009A6EDE" w:rsidP="009A6EDE">
      <w:pPr>
        <w:pStyle w:val="ConsPlusNormal"/>
        <w:ind w:firstLine="539"/>
        <w:jc w:val="both"/>
        <w:rPr>
          <w:rFonts w:ascii="Times New Roman" w:hAnsi="Times New Roman" w:cs="Times New Roman"/>
          <w:sz w:val="28"/>
          <w:szCs w:val="28"/>
        </w:rPr>
      </w:pPr>
      <w:r w:rsidRPr="00C72B5C">
        <w:rPr>
          <w:rFonts w:ascii="Times New Roman" w:hAnsi="Times New Roman" w:cs="Times New Roman"/>
          <w:sz w:val="28"/>
          <w:szCs w:val="28"/>
        </w:rPr>
        <w:t xml:space="preserve">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w:t>
      </w:r>
      <w:r w:rsidRPr="00C72B5C">
        <w:rPr>
          <w:rFonts w:ascii="Times New Roman" w:hAnsi="Times New Roman" w:cs="Times New Roman"/>
          <w:sz w:val="28"/>
          <w:szCs w:val="28"/>
        </w:rPr>
        <w:lastRenderedPageBreak/>
        <w:t>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9A6EDE" w:rsidRPr="00C72B5C" w:rsidRDefault="009A6EDE" w:rsidP="009A6EDE">
      <w:pPr>
        <w:pStyle w:val="ConsPlusNormal"/>
        <w:ind w:firstLine="539"/>
        <w:jc w:val="both"/>
        <w:rPr>
          <w:rFonts w:ascii="Times New Roman" w:hAnsi="Times New Roman" w:cs="Times New Roman"/>
          <w:sz w:val="28"/>
          <w:szCs w:val="28"/>
        </w:rPr>
      </w:pPr>
      <w:r w:rsidRPr="00C72B5C">
        <w:rPr>
          <w:rFonts w:ascii="Times New Roman" w:hAnsi="Times New Roman" w:cs="Times New Roman"/>
          <w:sz w:val="28"/>
          <w:szCs w:val="28"/>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rsidR="009A6EDE" w:rsidRPr="00C72B5C" w:rsidRDefault="009A6EDE" w:rsidP="009A6EDE">
      <w:pPr>
        <w:pStyle w:val="ConsPlusNormal"/>
        <w:ind w:firstLine="539"/>
        <w:jc w:val="both"/>
        <w:rPr>
          <w:rFonts w:ascii="Times New Roman" w:hAnsi="Times New Roman" w:cs="Times New Roman"/>
          <w:sz w:val="28"/>
          <w:szCs w:val="28"/>
        </w:rPr>
      </w:pPr>
      <w:r w:rsidRPr="00C72B5C">
        <w:rPr>
          <w:rFonts w:ascii="Times New Roman" w:hAnsi="Times New Roman" w:cs="Times New Roman"/>
          <w:sz w:val="28"/>
          <w:szCs w:val="28"/>
        </w:rPr>
        <w:t>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названными в пунктах 2-5 настоящего</w:t>
      </w:r>
      <w:r>
        <w:rPr>
          <w:rFonts w:ascii="Times New Roman" w:hAnsi="Times New Roman" w:cs="Times New Roman"/>
          <w:sz w:val="28"/>
          <w:szCs w:val="28"/>
        </w:rPr>
        <w:t xml:space="preserve"> Порядка</w:t>
      </w:r>
      <w:r w:rsidRPr="00C72B5C">
        <w:rPr>
          <w:rFonts w:ascii="Times New Roman" w:hAnsi="Times New Roman" w:cs="Times New Roman"/>
          <w:sz w:val="28"/>
          <w:szCs w:val="28"/>
        </w:rPr>
        <w:t>, грифы согласования располагаются вертикально под грифом утверждения с учетом очередности согласования, при большом количестве - на отдельном листе согласования).</w:t>
      </w:r>
    </w:p>
    <w:p w:rsidR="009A6EDE" w:rsidRPr="004D7BFF" w:rsidRDefault="009A6EDE" w:rsidP="009A6EDE">
      <w:pPr>
        <w:pStyle w:val="ConsPlusNormal"/>
        <w:ind w:firstLine="539"/>
        <w:jc w:val="both"/>
        <w:rPr>
          <w:rFonts w:ascii="Times New Roman" w:hAnsi="Times New Roman" w:cs="Times New Roman"/>
          <w:sz w:val="28"/>
          <w:szCs w:val="28"/>
        </w:rPr>
      </w:pPr>
      <w:r w:rsidRPr="00C72B5C">
        <w:rPr>
          <w:rFonts w:ascii="Times New Roman" w:hAnsi="Times New Roman" w:cs="Times New Roman"/>
          <w:sz w:val="28"/>
          <w:szCs w:val="28"/>
        </w:rPr>
        <w:t xml:space="preserve">Рекомендуемый образец титульного листа устава казачьего общества </w:t>
      </w:r>
      <w:r w:rsidRPr="004D7BFF">
        <w:rPr>
          <w:rFonts w:ascii="Times New Roman" w:hAnsi="Times New Roman" w:cs="Times New Roman"/>
          <w:sz w:val="28"/>
          <w:szCs w:val="28"/>
        </w:rPr>
        <w:t>приведен в приложении к настоящему положению.</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31. Основаниями для отказа в утверждении устава действующего казачьего общества являются:</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 xml:space="preserve">б) непредставление или представление неполного комплекта документов, предусмотренных пунктом 23 </w:t>
      </w:r>
      <w:r>
        <w:rPr>
          <w:rFonts w:ascii="Times New Roman" w:hAnsi="Times New Roman" w:cs="Times New Roman"/>
          <w:sz w:val="28"/>
          <w:szCs w:val="28"/>
        </w:rPr>
        <w:t>настоящего Положения</w:t>
      </w:r>
      <w:r w:rsidRPr="004D7BFF">
        <w:rPr>
          <w:rFonts w:ascii="Times New Roman" w:hAnsi="Times New Roman" w:cs="Times New Roman"/>
          <w:sz w:val="28"/>
          <w:szCs w:val="28"/>
        </w:rPr>
        <w:t>, несоблюдение требований к их оформлению, порядку и сроку представления;</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в) наличие в представленных документах недостоверных или неполных сведений.</w:t>
      </w:r>
    </w:p>
    <w:p w:rsidR="009A6EDE" w:rsidRPr="004D7BFF" w:rsidRDefault="009A6EDE" w:rsidP="009A6EDE">
      <w:pPr>
        <w:pStyle w:val="ConsPlusNormal"/>
        <w:ind w:firstLine="540"/>
        <w:jc w:val="both"/>
        <w:rPr>
          <w:rFonts w:ascii="Times New Roman" w:hAnsi="Times New Roman" w:cs="Times New Roman"/>
          <w:sz w:val="28"/>
          <w:szCs w:val="28"/>
        </w:rPr>
      </w:pPr>
      <w:bookmarkStart w:id="15" w:name="P101"/>
      <w:bookmarkEnd w:id="15"/>
      <w:r w:rsidRPr="004D7BFF">
        <w:rPr>
          <w:rFonts w:ascii="Times New Roman" w:hAnsi="Times New Roman" w:cs="Times New Roman"/>
          <w:sz w:val="28"/>
          <w:szCs w:val="28"/>
        </w:rPr>
        <w:t>32. Основаниями для отказа в утверждении устава создаваемого казачьего общества являются:</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а)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б) непредставление или представление неполного комплекта документов, предусмотренных пунктом 24 настоящего</w:t>
      </w:r>
      <w:r>
        <w:rPr>
          <w:rFonts w:ascii="Times New Roman" w:hAnsi="Times New Roman" w:cs="Times New Roman"/>
          <w:sz w:val="28"/>
          <w:szCs w:val="28"/>
        </w:rPr>
        <w:t xml:space="preserve"> Положения</w:t>
      </w:r>
      <w:r w:rsidRPr="004D7BFF">
        <w:rPr>
          <w:rFonts w:ascii="Times New Roman" w:hAnsi="Times New Roman" w:cs="Times New Roman"/>
          <w:sz w:val="28"/>
          <w:szCs w:val="28"/>
        </w:rPr>
        <w:t>, несоблюдение требований к их оформлению, порядку и сроку представления;</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в) наличия в представленных документах недостоверных или неполных сведений.</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33. Отказ в утверждении устава казачьего общества не является препятствием для повторного направления должностным лицам, указанным в пунктах 18-21 настоящего</w:t>
      </w:r>
      <w:r>
        <w:rPr>
          <w:rFonts w:ascii="Times New Roman" w:hAnsi="Times New Roman" w:cs="Times New Roman"/>
          <w:sz w:val="28"/>
          <w:szCs w:val="28"/>
        </w:rPr>
        <w:t xml:space="preserve"> Положения</w:t>
      </w:r>
      <w:r w:rsidRPr="004D7BFF">
        <w:rPr>
          <w:rFonts w:ascii="Times New Roman" w:hAnsi="Times New Roman" w:cs="Times New Roman"/>
          <w:sz w:val="28"/>
          <w:szCs w:val="28"/>
        </w:rPr>
        <w:t>, представления об утверждении устава казачьего общества и документов, предусмотренных пунктами 23 и 24 настоящего</w:t>
      </w:r>
      <w:r>
        <w:rPr>
          <w:rFonts w:ascii="Times New Roman" w:hAnsi="Times New Roman" w:cs="Times New Roman"/>
          <w:sz w:val="28"/>
          <w:szCs w:val="28"/>
        </w:rPr>
        <w:t xml:space="preserve"> Положения</w:t>
      </w:r>
      <w:r w:rsidRPr="004D7BFF">
        <w:rPr>
          <w:rFonts w:ascii="Times New Roman" w:hAnsi="Times New Roman" w:cs="Times New Roman"/>
          <w:sz w:val="28"/>
          <w:szCs w:val="28"/>
        </w:rPr>
        <w:t>, при условии устранения оснований, послуживших причиной для принятия указанного решения.</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lastRenderedPageBreak/>
        <w:t>Повторное представление об утверждении устава казачьего общества и документов, предусмотренных пунктами 23 и 24  настоящего</w:t>
      </w:r>
      <w:r>
        <w:rPr>
          <w:rFonts w:ascii="Times New Roman" w:hAnsi="Times New Roman" w:cs="Times New Roman"/>
          <w:sz w:val="28"/>
          <w:szCs w:val="28"/>
        </w:rPr>
        <w:t xml:space="preserve"> Положения</w:t>
      </w:r>
      <w:r w:rsidRPr="004D7BFF">
        <w:rPr>
          <w:rFonts w:ascii="Times New Roman" w:hAnsi="Times New Roman" w:cs="Times New Roman"/>
          <w:sz w:val="28"/>
          <w:szCs w:val="28"/>
        </w:rPr>
        <w:t xml:space="preserve">, и принятие по этому представлению решения осуществляются в порядке, предусмотренном пунктами 25-32 настоящего </w:t>
      </w:r>
      <w:r>
        <w:rPr>
          <w:rFonts w:ascii="Times New Roman" w:hAnsi="Times New Roman" w:cs="Times New Roman"/>
          <w:sz w:val="28"/>
          <w:szCs w:val="28"/>
        </w:rPr>
        <w:t>Положения</w:t>
      </w:r>
      <w:r w:rsidRPr="004D7BFF">
        <w:rPr>
          <w:rFonts w:ascii="Times New Roman" w:hAnsi="Times New Roman" w:cs="Times New Roman"/>
          <w:sz w:val="28"/>
          <w:szCs w:val="28"/>
        </w:rPr>
        <w:t>.</w:t>
      </w:r>
    </w:p>
    <w:p w:rsidR="009A6EDE" w:rsidRPr="004D7BFF" w:rsidRDefault="009A6EDE" w:rsidP="009A6EDE">
      <w:pPr>
        <w:pStyle w:val="ConsPlusNormal"/>
        <w:ind w:firstLine="540"/>
        <w:jc w:val="both"/>
        <w:rPr>
          <w:rFonts w:ascii="Times New Roman" w:hAnsi="Times New Roman" w:cs="Times New Roman"/>
          <w:sz w:val="28"/>
          <w:szCs w:val="28"/>
        </w:rPr>
      </w:pPr>
      <w:r w:rsidRPr="004D7BFF">
        <w:rPr>
          <w:rFonts w:ascii="Times New Roman" w:hAnsi="Times New Roman" w:cs="Times New Roman"/>
          <w:sz w:val="28"/>
          <w:szCs w:val="28"/>
        </w:rPr>
        <w:t>Предельное количество повторных направлений представления об утверждении устава казачьего общества и документов, предусмотренных пунктами 23 и 24 настоящего</w:t>
      </w:r>
      <w:r>
        <w:rPr>
          <w:rFonts w:ascii="Times New Roman" w:hAnsi="Times New Roman" w:cs="Times New Roman"/>
          <w:sz w:val="28"/>
          <w:szCs w:val="28"/>
        </w:rPr>
        <w:t xml:space="preserve"> Положения</w:t>
      </w:r>
      <w:r w:rsidRPr="004D7BFF">
        <w:rPr>
          <w:rFonts w:ascii="Times New Roman" w:hAnsi="Times New Roman" w:cs="Times New Roman"/>
          <w:sz w:val="28"/>
          <w:szCs w:val="28"/>
        </w:rPr>
        <w:t>, не ограничено.</w:t>
      </w: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Default="009A6EDE" w:rsidP="009A6EDE">
      <w:pPr>
        <w:pStyle w:val="ConsPlusNormal"/>
        <w:jc w:val="both"/>
        <w:rPr>
          <w:rFonts w:ascii="Times New Roman" w:hAnsi="Times New Roman" w:cs="Times New Roman"/>
        </w:rPr>
      </w:pPr>
    </w:p>
    <w:p w:rsidR="009A6EDE" w:rsidRPr="00A30CCF" w:rsidRDefault="009A6EDE" w:rsidP="009A6EDE">
      <w:pPr>
        <w:pStyle w:val="ConsPlusNormal"/>
        <w:jc w:val="both"/>
        <w:rPr>
          <w:rFonts w:ascii="Times New Roman" w:hAnsi="Times New Roman" w:cs="Times New Roman"/>
        </w:rPr>
      </w:pPr>
    </w:p>
    <w:p w:rsidR="009A6EDE" w:rsidRPr="00A30CCF" w:rsidRDefault="009A6EDE" w:rsidP="009A6EDE">
      <w:pPr>
        <w:pStyle w:val="ConsPlusNormal"/>
        <w:jc w:val="both"/>
        <w:rPr>
          <w:rFonts w:ascii="Times New Roman" w:hAnsi="Times New Roman" w:cs="Times New Roman"/>
        </w:rPr>
      </w:pPr>
    </w:p>
    <w:p w:rsidR="009A6EDE" w:rsidRPr="004354D5" w:rsidRDefault="009A6EDE" w:rsidP="009A6EDE">
      <w:pPr>
        <w:pStyle w:val="ConsPlusNormal"/>
        <w:jc w:val="right"/>
        <w:outlineLvl w:val="1"/>
        <w:rPr>
          <w:rFonts w:ascii="Times New Roman" w:hAnsi="Times New Roman" w:cs="Times New Roman"/>
          <w:szCs w:val="22"/>
        </w:rPr>
      </w:pPr>
      <w:r w:rsidRPr="004354D5">
        <w:rPr>
          <w:rFonts w:ascii="Times New Roman" w:hAnsi="Times New Roman" w:cs="Times New Roman"/>
          <w:szCs w:val="22"/>
        </w:rPr>
        <w:t>Приложение</w:t>
      </w:r>
    </w:p>
    <w:p w:rsidR="009A6EDE" w:rsidRDefault="009A6EDE" w:rsidP="009A6EDE">
      <w:pPr>
        <w:pStyle w:val="ConsPlusNormal"/>
        <w:jc w:val="right"/>
        <w:rPr>
          <w:rFonts w:ascii="Times New Roman" w:hAnsi="Times New Roman" w:cs="Times New Roman"/>
          <w:szCs w:val="22"/>
        </w:rPr>
      </w:pPr>
      <w:r>
        <w:rPr>
          <w:rFonts w:ascii="Times New Roman" w:hAnsi="Times New Roman" w:cs="Times New Roman"/>
          <w:szCs w:val="22"/>
        </w:rPr>
        <w:t xml:space="preserve">к </w:t>
      </w:r>
      <w:hyperlink w:anchor="P30" w:history="1">
        <w:r w:rsidRPr="004354D5">
          <w:rPr>
            <w:rFonts w:ascii="Times New Roman" w:hAnsi="Times New Roman" w:cs="Times New Roman"/>
            <w:szCs w:val="22"/>
          </w:rPr>
          <w:t>По</w:t>
        </w:r>
        <w:r>
          <w:rPr>
            <w:rFonts w:ascii="Times New Roman" w:hAnsi="Times New Roman" w:cs="Times New Roman"/>
            <w:szCs w:val="22"/>
          </w:rPr>
          <w:t>ряд</w:t>
        </w:r>
        <w:r w:rsidRPr="004354D5">
          <w:rPr>
            <w:rFonts w:ascii="Times New Roman" w:hAnsi="Times New Roman" w:cs="Times New Roman"/>
            <w:szCs w:val="22"/>
          </w:rPr>
          <w:t>к</w:t>
        </w:r>
      </w:hyperlink>
      <w:r>
        <w:rPr>
          <w:rFonts w:ascii="Times New Roman" w:hAnsi="Times New Roman" w:cs="Times New Roman"/>
          <w:szCs w:val="22"/>
        </w:rPr>
        <w:t>у</w:t>
      </w:r>
      <w:r w:rsidRPr="004354D5">
        <w:rPr>
          <w:rFonts w:ascii="Times New Roman" w:hAnsi="Times New Roman" w:cs="Times New Roman"/>
          <w:szCs w:val="22"/>
        </w:rPr>
        <w:t xml:space="preserve"> согласования и утверждения </w:t>
      </w:r>
    </w:p>
    <w:p w:rsidR="009A6EDE" w:rsidRDefault="009A6EDE" w:rsidP="009A6EDE">
      <w:pPr>
        <w:pStyle w:val="ConsPlusNormal"/>
        <w:jc w:val="right"/>
        <w:rPr>
          <w:rFonts w:ascii="Times New Roman" w:hAnsi="Times New Roman" w:cs="Times New Roman"/>
          <w:szCs w:val="22"/>
        </w:rPr>
      </w:pPr>
      <w:r w:rsidRPr="004354D5">
        <w:rPr>
          <w:rFonts w:ascii="Times New Roman" w:hAnsi="Times New Roman" w:cs="Times New Roman"/>
          <w:szCs w:val="22"/>
        </w:rPr>
        <w:t>уставов казачьих обществ на территории</w:t>
      </w:r>
    </w:p>
    <w:p w:rsidR="009A6EDE" w:rsidRDefault="009A6EDE" w:rsidP="009A6EDE">
      <w:pPr>
        <w:pStyle w:val="ConsPlusNormal"/>
        <w:jc w:val="right"/>
        <w:rPr>
          <w:rFonts w:ascii="Times New Roman" w:hAnsi="Times New Roman" w:cs="Times New Roman"/>
          <w:szCs w:val="22"/>
        </w:rPr>
      </w:pPr>
      <w:r w:rsidRPr="004354D5">
        <w:rPr>
          <w:rFonts w:ascii="Times New Roman" w:hAnsi="Times New Roman" w:cs="Times New Roman"/>
          <w:szCs w:val="22"/>
        </w:rPr>
        <w:t xml:space="preserve"> Комсомольского муниципального района </w:t>
      </w:r>
    </w:p>
    <w:p w:rsidR="009A6EDE" w:rsidRDefault="009A6EDE" w:rsidP="009A6EDE">
      <w:pPr>
        <w:pStyle w:val="ConsPlusNormal"/>
        <w:jc w:val="right"/>
        <w:rPr>
          <w:rFonts w:ascii="Times New Roman" w:hAnsi="Times New Roman" w:cs="Times New Roman"/>
          <w:szCs w:val="22"/>
        </w:rPr>
      </w:pPr>
      <w:r w:rsidRPr="004354D5">
        <w:rPr>
          <w:rFonts w:ascii="Times New Roman" w:hAnsi="Times New Roman" w:cs="Times New Roman"/>
          <w:szCs w:val="22"/>
        </w:rPr>
        <w:t>Ивановской области</w:t>
      </w:r>
      <w:r>
        <w:rPr>
          <w:rFonts w:ascii="Times New Roman" w:hAnsi="Times New Roman" w:cs="Times New Roman"/>
          <w:szCs w:val="22"/>
        </w:rPr>
        <w:t>,</w:t>
      </w:r>
    </w:p>
    <w:p w:rsidR="009A6EDE" w:rsidRDefault="009A6EDE" w:rsidP="009A6EDE">
      <w:pPr>
        <w:pStyle w:val="ConsPlusNormal"/>
        <w:jc w:val="right"/>
        <w:rPr>
          <w:rFonts w:ascii="Times New Roman" w:hAnsi="Times New Roman" w:cs="Times New Roman"/>
          <w:szCs w:val="22"/>
        </w:rPr>
      </w:pPr>
      <w:r>
        <w:rPr>
          <w:rFonts w:ascii="Times New Roman" w:hAnsi="Times New Roman" w:cs="Times New Roman"/>
          <w:szCs w:val="22"/>
        </w:rPr>
        <w:t xml:space="preserve">утвержденному постановлением Главы </w:t>
      </w:r>
    </w:p>
    <w:p w:rsidR="009A6EDE" w:rsidRDefault="009A6EDE" w:rsidP="009A6EDE">
      <w:pPr>
        <w:pStyle w:val="ConsPlusNormal"/>
        <w:jc w:val="right"/>
        <w:rPr>
          <w:rFonts w:ascii="Times New Roman" w:hAnsi="Times New Roman" w:cs="Times New Roman"/>
          <w:szCs w:val="22"/>
        </w:rPr>
      </w:pPr>
      <w:r>
        <w:rPr>
          <w:rFonts w:ascii="Times New Roman" w:hAnsi="Times New Roman" w:cs="Times New Roman"/>
          <w:szCs w:val="22"/>
        </w:rPr>
        <w:t xml:space="preserve">Комсомольского муниципального района Ивановской области </w:t>
      </w:r>
    </w:p>
    <w:p w:rsidR="009A6EDE" w:rsidRPr="004354D5" w:rsidRDefault="009A6EDE" w:rsidP="009A6EDE">
      <w:pPr>
        <w:pStyle w:val="ConsPlusNormal"/>
        <w:jc w:val="right"/>
        <w:rPr>
          <w:rFonts w:ascii="Times New Roman" w:hAnsi="Times New Roman" w:cs="Times New Roman"/>
          <w:szCs w:val="22"/>
        </w:rPr>
      </w:pPr>
      <w:r>
        <w:rPr>
          <w:rFonts w:ascii="Times New Roman" w:hAnsi="Times New Roman" w:cs="Times New Roman"/>
          <w:szCs w:val="22"/>
        </w:rPr>
        <w:t>От «__»________ 2021 №___</w:t>
      </w:r>
    </w:p>
    <w:p w:rsidR="009A6EDE" w:rsidRDefault="009A6EDE" w:rsidP="009A6EDE">
      <w:pPr>
        <w:pStyle w:val="ConsPlusNormal"/>
        <w:rPr>
          <w:rFonts w:ascii="Times New Roman" w:hAnsi="Times New Roman" w:cs="Times New Roman"/>
          <w:sz w:val="28"/>
          <w:szCs w:val="28"/>
        </w:rPr>
      </w:pPr>
      <w:bookmarkStart w:id="16" w:name="P118"/>
      <w:bookmarkEnd w:id="16"/>
    </w:p>
    <w:p w:rsidR="009A6EDE" w:rsidRPr="00A92058" w:rsidRDefault="009A6EDE" w:rsidP="009A6EDE">
      <w:pPr>
        <w:pStyle w:val="ConsPlusNormal"/>
        <w:jc w:val="center"/>
        <w:rPr>
          <w:rFonts w:ascii="Times New Roman" w:hAnsi="Times New Roman" w:cs="Times New Roman"/>
          <w:b/>
          <w:sz w:val="24"/>
          <w:szCs w:val="24"/>
        </w:rPr>
      </w:pPr>
      <w:r w:rsidRPr="00A92058">
        <w:rPr>
          <w:rFonts w:ascii="Times New Roman" w:hAnsi="Times New Roman" w:cs="Times New Roman"/>
          <w:b/>
          <w:sz w:val="24"/>
          <w:szCs w:val="24"/>
        </w:rPr>
        <w:t>РЕКОМЕНДУЕМЫЙ ОБРАЗЕЦ</w:t>
      </w:r>
    </w:p>
    <w:p w:rsidR="009A6EDE" w:rsidRPr="00A92058" w:rsidRDefault="009A6EDE" w:rsidP="009A6EDE">
      <w:pPr>
        <w:pStyle w:val="ConsPlusNormal"/>
        <w:jc w:val="center"/>
        <w:rPr>
          <w:rFonts w:ascii="Times New Roman" w:hAnsi="Times New Roman" w:cs="Times New Roman"/>
          <w:b/>
          <w:sz w:val="24"/>
          <w:szCs w:val="24"/>
        </w:rPr>
      </w:pPr>
      <w:r w:rsidRPr="00A92058">
        <w:rPr>
          <w:rFonts w:ascii="Times New Roman" w:hAnsi="Times New Roman" w:cs="Times New Roman"/>
          <w:b/>
          <w:sz w:val="24"/>
          <w:szCs w:val="24"/>
        </w:rPr>
        <w:t>ТИТУЛЬНОГО ЛИСТА УСТАВА КАЗАЧЬЕГО ОБЩЕСТВА</w:t>
      </w:r>
    </w:p>
    <w:p w:rsidR="009A6EDE" w:rsidRPr="004D7BFF" w:rsidRDefault="009A6EDE" w:rsidP="009A6EDE">
      <w:pPr>
        <w:pStyle w:val="ConsPlusNormal"/>
        <w:jc w:val="both"/>
        <w:rPr>
          <w:rFonts w:ascii="Times New Roman" w:hAnsi="Times New Roman" w:cs="Times New Roman"/>
          <w:sz w:val="28"/>
          <w:szCs w:val="28"/>
        </w:rPr>
      </w:pPr>
    </w:p>
    <w:tbl>
      <w:tblPr>
        <w:tblW w:w="0" w:type="auto"/>
        <w:tblInd w:w="-505" w:type="dxa"/>
        <w:tblLayout w:type="fixed"/>
        <w:tblCellMar>
          <w:top w:w="102" w:type="dxa"/>
          <w:left w:w="62" w:type="dxa"/>
          <w:bottom w:w="102" w:type="dxa"/>
          <w:right w:w="62" w:type="dxa"/>
        </w:tblCellMar>
        <w:tblLook w:val="0000"/>
      </w:tblPr>
      <w:tblGrid>
        <w:gridCol w:w="4648"/>
        <w:gridCol w:w="396"/>
        <w:gridCol w:w="907"/>
        <w:gridCol w:w="963"/>
        <w:gridCol w:w="623"/>
        <w:gridCol w:w="453"/>
        <w:gridCol w:w="1077"/>
      </w:tblGrid>
      <w:tr w:rsidR="009A6EDE" w:rsidRPr="00A30CCF" w:rsidTr="00ED3A17">
        <w:tc>
          <w:tcPr>
            <w:tcW w:w="4648" w:type="dxa"/>
            <w:tcBorders>
              <w:top w:val="nil"/>
              <w:left w:val="nil"/>
              <w:bottom w:val="nil"/>
              <w:right w:val="nil"/>
            </w:tcBorders>
          </w:tcPr>
          <w:p w:rsidR="009A6EDE" w:rsidRPr="00A30CCF" w:rsidRDefault="009A6EDE" w:rsidP="00ED3A17">
            <w:pPr>
              <w:pStyle w:val="a4"/>
            </w:pPr>
          </w:p>
        </w:tc>
        <w:tc>
          <w:tcPr>
            <w:tcW w:w="4419" w:type="dxa"/>
            <w:gridSpan w:val="6"/>
            <w:tcBorders>
              <w:top w:val="nil"/>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УТВЕРЖДЕНО</w:t>
            </w:r>
          </w:p>
          <w:p w:rsidR="009A6EDE" w:rsidRPr="00A92058" w:rsidRDefault="009A6EDE" w:rsidP="00ED3A17">
            <w:pPr>
              <w:pStyle w:val="a4"/>
              <w:rPr>
                <w:rFonts w:ascii="Times New Roman" w:hAnsi="Times New Roman"/>
              </w:rPr>
            </w:pPr>
            <w:r w:rsidRPr="00A92058">
              <w:rPr>
                <w:rFonts w:ascii="Times New Roman" w:hAnsi="Times New Roman"/>
                <w:sz w:val="24"/>
                <w:szCs w:val="24"/>
              </w:rPr>
              <w:t>Постановлением Главы Комсомольского муниципального района</w:t>
            </w: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396"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от</w:t>
            </w:r>
          </w:p>
        </w:tc>
        <w:tc>
          <w:tcPr>
            <w:tcW w:w="1870" w:type="dxa"/>
            <w:gridSpan w:val="2"/>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c>
          <w:tcPr>
            <w:tcW w:w="623"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w:t>
            </w:r>
          </w:p>
        </w:tc>
        <w:tc>
          <w:tcPr>
            <w:tcW w:w="1530" w:type="dxa"/>
            <w:gridSpan w:val="2"/>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nil"/>
              <w:left w:val="nil"/>
              <w:bottom w:val="nil"/>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4648" w:type="dxa"/>
            <w:tcBorders>
              <w:top w:val="nil"/>
              <w:left w:val="nil"/>
              <w:bottom w:val="nil"/>
              <w:right w:val="nil"/>
            </w:tcBorders>
            <w:vAlign w:val="center"/>
          </w:tcPr>
          <w:p w:rsidR="009A6EDE" w:rsidRPr="00A92058" w:rsidRDefault="009A6EDE" w:rsidP="00ED3A17">
            <w:pPr>
              <w:pStyle w:val="a4"/>
              <w:rPr>
                <w:rFonts w:ascii="Times New Roman" w:hAnsi="Times New Roman"/>
                <w:sz w:val="24"/>
                <w:szCs w:val="24"/>
              </w:rPr>
            </w:pPr>
          </w:p>
        </w:tc>
        <w:tc>
          <w:tcPr>
            <w:tcW w:w="4419" w:type="dxa"/>
            <w:gridSpan w:val="6"/>
            <w:tcBorders>
              <w:top w:val="nil"/>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СОГЛАСОВАНО</w:t>
            </w: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single" w:sz="4" w:space="0" w:color="auto"/>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(наименование должности)</w:t>
            </w: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single" w:sz="4" w:space="0" w:color="auto"/>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(ФИО)</w:t>
            </w: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1303" w:type="dxa"/>
            <w:gridSpan w:val="2"/>
            <w:tcBorders>
              <w:top w:val="nil"/>
              <w:left w:val="nil"/>
              <w:bottom w:val="nil"/>
              <w:right w:val="nil"/>
            </w:tcBorders>
          </w:tcPr>
          <w:p w:rsidR="009A6EDE" w:rsidRPr="00A92058" w:rsidRDefault="009A6EDE" w:rsidP="00ED3A17">
            <w:pPr>
              <w:pStyle w:val="a4"/>
              <w:rPr>
                <w:rFonts w:ascii="Times New Roman" w:hAnsi="Times New Roman"/>
                <w:sz w:val="24"/>
                <w:szCs w:val="24"/>
              </w:rPr>
            </w:pPr>
            <w:r>
              <w:rPr>
                <w:rFonts w:ascii="Times New Roman" w:hAnsi="Times New Roman"/>
                <w:sz w:val="24"/>
                <w:szCs w:val="24"/>
              </w:rPr>
              <w:t>_______</w:t>
            </w:r>
            <w:r w:rsidRPr="00A92058">
              <w:rPr>
                <w:rFonts w:ascii="Times New Roman" w:hAnsi="Times New Roman"/>
                <w:sz w:val="24"/>
                <w:szCs w:val="24"/>
              </w:rPr>
              <w:t>от</w:t>
            </w:r>
          </w:p>
        </w:tc>
        <w:tc>
          <w:tcPr>
            <w:tcW w:w="1586" w:type="dxa"/>
            <w:gridSpan w:val="2"/>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c>
          <w:tcPr>
            <w:tcW w:w="453"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w:t>
            </w:r>
          </w:p>
        </w:tc>
        <w:tc>
          <w:tcPr>
            <w:tcW w:w="1077" w:type="dxa"/>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nil"/>
              <w:left w:val="nil"/>
              <w:bottom w:val="nil"/>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4648" w:type="dxa"/>
            <w:tcBorders>
              <w:top w:val="nil"/>
              <w:left w:val="nil"/>
              <w:bottom w:val="nil"/>
              <w:right w:val="nil"/>
            </w:tcBorders>
            <w:vAlign w:val="center"/>
          </w:tcPr>
          <w:p w:rsidR="009A6EDE" w:rsidRPr="00A92058" w:rsidRDefault="009A6EDE" w:rsidP="00ED3A17">
            <w:pPr>
              <w:pStyle w:val="a4"/>
              <w:rPr>
                <w:rFonts w:ascii="Times New Roman" w:hAnsi="Times New Roman"/>
                <w:sz w:val="24"/>
                <w:szCs w:val="24"/>
              </w:rPr>
            </w:pPr>
          </w:p>
        </w:tc>
        <w:tc>
          <w:tcPr>
            <w:tcW w:w="4419" w:type="dxa"/>
            <w:gridSpan w:val="6"/>
            <w:tcBorders>
              <w:top w:val="nil"/>
              <w:left w:val="nil"/>
              <w:bottom w:val="nil"/>
              <w:right w:val="nil"/>
            </w:tcBorders>
            <w:vAlign w:val="center"/>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СОГЛАСОВАНО</w:t>
            </w: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single" w:sz="4" w:space="0" w:color="auto"/>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(наименование должности)</w:t>
            </w: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4419" w:type="dxa"/>
            <w:gridSpan w:val="6"/>
            <w:tcBorders>
              <w:top w:val="single" w:sz="4" w:space="0" w:color="auto"/>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(ФИО)</w:t>
            </w:r>
          </w:p>
        </w:tc>
      </w:tr>
      <w:tr w:rsidR="009A6EDE" w:rsidRPr="00A92058" w:rsidTr="00ED3A17">
        <w:tc>
          <w:tcPr>
            <w:tcW w:w="4648"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c>
          <w:tcPr>
            <w:tcW w:w="1303" w:type="dxa"/>
            <w:gridSpan w:val="2"/>
            <w:tcBorders>
              <w:top w:val="nil"/>
              <w:left w:val="nil"/>
              <w:bottom w:val="nil"/>
              <w:right w:val="nil"/>
            </w:tcBorders>
          </w:tcPr>
          <w:p w:rsidR="009A6EDE" w:rsidRPr="00A92058" w:rsidRDefault="009A6EDE" w:rsidP="00ED3A17">
            <w:pPr>
              <w:pStyle w:val="a4"/>
              <w:rPr>
                <w:rFonts w:ascii="Times New Roman" w:hAnsi="Times New Roman"/>
                <w:sz w:val="24"/>
                <w:szCs w:val="24"/>
              </w:rPr>
            </w:pPr>
            <w:r>
              <w:rPr>
                <w:rFonts w:ascii="Times New Roman" w:hAnsi="Times New Roman"/>
                <w:sz w:val="24"/>
                <w:szCs w:val="24"/>
              </w:rPr>
              <w:t>_______</w:t>
            </w:r>
            <w:r w:rsidRPr="00A92058">
              <w:rPr>
                <w:rFonts w:ascii="Times New Roman" w:hAnsi="Times New Roman"/>
                <w:sz w:val="24"/>
                <w:szCs w:val="24"/>
              </w:rPr>
              <w:t xml:space="preserve"> от</w:t>
            </w:r>
          </w:p>
        </w:tc>
        <w:tc>
          <w:tcPr>
            <w:tcW w:w="1586" w:type="dxa"/>
            <w:gridSpan w:val="2"/>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c>
          <w:tcPr>
            <w:tcW w:w="453"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r w:rsidRPr="00A92058">
              <w:rPr>
                <w:rFonts w:ascii="Times New Roman" w:hAnsi="Times New Roman"/>
                <w:sz w:val="24"/>
                <w:szCs w:val="24"/>
              </w:rPr>
              <w:t>№</w:t>
            </w:r>
          </w:p>
        </w:tc>
        <w:tc>
          <w:tcPr>
            <w:tcW w:w="1077" w:type="dxa"/>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r>
    </w:tbl>
    <w:p w:rsidR="009A6EDE" w:rsidRPr="00A92058" w:rsidRDefault="009A6EDE" w:rsidP="009A6EDE">
      <w:pPr>
        <w:pStyle w:val="a4"/>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9A6EDE" w:rsidRPr="00A92058" w:rsidTr="00ED3A17">
        <w:tc>
          <w:tcPr>
            <w:tcW w:w="9070" w:type="dxa"/>
            <w:tcBorders>
              <w:top w:val="nil"/>
              <w:left w:val="nil"/>
              <w:bottom w:val="nil"/>
              <w:right w:val="nil"/>
            </w:tcBorders>
          </w:tcPr>
          <w:p w:rsidR="009A6EDE" w:rsidRPr="00A92058" w:rsidRDefault="009A6EDE" w:rsidP="00ED3A17">
            <w:pPr>
              <w:pStyle w:val="a4"/>
              <w:jc w:val="center"/>
              <w:rPr>
                <w:rFonts w:ascii="Times New Roman" w:hAnsi="Times New Roman"/>
                <w:b/>
                <w:sz w:val="24"/>
                <w:szCs w:val="24"/>
              </w:rPr>
            </w:pPr>
          </w:p>
          <w:p w:rsidR="009A6EDE" w:rsidRPr="00A92058" w:rsidRDefault="009A6EDE" w:rsidP="00ED3A17">
            <w:pPr>
              <w:pStyle w:val="a4"/>
              <w:jc w:val="center"/>
              <w:rPr>
                <w:rFonts w:ascii="Times New Roman" w:hAnsi="Times New Roman"/>
                <w:b/>
                <w:sz w:val="24"/>
                <w:szCs w:val="24"/>
              </w:rPr>
            </w:pPr>
          </w:p>
          <w:p w:rsidR="009A6EDE" w:rsidRPr="00A92058" w:rsidRDefault="009A6EDE" w:rsidP="00ED3A17">
            <w:pPr>
              <w:pStyle w:val="a4"/>
              <w:jc w:val="center"/>
              <w:rPr>
                <w:rFonts w:ascii="Times New Roman" w:hAnsi="Times New Roman"/>
                <w:b/>
                <w:sz w:val="24"/>
                <w:szCs w:val="24"/>
              </w:rPr>
            </w:pPr>
            <w:r w:rsidRPr="00A92058">
              <w:rPr>
                <w:rFonts w:ascii="Times New Roman" w:hAnsi="Times New Roman"/>
                <w:b/>
                <w:sz w:val="24"/>
                <w:szCs w:val="24"/>
              </w:rPr>
              <w:t>УСТАВ</w:t>
            </w:r>
          </w:p>
        </w:tc>
      </w:tr>
      <w:tr w:rsidR="009A6EDE" w:rsidRPr="00A92058" w:rsidTr="00ED3A17">
        <w:tc>
          <w:tcPr>
            <w:tcW w:w="9070" w:type="dxa"/>
            <w:tcBorders>
              <w:top w:val="nil"/>
              <w:left w:val="nil"/>
              <w:bottom w:val="single" w:sz="4" w:space="0" w:color="auto"/>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9070" w:type="dxa"/>
            <w:tcBorders>
              <w:top w:val="single" w:sz="4" w:space="0" w:color="auto"/>
              <w:left w:val="nil"/>
              <w:bottom w:val="nil"/>
              <w:right w:val="nil"/>
            </w:tcBorders>
          </w:tcPr>
          <w:p w:rsidR="009A6EDE" w:rsidRPr="00A92058" w:rsidRDefault="009A6EDE" w:rsidP="00ED3A17">
            <w:pPr>
              <w:pStyle w:val="a4"/>
              <w:jc w:val="center"/>
              <w:rPr>
                <w:rFonts w:ascii="Times New Roman" w:hAnsi="Times New Roman"/>
                <w:sz w:val="24"/>
                <w:szCs w:val="24"/>
              </w:rPr>
            </w:pPr>
            <w:r w:rsidRPr="00A92058">
              <w:rPr>
                <w:rFonts w:ascii="Times New Roman" w:hAnsi="Times New Roman"/>
                <w:sz w:val="24"/>
                <w:szCs w:val="24"/>
              </w:rPr>
              <w:t>(полное наименование казачьего общества)</w:t>
            </w:r>
          </w:p>
        </w:tc>
      </w:tr>
      <w:tr w:rsidR="009A6EDE" w:rsidRPr="00A92058" w:rsidTr="00ED3A17">
        <w:tc>
          <w:tcPr>
            <w:tcW w:w="9070"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9070" w:type="dxa"/>
            <w:tcBorders>
              <w:top w:val="nil"/>
              <w:left w:val="nil"/>
              <w:bottom w:val="nil"/>
              <w:right w:val="nil"/>
            </w:tcBorders>
          </w:tcPr>
          <w:p w:rsidR="009A6EDE" w:rsidRPr="00A92058" w:rsidRDefault="009A6EDE" w:rsidP="00ED3A17">
            <w:pPr>
              <w:pStyle w:val="a4"/>
              <w:rPr>
                <w:rFonts w:ascii="Times New Roman" w:hAnsi="Times New Roman"/>
                <w:sz w:val="24"/>
                <w:szCs w:val="24"/>
              </w:rPr>
            </w:pPr>
          </w:p>
        </w:tc>
      </w:tr>
      <w:tr w:rsidR="009A6EDE" w:rsidRPr="00A92058" w:rsidTr="00ED3A17">
        <w:tc>
          <w:tcPr>
            <w:tcW w:w="9070" w:type="dxa"/>
            <w:tcBorders>
              <w:top w:val="nil"/>
              <w:left w:val="nil"/>
              <w:bottom w:val="nil"/>
              <w:right w:val="nil"/>
            </w:tcBorders>
          </w:tcPr>
          <w:p w:rsidR="009A6EDE" w:rsidRPr="00A92058" w:rsidRDefault="009A6EDE" w:rsidP="00ED3A17">
            <w:pPr>
              <w:pStyle w:val="a4"/>
              <w:jc w:val="center"/>
              <w:rPr>
                <w:rFonts w:ascii="Times New Roman" w:hAnsi="Times New Roman"/>
                <w:b/>
                <w:sz w:val="24"/>
                <w:szCs w:val="24"/>
              </w:rPr>
            </w:pPr>
            <w:r w:rsidRPr="00A92058">
              <w:rPr>
                <w:rFonts w:ascii="Times New Roman" w:hAnsi="Times New Roman"/>
                <w:b/>
                <w:sz w:val="24"/>
                <w:szCs w:val="24"/>
              </w:rPr>
              <w:t>20__ год</w:t>
            </w:r>
          </w:p>
        </w:tc>
      </w:tr>
    </w:tbl>
    <w:p w:rsidR="009A6EDE" w:rsidRPr="00A30CCF" w:rsidRDefault="009A6EDE" w:rsidP="009A6EDE">
      <w:pPr>
        <w:pStyle w:val="a4"/>
      </w:pPr>
    </w:p>
    <w:p w:rsidR="009A6EDE" w:rsidRPr="00A30CCF" w:rsidRDefault="009A6EDE" w:rsidP="009A6EDE">
      <w:pPr>
        <w:pStyle w:val="ConsPlusNormal"/>
        <w:ind w:left="567"/>
      </w:pPr>
    </w:p>
    <w:p w:rsidR="00550AD7" w:rsidRDefault="00550AD7"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1A8" w:rsidRDefault="005501A8" w:rsidP="00550AD7">
      <w:pPr>
        <w:rPr>
          <w:sz w:val="28"/>
          <w:szCs w:val="28"/>
        </w:rPr>
      </w:pPr>
    </w:p>
    <w:p w:rsidR="00550AD7" w:rsidRDefault="00550AD7" w:rsidP="00550AD7">
      <w:pPr>
        <w:rPr>
          <w:sz w:val="28"/>
          <w:szCs w:val="28"/>
        </w:rPr>
      </w:pPr>
    </w:p>
    <w:p w:rsidR="00C37DE9" w:rsidRDefault="00C37DE9" w:rsidP="000D3AA9">
      <w:pPr>
        <w:jc w:val="center"/>
      </w:pPr>
    </w:p>
    <w:p w:rsidR="003F7C20" w:rsidRPr="002F516F" w:rsidRDefault="003F7C20" w:rsidP="00554EF0">
      <w:pPr>
        <w:pStyle w:val="ConsPlusNormal"/>
        <w:jc w:val="right"/>
        <w:rPr>
          <w:rFonts w:ascii="Times New Roman" w:hAnsi="Times New Roman" w:cs="Times New Roman"/>
          <w:sz w:val="28"/>
          <w:szCs w:val="28"/>
        </w:rPr>
      </w:pPr>
    </w:p>
    <w:p w:rsidR="00170890" w:rsidRPr="002F516F" w:rsidRDefault="00170890" w:rsidP="00170890">
      <w:pPr>
        <w:widowControl w:val="0"/>
        <w:jc w:val="center"/>
        <w:rPr>
          <w:b/>
        </w:rPr>
      </w:pPr>
      <w:r w:rsidRPr="002F516F">
        <w:rPr>
          <w:b/>
        </w:rPr>
        <w:lastRenderedPageBreak/>
        <w:t>Ответственный за выпуск -</w:t>
      </w:r>
    </w:p>
    <w:p w:rsidR="00170890" w:rsidRPr="002F516F" w:rsidRDefault="00170890" w:rsidP="00170890">
      <w:pPr>
        <w:widowControl w:val="0"/>
        <w:jc w:val="center"/>
        <w:rPr>
          <w:b/>
        </w:rPr>
      </w:pPr>
      <w:r w:rsidRPr="002F516F">
        <w:rPr>
          <w:b/>
        </w:rPr>
        <w:t>заместитель Главы Администрации, руководителя аппарата</w:t>
      </w:r>
    </w:p>
    <w:p w:rsidR="00170890" w:rsidRPr="002F516F" w:rsidRDefault="00170890" w:rsidP="00170890">
      <w:pPr>
        <w:widowControl w:val="0"/>
        <w:jc w:val="center"/>
        <w:rPr>
          <w:b/>
        </w:rPr>
      </w:pPr>
      <w:r w:rsidRPr="002F516F">
        <w:rPr>
          <w:b/>
        </w:rPr>
        <w:t>Шарыгина  И.А.</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Тираж 50 экз. Распространяется бесплатно.</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 xml:space="preserve">Администрация </w:t>
      </w:r>
    </w:p>
    <w:p w:rsidR="00170890" w:rsidRPr="002F516F" w:rsidRDefault="00170890" w:rsidP="00170890">
      <w:pPr>
        <w:widowControl w:val="0"/>
        <w:jc w:val="center"/>
        <w:rPr>
          <w:b/>
        </w:rPr>
      </w:pPr>
      <w:r w:rsidRPr="002F516F">
        <w:rPr>
          <w:b/>
        </w:rPr>
        <w:t>Комсомольского муниципального района</w:t>
      </w:r>
    </w:p>
    <w:p w:rsidR="00170890" w:rsidRPr="002F516F" w:rsidRDefault="00170890" w:rsidP="00170890">
      <w:pPr>
        <w:widowControl w:val="0"/>
        <w:jc w:val="center"/>
        <w:rPr>
          <w:b/>
        </w:rPr>
      </w:pPr>
      <w:r w:rsidRPr="002F516F">
        <w:rPr>
          <w:b/>
        </w:rPr>
        <w:t>Ивановской области</w:t>
      </w:r>
    </w:p>
    <w:p w:rsidR="00170890" w:rsidRPr="002F516F" w:rsidRDefault="00170890" w:rsidP="00170890">
      <w:pPr>
        <w:widowControl w:val="0"/>
        <w:jc w:val="center"/>
        <w:rPr>
          <w:b/>
        </w:rPr>
      </w:pPr>
      <w:r w:rsidRPr="002F516F">
        <w:rPr>
          <w:b/>
        </w:rPr>
        <w:t> </w:t>
      </w:r>
    </w:p>
    <w:p w:rsidR="00170890" w:rsidRPr="002F516F" w:rsidRDefault="00170890" w:rsidP="00170890">
      <w:pPr>
        <w:widowControl w:val="0"/>
        <w:jc w:val="center"/>
        <w:rPr>
          <w:b/>
        </w:rPr>
      </w:pPr>
      <w:r w:rsidRPr="002F516F">
        <w:rPr>
          <w:b/>
        </w:rPr>
        <w:t>Индекс: 155150</w:t>
      </w:r>
    </w:p>
    <w:p w:rsidR="00170890" w:rsidRPr="002F516F" w:rsidRDefault="00170890" w:rsidP="00170890">
      <w:pPr>
        <w:widowControl w:val="0"/>
        <w:jc w:val="center"/>
        <w:rPr>
          <w:b/>
        </w:rPr>
      </w:pPr>
      <w:r w:rsidRPr="002F516F">
        <w:rPr>
          <w:b/>
        </w:rPr>
        <w:t>Ивановская область,</w:t>
      </w:r>
    </w:p>
    <w:p w:rsidR="00170890" w:rsidRPr="002F516F" w:rsidRDefault="00170890" w:rsidP="00170890">
      <w:pPr>
        <w:widowControl w:val="0"/>
        <w:jc w:val="center"/>
        <w:rPr>
          <w:b/>
        </w:rPr>
      </w:pPr>
      <w:r w:rsidRPr="002F516F">
        <w:rPr>
          <w:b/>
        </w:rPr>
        <w:t>г.Комсомольск,</w:t>
      </w:r>
    </w:p>
    <w:p w:rsidR="00170890" w:rsidRPr="002F516F" w:rsidRDefault="00170890" w:rsidP="00170890">
      <w:pPr>
        <w:widowControl w:val="0"/>
        <w:jc w:val="center"/>
        <w:rPr>
          <w:b/>
        </w:rPr>
      </w:pPr>
      <w:r w:rsidRPr="002F516F">
        <w:rPr>
          <w:b/>
        </w:rPr>
        <w:t>ул.50 лет ВЛКСМ, д.2</w:t>
      </w:r>
    </w:p>
    <w:p w:rsidR="00170890" w:rsidRPr="00325720" w:rsidRDefault="00170890" w:rsidP="00170890">
      <w:pPr>
        <w:widowControl w:val="0"/>
        <w:jc w:val="center"/>
        <w:rPr>
          <w:b/>
        </w:rPr>
      </w:pPr>
      <w:r w:rsidRPr="002F516F">
        <w:rPr>
          <w:b/>
        </w:rPr>
        <w:t>Тел</w:t>
      </w:r>
      <w:r w:rsidRPr="00325720">
        <w:rPr>
          <w:b/>
        </w:rPr>
        <w:t xml:space="preserve">.: 8 (49352) </w:t>
      </w:r>
      <w:r w:rsidR="002A4149" w:rsidRPr="00325720">
        <w:rPr>
          <w:b/>
        </w:rPr>
        <w:t>4</w:t>
      </w:r>
      <w:r w:rsidRPr="00325720">
        <w:rPr>
          <w:b/>
        </w:rPr>
        <w:t>-11-78</w:t>
      </w:r>
    </w:p>
    <w:p w:rsidR="00170890" w:rsidRPr="002F516F" w:rsidRDefault="00170890" w:rsidP="00170890">
      <w:pPr>
        <w:widowControl w:val="0"/>
        <w:jc w:val="center"/>
        <w:rPr>
          <w:b/>
          <w:lang w:val="en-US"/>
        </w:rPr>
      </w:pPr>
      <w:r w:rsidRPr="002F516F">
        <w:rPr>
          <w:b/>
          <w:lang w:val="en-US"/>
        </w:rPr>
        <w:t>E-mail: admin.komsomolsk@mail.ru</w:t>
      </w:r>
    </w:p>
    <w:p w:rsidR="00170890" w:rsidRPr="002F516F" w:rsidRDefault="00170890" w:rsidP="00170890">
      <w:pPr>
        <w:widowControl w:val="0"/>
        <w:rPr>
          <w:lang w:val="en-US"/>
        </w:rPr>
      </w:pPr>
      <w:r w:rsidRPr="002F516F">
        <w:rPr>
          <w:lang w:val="en-US"/>
        </w:rPr>
        <w:t> </w:t>
      </w:r>
      <w:bookmarkStart w:id="17" w:name="_GoBack"/>
      <w:bookmarkEnd w:id="17"/>
    </w:p>
    <w:p w:rsidR="00170890" w:rsidRPr="00DA3E57" w:rsidRDefault="00170890" w:rsidP="00170890">
      <w:pPr>
        <w:jc w:val="center"/>
        <w:rPr>
          <w:lang w:val="en-US"/>
        </w:rPr>
      </w:pPr>
    </w:p>
    <w:sectPr w:rsidR="00170890" w:rsidRPr="00DA3E57" w:rsidSect="00D327F1">
      <w:headerReference w:type="first" r:id="rId2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637" w:rsidRDefault="00612637" w:rsidP="00C66F05">
      <w:r>
        <w:separator/>
      </w:r>
    </w:p>
  </w:endnote>
  <w:endnote w:type="continuationSeparator" w:id="1">
    <w:p w:rsidR="00612637" w:rsidRDefault="00612637" w:rsidP="00C66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582BB3" w:rsidRDefault="0036529A">
        <w:pPr>
          <w:pStyle w:val="aa"/>
        </w:pPr>
        <w:fldSimple w:instr=" PAGE   \* MERGEFORMAT ">
          <w:r w:rsidR="00B471E8">
            <w:rPr>
              <w:noProof/>
            </w:rPr>
            <w:t>42</w:t>
          </w:r>
        </w:fldSimple>
      </w:p>
    </w:sdtContent>
  </w:sdt>
  <w:p w:rsidR="00582BB3" w:rsidRDefault="00582B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637" w:rsidRDefault="00612637" w:rsidP="00C66F05">
      <w:r>
        <w:separator/>
      </w:r>
    </w:p>
  </w:footnote>
  <w:footnote w:type="continuationSeparator" w:id="1">
    <w:p w:rsidR="00612637" w:rsidRDefault="00612637"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B3" w:rsidRPr="00A65AA3" w:rsidRDefault="00582BB3"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DF0ECDA"/>
    <w:lvl w:ilvl="0">
      <w:start w:val="1"/>
      <w:numFmt w:val="bullet"/>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4501F11"/>
    <w:multiLevelType w:val="hybridMultilevel"/>
    <w:tmpl w:val="84ECF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14">
    <w:nsid w:val="14E84691"/>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15">
    <w:nsid w:val="15E77AFF"/>
    <w:multiLevelType w:val="hybridMultilevel"/>
    <w:tmpl w:val="401E3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7B9489F"/>
    <w:multiLevelType w:val="hybridMultilevel"/>
    <w:tmpl w:val="41A4B2F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0A0B93"/>
    <w:multiLevelType w:val="hybridMultilevel"/>
    <w:tmpl w:val="60DEB1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20">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9816CDB"/>
    <w:multiLevelType w:val="hybridMultilevel"/>
    <w:tmpl w:val="875A0D98"/>
    <w:lvl w:ilvl="0" w:tplc="3ECC892A">
      <w:start w:val="1"/>
      <w:numFmt w:val="decimal"/>
      <w:lvlText w:val="%1."/>
      <w:lvlJc w:val="left"/>
      <w:pPr>
        <w:tabs>
          <w:tab w:val="num" w:pos="777"/>
        </w:tabs>
        <w:ind w:left="777"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CB1721"/>
    <w:multiLevelType w:val="hybridMultilevel"/>
    <w:tmpl w:val="FFB8EE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2C1969EC"/>
    <w:multiLevelType w:val="multilevel"/>
    <w:tmpl w:val="86D89AF6"/>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nsid w:val="2D500FB2"/>
    <w:multiLevelType w:val="multilevel"/>
    <w:tmpl w:val="C95C83CE"/>
    <w:lvl w:ilvl="0">
      <w:start w:val="4"/>
      <w:numFmt w:val="decimal"/>
      <w:lvlText w:val="%1."/>
      <w:lvlJc w:val="left"/>
      <w:pPr>
        <w:ind w:left="592"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DFF444E"/>
    <w:multiLevelType w:val="hybridMultilevel"/>
    <w:tmpl w:val="C6A066EA"/>
    <w:lvl w:ilvl="0" w:tplc="4A44A7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3B0168A"/>
    <w:multiLevelType w:val="hybridMultilevel"/>
    <w:tmpl w:val="859C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CD73F9"/>
    <w:multiLevelType w:val="hybridMultilevel"/>
    <w:tmpl w:val="07023B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48F080C"/>
    <w:multiLevelType w:val="hybridMultilevel"/>
    <w:tmpl w:val="4E1E4D1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4F137C5"/>
    <w:multiLevelType w:val="hybridMultilevel"/>
    <w:tmpl w:val="2D4E7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59974CE"/>
    <w:multiLevelType w:val="hybridMultilevel"/>
    <w:tmpl w:val="D66A620A"/>
    <w:lvl w:ilvl="0" w:tplc="0419000F">
      <w:start w:val="1"/>
      <w:numFmt w:val="decimal"/>
      <w:lvlText w:val="%1."/>
      <w:lvlJc w:val="left"/>
      <w:pPr>
        <w:tabs>
          <w:tab w:val="num" w:pos="752"/>
        </w:tabs>
        <w:ind w:left="752"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8097C62"/>
    <w:multiLevelType w:val="hybridMultilevel"/>
    <w:tmpl w:val="966C43D4"/>
    <w:lvl w:ilvl="0" w:tplc="3A52A886">
      <w:start w:val="1"/>
      <w:numFmt w:val="decimal"/>
      <w:lvlText w:val="%1."/>
      <w:lvlJc w:val="left"/>
      <w:pPr>
        <w:ind w:left="19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8500C9C"/>
    <w:multiLevelType w:val="hybridMultilevel"/>
    <w:tmpl w:val="CD140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B5A04FB"/>
    <w:multiLevelType w:val="singleLevel"/>
    <w:tmpl w:val="4532E334"/>
    <w:lvl w:ilvl="0">
      <w:start w:val="1"/>
      <w:numFmt w:val="decimal"/>
      <w:lvlText w:val="%1."/>
      <w:legacy w:legacy="1" w:legacySpace="0" w:legacyIndent="351"/>
      <w:lvlJc w:val="left"/>
      <w:pPr>
        <w:ind w:left="0" w:firstLine="1554"/>
      </w:pPr>
      <w:rPr>
        <w:rFonts w:ascii="Times New Roman" w:eastAsia="Calibri" w:hAnsi="Times New Roman" w:cs="Times New Roman"/>
      </w:rPr>
    </w:lvl>
  </w:abstractNum>
  <w:abstractNum w:abstractNumId="34">
    <w:nsid w:val="4BD60B92"/>
    <w:multiLevelType w:val="singleLevel"/>
    <w:tmpl w:val="0D9208E4"/>
    <w:lvl w:ilvl="0">
      <w:start w:val="1"/>
      <w:numFmt w:val="decimal"/>
      <w:lvlText w:val="%1."/>
      <w:legacy w:legacy="1" w:legacySpace="0" w:legacyIndent="418"/>
      <w:lvlJc w:val="left"/>
      <w:rPr>
        <w:rFonts w:ascii="Times New Roman" w:hAnsi="Times New Roman" w:cs="Times New Roman" w:hint="default"/>
      </w:rPr>
    </w:lvl>
  </w:abstractNum>
  <w:abstractNum w:abstractNumId="35">
    <w:nsid w:val="4E240FF0"/>
    <w:multiLevelType w:val="hybridMultilevel"/>
    <w:tmpl w:val="49DE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5DF1ED4"/>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37">
    <w:nsid w:val="571037EF"/>
    <w:multiLevelType w:val="multilevel"/>
    <w:tmpl w:val="CB948320"/>
    <w:lvl w:ilvl="0">
      <w:start w:val="5"/>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37971DB"/>
    <w:multiLevelType w:val="hybridMultilevel"/>
    <w:tmpl w:val="514A1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BC281C"/>
    <w:multiLevelType w:val="hybridMultilevel"/>
    <w:tmpl w:val="E3C81864"/>
    <w:lvl w:ilvl="0" w:tplc="1A6A948E">
      <w:start w:val="1"/>
      <w:numFmt w:val="decimal"/>
      <w:lvlText w:val="%1."/>
      <w:lvlJc w:val="left"/>
      <w:pPr>
        <w:tabs>
          <w:tab w:val="num" w:pos="720"/>
        </w:tabs>
        <w:ind w:left="720" w:hanging="360"/>
      </w:pPr>
      <w:rPr>
        <w:rFonts w:cs="Times New Roman" w:hint="default"/>
      </w:rPr>
    </w:lvl>
    <w:lvl w:ilvl="1" w:tplc="A7666448">
      <w:numFmt w:val="none"/>
      <w:lvlText w:val=""/>
      <w:lvlJc w:val="left"/>
      <w:pPr>
        <w:tabs>
          <w:tab w:val="num" w:pos="360"/>
        </w:tabs>
      </w:pPr>
      <w:rPr>
        <w:rFonts w:cs="Times New Roman"/>
      </w:rPr>
    </w:lvl>
    <w:lvl w:ilvl="2" w:tplc="B9B02ED8">
      <w:numFmt w:val="none"/>
      <w:lvlText w:val=""/>
      <w:lvlJc w:val="left"/>
      <w:pPr>
        <w:tabs>
          <w:tab w:val="num" w:pos="360"/>
        </w:tabs>
      </w:pPr>
      <w:rPr>
        <w:rFonts w:cs="Times New Roman"/>
      </w:rPr>
    </w:lvl>
    <w:lvl w:ilvl="3" w:tplc="5F523720">
      <w:numFmt w:val="none"/>
      <w:lvlText w:val=""/>
      <w:lvlJc w:val="left"/>
      <w:pPr>
        <w:tabs>
          <w:tab w:val="num" w:pos="360"/>
        </w:tabs>
      </w:pPr>
      <w:rPr>
        <w:rFonts w:cs="Times New Roman"/>
      </w:rPr>
    </w:lvl>
    <w:lvl w:ilvl="4" w:tplc="1ECE31E8">
      <w:numFmt w:val="none"/>
      <w:lvlText w:val=""/>
      <w:lvlJc w:val="left"/>
      <w:pPr>
        <w:tabs>
          <w:tab w:val="num" w:pos="360"/>
        </w:tabs>
      </w:pPr>
      <w:rPr>
        <w:rFonts w:cs="Times New Roman"/>
      </w:rPr>
    </w:lvl>
    <w:lvl w:ilvl="5" w:tplc="F43C2E44">
      <w:numFmt w:val="none"/>
      <w:lvlText w:val=""/>
      <w:lvlJc w:val="left"/>
      <w:pPr>
        <w:tabs>
          <w:tab w:val="num" w:pos="360"/>
        </w:tabs>
      </w:pPr>
      <w:rPr>
        <w:rFonts w:cs="Times New Roman"/>
      </w:rPr>
    </w:lvl>
    <w:lvl w:ilvl="6" w:tplc="41B29538">
      <w:numFmt w:val="none"/>
      <w:lvlText w:val=""/>
      <w:lvlJc w:val="left"/>
      <w:pPr>
        <w:tabs>
          <w:tab w:val="num" w:pos="360"/>
        </w:tabs>
      </w:pPr>
      <w:rPr>
        <w:rFonts w:cs="Times New Roman"/>
      </w:rPr>
    </w:lvl>
    <w:lvl w:ilvl="7" w:tplc="2D0209DC">
      <w:numFmt w:val="none"/>
      <w:lvlText w:val=""/>
      <w:lvlJc w:val="left"/>
      <w:pPr>
        <w:tabs>
          <w:tab w:val="num" w:pos="360"/>
        </w:tabs>
      </w:pPr>
      <w:rPr>
        <w:rFonts w:cs="Times New Roman"/>
      </w:rPr>
    </w:lvl>
    <w:lvl w:ilvl="8" w:tplc="AD460846">
      <w:numFmt w:val="none"/>
      <w:lvlText w:val=""/>
      <w:lvlJc w:val="left"/>
      <w:pPr>
        <w:tabs>
          <w:tab w:val="num" w:pos="360"/>
        </w:tabs>
      </w:pPr>
      <w:rPr>
        <w:rFonts w:cs="Times New Roman"/>
      </w:rPr>
    </w:lvl>
  </w:abstractNum>
  <w:abstractNum w:abstractNumId="41">
    <w:nsid w:val="6BC40A2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7226D0"/>
    <w:multiLevelType w:val="hybridMultilevel"/>
    <w:tmpl w:val="9334BDAE"/>
    <w:lvl w:ilvl="0" w:tplc="69C2A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090853"/>
    <w:multiLevelType w:val="hybridMultilevel"/>
    <w:tmpl w:val="5BE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992AA2"/>
    <w:multiLevelType w:val="hybridMultilevel"/>
    <w:tmpl w:val="ADEA596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989623D"/>
    <w:multiLevelType w:val="hybridMultilevel"/>
    <w:tmpl w:val="86AC19EC"/>
    <w:lvl w:ilvl="0" w:tplc="69C2AF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D4C3361"/>
    <w:multiLevelType w:val="hybridMultilevel"/>
    <w:tmpl w:val="444699C4"/>
    <w:lvl w:ilvl="0" w:tplc="7F4ADEC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10"/>
  </w:num>
  <w:num w:numId="4">
    <w:abstractNumId w:val="19"/>
  </w:num>
  <w:num w:numId="5">
    <w:abstractNumId w:val="34"/>
  </w:num>
  <w:num w:numId="6">
    <w:abstractNumId w:val="42"/>
  </w:num>
  <w:num w:numId="7">
    <w:abstractNumId w:val="45"/>
  </w:num>
  <w:num w:numId="8">
    <w:abstractNumId w:val="47"/>
  </w:num>
  <w:num w:numId="9">
    <w:abstractNumId w:val="22"/>
  </w:num>
  <w:num w:numId="10">
    <w:abstractNumId w:val="1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0"/>
  </w:num>
  <w:num w:numId="1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46"/>
  </w:num>
  <w:num w:numId="18">
    <w:abstractNumId w:val="17"/>
  </w:num>
  <w:num w:numId="19">
    <w:abstractNumId w:val="28"/>
  </w:num>
  <w:num w:numId="20">
    <w:abstractNumId w:val="11"/>
  </w:num>
  <w:num w:numId="21">
    <w:abstractNumId w:val="38"/>
  </w:num>
  <w:num w:numId="22">
    <w:abstractNumId w:val="39"/>
  </w:num>
  <w:num w:numId="23">
    <w:abstractNumId w:val="30"/>
  </w:num>
  <w:num w:numId="24">
    <w:abstractNumId w:val="15"/>
  </w:num>
  <w:num w:numId="25">
    <w:abstractNumId w:val="26"/>
  </w:num>
  <w:num w:numId="26">
    <w:abstractNumId w:val="35"/>
  </w:num>
  <w:num w:numId="27">
    <w:abstractNumId w:val="29"/>
  </w:num>
  <w:num w:numId="28">
    <w:abstractNumId w:val="12"/>
  </w:num>
  <w:num w:numId="29">
    <w:abstractNumId w:val="13"/>
  </w:num>
  <w:num w:numId="30">
    <w:abstractNumId w:val="41"/>
  </w:num>
  <w:num w:numId="31">
    <w:abstractNumId w:val="14"/>
  </w:num>
  <w:num w:numId="32">
    <w:abstractNumId w:val="36"/>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5"/>
  </w:num>
  <w:num w:numId="38">
    <w:abstractNumId w:val="2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50F9"/>
    <w:rsid w:val="00015382"/>
    <w:rsid w:val="0002143B"/>
    <w:rsid w:val="000275C9"/>
    <w:rsid w:val="000324B1"/>
    <w:rsid w:val="000524C4"/>
    <w:rsid w:val="0008184E"/>
    <w:rsid w:val="00084B88"/>
    <w:rsid w:val="00084C4D"/>
    <w:rsid w:val="000920CC"/>
    <w:rsid w:val="00092878"/>
    <w:rsid w:val="00095729"/>
    <w:rsid w:val="000A301A"/>
    <w:rsid w:val="000A57D6"/>
    <w:rsid w:val="000C4822"/>
    <w:rsid w:val="000C60FA"/>
    <w:rsid w:val="000D3AA9"/>
    <w:rsid w:val="000F7663"/>
    <w:rsid w:val="001149A3"/>
    <w:rsid w:val="001224A7"/>
    <w:rsid w:val="00127399"/>
    <w:rsid w:val="00144B34"/>
    <w:rsid w:val="00151870"/>
    <w:rsid w:val="00156330"/>
    <w:rsid w:val="00170890"/>
    <w:rsid w:val="00177D34"/>
    <w:rsid w:val="001A05F7"/>
    <w:rsid w:val="001D1DE9"/>
    <w:rsid w:val="001F38C1"/>
    <w:rsid w:val="0021550A"/>
    <w:rsid w:val="00215885"/>
    <w:rsid w:val="00222441"/>
    <w:rsid w:val="00262E92"/>
    <w:rsid w:val="002641ED"/>
    <w:rsid w:val="002656D3"/>
    <w:rsid w:val="00270BFA"/>
    <w:rsid w:val="002723F9"/>
    <w:rsid w:val="0027775B"/>
    <w:rsid w:val="002911FA"/>
    <w:rsid w:val="002A2F78"/>
    <w:rsid w:val="002A4149"/>
    <w:rsid w:val="002B750E"/>
    <w:rsid w:val="002C2908"/>
    <w:rsid w:val="002E277D"/>
    <w:rsid w:val="002F516F"/>
    <w:rsid w:val="003048F2"/>
    <w:rsid w:val="00315464"/>
    <w:rsid w:val="00315516"/>
    <w:rsid w:val="00325720"/>
    <w:rsid w:val="00352375"/>
    <w:rsid w:val="0036529A"/>
    <w:rsid w:val="00385977"/>
    <w:rsid w:val="003A2AC1"/>
    <w:rsid w:val="003A6779"/>
    <w:rsid w:val="003A7FDD"/>
    <w:rsid w:val="003B48C1"/>
    <w:rsid w:val="003C53E7"/>
    <w:rsid w:val="003C6FD9"/>
    <w:rsid w:val="003D043E"/>
    <w:rsid w:val="003D4FB8"/>
    <w:rsid w:val="003E2E77"/>
    <w:rsid w:val="003E3899"/>
    <w:rsid w:val="003E6CBE"/>
    <w:rsid w:val="003F1CB6"/>
    <w:rsid w:val="003F7C20"/>
    <w:rsid w:val="0040656E"/>
    <w:rsid w:val="0041591B"/>
    <w:rsid w:val="00421D7F"/>
    <w:rsid w:val="00426F9F"/>
    <w:rsid w:val="00446D8E"/>
    <w:rsid w:val="00467C5E"/>
    <w:rsid w:val="004743A2"/>
    <w:rsid w:val="00476CD2"/>
    <w:rsid w:val="00477A14"/>
    <w:rsid w:val="00484DB4"/>
    <w:rsid w:val="0048662E"/>
    <w:rsid w:val="00490378"/>
    <w:rsid w:val="00494133"/>
    <w:rsid w:val="004A3313"/>
    <w:rsid w:val="004E1C55"/>
    <w:rsid w:val="004E433E"/>
    <w:rsid w:val="005050B7"/>
    <w:rsid w:val="0051715E"/>
    <w:rsid w:val="00527566"/>
    <w:rsid w:val="0053388E"/>
    <w:rsid w:val="005501A8"/>
    <w:rsid w:val="00550AD7"/>
    <w:rsid w:val="00554EF0"/>
    <w:rsid w:val="00567FE3"/>
    <w:rsid w:val="0058153E"/>
    <w:rsid w:val="00582BB3"/>
    <w:rsid w:val="005B2CF0"/>
    <w:rsid w:val="005B5E79"/>
    <w:rsid w:val="005E26B1"/>
    <w:rsid w:val="005E3DD3"/>
    <w:rsid w:val="005F11FE"/>
    <w:rsid w:val="00604CF5"/>
    <w:rsid w:val="00612637"/>
    <w:rsid w:val="00622B5B"/>
    <w:rsid w:val="006240D4"/>
    <w:rsid w:val="00625C34"/>
    <w:rsid w:val="006273E2"/>
    <w:rsid w:val="00630766"/>
    <w:rsid w:val="00636C73"/>
    <w:rsid w:val="0064193A"/>
    <w:rsid w:val="00646491"/>
    <w:rsid w:val="00655AB8"/>
    <w:rsid w:val="00667317"/>
    <w:rsid w:val="0068148D"/>
    <w:rsid w:val="00694DD8"/>
    <w:rsid w:val="00695FBD"/>
    <w:rsid w:val="006A20AD"/>
    <w:rsid w:val="006C4A64"/>
    <w:rsid w:val="006E54DC"/>
    <w:rsid w:val="00704D24"/>
    <w:rsid w:val="00721D09"/>
    <w:rsid w:val="00723D8E"/>
    <w:rsid w:val="00752D56"/>
    <w:rsid w:val="00760D12"/>
    <w:rsid w:val="00772FCB"/>
    <w:rsid w:val="00786FD7"/>
    <w:rsid w:val="007933C9"/>
    <w:rsid w:val="007B22C1"/>
    <w:rsid w:val="007B319F"/>
    <w:rsid w:val="007B508D"/>
    <w:rsid w:val="007B6F98"/>
    <w:rsid w:val="007E0D52"/>
    <w:rsid w:val="00822057"/>
    <w:rsid w:val="00822FE6"/>
    <w:rsid w:val="008253C1"/>
    <w:rsid w:val="0083110E"/>
    <w:rsid w:val="0083366E"/>
    <w:rsid w:val="008512AC"/>
    <w:rsid w:val="008608F2"/>
    <w:rsid w:val="00872925"/>
    <w:rsid w:val="008730FB"/>
    <w:rsid w:val="00875009"/>
    <w:rsid w:val="008821DF"/>
    <w:rsid w:val="008A7A35"/>
    <w:rsid w:val="008B2DB3"/>
    <w:rsid w:val="008C2250"/>
    <w:rsid w:val="008C456F"/>
    <w:rsid w:val="008E2601"/>
    <w:rsid w:val="008F15AB"/>
    <w:rsid w:val="008F1D5F"/>
    <w:rsid w:val="0090187D"/>
    <w:rsid w:val="00910C5E"/>
    <w:rsid w:val="00927B21"/>
    <w:rsid w:val="009335EA"/>
    <w:rsid w:val="00935AF5"/>
    <w:rsid w:val="0094158D"/>
    <w:rsid w:val="009427F6"/>
    <w:rsid w:val="00951054"/>
    <w:rsid w:val="00956BC0"/>
    <w:rsid w:val="00972ABF"/>
    <w:rsid w:val="00980141"/>
    <w:rsid w:val="009A6EDE"/>
    <w:rsid w:val="009D04CA"/>
    <w:rsid w:val="009D4E21"/>
    <w:rsid w:val="009E31C6"/>
    <w:rsid w:val="00A000B8"/>
    <w:rsid w:val="00A03F26"/>
    <w:rsid w:val="00A1149F"/>
    <w:rsid w:val="00A12E71"/>
    <w:rsid w:val="00A16544"/>
    <w:rsid w:val="00A20B8A"/>
    <w:rsid w:val="00A23BBB"/>
    <w:rsid w:val="00A41467"/>
    <w:rsid w:val="00A524FC"/>
    <w:rsid w:val="00A84D4B"/>
    <w:rsid w:val="00A91E5F"/>
    <w:rsid w:val="00A92B86"/>
    <w:rsid w:val="00A95D9C"/>
    <w:rsid w:val="00A97E13"/>
    <w:rsid w:val="00AB6BCE"/>
    <w:rsid w:val="00AC6905"/>
    <w:rsid w:val="00AD02C0"/>
    <w:rsid w:val="00AE6529"/>
    <w:rsid w:val="00AF36F8"/>
    <w:rsid w:val="00B16129"/>
    <w:rsid w:val="00B16B26"/>
    <w:rsid w:val="00B22916"/>
    <w:rsid w:val="00B27CAD"/>
    <w:rsid w:val="00B46A15"/>
    <w:rsid w:val="00B471E8"/>
    <w:rsid w:val="00B47226"/>
    <w:rsid w:val="00B77185"/>
    <w:rsid w:val="00BC2072"/>
    <w:rsid w:val="00BC2EBD"/>
    <w:rsid w:val="00BD41AC"/>
    <w:rsid w:val="00BE5DAA"/>
    <w:rsid w:val="00BE7A92"/>
    <w:rsid w:val="00C0118C"/>
    <w:rsid w:val="00C12A72"/>
    <w:rsid w:val="00C153ED"/>
    <w:rsid w:val="00C37DE9"/>
    <w:rsid w:val="00C631BE"/>
    <w:rsid w:val="00C63CB7"/>
    <w:rsid w:val="00C66F05"/>
    <w:rsid w:val="00CE7135"/>
    <w:rsid w:val="00D070B7"/>
    <w:rsid w:val="00D131B9"/>
    <w:rsid w:val="00D163D4"/>
    <w:rsid w:val="00D168EB"/>
    <w:rsid w:val="00D2257D"/>
    <w:rsid w:val="00D30835"/>
    <w:rsid w:val="00D327F1"/>
    <w:rsid w:val="00D34275"/>
    <w:rsid w:val="00D5053A"/>
    <w:rsid w:val="00D752E8"/>
    <w:rsid w:val="00D904DD"/>
    <w:rsid w:val="00DA3E57"/>
    <w:rsid w:val="00DA4CB1"/>
    <w:rsid w:val="00DB3849"/>
    <w:rsid w:val="00DC234B"/>
    <w:rsid w:val="00DD36D8"/>
    <w:rsid w:val="00E07005"/>
    <w:rsid w:val="00E11F70"/>
    <w:rsid w:val="00E352EA"/>
    <w:rsid w:val="00E47908"/>
    <w:rsid w:val="00E50190"/>
    <w:rsid w:val="00E86A30"/>
    <w:rsid w:val="00E9785B"/>
    <w:rsid w:val="00EA38C0"/>
    <w:rsid w:val="00EC393A"/>
    <w:rsid w:val="00EC6EE2"/>
    <w:rsid w:val="00EE2668"/>
    <w:rsid w:val="00EE3015"/>
    <w:rsid w:val="00EE68B7"/>
    <w:rsid w:val="00F02E1A"/>
    <w:rsid w:val="00F1470D"/>
    <w:rsid w:val="00F235B2"/>
    <w:rsid w:val="00F27139"/>
    <w:rsid w:val="00F315DC"/>
    <w:rsid w:val="00F47393"/>
    <w:rsid w:val="00F57FF1"/>
    <w:rsid w:val="00F77A33"/>
    <w:rsid w:val="00F805F2"/>
    <w:rsid w:val="00F828F0"/>
    <w:rsid w:val="00FA7386"/>
    <w:rsid w:val="00FA73D8"/>
    <w:rsid w:val="00FA7617"/>
    <w:rsid w:val="00FC7C43"/>
    <w:rsid w:val="00FD4CFF"/>
    <w:rsid w:val="00FD4D30"/>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99"/>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uiPriority w:val="99"/>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semiHidden/>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semiHidden/>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iPriority w:val="99"/>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uiPriority w:val="99"/>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aff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8"/>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semiHidden/>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7">
    <w:name w:val="Абзац списка3"/>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1">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2">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uiPriority w:val="99"/>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nhideWhenUsed/>
    <w:rsid w:val="00D5053A"/>
    <w:rPr>
      <w:sz w:val="16"/>
      <w:szCs w:val="16"/>
    </w:rPr>
  </w:style>
  <w:style w:type="character" w:customStyle="1" w:styleId="afff1">
    <w:name w:val="Тема примечания Знак"/>
    <w:link w:val="afff2"/>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2">
    <w:name w:val="annotation subject"/>
    <w:basedOn w:val="aff"/>
    <w:next w:val="aff"/>
    <w:link w:val="afff1"/>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2"/>
    <w:rsid w:val="00D5053A"/>
    <w:rPr>
      <w:b/>
      <w:bCs/>
      <w:color w:val="000000"/>
      <w:kern w:val="28"/>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b"/>
    <w:rsid w:val="0053388E"/>
  </w:style>
  <w:style w:type="character" w:customStyle="1" w:styleId="1f4">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affff">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0">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1">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2">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a">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b">
    <w:name w:val="Основной текст (3)_"/>
    <w:link w:val="3c"/>
    <w:rsid w:val="000A57D6"/>
    <w:rPr>
      <w:sz w:val="28"/>
      <w:szCs w:val="28"/>
      <w:shd w:val="clear" w:color="auto" w:fill="FFFFFF"/>
    </w:rPr>
  </w:style>
  <w:style w:type="paragraph" w:customStyle="1" w:styleId="3c">
    <w:name w:val="Основной текст (3)"/>
    <w:basedOn w:val="a"/>
    <w:link w:val="3b"/>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3">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3">
    <w:name w:val="Без интервала7"/>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hyperlink" Target="mailto:admin.komsomolsk@ivreg.ru" TargetMode="External"/><Relationship Id="rId150"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0DA23F617910B3E3591A03864C8CE43A10C3427FB165574620047E72C17F84Bt443K" TargetMode="External"/><Relationship Id="rId17" Type="http://schemas.openxmlformats.org/officeDocument/2006/relationships/hyperlink" Target="consultantplus://offline/ref=1F0806E363C5B1636B51006763D51011712028A73694660551232518ECF7BB3BC5F55698660BA8AE25A5E06EB2J0D4F" TargetMode="External"/><Relationship Id="rId2" Type="http://schemas.openxmlformats.org/officeDocument/2006/relationships/numbering" Target="numbering.xml"/><Relationship Id="rId16" Type="http://schemas.openxmlformats.org/officeDocument/2006/relationships/hyperlink" Target="mailto:admin.komsomolsk@ivreg.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consultantplus://offline/ref=1F0806E363C5B1636B51006763D51011712028A73694660551232518ECF7BB3BC5F55698660BA8AE25A5E06EB2J0D4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41</Pages>
  <Words>9669</Words>
  <Characters>55117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17</cp:revision>
  <cp:lastPrinted>2018-03-12T14:58:00Z</cp:lastPrinted>
  <dcterms:created xsi:type="dcterms:W3CDTF">2021-08-11T09:02:00Z</dcterms:created>
  <dcterms:modified xsi:type="dcterms:W3CDTF">2021-09-10T09:57:00Z</dcterms:modified>
</cp:coreProperties>
</file>