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8E562B" w:rsidRDefault="00F32FF9">
      <w:r w:rsidRPr="00F32FF9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A12AFE" w:rsidRDefault="00A12AFE" w:rsidP="00170890">
                    <w:pPr>
                      <w:widowControl w:val="0"/>
                    </w:pPr>
                    <w: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A12AFE" w:rsidRPr="00262E92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4</w:t>
                    </w:r>
                    <w:r w:rsidR="002F3BBF"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</w:p>
                  <w:p w:rsidR="00A12AFE" w:rsidRPr="00222441" w:rsidRDefault="00A12AFE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2F3BBF">
                      <w:rPr>
                        <w:b/>
                        <w:bCs/>
                        <w:sz w:val="52"/>
                        <w:szCs w:val="30"/>
                      </w:rPr>
                      <w:t>01 декабря</w:t>
                    </w: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 2021г.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A12AFE" w:rsidRPr="00222441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A12AFE" w:rsidRDefault="00A12AFE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8E562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8E562B" w:rsidRDefault="00490378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170890" w:rsidRPr="008E562B" w:rsidRDefault="00170890"/>
    <w:p w:rsidR="00F1470D" w:rsidRPr="008E562B" w:rsidRDefault="00F1470D">
      <w:pPr>
        <w:sectPr w:rsidR="00F1470D" w:rsidRPr="008E562B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618"/>
        <w:gridCol w:w="7796"/>
        <w:gridCol w:w="846"/>
      </w:tblGrid>
      <w:tr w:rsidR="001D1DE9" w:rsidRPr="008E562B" w:rsidTr="00554EF0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8E562B" w:rsidRDefault="001D1DE9" w:rsidP="00554EF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8E562B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B40028" w:rsidRPr="008E562B" w:rsidTr="008730FB">
        <w:trPr>
          <w:trHeight w:val="419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0028" w:rsidRPr="008E562B" w:rsidRDefault="00EC663E" w:rsidP="008E562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E562B">
              <w:rPr>
                <w:b/>
                <w:sz w:val="24"/>
                <w:szCs w:val="24"/>
              </w:rPr>
              <w:t xml:space="preserve">Решение Совета </w:t>
            </w:r>
            <w:r w:rsidR="008E562B" w:rsidRPr="008E562B">
              <w:rPr>
                <w:b/>
                <w:sz w:val="24"/>
                <w:szCs w:val="24"/>
              </w:rPr>
              <w:t>Комсомольского городского поселения</w:t>
            </w:r>
            <w:r w:rsidRPr="008E562B">
              <w:rPr>
                <w:b/>
                <w:sz w:val="24"/>
                <w:szCs w:val="24"/>
              </w:rPr>
              <w:t xml:space="preserve"> Комсомольского муниципального района Ивановской области</w:t>
            </w:r>
          </w:p>
        </w:tc>
      </w:tr>
      <w:tr w:rsidR="0087091C" w:rsidRPr="008E562B" w:rsidTr="00A50F6A">
        <w:trPr>
          <w:trHeight w:val="313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091C" w:rsidRPr="008E562B" w:rsidRDefault="0087091C" w:rsidP="002F3BBF">
            <w:pPr>
              <w:widowControl w:val="0"/>
            </w:pPr>
            <w:r w:rsidRPr="008E562B">
              <w:t>№</w:t>
            </w:r>
            <w:r w:rsidR="008E562B" w:rsidRPr="008E562B">
              <w:t xml:space="preserve"> </w:t>
            </w:r>
            <w:r w:rsidR="00F209A2">
              <w:t>7</w:t>
            </w:r>
            <w:r w:rsidR="002F3BBF">
              <w:t>9</w:t>
            </w:r>
            <w:r w:rsidRPr="008E562B">
              <w:t xml:space="preserve"> от </w:t>
            </w:r>
            <w:r w:rsidR="002F3BBF">
              <w:t>24.11</w:t>
            </w:r>
            <w:r w:rsidRPr="008E562B">
              <w:t>.2021</w:t>
            </w:r>
          </w:p>
        </w:tc>
        <w:tc>
          <w:tcPr>
            <w:tcW w:w="779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F3BBF" w:rsidRPr="002F3BBF" w:rsidRDefault="002F3BBF" w:rsidP="002F3BB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BBF">
              <w:rPr>
                <w:rFonts w:ascii="Times New Roman" w:hAnsi="Times New Roman"/>
                <w:bCs/>
                <w:sz w:val="24"/>
                <w:szCs w:val="24"/>
              </w:rPr>
              <w:t>О проекте муниципального правового акта «О бюджете Комсомольского городского поселения на 2022 год и на плановый период 2023 и 2024 годов»</w:t>
            </w:r>
          </w:p>
          <w:p w:rsidR="0087091C" w:rsidRPr="00F209A2" w:rsidRDefault="0087091C" w:rsidP="008E562B">
            <w:pPr>
              <w:spacing w:line="276" w:lineRule="auto"/>
              <w:ind w:right="264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091C" w:rsidRPr="008E562B" w:rsidRDefault="0087091C" w:rsidP="003C53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190C92" w:rsidRPr="008E562B" w:rsidRDefault="00190C92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Default="008E562B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Default="00A12AFE" w:rsidP="000D3AA9">
      <w:pPr>
        <w:jc w:val="center"/>
      </w:pPr>
    </w:p>
    <w:p w:rsidR="00A12AFE" w:rsidRPr="008E562B" w:rsidRDefault="00A12AFE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8E562B" w:rsidRPr="008E562B" w:rsidRDefault="008E562B" w:rsidP="000D3AA9">
      <w:pPr>
        <w:jc w:val="center"/>
      </w:pPr>
    </w:p>
    <w:p w:rsidR="00A12AFE" w:rsidRDefault="00A12AFE" w:rsidP="00A12AFE">
      <w:pPr>
        <w:suppressAutoHyphens/>
        <w:jc w:val="right"/>
        <w:rPr>
          <w:noProof/>
          <w:sz w:val="28"/>
          <w:szCs w:val="28"/>
        </w:rPr>
      </w:pPr>
      <w:bookmarkStart w:id="0" w:name="_Hlk82181480"/>
    </w:p>
    <w:bookmarkEnd w:id="0"/>
    <w:p w:rsidR="002F3BBF" w:rsidRPr="00F773C7" w:rsidRDefault="002F3BBF" w:rsidP="002F3BBF">
      <w:pPr>
        <w:jc w:val="center"/>
        <w:rPr>
          <w:b/>
          <w:szCs w:val="28"/>
        </w:rPr>
      </w:pPr>
      <w:r>
        <w:rPr>
          <w:b/>
          <w:noProof/>
          <w:color w:val="000080"/>
          <w:szCs w:val="28"/>
        </w:rPr>
        <w:drawing>
          <wp:inline distT="0" distB="0" distL="0" distR="0">
            <wp:extent cx="543560" cy="681355"/>
            <wp:effectExtent l="19050" t="0" r="889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BF" w:rsidRPr="00F773C7" w:rsidRDefault="002F3BBF" w:rsidP="002F3BBF">
      <w:pPr>
        <w:jc w:val="center"/>
        <w:outlineLvl w:val="0"/>
        <w:rPr>
          <w:bCs/>
          <w:szCs w:val="28"/>
        </w:rPr>
      </w:pPr>
      <w:r w:rsidRPr="00F773C7">
        <w:rPr>
          <w:bCs/>
          <w:szCs w:val="28"/>
        </w:rPr>
        <w:t>Российская Федерация</w:t>
      </w:r>
    </w:p>
    <w:p w:rsidR="002F3BBF" w:rsidRPr="00F773C7" w:rsidRDefault="002F3BBF" w:rsidP="002F3BBF">
      <w:pPr>
        <w:jc w:val="center"/>
        <w:rPr>
          <w:bCs/>
          <w:szCs w:val="28"/>
        </w:rPr>
      </w:pPr>
      <w:r w:rsidRPr="00F773C7">
        <w:rPr>
          <w:bCs/>
          <w:szCs w:val="28"/>
        </w:rPr>
        <w:t>Ивановская область</w:t>
      </w:r>
    </w:p>
    <w:p w:rsidR="002F3BBF" w:rsidRPr="00F773C7" w:rsidRDefault="002F3BBF" w:rsidP="002F3BBF">
      <w:pPr>
        <w:jc w:val="center"/>
        <w:rPr>
          <w:bCs/>
          <w:szCs w:val="28"/>
        </w:rPr>
      </w:pPr>
      <w:r w:rsidRPr="00F773C7">
        <w:rPr>
          <w:bCs/>
          <w:szCs w:val="28"/>
        </w:rPr>
        <w:t>Комсомольский муниципальный район</w:t>
      </w:r>
    </w:p>
    <w:p w:rsidR="002F3BBF" w:rsidRPr="00F773C7" w:rsidRDefault="002F3BBF" w:rsidP="002F3BBF">
      <w:pPr>
        <w:jc w:val="center"/>
        <w:rPr>
          <w:bCs/>
          <w:szCs w:val="28"/>
        </w:rPr>
      </w:pPr>
      <w:r w:rsidRPr="00F773C7">
        <w:rPr>
          <w:bCs/>
          <w:szCs w:val="28"/>
        </w:rPr>
        <w:t>СОВЕТ КОМСОМОЛЬСКОГО  ГОРОДСКОГО  ПОСЕЛЕНИЯ</w:t>
      </w:r>
    </w:p>
    <w:p w:rsidR="002F3BBF" w:rsidRPr="00F773C7" w:rsidRDefault="002F3BBF" w:rsidP="002F3BBF">
      <w:pPr>
        <w:jc w:val="center"/>
        <w:rPr>
          <w:bCs/>
          <w:szCs w:val="28"/>
        </w:rPr>
      </w:pPr>
      <w:r>
        <w:rPr>
          <w:bCs/>
          <w:szCs w:val="28"/>
        </w:rPr>
        <w:t>четвертого</w:t>
      </w:r>
      <w:r w:rsidRPr="00F773C7">
        <w:rPr>
          <w:bCs/>
          <w:szCs w:val="28"/>
        </w:rPr>
        <w:t xml:space="preserve">  созыва</w:t>
      </w:r>
    </w:p>
    <w:tbl>
      <w:tblPr>
        <w:tblW w:w="10020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10020"/>
      </w:tblGrid>
      <w:tr w:rsidR="002F3BBF" w:rsidRPr="00F773C7" w:rsidTr="00A336D2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020" w:type="dxa"/>
          </w:tcPr>
          <w:p w:rsidR="002F3BBF" w:rsidRPr="00F773C7" w:rsidRDefault="002F3BBF" w:rsidP="00A336D2">
            <w:pPr>
              <w:jc w:val="center"/>
              <w:rPr>
                <w:b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F773C7">
                <w:rPr>
                  <w:bCs/>
                  <w:szCs w:val="28"/>
                </w:rPr>
                <w:t>155150, г</w:t>
              </w:r>
            </w:smartTag>
            <w:r w:rsidRPr="00F773C7">
              <w:rPr>
                <w:bCs/>
                <w:szCs w:val="28"/>
              </w:rPr>
              <w:t>. Комсомольск, ул. 50 лет ВЛКСМ, д. 2</w:t>
            </w:r>
          </w:p>
        </w:tc>
      </w:tr>
    </w:tbl>
    <w:p w:rsidR="002F3BBF" w:rsidRPr="00F773C7" w:rsidRDefault="002F3BBF" w:rsidP="002F3BBF">
      <w:pPr>
        <w:rPr>
          <w:b/>
          <w:szCs w:val="28"/>
        </w:rPr>
      </w:pPr>
    </w:p>
    <w:p w:rsidR="002F3BBF" w:rsidRPr="00F773C7" w:rsidRDefault="002F3BBF" w:rsidP="002F3BBF">
      <w:pPr>
        <w:jc w:val="center"/>
        <w:rPr>
          <w:b/>
          <w:szCs w:val="28"/>
        </w:rPr>
      </w:pPr>
      <w:r w:rsidRPr="00F773C7">
        <w:rPr>
          <w:b/>
          <w:szCs w:val="28"/>
        </w:rPr>
        <w:t>Р Е Ш Е Н И Е</w:t>
      </w:r>
    </w:p>
    <w:p w:rsidR="002F3BBF" w:rsidRPr="004935C5" w:rsidRDefault="002F3BBF" w:rsidP="002F3BBF">
      <w:pPr>
        <w:jc w:val="center"/>
        <w:rPr>
          <w:b/>
          <w:szCs w:val="28"/>
        </w:rPr>
      </w:pPr>
    </w:p>
    <w:p w:rsidR="002F3BBF" w:rsidRPr="004935C5" w:rsidRDefault="002F3BBF" w:rsidP="002F3BBF">
      <w:pPr>
        <w:ind w:right="264"/>
        <w:jc w:val="center"/>
        <w:rPr>
          <w:b/>
          <w:szCs w:val="28"/>
        </w:rPr>
      </w:pPr>
      <w:r>
        <w:rPr>
          <w:b/>
          <w:szCs w:val="28"/>
        </w:rPr>
        <w:t xml:space="preserve">от 24 ноября 2021                                                                </w:t>
      </w:r>
      <w:r w:rsidRPr="004935C5">
        <w:rPr>
          <w:b/>
          <w:szCs w:val="28"/>
        </w:rPr>
        <w:t xml:space="preserve">     </w:t>
      </w:r>
      <w:r>
        <w:rPr>
          <w:b/>
          <w:szCs w:val="28"/>
        </w:rPr>
        <w:t xml:space="preserve">№79  </w:t>
      </w:r>
    </w:p>
    <w:p w:rsidR="002F3BBF" w:rsidRDefault="002F3BBF" w:rsidP="002F3BBF">
      <w:pPr>
        <w:pStyle w:val="a4"/>
        <w:jc w:val="center"/>
        <w:rPr>
          <w:b/>
          <w:bCs/>
          <w:sz w:val="28"/>
          <w:szCs w:val="28"/>
        </w:rPr>
      </w:pPr>
    </w:p>
    <w:p w:rsidR="002F3BBF" w:rsidRPr="002F3BBF" w:rsidRDefault="002F3BBF" w:rsidP="002F3BB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BBF">
        <w:rPr>
          <w:rFonts w:ascii="Times New Roman" w:hAnsi="Times New Roman"/>
          <w:b/>
          <w:bCs/>
          <w:sz w:val="28"/>
          <w:szCs w:val="28"/>
        </w:rPr>
        <w:t xml:space="preserve">О проекте муниципального правового акта </w:t>
      </w:r>
    </w:p>
    <w:p w:rsidR="002F3BBF" w:rsidRPr="002F3BBF" w:rsidRDefault="002F3BBF" w:rsidP="002F3BB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BBF">
        <w:rPr>
          <w:rFonts w:ascii="Times New Roman" w:hAnsi="Times New Roman"/>
          <w:b/>
          <w:bCs/>
          <w:sz w:val="28"/>
          <w:szCs w:val="28"/>
        </w:rPr>
        <w:t>«О бюджете Комсомольского городского поселения на 2022 год и на плановый период 2023 и 2024 годов»</w:t>
      </w:r>
    </w:p>
    <w:p w:rsidR="002F3BBF" w:rsidRPr="002F3BBF" w:rsidRDefault="002F3BBF" w:rsidP="002F3BB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3BBF" w:rsidRPr="002F3BBF" w:rsidRDefault="002F3BBF" w:rsidP="002F3BB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2F3BBF">
        <w:rPr>
          <w:rFonts w:ascii="Times New Roman" w:hAnsi="Times New Roman"/>
          <w:bCs/>
          <w:sz w:val="28"/>
          <w:szCs w:val="28"/>
        </w:rPr>
        <w:tab/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Комсомольского городского поселения Комсомольского муниципального района Ивановской области, Совет Комсомольского городского поселения</w:t>
      </w:r>
    </w:p>
    <w:p w:rsidR="002F3BBF" w:rsidRPr="002F3BBF" w:rsidRDefault="002F3BBF" w:rsidP="002F3BB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2F3BBF" w:rsidRPr="002F3BBF" w:rsidRDefault="002F3BBF" w:rsidP="002F3BB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2F3BBF">
        <w:rPr>
          <w:rFonts w:ascii="Times New Roman" w:hAnsi="Times New Roman"/>
          <w:bCs/>
          <w:sz w:val="28"/>
          <w:szCs w:val="28"/>
        </w:rPr>
        <w:t>РЕШИЛ:</w:t>
      </w:r>
    </w:p>
    <w:p w:rsidR="002F3BBF" w:rsidRPr="002F3BBF" w:rsidRDefault="002F3BBF" w:rsidP="002F3BB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2F3BBF" w:rsidRPr="002F3BBF" w:rsidRDefault="002F3BBF" w:rsidP="002F3BBF">
      <w:pPr>
        <w:pStyle w:val="a4"/>
        <w:numPr>
          <w:ilvl w:val="0"/>
          <w:numId w:val="6"/>
        </w:numPr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 w:rsidRPr="002F3BBF">
        <w:rPr>
          <w:rFonts w:ascii="Times New Roman" w:hAnsi="Times New Roman"/>
          <w:bCs/>
          <w:sz w:val="28"/>
          <w:szCs w:val="28"/>
        </w:rPr>
        <w:t>Принять проект муниципального правового акта «О бюджете Комсомольского городского поселения на 2022 год и на плановый период 2023 и 2024 годов» для вынесения его на публичные слушания (приложение).</w:t>
      </w:r>
    </w:p>
    <w:p w:rsidR="002F3BBF" w:rsidRPr="002F3BBF" w:rsidRDefault="002F3BBF" w:rsidP="002F3BBF">
      <w:pPr>
        <w:pStyle w:val="a4"/>
        <w:numPr>
          <w:ilvl w:val="0"/>
          <w:numId w:val="6"/>
        </w:numPr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 w:rsidRPr="002F3BBF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</w:t>
      </w:r>
      <w:r w:rsidRPr="002F3BBF">
        <w:rPr>
          <w:rFonts w:ascii="Times New Roman" w:hAnsi="Times New Roman"/>
          <w:sz w:val="28"/>
        </w:rPr>
        <w:t xml:space="preserve">в </w:t>
      </w:r>
      <w:r w:rsidRPr="002F3BBF">
        <w:rPr>
          <w:rFonts w:ascii="Times New Roman" w:eastAsia="Calibri" w:hAnsi="Times New Roman"/>
          <w:sz w:val="28"/>
          <w:lang w:eastAsia="en-US"/>
        </w:rPr>
        <w:t>"Вестнике нормативных правовых актов органов местного самоуправления Комсомольского муниципального района" и разместить на официальном сайте Администрации Комсомольского муниципального района Ивановской области</w:t>
      </w:r>
      <w:r w:rsidRPr="002F3BBF">
        <w:rPr>
          <w:rFonts w:ascii="Times New Roman" w:hAnsi="Times New Roman"/>
          <w:sz w:val="28"/>
          <w:szCs w:val="28"/>
        </w:rPr>
        <w:t>.</w:t>
      </w:r>
    </w:p>
    <w:p w:rsidR="002F3BBF" w:rsidRPr="002F3BBF" w:rsidRDefault="002F3BBF" w:rsidP="002F3BBF">
      <w:pPr>
        <w:pStyle w:val="a4"/>
        <w:numPr>
          <w:ilvl w:val="0"/>
          <w:numId w:val="6"/>
        </w:numPr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 w:rsidRPr="002F3BBF">
        <w:rPr>
          <w:rFonts w:ascii="Times New Roman" w:hAnsi="Times New Roman"/>
          <w:bCs/>
          <w:sz w:val="28"/>
          <w:szCs w:val="28"/>
        </w:rPr>
        <w:t>Решение вступает в силу со дня официального опубликования.</w:t>
      </w:r>
    </w:p>
    <w:p w:rsidR="002F3BBF" w:rsidRPr="002F3BBF" w:rsidRDefault="002F3BBF" w:rsidP="002F3BB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2F3BBF" w:rsidRPr="002F3BBF" w:rsidRDefault="002F3BBF" w:rsidP="002F3BB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2F3BBF" w:rsidRPr="002F3BBF" w:rsidRDefault="002F3BBF" w:rsidP="002F3BBF">
      <w:pPr>
        <w:pStyle w:val="a4"/>
        <w:jc w:val="both"/>
        <w:rPr>
          <w:rFonts w:ascii="Times New Roman" w:hAnsi="Times New Roman"/>
          <w:bCs/>
          <w:sz w:val="32"/>
          <w:szCs w:val="28"/>
        </w:rPr>
      </w:pPr>
    </w:p>
    <w:p w:rsidR="002F3BBF" w:rsidRPr="002F3BBF" w:rsidRDefault="002F3BBF" w:rsidP="002F3BBF">
      <w:pPr>
        <w:pStyle w:val="a4"/>
        <w:tabs>
          <w:tab w:val="left" w:pos="7187"/>
        </w:tabs>
        <w:jc w:val="both"/>
        <w:rPr>
          <w:rFonts w:ascii="Times New Roman" w:hAnsi="Times New Roman"/>
          <w:b/>
          <w:sz w:val="28"/>
          <w:szCs w:val="28"/>
        </w:rPr>
      </w:pPr>
      <w:r w:rsidRPr="002F3BBF">
        <w:rPr>
          <w:rFonts w:ascii="Times New Roman" w:hAnsi="Times New Roman"/>
          <w:b/>
          <w:sz w:val="28"/>
          <w:szCs w:val="28"/>
        </w:rPr>
        <w:t xml:space="preserve">Глава Комсомольского </w:t>
      </w:r>
    </w:p>
    <w:p w:rsidR="002F3BBF" w:rsidRPr="002F3BBF" w:rsidRDefault="002F3BBF" w:rsidP="002F3BBF">
      <w:pPr>
        <w:pStyle w:val="a4"/>
        <w:tabs>
          <w:tab w:val="left" w:pos="7187"/>
        </w:tabs>
        <w:jc w:val="both"/>
        <w:rPr>
          <w:rFonts w:ascii="Times New Roman" w:hAnsi="Times New Roman"/>
          <w:b/>
          <w:sz w:val="28"/>
          <w:szCs w:val="28"/>
        </w:rPr>
      </w:pPr>
      <w:r w:rsidRPr="002F3BBF">
        <w:rPr>
          <w:rFonts w:ascii="Times New Roman" w:hAnsi="Times New Roman"/>
          <w:b/>
          <w:sz w:val="28"/>
          <w:szCs w:val="28"/>
        </w:rPr>
        <w:t>городского поселения                                                         Е.Н.Нургатина</w:t>
      </w:r>
    </w:p>
    <w:p w:rsidR="002F3BBF" w:rsidRPr="002F3BBF" w:rsidRDefault="002F3BBF" w:rsidP="002F3BBF">
      <w:pPr>
        <w:pStyle w:val="af0"/>
        <w:ind w:left="360"/>
        <w:rPr>
          <w:rFonts w:ascii="Times New Roman" w:hAnsi="Times New Roman" w:cs="Times New Roman"/>
        </w:rPr>
      </w:pPr>
    </w:p>
    <w:p w:rsidR="002F3BBF" w:rsidRPr="002F3BBF" w:rsidRDefault="002F3BBF" w:rsidP="002F3BBF">
      <w:pPr>
        <w:pStyle w:val="af0"/>
        <w:ind w:left="360"/>
        <w:rPr>
          <w:rFonts w:ascii="Times New Roman" w:hAnsi="Times New Roman" w:cs="Times New Roman"/>
        </w:rPr>
      </w:pPr>
    </w:p>
    <w:p w:rsidR="002F3BBF" w:rsidRPr="002F3BBF" w:rsidRDefault="002F3BBF" w:rsidP="002F3BBF">
      <w:pPr>
        <w:pStyle w:val="af0"/>
        <w:ind w:left="360"/>
        <w:rPr>
          <w:rFonts w:ascii="Times New Roman" w:hAnsi="Times New Roman" w:cs="Times New Roman"/>
        </w:rPr>
      </w:pPr>
    </w:p>
    <w:p w:rsidR="002F3BBF" w:rsidRDefault="002F3BBF" w:rsidP="002F3BBF">
      <w:pPr>
        <w:pStyle w:val="af0"/>
        <w:ind w:left="360"/>
      </w:pPr>
    </w:p>
    <w:p w:rsidR="002F3BBF" w:rsidRDefault="002F3BBF" w:rsidP="002F3BBF">
      <w:pPr>
        <w:pStyle w:val="af0"/>
        <w:ind w:left="360"/>
      </w:pPr>
    </w:p>
    <w:p w:rsidR="00473036" w:rsidRPr="008E562B" w:rsidRDefault="00473036" w:rsidP="00554E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Ответственный за выпуск -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заместитель Главы Администрации, руководителя аппарата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Шарыгина  И.А.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Тираж 50 экз. Распространяется бесплатно.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 xml:space="preserve">Администрация 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Комсомольского муниципального района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Ивановской области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 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Индекс: 155150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Ивановская область,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г.Комсомольск,</w:t>
      </w:r>
    </w:p>
    <w:p w:rsidR="00170890" w:rsidRPr="008E562B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ул.50 лет ВЛКСМ, д.2</w:t>
      </w:r>
    </w:p>
    <w:p w:rsidR="00170890" w:rsidRPr="00594B5A" w:rsidRDefault="00170890" w:rsidP="00170890">
      <w:pPr>
        <w:widowControl w:val="0"/>
        <w:jc w:val="center"/>
        <w:rPr>
          <w:b/>
        </w:rPr>
      </w:pPr>
      <w:r w:rsidRPr="008E562B">
        <w:rPr>
          <w:b/>
        </w:rPr>
        <w:t>Тел</w:t>
      </w:r>
      <w:r w:rsidRPr="00594B5A">
        <w:rPr>
          <w:b/>
        </w:rPr>
        <w:t xml:space="preserve">.: 8 (49352) </w:t>
      </w:r>
      <w:r w:rsidR="002A4149" w:rsidRPr="00594B5A">
        <w:rPr>
          <w:b/>
        </w:rPr>
        <w:t>4</w:t>
      </w:r>
      <w:r w:rsidRPr="00594B5A">
        <w:rPr>
          <w:b/>
        </w:rPr>
        <w:t>-11-78</w:t>
      </w:r>
    </w:p>
    <w:p w:rsidR="00170890" w:rsidRPr="008E562B" w:rsidRDefault="00170890" w:rsidP="00170890">
      <w:pPr>
        <w:widowControl w:val="0"/>
        <w:jc w:val="center"/>
        <w:rPr>
          <w:b/>
          <w:lang w:val="en-US"/>
        </w:rPr>
      </w:pPr>
      <w:r w:rsidRPr="008E562B">
        <w:rPr>
          <w:b/>
          <w:lang w:val="en-US"/>
        </w:rPr>
        <w:t>E-mail: admin.komsomolsk@mail.ru</w:t>
      </w:r>
    </w:p>
    <w:p w:rsidR="00170890" w:rsidRPr="008E562B" w:rsidRDefault="00170890" w:rsidP="00170890">
      <w:pPr>
        <w:widowControl w:val="0"/>
        <w:rPr>
          <w:lang w:val="en-US"/>
        </w:rPr>
      </w:pPr>
      <w:r w:rsidRPr="008E562B">
        <w:rPr>
          <w:lang w:val="en-US"/>
        </w:rPr>
        <w:t> </w:t>
      </w:r>
      <w:bookmarkStart w:id="1" w:name="_GoBack"/>
      <w:bookmarkEnd w:id="1"/>
    </w:p>
    <w:p w:rsidR="00170890" w:rsidRPr="008E562B" w:rsidRDefault="00170890" w:rsidP="00170890">
      <w:pPr>
        <w:jc w:val="center"/>
        <w:rPr>
          <w:lang w:val="en-US"/>
        </w:rPr>
      </w:pPr>
    </w:p>
    <w:p w:rsidR="00473036" w:rsidRPr="008E562B" w:rsidRDefault="00473036">
      <w:pPr>
        <w:jc w:val="center"/>
        <w:rPr>
          <w:lang w:val="en-US"/>
        </w:rPr>
      </w:pPr>
    </w:p>
    <w:sectPr w:rsidR="00473036" w:rsidRPr="008E562B" w:rsidSect="00473036">
      <w:headerReference w:type="first" r:id="rId11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7D" w:rsidRDefault="009C067D" w:rsidP="00C66F05">
      <w:r>
        <w:separator/>
      </w:r>
    </w:p>
  </w:endnote>
  <w:endnote w:type="continuationSeparator" w:id="1">
    <w:p w:rsidR="009C067D" w:rsidRDefault="009C067D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A12AFE" w:rsidRDefault="00F32FF9">
        <w:pPr>
          <w:pStyle w:val="aa"/>
        </w:pPr>
        <w:fldSimple w:instr=" PAGE   \* MERGEFORMAT ">
          <w:r w:rsidR="002F3BBF">
            <w:rPr>
              <w:noProof/>
            </w:rPr>
            <w:t>3</w:t>
          </w:r>
        </w:fldSimple>
      </w:p>
    </w:sdtContent>
  </w:sdt>
  <w:p w:rsidR="00A12AFE" w:rsidRDefault="00A12A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7D" w:rsidRDefault="009C067D" w:rsidP="00C66F05">
      <w:r>
        <w:separator/>
      </w:r>
    </w:p>
  </w:footnote>
  <w:footnote w:type="continuationSeparator" w:id="1">
    <w:p w:rsidR="009C067D" w:rsidRDefault="009C067D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FE" w:rsidRPr="00A65AA3" w:rsidRDefault="00A12AFE" w:rsidP="00476CD2">
    <w:pPr>
      <w:pStyle w:val="a8"/>
      <w:jc w:val="right"/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223EEF"/>
    <w:multiLevelType w:val="hybridMultilevel"/>
    <w:tmpl w:val="47BA0946"/>
    <w:lvl w:ilvl="0" w:tplc="0896D762">
      <w:start w:val="1"/>
      <w:numFmt w:val="decimal"/>
      <w:lvlText w:val="%1."/>
      <w:lvlJc w:val="left"/>
      <w:pPr>
        <w:ind w:left="26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F56A9B"/>
    <w:multiLevelType w:val="hybridMultilevel"/>
    <w:tmpl w:val="38BC0D48"/>
    <w:lvl w:ilvl="0" w:tplc="F6B2AD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3">
    <w:nsid w:val="5D827D26"/>
    <w:multiLevelType w:val="hybridMultilevel"/>
    <w:tmpl w:val="E4529FA4"/>
    <w:lvl w:ilvl="0" w:tplc="E3024BD6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6F100F9D"/>
    <w:multiLevelType w:val="hybridMultilevel"/>
    <w:tmpl w:val="DAE6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B1355"/>
    <w:multiLevelType w:val="multilevel"/>
    <w:tmpl w:val="32C2824A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108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num w:numId="1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1"/>
  </w:num>
  <w:num w:numId="5">
    <w:abstractNumId w:val="15"/>
  </w:num>
  <w:num w:numId="6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524C4"/>
    <w:rsid w:val="000531BE"/>
    <w:rsid w:val="00055F8F"/>
    <w:rsid w:val="0008184E"/>
    <w:rsid w:val="000841C1"/>
    <w:rsid w:val="00084B88"/>
    <w:rsid w:val="00084C4D"/>
    <w:rsid w:val="00087E47"/>
    <w:rsid w:val="000920CC"/>
    <w:rsid w:val="00092878"/>
    <w:rsid w:val="00095729"/>
    <w:rsid w:val="000A301A"/>
    <w:rsid w:val="000A57D6"/>
    <w:rsid w:val="000C4822"/>
    <w:rsid w:val="000C60FA"/>
    <w:rsid w:val="000D3AA9"/>
    <w:rsid w:val="000F7663"/>
    <w:rsid w:val="00102C1D"/>
    <w:rsid w:val="001149A3"/>
    <w:rsid w:val="001224A7"/>
    <w:rsid w:val="00122904"/>
    <w:rsid w:val="00127399"/>
    <w:rsid w:val="00127BE7"/>
    <w:rsid w:val="00133018"/>
    <w:rsid w:val="00135A7D"/>
    <w:rsid w:val="001404B7"/>
    <w:rsid w:val="00144B34"/>
    <w:rsid w:val="00151870"/>
    <w:rsid w:val="00156330"/>
    <w:rsid w:val="0016145E"/>
    <w:rsid w:val="00170890"/>
    <w:rsid w:val="00177D34"/>
    <w:rsid w:val="00190C92"/>
    <w:rsid w:val="001A05F7"/>
    <w:rsid w:val="001D1DE9"/>
    <w:rsid w:val="001D3E66"/>
    <w:rsid w:val="001F112C"/>
    <w:rsid w:val="001F38C1"/>
    <w:rsid w:val="00200765"/>
    <w:rsid w:val="0021550A"/>
    <w:rsid w:val="00215885"/>
    <w:rsid w:val="00222441"/>
    <w:rsid w:val="00262E92"/>
    <w:rsid w:val="002641ED"/>
    <w:rsid w:val="002656D3"/>
    <w:rsid w:val="00270BFA"/>
    <w:rsid w:val="002723F9"/>
    <w:rsid w:val="0027775B"/>
    <w:rsid w:val="002911FA"/>
    <w:rsid w:val="002A2F78"/>
    <w:rsid w:val="002A4149"/>
    <w:rsid w:val="002B750E"/>
    <w:rsid w:val="002C2908"/>
    <w:rsid w:val="002E277D"/>
    <w:rsid w:val="002F3BBF"/>
    <w:rsid w:val="002F516F"/>
    <w:rsid w:val="003048F2"/>
    <w:rsid w:val="00315464"/>
    <w:rsid w:val="00315516"/>
    <w:rsid w:val="00320B7B"/>
    <w:rsid w:val="00325720"/>
    <w:rsid w:val="00352375"/>
    <w:rsid w:val="00360063"/>
    <w:rsid w:val="0036529A"/>
    <w:rsid w:val="00385977"/>
    <w:rsid w:val="00392A3C"/>
    <w:rsid w:val="003A2AC1"/>
    <w:rsid w:val="003A6779"/>
    <w:rsid w:val="003A7FDD"/>
    <w:rsid w:val="003B48C1"/>
    <w:rsid w:val="003C53E7"/>
    <w:rsid w:val="003C6FD9"/>
    <w:rsid w:val="003D043E"/>
    <w:rsid w:val="003D4FB8"/>
    <w:rsid w:val="003E2E77"/>
    <w:rsid w:val="003E3899"/>
    <w:rsid w:val="003E6CBE"/>
    <w:rsid w:val="003F1CB6"/>
    <w:rsid w:val="003F7C20"/>
    <w:rsid w:val="00404C48"/>
    <w:rsid w:val="0040656E"/>
    <w:rsid w:val="0041591B"/>
    <w:rsid w:val="00421D7F"/>
    <w:rsid w:val="00426F9F"/>
    <w:rsid w:val="00431906"/>
    <w:rsid w:val="00446D8E"/>
    <w:rsid w:val="00467C5E"/>
    <w:rsid w:val="00473036"/>
    <w:rsid w:val="004743A2"/>
    <w:rsid w:val="00476CD2"/>
    <w:rsid w:val="00476CEE"/>
    <w:rsid w:val="00477A14"/>
    <w:rsid w:val="00484DB4"/>
    <w:rsid w:val="0048662E"/>
    <w:rsid w:val="00490378"/>
    <w:rsid w:val="00494133"/>
    <w:rsid w:val="004A3313"/>
    <w:rsid w:val="004B3C0D"/>
    <w:rsid w:val="004C21B1"/>
    <w:rsid w:val="004C4E10"/>
    <w:rsid w:val="004E1C55"/>
    <w:rsid w:val="004E433E"/>
    <w:rsid w:val="005050B7"/>
    <w:rsid w:val="0051715E"/>
    <w:rsid w:val="00527566"/>
    <w:rsid w:val="0053388E"/>
    <w:rsid w:val="005501A8"/>
    <w:rsid w:val="00550AD7"/>
    <w:rsid w:val="00554EF0"/>
    <w:rsid w:val="00567FE3"/>
    <w:rsid w:val="0058153E"/>
    <w:rsid w:val="00582BB3"/>
    <w:rsid w:val="00594B5A"/>
    <w:rsid w:val="005B2CF0"/>
    <w:rsid w:val="005B5E79"/>
    <w:rsid w:val="005E26B1"/>
    <w:rsid w:val="005E3DD3"/>
    <w:rsid w:val="005F11FE"/>
    <w:rsid w:val="00604CF5"/>
    <w:rsid w:val="00612637"/>
    <w:rsid w:val="00622B5B"/>
    <w:rsid w:val="006240D4"/>
    <w:rsid w:val="00625C34"/>
    <w:rsid w:val="006273E2"/>
    <w:rsid w:val="00630766"/>
    <w:rsid w:val="00636C73"/>
    <w:rsid w:val="0064193A"/>
    <w:rsid w:val="00646491"/>
    <w:rsid w:val="00655AB8"/>
    <w:rsid w:val="00667317"/>
    <w:rsid w:val="0068148D"/>
    <w:rsid w:val="00694DD8"/>
    <w:rsid w:val="00695FBD"/>
    <w:rsid w:val="006A20AD"/>
    <w:rsid w:val="006C4A64"/>
    <w:rsid w:val="006E54DC"/>
    <w:rsid w:val="00704D24"/>
    <w:rsid w:val="00705F70"/>
    <w:rsid w:val="00721D09"/>
    <w:rsid w:val="00723D8E"/>
    <w:rsid w:val="0073334A"/>
    <w:rsid w:val="007518BB"/>
    <w:rsid w:val="00752D56"/>
    <w:rsid w:val="00760D12"/>
    <w:rsid w:val="00772FCB"/>
    <w:rsid w:val="00786FD7"/>
    <w:rsid w:val="007933C9"/>
    <w:rsid w:val="007B22C1"/>
    <w:rsid w:val="007B319F"/>
    <w:rsid w:val="007B508D"/>
    <w:rsid w:val="007B6F98"/>
    <w:rsid w:val="007E0D52"/>
    <w:rsid w:val="00807E2F"/>
    <w:rsid w:val="00822057"/>
    <w:rsid w:val="00822FE6"/>
    <w:rsid w:val="008253C1"/>
    <w:rsid w:val="0083110E"/>
    <w:rsid w:val="008335DA"/>
    <w:rsid w:val="0083366E"/>
    <w:rsid w:val="008512AC"/>
    <w:rsid w:val="008608F2"/>
    <w:rsid w:val="008649A9"/>
    <w:rsid w:val="0087091C"/>
    <w:rsid w:val="00872925"/>
    <w:rsid w:val="008730FB"/>
    <w:rsid w:val="00875009"/>
    <w:rsid w:val="008821DF"/>
    <w:rsid w:val="008A7977"/>
    <w:rsid w:val="008A7A35"/>
    <w:rsid w:val="008B2DB3"/>
    <w:rsid w:val="008C2250"/>
    <w:rsid w:val="008C456F"/>
    <w:rsid w:val="008C5505"/>
    <w:rsid w:val="008E2601"/>
    <w:rsid w:val="008E562B"/>
    <w:rsid w:val="008F12B3"/>
    <w:rsid w:val="008F15AB"/>
    <w:rsid w:val="008F1D5F"/>
    <w:rsid w:val="0090187D"/>
    <w:rsid w:val="009105EF"/>
    <w:rsid w:val="00910C5E"/>
    <w:rsid w:val="00927B21"/>
    <w:rsid w:val="00930277"/>
    <w:rsid w:val="009335EA"/>
    <w:rsid w:val="00935AF5"/>
    <w:rsid w:val="0094158D"/>
    <w:rsid w:val="009427F6"/>
    <w:rsid w:val="00951054"/>
    <w:rsid w:val="00956BC0"/>
    <w:rsid w:val="0096646E"/>
    <w:rsid w:val="00972ABF"/>
    <w:rsid w:val="00980141"/>
    <w:rsid w:val="009A6EDE"/>
    <w:rsid w:val="009B2C9D"/>
    <w:rsid w:val="009C067D"/>
    <w:rsid w:val="009D04CA"/>
    <w:rsid w:val="009D2848"/>
    <w:rsid w:val="009D4E21"/>
    <w:rsid w:val="009E31C6"/>
    <w:rsid w:val="00A000B8"/>
    <w:rsid w:val="00A03F26"/>
    <w:rsid w:val="00A1149F"/>
    <w:rsid w:val="00A12AFE"/>
    <w:rsid w:val="00A12E71"/>
    <w:rsid w:val="00A14C2D"/>
    <w:rsid w:val="00A16544"/>
    <w:rsid w:val="00A20B8A"/>
    <w:rsid w:val="00A23BBB"/>
    <w:rsid w:val="00A41467"/>
    <w:rsid w:val="00A4495C"/>
    <w:rsid w:val="00A50EE3"/>
    <w:rsid w:val="00A50F6A"/>
    <w:rsid w:val="00A524FC"/>
    <w:rsid w:val="00A54C8B"/>
    <w:rsid w:val="00A84D4B"/>
    <w:rsid w:val="00A91E5F"/>
    <w:rsid w:val="00A92B86"/>
    <w:rsid w:val="00A9518D"/>
    <w:rsid w:val="00A95D9C"/>
    <w:rsid w:val="00A97E13"/>
    <w:rsid w:val="00AB6BCE"/>
    <w:rsid w:val="00AC6905"/>
    <w:rsid w:val="00AD02C0"/>
    <w:rsid w:val="00AE3754"/>
    <w:rsid w:val="00AE6529"/>
    <w:rsid w:val="00AF36F8"/>
    <w:rsid w:val="00AF4CA9"/>
    <w:rsid w:val="00B16129"/>
    <w:rsid w:val="00B16B26"/>
    <w:rsid w:val="00B22916"/>
    <w:rsid w:val="00B27CAD"/>
    <w:rsid w:val="00B40028"/>
    <w:rsid w:val="00B46A15"/>
    <w:rsid w:val="00B46AF3"/>
    <w:rsid w:val="00B471E8"/>
    <w:rsid w:val="00B47226"/>
    <w:rsid w:val="00B502A6"/>
    <w:rsid w:val="00B77185"/>
    <w:rsid w:val="00BC1ECF"/>
    <w:rsid w:val="00BC2072"/>
    <w:rsid w:val="00BC2EBD"/>
    <w:rsid w:val="00BC4821"/>
    <w:rsid w:val="00BD41AC"/>
    <w:rsid w:val="00BD4CBB"/>
    <w:rsid w:val="00BE5DAA"/>
    <w:rsid w:val="00BE7A92"/>
    <w:rsid w:val="00C0118C"/>
    <w:rsid w:val="00C12A72"/>
    <w:rsid w:val="00C153ED"/>
    <w:rsid w:val="00C1621B"/>
    <w:rsid w:val="00C37DE9"/>
    <w:rsid w:val="00C631BE"/>
    <w:rsid w:val="00C63CB7"/>
    <w:rsid w:val="00C66F05"/>
    <w:rsid w:val="00C7712D"/>
    <w:rsid w:val="00CA5F53"/>
    <w:rsid w:val="00CE7135"/>
    <w:rsid w:val="00D070B7"/>
    <w:rsid w:val="00D10C0A"/>
    <w:rsid w:val="00D131B9"/>
    <w:rsid w:val="00D163D4"/>
    <w:rsid w:val="00D168EB"/>
    <w:rsid w:val="00D2257D"/>
    <w:rsid w:val="00D30835"/>
    <w:rsid w:val="00D31E78"/>
    <w:rsid w:val="00D327F1"/>
    <w:rsid w:val="00D34275"/>
    <w:rsid w:val="00D5053A"/>
    <w:rsid w:val="00D752E8"/>
    <w:rsid w:val="00D904DD"/>
    <w:rsid w:val="00DA3E57"/>
    <w:rsid w:val="00DA4CB1"/>
    <w:rsid w:val="00DB3849"/>
    <w:rsid w:val="00DC234B"/>
    <w:rsid w:val="00DD36D8"/>
    <w:rsid w:val="00DE0A51"/>
    <w:rsid w:val="00E07005"/>
    <w:rsid w:val="00E11F70"/>
    <w:rsid w:val="00E352EA"/>
    <w:rsid w:val="00E47908"/>
    <w:rsid w:val="00E50190"/>
    <w:rsid w:val="00E86A30"/>
    <w:rsid w:val="00E9785B"/>
    <w:rsid w:val="00EA38C0"/>
    <w:rsid w:val="00EC393A"/>
    <w:rsid w:val="00EC663E"/>
    <w:rsid w:val="00EC6EE2"/>
    <w:rsid w:val="00EE2668"/>
    <w:rsid w:val="00EE3015"/>
    <w:rsid w:val="00EE68B7"/>
    <w:rsid w:val="00F02E1A"/>
    <w:rsid w:val="00F1470D"/>
    <w:rsid w:val="00F209A2"/>
    <w:rsid w:val="00F235B2"/>
    <w:rsid w:val="00F27139"/>
    <w:rsid w:val="00F315DC"/>
    <w:rsid w:val="00F32FF9"/>
    <w:rsid w:val="00F47393"/>
    <w:rsid w:val="00F57FF1"/>
    <w:rsid w:val="00F77A33"/>
    <w:rsid w:val="00F805F2"/>
    <w:rsid w:val="00F81D87"/>
    <w:rsid w:val="00F828F0"/>
    <w:rsid w:val="00FA7386"/>
    <w:rsid w:val="00FA73D8"/>
    <w:rsid w:val="00FA7617"/>
    <w:rsid w:val="00FC7C43"/>
    <w:rsid w:val="00FD4CFF"/>
    <w:rsid w:val="00FD4D30"/>
    <w:rsid w:val="00FD6CA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annotation subjec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1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2">
    <w:name w:val="Normal (Web)"/>
    <w:aliases w:val="Обычный (Web)"/>
    <w:basedOn w:val="a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4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6">
    <w:name w:val="Цветовое выделение"/>
    <w:qFormat/>
    <w:rsid w:val="00477A14"/>
    <w:rPr>
      <w:b/>
      <w:bCs w:val="0"/>
      <w:color w:val="26282F"/>
    </w:rPr>
  </w:style>
  <w:style w:type="table" w:styleId="af7">
    <w:name w:val="Table Grid"/>
    <w:basedOn w:val="a1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8">
    <w:name w:val="Document Map"/>
    <w:basedOn w:val="a"/>
    <w:link w:val="af9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9">
    <w:name w:val="Схема документа Знак"/>
    <w:basedOn w:val="a0"/>
    <w:link w:val="af8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a">
    <w:name w:val="Body Text Indent"/>
    <w:aliases w:val="Основной текст 1,Нумерованный список !!,Надин стиль,Основной текст без отступа"/>
    <w:basedOn w:val="a"/>
    <w:link w:val="afb"/>
    <w:unhideWhenUsed/>
    <w:rsid w:val="000A301A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a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c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d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e">
    <w:name w:val="page number"/>
    <w:basedOn w:val="a0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">
    <w:name w:val="annotation text"/>
    <w:basedOn w:val="a"/>
    <w:link w:val="aff0"/>
    <w:rsid w:val="000A301A"/>
    <w:rPr>
      <w:color w:val="auto"/>
      <w:kern w:val="0"/>
    </w:rPr>
  </w:style>
  <w:style w:type="character" w:customStyle="1" w:styleId="aff0">
    <w:name w:val="Текст примечания Знак"/>
    <w:basedOn w:val="a0"/>
    <w:link w:val="aff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1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2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3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aff4">
    <w:basedOn w:val="a"/>
    <w:next w:val="aff5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5">
    <w:name w:val="Subtitle"/>
    <w:basedOn w:val="18"/>
    <w:next w:val="ae"/>
    <w:link w:val="aff6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6">
    <w:name w:val="Подзаголовок Знак"/>
    <w:basedOn w:val="a0"/>
    <w:link w:val="aff5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7">
    <w:name w:val="Текст сноски Знак"/>
    <w:link w:val="aff8"/>
    <w:rsid w:val="000A301A"/>
    <w:rPr>
      <w:rFonts w:ascii="Courier New" w:hAnsi="Courier New"/>
      <w:lang w:eastAsia="ar-SA"/>
    </w:rPr>
  </w:style>
  <w:style w:type="paragraph" w:styleId="aff8">
    <w:name w:val="footnote text"/>
    <w:basedOn w:val="a"/>
    <w:link w:val="aff7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link w:val="aff8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semiHidden/>
    <w:rsid w:val="000A301A"/>
    <w:rPr>
      <w:sz w:val="24"/>
      <w:szCs w:val="24"/>
    </w:rPr>
  </w:style>
  <w:style w:type="character" w:customStyle="1" w:styleId="aff9">
    <w:name w:val="Заголовок Знак"/>
    <w:uiPriority w:val="10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a">
    <w:name w:val="Strong"/>
    <w:basedOn w:val="a0"/>
    <w:qFormat/>
    <w:rsid w:val="0021550A"/>
    <w:rPr>
      <w:b/>
      <w:bCs/>
    </w:rPr>
  </w:style>
  <w:style w:type="character" w:styleId="affb">
    <w:name w:val="Emphasis"/>
    <w:qFormat/>
    <w:rsid w:val="00352375"/>
    <w:rPr>
      <w:i/>
      <w:iCs/>
    </w:rPr>
  </w:style>
  <w:style w:type="paragraph" w:customStyle="1" w:styleId="affc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d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704D24"/>
    <w:rPr>
      <w:sz w:val="28"/>
      <w:lang w:eastAsia="ru-RU"/>
    </w:rPr>
  </w:style>
  <w:style w:type="paragraph" w:styleId="32">
    <w:name w:val="Body Text Indent 3"/>
    <w:basedOn w:val="a"/>
    <w:link w:val="33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e">
    <w:name w:val="Plain Text"/>
    <w:basedOn w:val="a"/>
    <w:link w:val="afff"/>
    <w:rsid w:val="00704D24"/>
    <w:rPr>
      <w:rFonts w:ascii="Courier New" w:hAnsi="Courier New"/>
      <w:color w:val="auto"/>
      <w:kern w:val="0"/>
    </w:rPr>
  </w:style>
  <w:style w:type="character" w:customStyle="1" w:styleId="afff">
    <w:name w:val="Текст Знак"/>
    <w:basedOn w:val="a0"/>
    <w:link w:val="affe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7">
    <w:name w:val="Абзац списка3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1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2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yperlink">
    <w:name w:val="hyperlink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0">
    <w:name w:val="annotation reference"/>
    <w:unhideWhenUsed/>
    <w:rsid w:val="00D5053A"/>
    <w:rPr>
      <w:sz w:val="16"/>
      <w:szCs w:val="16"/>
    </w:rPr>
  </w:style>
  <w:style w:type="character" w:customStyle="1" w:styleId="afff1">
    <w:name w:val="Тема примечания Знак"/>
    <w:link w:val="afff2"/>
    <w:rsid w:val="00D5053A"/>
    <w:rPr>
      <w:rFonts w:eastAsia="Andale Sans UI"/>
      <w:b/>
      <w:bCs/>
      <w:kern w:val="1"/>
    </w:rPr>
  </w:style>
  <w:style w:type="character" w:customStyle="1" w:styleId="afff3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4">
    <w:name w:val="Âûäåëåíèå"/>
    <w:rsid w:val="00D5053A"/>
    <w:rPr>
      <w:i/>
    </w:rPr>
  </w:style>
  <w:style w:type="character" w:customStyle="1" w:styleId="afff5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6">
    <w:name w:val="Символ нумерации"/>
    <w:rsid w:val="00D5053A"/>
  </w:style>
  <w:style w:type="character" w:customStyle="1" w:styleId="afff7">
    <w:name w:val="Îñíîâíîé øðèôò àáçàöà"/>
    <w:rsid w:val="00D5053A"/>
  </w:style>
  <w:style w:type="character" w:customStyle="1" w:styleId="afff8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c">
    <w:name w:val="Текст примечания Знак1"/>
    <w:basedOn w:val="a0"/>
    <w:rsid w:val="00D5053A"/>
  </w:style>
  <w:style w:type="paragraph" w:styleId="afff2">
    <w:name w:val="annotation subject"/>
    <w:basedOn w:val="aff"/>
    <w:next w:val="aff"/>
    <w:link w:val="afff1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d">
    <w:name w:val="Тема примечания Знак1"/>
    <w:basedOn w:val="aff0"/>
    <w:link w:val="afff2"/>
    <w:rsid w:val="00D5053A"/>
    <w:rPr>
      <w:b/>
      <w:bCs/>
      <w:color w:val="000000"/>
      <w:kern w:val="28"/>
    </w:rPr>
  </w:style>
  <w:style w:type="paragraph" w:customStyle="1" w:styleId="afff9">
    <w:name w:val="Заголовок таблицы"/>
    <w:basedOn w:val="affc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e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a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0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1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2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b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3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b"/>
    <w:rsid w:val="0053388E"/>
  </w:style>
  <w:style w:type="character" w:customStyle="1" w:styleId="1f4">
    <w:name w:val="Знак примечания1"/>
    <w:rsid w:val="0053388E"/>
    <w:rPr>
      <w:sz w:val="16"/>
      <w:szCs w:val="16"/>
    </w:rPr>
  </w:style>
  <w:style w:type="paragraph" w:styleId="afffc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5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6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d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7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e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affff"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9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0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1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2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a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3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3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1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"/>
    <w:link w:val="afffb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b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150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B56C-E79C-420B-92B2-F3850D59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43</cp:revision>
  <cp:lastPrinted>2018-03-12T14:58:00Z</cp:lastPrinted>
  <dcterms:created xsi:type="dcterms:W3CDTF">2021-08-11T09:02:00Z</dcterms:created>
  <dcterms:modified xsi:type="dcterms:W3CDTF">2021-12-01T12:35:00Z</dcterms:modified>
</cp:coreProperties>
</file>