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8E562B" w:rsidRDefault="00BE466A">
      <w:r w:rsidRPr="00BE466A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A12AFE" w:rsidRDefault="00A12AFE" w:rsidP="00170890">
                    <w:pPr>
                      <w:widowControl w:val="0"/>
                    </w:pPr>
                    <w:r>
                      <w:t> </w:t>
                    </w:r>
                  </w:p>
                  <w:p w:rsidR="00A12AFE" w:rsidRDefault="00A12AFE" w:rsidP="00170890">
                    <w:pPr>
                      <w:widowControl w:val="0"/>
                    </w:pPr>
                    <w:r>
                      <w:t> </w:t>
                    </w:r>
                  </w:p>
                  <w:p w:rsidR="00A12AFE" w:rsidRDefault="00A12AFE" w:rsidP="00170890">
                    <w:pPr>
                      <w:widowControl w:val="0"/>
                    </w:pPr>
                    <w:r>
                      <w:t> </w:t>
                    </w:r>
                  </w:p>
                  <w:p w:rsidR="00A12AFE" w:rsidRDefault="00A12AFE" w:rsidP="00170890">
                    <w:pPr>
                      <w:widowControl w:val="0"/>
                    </w:pPr>
                    <w:r>
                      <w:t> </w:t>
                    </w:r>
                  </w:p>
                  <w:p w:rsidR="00A12AFE" w:rsidRDefault="00A12AFE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A12AFE" w:rsidRDefault="00A12AFE" w:rsidP="00170890">
                    <w:pPr>
                      <w:widowControl w:val="0"/>
                    </w:pPr>
                    <w: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A12AFE" w:rsidRPr="00262E92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4</w:t>
                    </w:r>
                    <w:r w:rsidR="00EE4E36">
                      <w:rPr>
                        <w:b/>
                        <w:bCs/>
                        <w:sz w:val="52"/>
                        <w:szCs w:val="30"/>
                      </w:rPr>
                      <w:t>7</w:t>
                    </w:r>
                  </w:p>
                  <w:p w:rsidR="00A12AFE" w:rsidRPr="00222441" w:rsidRDefault="00A12AFE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EE4E36">
                      <w:rPr>
                        <w:b/>
                        <w:bCs/>
                        <w:sz w:val="52"/>
                        <w:szCs w:val="30"/>
                      </w:rPr>
                      <w:t>10</w:t>
                    </w:r>
                    <w:r w:rsidR="002F3BBF">
                      <w:rPr>
                        <w:b/>
                        <w:bCs/>
                        <w:sz w:val="52"/>
                        <w:szCs w:val="30"/>
                      </w:rPr>
                      <w:t xml:space="preserve"> декабря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2021г.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8E562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8E562B" w:rsidRDefault="00490378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F1470D" w:rsidRPr="008E562B" w:rsidRDefault="00F1470D">
      <w:pPr>
        <w:sectPr w:rsidR="00F1470D" w:rsidRPr="008E562B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376" w:type="dxa"/>
        <w:tblCellMar>
          <w:left w:w="0" w:type="dxa"/>
          <w:right w:w="0" w:type="dxa"/>
        </w:tblCellMar>
        <w:tblLook w:val="04A0"/>
      </w:tblPr>
      <w:tblGrid>
        <w:gridCol w:w="10376"/>
      </w:tblGrid>
      <w:tr w:rsidR="00EE4E36" w:rsidRPr="008E562B" w:rsidTr="00EE4E36">
        <w:trPr>
          <w:trHeight w:val="292"/>
        </w:trPr>
        <w:tc>
          <w:tcPr>
            <w:tcW w:w="103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tbl>
            <w:tblPr>
              <w:tblW w:w="102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1"/>
              <w:gridCol w:w="141"/>
              <w:gridCol w:w="8222"/>
              <w:gridCol w:w="846"/>
            </w:tblGrid>
            <w:tr w:rsidR="00EE4E36" w:rsidRPr="007636B9" w:rsidTr="003A6871">
              <w:trPr>
                <w:trHeight w:val="292"/>
              </w:trPr>
              <w:tc>
                <w:tcPr>
                  <w:tcW w:w="10260" w:type="dxa"/>
                  <w:gridSpan w:val="4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E4E36" w:rsidRPr="007636B9" w:rsidRDefault="00EE4E36" w:rsidP="003A6871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636B9">
                    <w:rPr>
                      <w:b/>
                      <w:bCs/>
                      <w:sz w:val="28"/>
                      <w:szCs w:val="28"/>
                    </w:rPr>
                    <w:lastRenderedPageBreak/>
                    <w:t>Содержание</w:t>
                  </w:r>
                </w:p>
              </w:tc>
            </w:tr>
            <w:tr w:rsidR="00EE4E36" w:rsidRPr="007636B9" w:rsidTr="003A6871">
              <w:trPr>
                <w:trHeight w:val="297"/>
              </w:trPr>
              <w:tc>
                <w:tcPr>
                  <w:tcW w:w="10260" w:type="dxa"/>
                  <w:gridSpan w:val="4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EE4E36" w:rsidRPr="007636B9" w:rsidRDefault="00EE4E36" w:rsidP="003A6871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 w:rsidRPr="007636B9">
                    <w:rPr>
                      <w:b/>
                      <w:bCs/>
                      <w:sz w:val="24"/>
                      <w:szCs w:val="24"/>
                    </w:rPr>
                    <w:t>Постановления Администрации Комсомольского муниципального района Ивановской области</w:t>
                  </w:r>
                </w:p>
              </w:tc>
            </w:tr>
            <w:tr w:rsidR="00EE4E36" w:rsidRPr="007636B9" w:rsidTr="003A6871">
              <w:trPr>
                <w:trHeight w:val="1265"/>
              </w:trPr>
              <w:tc>
                <w:tcPr>
                  <w:tcW w:w="10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E4E36" w:rsidRPr="007636B9" w:rsidRDefault="00EE4E36" w:rsidP="00EE4E36">
                  <w:pPr>
                    <w:widowControl w:val="0"/>
                  </w:pPr>
                  <w:r w:rsidRPr="007636B9">
                    <w:t xml:space="preserve">№ </w:t>
                  </w:r>
                  <w:r>
                    <w:t>263</w:t>
                  </w:r>
                  <w:r w:rsidRPr="007636B9">
                    <w:t xml:space="preserve"> от </w:t>
                  </w:r>
                  <w:r>
                    <w:t>03.12</w:t>
                  </w:r>
                  <w:r w:rsidRPr="007636B9">
                    <w:t>.2021</w:t>
                  </w:r>
                </w:p>
              </w:tc>
              <w:tc>
                <w:tcPr>
                  <w:tcW w:w="8363" w:type="dxa"/>
                  <w:gridSpan w:val="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E4E36" w:rsidRPr="00EE4E36" w:rsidRDefault="00EE4E36" w:rsidP="003A6871">
                  <w:pPr>
                    <w:jc w:val="both"/>
                    <w:rPr>
                      <w:sz w:val="24"/>
                      <w:szCs w:val="24"/>
                    </w:rPr>
                  </w:pPr>
                  <w:r w:rsidRPr="00EE4E36">
                    <w:rPr>
                      <w:sz w:val="24"/>
                      <w:szCs w:val="24"/>
                    </w:rPr>
                    <w:t>О внесении изменений в постановление  Администрации Комсомольского муниципального района от 30.03.2021г. №81 «Об установлении расходного обязательства Комсомольского городского поселения Комсомольского муниципального района по финансовому обеспечению расходов  дорожной деятельности на автомобильных дорогах общего пользования местного значения»</w:t>
                  </w:r>
                </w:p>
              </w:tc>
              <w:tc>
                <w:tcPr>
                  <w:tcW w:w="84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E4E36" w:rsidRPr="007636B9" w:rsidRDefault="00EE4E36" w:rsidP="003A6871">
                  <w:pPr>
                    <w:widowControl w:val="0"/>
                    <w:jc w:val="center"/>
                  </w:pPr>
                </w:p>
              </w:tc>
            </w:tr>
            <w:tr w:rsidR="00EE4E36" w:rsidRPr="007636B9" w:rsidTr="003A6871">
              <w:trPr>
                <w:trHeight w:val="1265"/>
              </w:trPr>
              <w:tc>
                <w:tcPr>
                  <w:tcW w:w="10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E4E36" w:rsidRPr="007636B9" w:rsidRDefault="00EE4E36" w:rsidP="00EE4E36">
                  <w:pPr>
                    <w:widowControl w:val="0"/>
                  </w:pPr>
                  <w:r w:rsidRPr="007636B9">
                    <w:t>№ 2</w:t>
                  </w:r>
                  <w:r>
                    <w:t>64</w:t>
                  </w:r>
                  <w:r w:rsidRPr="007636B9">
                    <w:t xml:space="preserve"> от </w:t>
                  </w:r>
                  <w:r>
                    <w:t>07.12</w:t>
                  </w:r>
                  <w:r w:rsidRPr="007636B9">
                    <w:t>.2021</w:t>
                  </w:r>
                </w:p>
              </w:tc>
              <w:tc>
                <w:tcPr>
                  <w:tcW w:w="8363" w:type="dxa"/>
                  <w:gridSpan w:val="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E4E36" w:rsidRPr="007636B9" w:rsidRDefault="00EE4E36" w:rsidP="00EE4E36">
                  <w:pPr>
                    <w:shd w:val="clear" w:color="auto" w:fill="FFFFFF"/>
                    <w:tabs>
                      <w:tab w:val="left" w:pos="870"/>
                    </w:tabs>
                    <w:spacing w:before="209"/>
                    <w:ind w:right="391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EE4E36">
                    <w:rPr>
                      <w:bCs/>
                      <w:spacing w:val="-5"/>
                      <w:sz w:val="24"/>
                      <w:szCs w:val="24"/>
                    </w:rPr>
                    <w:t>О внесении изменений в постановление Администрации Комсомольского муниципального района Ивановской области от 12.11.2013 г. №942 «Об утверждении Муниципальной программы  «Развитие образования Комсомольского муниципального района»</w:t>
                  </w:r>
                </w:p>
              </w:tc>
              <w:tc>
                <w:tcPr>
                  <w:tcW w:w="84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E4E36" w:rsidRPr="007636B9" w:rsidRDefault="00EE4E36" w:rsidP="003A6871">
                  <w:pPr>
                    <w:widowControl w:val="0"/>
                    <w:jc w:val="center"/>
                  </w:pPr>
                </w:p>
              </w:tc>
            </w:tr>
            <w:tr w:rsidR="00EE4E36" w:rsidRPr="007636B9" w:rsidTr="003A6871">
              <w:trPr>
                <w:trHeight w:val="419"/>
              </w:trPr>
              <w:tc>
                <w:tcPr>
                  <w:tcW w:w="10260" w:type="dxa"/>
                  <w:gridSpan w:val="4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EE4E36" w:rsidRPr="007636B9" w:rsidRDefault="00EE4E36" w:rsidP="003A6871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636B9">
                    <w:rPr>
                      <w:b/>
                      <w:sz w:val="24"/>
                      <w:szCs w:val="24"/>
                    </w:rPr>
                    <w:t>Решение Совета Октябрьского сельского поселения Комсомольского муниципального района Ивановской области</w:t>
                  </w:r>
                </w:p>
              </w:tc>
            </w:tr>
            <w:tr w:rsidR="00EE4E36" w:rsidRPr="007636B9" w:rsidTr="003A6871">
              <w:trPr>
                <w:trHeight w:val="313"/>
              </w:trPr>
              <w:tc>
                <w:tcPr>
                  <w:tcW w:w="1192" w:type="dxa"/>
                  <w:gridSpan w:val="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EE4E36" w:rsidRPr="007636B9" w:rsidRDefault="00EE4E36" w:rsidP="00E211AE">
                  <w:pPr>
                    <w:widowControl w:val="0"/>
                  </w:pPr>
                  <w:r w:rsidRPr="007636B9">
                    <w:t xml:space="preserve">№ </w:t>
                  </w:r>
                  <w:r w:rsidR="00E211AE">
                    <w:t>5</w:t>
                  </w:r>
                  <w:r w:rsidRPr="007636B9">
                    <w:t xml:space="preserve">1.1 от </w:t>
                  </w:r>
                  <w:r w:rsidR="00E211AE">
                    <w:t>18.11</w:t>
                  </w:r>
                  <w:r w:rsidRPr="007636B9">
                    <w:t>.2021</w:t>
                  </w:r>
                </w:p>
              </w:tc>
              <w:tc>
                <w:tcPr>
                  <w:tcW w:w="8222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EE4E36" w:rsidRPr="00E211AE" w:rsidRDefault="00E211AE" w:rsidP="003A6871">
                  <w:pPr>
                    <w:pStyle w:val="1"/>
                    <w:contextualSpacing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E211AE">
                    <w:rPr>
                      <w:b w:val="0"/>
                      <w:sz w:val="24"/>
                      <w:szCs w:val="24"/>
                    </w:rPr>
                    <w:t>«О принятии части полномочий по решению вопросов местного значения органов местного самоуправления Октябрьского сельского поселения Комсомольского муниципального района Ивановской области »</w:t>
                  </w:r>
                </w:p>
              </w:tc>
              <w:tc>
                <w:tcPr>
                  <w:tcW w:w="84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EE4E36" w:rsidRPr="007636B9" w:rsidRDefault="00EE4E36" w:rsidP="003A6871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E4E36" w:rsidRPr="007636B9" w:rsidTr="003A6871">
              <w:trPr>
                <w:trHeight w:val="313"/>
              </w:trPr>
              <w:tc>
                <w:tcPr>
                  <w:tcW w:w="10260" w:type="dxa"/>
                  <w:gridSpan w:val="4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EE4E36" w:rsidRPr="007636B9" w:rsidRDefault="00EE4E36" w:rsidP="00E211AE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7636B9">
                    <w:rPr>
                      <w:b/>
                      <w:sz w:val="24"/>
                      <w:szCs w:val="24"/>
                    </w:rPr>
                    <w:t xml:space="preserve">Решение Совета </w:t>
                  </w:r>
                  <w:r w:rsidR="00E211AE">
                    <w:rPr>
                      <w:b/>
                      <w:sz w:val="24"/>
                      <w:szCs w:val="24"/>
                    </w:rPr>
                    <w:t>Марковского</w:t>
                  </w:r>
                  <w:r w:rsidRPr="007636B9">
                    <w:rPr>
                      <w:b/>
                      <w:sz w:val="24"/>
                      <w:szCs w:val="24"/>
                    </w:rPr>
                    <w:t xml:space="preserve"> сельского поселения Комсомольского муниципального района Ивановской области</w:t>
                  </w:r>
                </w:p>
              </w:tc>
            </w:tr>
            <w:tr w:rsidR="00EE4E36" w:rsidRPr="007636B9" w:rsidTr="003A6871">
              <w:trPr>
                <w:trHeight w:val="313"/>
              </w:trPr>
              <w:tc>
                <w:tcPr>
                  <w:tcW w:w="1192" w:type="dxa"/>
                  <w:gridSpan w:val="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EE4E36" w:rsidRPr="007636B9" w:rsidRDefault="005D59CA" w:rsidP="005D59CA">
                  <w:pPr>
                    <w:widowControl w:val="0"/>
                  </w:pPr>
                  <w:r>
                    <w:t>№ 18 от 11.11.2021</w:t>
                  </w:r>
                </w:p>
              </w:tc>
              <w:tc>
                <w:tcPr>
                  <w:tcW w:w="8222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EE4E36" w:rsidRPr="005D59CA" w:rsidRDefault="005D59CA" w:rsidP="003A6871">
                  <w:pPr>
                    <w:tabs>
                      <w:tab w:val="left" w:pos="640"/>
                      <w:tab w:val="left" w:pos="780"/>
                      <w:tab w:val="left" w:pos="820"/>
                      <w:tab w:val="left" w:pos="10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5D59CA">
                    <w:rPr>
                      <w:sz w:val="24"/>
                      <w:szCs w:val="24"/>
                    </w:rPr>
                    <w:t>Об утверждении Положения об установлении налога на имущество физических лиц на территории Марковского сельского поселения Комсомольского муниципального района Ивановской области на 2022 год</w:t>
                  </w:r>
                </w:p>
              </w:tc>
              <w:tc>
                <w:tcPr>
                  <w:tcW w:w="84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EE4E36" w:rsidRPr="007636B9" w:rsidRDefault="00EE4E36" w:rsidP="003A6871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D59CA" w:rsidRPr="007636B9" w:rsidTr="003A6871">
              <w:trPr>
                <w:trHeight w:val="313"/>
              </w:trPr>
              <w:tc>
                <w:tcPr>
                  <w:tcW w:w="1192" w:type="dxa"/>
                  <w:gridSpan w:val="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D59CA" w:rsidRPr="007636B9" w:rsidRDefault="005D59CA" w:rsidP="003A6871">
                  <w:pPr>
                    <w:widowControl w:val="0"/>
                  </w:pPr>
                  <w:r>
                    <w:t>№ 19 от 11.11.2021</w:t>
                  </w:r>
                </w:p>
              </w:tc>
              <w:tc>
                <w:tcPr>
                  <w:tcW w:w="8222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D59CA" w:rsidRPr="005D59CA" w:rsidRDefault="005D59CA" w:rsidP="003A6871">
                  <w:pPr>
                    <w:tabs>
                      <w:tab w:val="left" w:pos="640"/>
                      <w:tab w:val="left" w:pos="780"/>
                      <w:tab w:val="left" w:pos="820"/>
                      <w:tab w:val="left" w:pos="10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5D59CA">
                    <w:rPr>
                      <w:sz w:val="24"/>
                      <w:szCs w:val="24"/>
                    </w:rPr>
                    <w:t>Об утверждении Положения об установлении земельного налога на территории Марковского сельского поселения Комсомольского муниципального района Ивановской области на 2022 год</w:t>
                  </w:r>
                </w:p>
              </w:tc>
              <w:tc>
                <w:tcPr>
                  <w:tcW w:w="84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D59CA" w:rsidRPr="007636B9" w:rsidRDefault="005D59CA" w:rsidP="003A6871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D59CA" w:rsidRPr="007636B9" w:rsidTr="003A6871">
              <w:trPr>
                <w:trHeight w:val="313"/>
              </w:trPr>
              <w:tc>
                <w:tcPr>
                  <w:tcW w:w="10260" w:type="dxa"/>
                  <w:gridSpan w:val="4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D59CA" w:rsidRPr="007636B9" w:rsidRDefault="005D59CA" w:rsidP="003A6871">
                  <w:pPr>
                    <w:pStyle w:val="ConsPlusNormal"/>
                    <w:jc w:val="both"/>
                    <w:rPr>
                      <w:b/>
                      <w:sz w:val="24"/>
                      <w:szCs w:val="24"/>
                    </w:rPr>
                  </w:pPr>
                  <w:r w:rsidRPr="00A15B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Сообщение о возможном установлении публичного сервитута</w:t>
                  </w:r>
                </w:p>
              </w:tc>
            </w:tr>
            <w:tr w:rsidR="005D59CA" w:rsidRPr="007636B9" w:rsidTr="003A6871">
              <w:trPr>
                <w:trHeight w:val="313"/>
              </w:trPr>
              <w:tc>
                <w:tcPr>
                  <w:tcW w:w="10260" w:type="dxa"/>
                  <w:gridSpan w:val="4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D59CA" w:rsidRPr="007636B9" w:rsidRDefault="005D59CA" w:rsidP="003A68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5B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Сообщение о возможном установлении публичного сервитута</w:t>
                  </w:r>
                </w:p>
              </w:tc>
            </w:tr>
          </w:tbl>
          <w:p w:rsidR="00EE4E36" w:rsidRDefault="00EE4E36"/>
        </w:tc>
      </w:tr>
    </w:tbl>
    <w:p w:rsidR="00190C92" w:rsidRPr="008E562B" w:rsidRDefault="00190C92" w:rsidP="000D3AA9">
      <w:pPr>
        <w:jc w:val="center"/>
      </w:pPr>
    </w:p>
    <w:p w:rsidR="00EE4E36" w:rsidRDefault="00EE4E36" w:rsidP="00EE4E3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59CA" w:rsidRDefault="005D59CA" w:rsidP="00EE4E36">
      <w:pPr>
        <w:jc w:val="center"/>
        <w:rPr>
          <w:sz w:val="24"/>
          <w:szCs w:val="24"/>
        </w:rPr>
      </w:pPr>
    </w:p>
    <w:p w:rsidR="005D59CA" w:rsidRDefault="005D59CA" w:rsidP="00EE4E36">
      <w:pPr>
        <w:jc w:val="center"/>
        <w:rPr>
          <w:sz w:val="24"/>
          <w:szCs w:val="24"/>
        </w:rPr>
      </w:pPr>
    </w:p>
    <w:p w:rsidR="005D59CA" w:rsidRDefault="005D59CA" w:rsidP="00EE4E36">
      <w:pPr>
        <w:jc w:val="center"/>
        <w:rPr>
          <w:sz w:val="24"/>
          <w:szCs w:val="24"/>
        </w:rPr>
      </w:pPr>
    </w:p>
    <w:p w:rsidR="005D59CA" w:rsidRDefault="005D59CA" w:rsidP="00EE4E36">
      <w:pPr>
        <w:jc w:val="center"/>
        <w:rPr>
          <w:sz w:val="24"/>
          <w:szCs w:val="24"/>
        </w:rPr>
      </w:pPr>
    </w:p>
    <w:p w:rsidR="005D59CA" w:rsidRDefault="005D59CA" w:rsidP="00EE4E36">
      <w:pPr>
        <w:jc w:val="center"/>
        <w:rPr>
          <w:sz w:val="24"/>
          <w:szCs w:val="24"/>
        </w:rPr>
      </w:pPr>
    </w:p>
    <w:p w:rsidR="005D59CA" w:rsidRDefault="005D59CA" w:rsidP="00EE4E36">
      <w:pPr>
        <w:jc w:val="center"/>
        <w:rPr>
          <w:sz w:val="24"/>
          <w:szCs w:val="24"/>
        </w:rPr>
      </w:pPr>
    </w:p>
    <w:p w:rsidR="005D59CA" w:rsidRDefault="005D59CA" w:rsidP="00EE4E36">
      <w:pPr>
        <w:jc w:val="center"/>
        <w:rPr>
          <w:sz w:val="24"/>
          <w:szCs w:val="24"/>
        </w:rPr>
      </w:pPr>
    </w:p>
    <w:p w:rsidR="005D59CA" w:rsidRDefault="005D59CA" w:rsidP="00EE4E36">
      <w:pPr>
        <w:jc w:val="center"/>
        <w:rPr>
          <w:sz w:val="24"/>
          <w:szCs w:val="24"/>
        </w:rPr>
      </w:pPr>
    </w:p>
    <w:p w:rsidR="005D59CA" w:rsidRDefault="005D59CA" w:rsidP="00EE4E36">
      <w:pPr>
        <w:jc w:val="center"/>
        <w:rPr>
          <w:sz w:val="24"/>
          <w:szCs w:val="24"/>
        </w:rPr>
      </w:pPr>
    </w:p>
    <w:p w:rsidR="005D59CA" w:rsidRDefault="005D59CA" w:rsidP="00EE4E36">
      <w:pPr>
        <w:jc w:val="center"/>
        <w:rPr>
          <w:sz w:val="24"/>
          <w:szCs w:val="24"/>
        </w:rPr>
      </w:pPr>
    </w:p>
    <w:p w:rsidR="005D59CA" w:rsidRDefault="005D59CA" w:rsidP="00EE4E36">
      <w:pPr>
        <w:jc w:val="center"/>
        <w:rPr>
          <w:sz w:val="24"/>
          <w:szCs w:val="24"/>
        </w:rPr>
      </w:pPr>
    </w:p>
    <w:p w:rsidR="005D59CA" w:rsidRDefault="005D59CA" w:rsidP="00EE4E36">
      <w:pPr>
        <w:jc w:val="center"/>
        <w:rPr>
          <w:sz w:val="24"/>
          <w:szCs w:val="24"/>
        </w:rPr>
      </w:pPr>
    </w:p>
    <w:p w:rsidR="005D59CA" w:rsidRDefault="005D59CA" w:rsidP="00EE4E36">
      <w:pPr>
        <w:jc w:val="center"/>
        <w:rPr>
          <w:sz w:val="24"/>
          <w:szCs w:val="24"/>
        </w:rPr>
      </w:pPr>
    </w:p>
    <w:p w:rsidR="005D59CA" w:rsidRDefault="005D59CA" w:rsidP="00EE4E36">
      <w:pPr>
        <w:jc w:val="center"/>
        <w:rPr>
          <w:sz w:val="24"/>
          <w:szCs w:val="24"/>
        </w:rPr>
      </w:pPr>
    </w:p>
    <w:p w:rsidR="005D59CA" w:rsidRDefault="005D59CA" w:rsidP="00EE4E36">
      <w:pPr>
        <w:jc w:val="center"/>
        <w:rPr>
          <w:sz w:val="24"/>
          <w:szCs w:val="24"/>
        </w:rPr>
      </w:pPr>
    </w:p>
    <w:p w:rsidR="005D59CA" w:rsidRDefault="005D59CA" w:rsidP="00EE4E36">
      <w:pPr>
        <w:jc w:val="center"/>
        <w:rPr>
          <w:sz w:val="24"/>
          <w:szCs w:val="24"/>
        </w:rPr>
      </w:pPr>
    </w:p>
    <w:p w:rsidR="005D59CA" w:rsidRDefault="005D59CA" w:rsidP="00EE4E36">
      <w:pPr>
        <w:jc w:val="center"/>
        <w:rPr>
          <w:sz w:val="24"/>
          <w:szCs w:val="24"/>
        </w:rPr>
      </w:pPr>
    </w:p>
    <w:p w:rsidR="00EE4E36" w:rsidRPr="0026160E" w:rsidRDefault="00EE4E36" w:rsidP="00EE4E36">
      <w:pPr>
        <w:jc w:val="center"/>
        <w:rPr>
          <w:sz w:val="24"/>
          <w:szCs w:val="24"/>
        </w:rPr>
      </w:pPr>
      <w:r>
        <w:rPr>
          <w:noProof/>
          <w:color w:val="000080"/>
          <w:sz w:val="24"/>
          <w:szCs w:val="24"/>
        </w:rPr>
        <w:lastRenderedPageBreak/>
        <w:drawing>
          <wp:inline distT="0" distB="0" distL="0" distR="0">
            <wp:extent cx="543560" cy="673100"/>
            <wp:effectExtent l="19050" t="0" r="8890" b="0"/>
            <wp:docPr id="2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E36" w:rsidRPr="0026160E" w:rsidRDefault="00EE4E36" w:rsidP="00EE4E36">
      <w:pPr>
        <w:jc w:val="center"/>
        <w:rPr>
          <w:sz w:val="24"/>
          <w:szCs w:val="24"/>
        </w:rPr>
      </w:pPr>
    </w:p>
    <w:p w:rsidR="00EE4E36" w:rsidRPr="0026160E" w:rsidRDefault="00EE4E36" w:rsidP="00EE4E36">
      <w:pPr>
        <w:keepNext/>
        <w:jc w:val="center"/>
        <w:outlineLvl w:val="0"/>
        <w:rPr>
          <w:b/>
          <w:bCs/>
          <w:color w:val="003366"/>
          <w:sz w:val="36"/>
          <w:szCs w:val="24"/>
        </w:rPr>
      </w:pPr>
      <w:r w:rsidRPr="0026160E">
        <w:rPr>
          <w:b/>
          <w:bCs/>
          <w:color w:val="003366"/>
          <w:sz w:val="36"/>
          <w:szCs w:val="24"/>
        </w:rPr>
        <w:t>ПОСТАНОВЛЕНИЕ</w:t>
      </w:r>
    </w:p>
    <w:p w:rsidR="00EE4E36" w:rsidRPr="0026160E" w:rsidRDefault="00EE4E36" w:rsidP="00EE4E36">
      <w:pPr>
        <w:jc w:val="center"/>
        <w:rPr>
          <w:b/>
          <w:color w:val="003366"/>
          <w:sz w:val="24"/>
          <w:szCs w:val="24"/>
        </w:rPr>
      </w:pPr>
      <w:r w:rsidRPr="0026160E">
        <w:rPr>
          <w:b/>
          <w:color w:val="003366"/>
          <w:sz w:val="24"/>
          <w:szCs w:val="24"/>
        </w:rPr>
        <w:t>АДМИНИСТРАЦИИ</w:t>
      </w:r>
    </w:p>
    <w:p w:rsidR="00EE4E36" w:rsidRPr="0026160E" w:rsidRDefault="00EE4E36" w:rsidP="00EE4E36">
      <w:pPr>
        <w:jc w:val="center"/>
        <w:rPr>
          <w:b/>
          <w:color w:val="003366"/>
          <w:sz w:val="24"/>
          <w:szCs w:val="24"/>
        </w:rPr>
      </w:pPr>
      <w:r w:rsidRPr="0026160E">
        <w:rPr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EE4E36" w:rsidRPr="0026160E" w:rsidRDefault="00EE4E36" w:rsidP="00EE4E36">
      <w:pPr>
        <w:jc w:val="center"/>
        <w:rPr>
          <w:b/>
          <w:color w:val="003366"/>
          <w:sz w:val="24"/>
          <w:szCs w:val="24"/>
        </w:rPr>
      </w:pPr>
      <w:r w:rsidRPr="0026160E">
        <w:rPr>
          <w:b/>
          <w:color w:val="003366"/>
          <w:sz w:val="24"/>
          <w:szCs w:val="24"/>
        </w:rPr>
        <w:t>ИВАНОВСКОЙ ОБЛАСТИ</w:t>
      </w:r>
    </w:p>
    <w:p w:rsidR="00EE4E36" w:rsidRPr="0026160E" w:rsidRDefault="00EE4E36" w:rsidP="00EE4E36">
      <w:pPr>
        <w:jc w:val="center"/>
        <w:rPr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93"/>
        <w:gridCol w:w="360"/>
        <w:gridCol w:w="610"/>
        <w:gridCol w:w="540"/>
        <w:gridCol w:w="1750"/>
        <w:gridCol w:w="3402"/>
        <w:gridCol w:w="1038"/>
        <w:gridCol w:w="520"/>
        <w:gridCol w:w="780"/>
        <w:gridCol w:w="497"/>
      </w:tblGrid>
      <w:tr w:rsidR="00EE4E36" w:rsidRPr="0026160E" w:rsidTr="003A687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90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E4E36" w:rsidRPr="0026160E" w:rsidRDefault="00EE4E36" w:rsidP="003A6871">
            <w:pPr>
              <w:jc w:val="center"/>
              <w:rPr>
                <w:color w:val="003366"/>
                <w:szCs w:val="24"/>
              </w:rPr>
            </w:pPr>
            <w:r w:rsidRPr="0026160E">
              <w:rPr>
                <w:color w:val="003366"/>
                <w:szCs w:val="24"/>
              </w:rPr>
              <w:t xml:space="preserve">155150, Ивановская область, г. Комсомольск, ул.50 лет ВЛКСМ, д.2, </w:t>
            </w:r>
            <w:r w:rsidRPr="0026160E">
              <w:rPr>
                <w:color w:val="003366"/>
              </w:rPr>
              <w:t>ИНН 3714002224,КПП 371401001,</w:t>
            </w:r>
          </w:p>
          <w:p w:rsidR="00EE4E36" w:rsidRPr="0026160E" w:rsidRDefault="00EE4E36" w:rsidP="003A6871">
            <w:pPr>
              <w:jc w:val="center"/>
              <w:rPr>
                <w:color w:val="003366"/>
              </w:rPr>
            </w:pPr>
            <w:r w:rsidRPr="0026160E">
              <w:rPr>
                <w:color w:val="003366"/>
              </w:rPr>
              <w:t xml:space="preserve">ОГРН 1023701625595, </w:t>
            </w:r>
            <w:r w:rsidRPr="0026160E">
              <w:rPr>
                <w:color w:val="003366"/>
                <w:szCs w:val="24"/>
              </w:rPr>
              <w:t>Тел./Факс (49352) 2-11-78</w:t>
            </w:r>
            <w:r w:rsidRPr="0026160E">
              <w:rPr>
                <w:color w:val="003366"/>
              </w:rPr>
              <w:t xml:space="preserve">, e-mail: </w:t>
            </w:r>
            <w:hyperlink r:id="rId11" w:history="1">
              <w:r w:rsidRPr="0026160E">
                <w:rPr>
                  <w:color w:val="0000FF"/>
                  <w:u w:val="single"/>
                </w:rPr>
                <w:t>admin.komsomolsk@mail.ru</w:t>
              </w:r>
            </w:hyperlink>
          </w:p>
          <w:p w:rsidR="00EE4E36" w:rsidRPr="0026160E" w:rsidRDefault="00EE4E36" w:rsidP="003A6871">
            <w:pPr>
              <w:rPr>
                <w:color w:val="003366"/>
                <w:sz w:val="28"/>
                <w:szCs w:val="28"/>
              </w:rPr>
            </w:pPr>
          </w:p>
        </w:tc>
      </w:tr>
      <w:tr w:rsidR="00EE4E36" w:rsidRPr="0026160E" w:rsidTr="003A687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993" w:type="dxa"/>
          </w:tcPr>
          <w:p w:rsidR="00EE4E36" w:rsidRPr="0026160E" w:rsidRDefault="00EE4E36" w:rsidP="003A6871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E4E36" w:rsidRDefault="00EE4E36" w:rsidP="003A6871">
            <w:pPr>
              <w:ind w:right="-108"/>
              <w:rPr>
                <w:sz w:val="28"/>
                <w:szCs w:val="28"/>
              </w:rPr>
            </w:pPr>
          </w:p>
          <w:p w:rsidR="00EE4E36" w:rsidRPr="0026160E" w:rsidRDefault="00EE4E36" w:rsidP="003A6871">
            <w:pPr>
              <w:ind w:right="-108"/>
              <w:rPr>
                <w:sz w:val="24"/>
                <w:szCs w:val="24"/>
              </w:rPr>
            </w:pPr>
            <w:r w:rsidRPr="0026160E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EE4E36" w:rsidRPr="0026160E" w:rsidRDefault="00EE4E36" w:rsidP="003A687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vAlign w:val="bottom"/>
          </w:tcPr>
          <w:p w:rsidR="00EE4E36" w:rsidRPr="0026160E" w:rsidRDefault="00EE4E36" w:rsidP="003A6871">
            <w:pPr>
              <w:ind w:left="-734" w:firstLine="720"/>
              <w:rPr>
                <w:sz w:val="28"/>
                <w:szCs w:val="28"/>
              </w:rPr>
            </w:pPr>
            <w:r w:rsidRPr="0026160E">
              <w:rPr>
                <w:sz w:val="28"/>
                <w:szCs w:val="28"/>
              </w:rP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bottom"/>
          </w:tcPr>
          <w:p w:rsidR="00EE4E36" w:rsidRPr="0026160E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bottom"/>
          </w:tcPr>
          <w:p w:rsidR="00EE4E36" w:rsidRPr="0026160E" w:rsidRDefault="00EE4E36" w:rsidP="003A6871">
            <w:pPr>
              <w:rPr>
                <w:sz w:val="28"/>
                <w:szCs w:val="28"/>
              </w:rPr>
            </w:pPr>
            <w:r w:rsidRPr="0026160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26160E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EE4E36" w:rsidRPr="0026160E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EE4E36" w:rsidRPr="0026160E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EE4E36" w:rsidRPr="0026160E" w:rsidRDefault="00EE4E36" w:rsidP="003A68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4E36" w:rsidRPr="0026160E" w:rsidRDefault="00EE4E36" w:rsidP="00EE4E36">
      <w:pPr>
        <w:ind w:firstLine="720"/>
        <w:jc w:val="center"/>
        <w:rPr>
          <w:sz w:val="28"/>
          <w:szCs w:val="28"/>
        </w:rPr>
      </w:pPr>
    </w:p>
    <w:p w:rsidR="00EE4E36" w:rsidRPr="00B17F62" w:rsidRDefault="00EE4E36" w:rsidP="00EE4E36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 внесении изменений в постановление  Администрации Комсомольского муниципального района от 30.03.2021г. №81 «</w:t>
      </w:r>
      <w:r w:rsidRPr="00B17F62">
        <w:rPr>
          <w:rFonts w:ascii="Times New Roman" w:hAnsi="Times New Roman"/>
          <w:b/>
          <w:sz w:val="26"/>
          <w:szCs w:val="26"/>
        </w:rPr>
        <w:t>Об установлении расходного обязательства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17F62">
        <w:rPr>
          <w:rFonts w:ascii="Times New Roman" w:hAnsi="Times New Roman"/>
          <w:b/>
          <w:sz w:val="26"/>
          <w:szCs w:val="26"/>
        </w:rPr>
        <w:t>Комсомольского городского поселения Комсомольского муниципального района по финансовому обеспечению расходов  дорожной деятельности на автомобильных дорогах общего пользования местного значения</w:t>
      </w:r>
      <w:r>
        <w:rPr>
          <w:rFonts w:ascii="Times New Roman" w:hAnsi="Times New Roman"/>
          <w:b/>
          <w:sz w:val="26"/>
          <w:szCs w:val="26"/>
        </w:rPr>
        <w:t>»</w:t>
      </w:r>
      <w:r w:rsidRPr="00B17F62">
        <w:rPr>
          <w:rFonts w:ascii="Times New Roman" w:hAnsi="Times New Roman"/>
          <w:b/>
          <w:sz w:val="26"/>
          <w:szCs w:val="26"/>
        </w:rPr>
        <w:t xml:space="preserve"> </w:t>
      </w:r>
    </w:p>
    <w:p w:rsidR="00EE4E36" w:rsidRDefault="00EE4E36" w:rsidP="00EE4E36">
      <w:pPr>
        <w:ind w:firstLine="709"/>
        <w:jc w:val="center"/>
        <w:rPr>
          <w:b/>
          <w:sz w:val="26"/>
          <w:szCs w:val="26"/>
        </w:rPr>
      </w:pPr>
    </w:p>
    <w:p w:rsidR="00EE4E36" w:rsidRDefault="00EE4E36" w:rsidP="00EE4E36">
      <w:pPr>
        <w:ind w:firstLine="709"/>
        <w:jc w:val="both"/>
        <w:rPr>
          <w:b/>
          <w:sz w:val="28"/>
          <w:szCs w:val="28"/>
        </w:rPr>
      </w:pPr>
      <w:r w:rsidRPr="00F8621A">
        <w:rPr>
          <w:sz w:val="26"/>
          <w:szCs w:val="26"/>
        </w:rPr>
        <w:t>В соответствии с</w:t>
      </w:r>
      <w:r>
        <w:rPr>
          <w:sz w:val="26"/>
          <w:szCs w:val="26"/>
        </w:rPr>
        <w:t>о статьей 86</w:t>
      </w:r>
      <w:r w:rsidRPr="00F8621A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ого</w:t>
      </w:r>
      <w:r w:rsidRPr="00F8621A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а Российской Федерации, законами Ивановской области от 23.12.2020г. №89-ОЗ «Об областном бюджете на 2021 год и плановый период 2022 и 2023 годов», Постановлением Правительства Ивановской области от 13.11.2013г. №447-п « Об утверждении государственной программы Ивановской области « Развитие транспортной системы Ивановской области», Уставом Комсомольского муниципального района Ивановской области</w:t>
      </w:r>
      <w:r w:rsidRPr="009611B6">
        <w:rPr>
          <w:sz w:val="26"/>
          <w:szCs w:val="26"/>
        </w:rPr>
        <w:t xml:space="preserve"> Администрация Комсомольского муниципального</w:t>
      </w:r>
      <w:r>
        <w:rPr>
          <w:sz w:val="26"/>
          <w:szCs w:val="26"/>
        </w:rPr>
        <w:t xml:space="preserve"> района, Постановлением Правительства</w:t>
      </w:r>
      <w:r w:rsidRPr="005E48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Ивановской области от 13.05.2021г. №228-п «О распределении бюджетам муниципальных образований Ивановской области иных межбюджетных трансфертов на финансовое обеспечение дорожной деятельности на автомобильных дорогах общего пользования местного значения в 2021 году»   </w:t>
      </w:r>
      <w:r>
        <w:rPr>
          <w:b/>
          <w:sz w:val="26"/>
          <w:szCs w:val="26"/>
        </w:rPr>
        <w:t>ПОСТАНОВЛЯЕТ</w:t>
      </w:r>
      <w:r w:rsidRPr="0026160E">
        <w:rPr>
          <w:b/>
          <w:sz w:val="28"/>
          <w:szCs w:val="28"/>
        </w:rPr>
        <w:t>:</w:t>
      </w:r>
    </w:p>
    <w:p w:rsidR="00EE4E36" w:rsidRPr="0031717C" w:rsidRDefault="00EE4E36" w:rsidP="00EE4E36">
      <w:pPr>
        <w:ind w:firstLine="709"/>
        <w:jc w:val="both"/>
        <w:rPr>
          <w:b/>
          <w:sz w:val="28"/>
          <w:szCs w:val="28"/>
        </w:rPr>
      </w:pPr>
    </w:p>
    <w:p w:rsidR="00EE4E36" w:rsidRDefault="00EE4E36" w:rsidP="00EE4E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постановление </w:t>
      </w:r>
      <w:r w:rsidRPr="005E48A1">
        <w:rPr>
          <w:sz w:val="26"/>
          <w:szCs w:val="26"/>
        </w:rPr>
        <w:t>Администрации Комсомольского муниципального района от 30.03.2021г. №81 «Об установлении расходного обязательства Комсомольского городского поселения Комсомольского муниципального района по финансовому обеспечению расходов  дорожной деятельности на автомобильных дорогах общего пользования местного значения»</w:t>
      </w:r>
      <w:r>
        <w:rPr>
          <w:sz w:val="26"/>
          <w:szCs w:val="26"/>
        </w:rPr>
        <w:t xml:space="preserve"> пункт 1 постановления</w:t>
      </w:r>
      <w:r w:rsidRPr="00B17F6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5E48A1">
        <w:rPr>
          <w:sz w:val="26"/>
          <w:szCs w:val="26"/>
        </w:rPr>
        <w:t>изложить в новой редакции</w:t>
      </w:r>
      <w:r>
        <w:rPr>
          <w:b/>
          <w:sz w:val="26"/>
          <w:szCs w:val="26"/>
        </w:rPr>
        <w:t xml:space="preserve"> «</w:t>
      </w:r>
      <w:r>
        <w:rPr>
          <w:sz w:val="26"/>
          <w:szCs w:val="26"/>
        </w:rPr>
        <w:t xml:space="preserve">Установить расходное обязательство Комсомольского городского поселения Комсомольского муниципального района </w:t>
      </w:r>
      <w:r w:rsidRPr="00F97BC8">
        <w:rPr>
          <w:sz w:val="26"/>
          <w:szCs w:val="26"/>
        </w:rPr>
        <w:t>по финансовому обеспечению расходов дорожной деятельности на автомобильных дорогах общего пользования местног</w:t>
      </w:r>
      <w:r>
        <w:rPr>
          <w:sz w:val="26"/>
          <w:szCs w:val="26"/>
        </w:rPr>
        <w:t>о значения,  предусматривающее  ремонт  автомобильных</w:t>
      </w:r>
      <w:r w:rsidRPr="00F97BC8">
        <w:rPr>
          <w:sz w:val="26"/>
          <w:szCs w:val="26"/>
        </w:rPr>
        <w:t xml:space="preserve"> дорог по </w:t>
      </w:r>
      <w:r w:rsidRPr="005E2CFA">
        <w:rPr>
          <w:sz w:val="26"/>
          <w:szCs w:val="26"/>
        </w:rPr>
        <w:t xml:space="preserve">ул. </w:t>
      </w:r>
      <w:r w:rsidRPr="00442DFE">
        <w:rPr>
          <w:sz w:val="26"/>
          <w:szCs w:val="26"/>
        </w:rPr>
        <w:t>Спортивная 2 этап, ул. Куйбышева, ул. Люлина, ул. 50 лет ВЛКСМ, ул. 50 лет ВЛКСМ 2 этап, ул. Ленина, ул. Колганова, пер. Луговой, ул. Зайцева (2 этап), ул. Комсомольская, ул. Тельмана, пер. Торговый, ул. Советская в г. Комсомольск Комсомольского муниципального района Ивановской области, согласно перечню мероприятий софинансируемых</w:t>
      </w:r>
      <w:r w:rsidRPr="00791E39">
        <w:rPr>
          <w:sz w:val="26"/>
          <w:szCs w:val="26"/>
        </w:rPr>
        <w:t xml:space="preserve">  за счет </w:t>
      </w:r>
      <w:r>
        <w:rPr>
          <w:sz w:val="26"/>
          <w:szCs w:val="26"/>
        </w:rPr>
        <w:t xml:space="preserve"> иных межбюджетных трансфертов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 2021 году.</w:t>
      </w:r>
    </w:p>
    <w:p w:rsidR="00EE4E36" w:rsidRDefault="00EE4E36" w:rsidP="00EE4E36">
      <w:pPr>
        <w:ind w:firstLine="709"/>
        <w:jc w:val="both"/>
        <w:rPr>
          <w:sz w:val="26"/>
          <w:szCs w:val="26"/>
        </w:rPr>
      </w:pPr>
    </w:p>
    <w:p w:rsidR="00EE4E36" w:rsidRPr="00977C00" w:rsidRDefault="00EE4E36" w:rsidP="00EE4E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</w:t>
      </w:r>
      <w:r w:rsidRPr="0026160E">
        <w:rPr>
          <w:sz w:val="26"/>
          <w:szCs w:val="26"/>
        </w:rPr>
        <w:t>Отделу организационной работы и межмуниципального сотрудничества Администрац</w:t>
      </w:r>
      <w:r w:rsidRPr="00977C00">
        <w:rPr>
          <w:sz w:val="26"/>
          <w:szCs w:val="26"/>
        </w:rPr>
        <w:t>ии Комсомольского муниципального района обеспечить размещение  настоящего постановления в Вестнике нормативных правовых актов органов местного самоуправления Комсо</w:t>
      </w:r>
      <w:r>
        <w:rPr>
          <w:sz w:val="26"/>
          <w:szCs w:val="26"/>
        </w:rPr>
        <w:t>мольского муниципального района</w:t>
      </w:r>
      <w:r w:rsidRPr="00977C00">
        <w:rPr>
          <w:sz w:val="26"/>
          <w:szCs w:val="26"/>
        </w:rPr>
        <w:t>.</w:t>
      </w:r>
    </w:p>
    <w:p w:rsidR="00EE4E36" w:rsidRDefault="00EE4E36" w:rsidP="00EE4E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 </w:t>
      </w:r>
      <w:r w:rsidRPr="0026160E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          </w:t>
      </w:r>
      <w:r w:rsidRPr="0026160E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  </w:t>
      </w:r>
      <w:r w:rsidRPr="002616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Pr="0026160E">
        <w:rPr>
          <w:sz w:val="26"/>
          <w:szCs w:val="26"/>
        </w:rPr>
        <w:t>вступает в</w:t>
      </w:r>
      <w:r>
        <w:rPr>
          <w:sz w:val="26"/>
          <w:szCs w:val="26"/>
        </w:rPr>
        <w:t xml:space="preserve"> </w:t>
      </w:r>
      <w:r w:rsidRPr="0026160E">
        <w:rPr>
          <w:sz w:val="26"/>
          <w:szCs w:val="26"/>
        </w:rPr>
        <w:t xml:space="preserve"> силу со </w:t>
      </w:r>
      <w:r>
        <w:rPr>
          <w:sz w:val="26"/>
          <w:szCs w:val="26"/>
        </w:rPr>
        <w:t xml:space="preserve"> дня его подписания.</w:t>
      </w:r>
    </w:p>
    <w:p w:rsidR="00EE4E36" w:rsidRPr="0026160E" w:rsidRDefault="00EE4E36" w:rsidP="00EE4E36">
      <w:pPr>
        <w:rPr>
          <w:sz w:val="26"/>
          <w:szCs w:val="26"/>
        </w:rPr>
      </w:pPr>
      <w:r>
        <w:rPr>
          <w:sz w:val="26"/>
          <w:szCs w:val="26"/>
        </w:rPr>
        <w:t xml:space="preserve">         4</w:t>
      </w:r>
      <w:r w:rsidRPr="0011620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16204">
        <w:rPr>
          <w:sz w:val="26"/>
          <w:szCs w:val="26"/>
        </w:rPr>
        <w:t xml:space="preserve">Контроль      за       исполнением       настоящего     постановления возложить </w:t>
      </w:r>
      <w:r>
        <w:rPr>
          <w:sz w:val="26"/>
          <w:szCs w:val="26"/>
        </w:rPr>
        <w:t xml:space="preserve">    </w:t>
      </w:r>
      <w:r w:rsidRPr="00116204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начальника Управления по вопросу развития инфраструктуры Инокову М.О.</w:t>
      </w:r>
    </w:p>
    <w:p w:rsidR="00EE4E36" w:rsidRPr="0026160E" w:rsidRDefault="00EE4E36" w:rsidP="00EE4E3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EE4E36" w:rsidRPr="0026160E" w:rsidTr="003A6871">
        <w:trPr>
          <w:trHeight w:val="1470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EE4E36" w:rsidRPr="0026160E" w:rsidRDefault="00EE4E36" w:rsidP="003A6871">
            <w:pPr>
              <w:rPr>
                <w:b/>
                <w:sz w:val="26"/>
                <w:szCs w:val="26"/>
              </w:rPr>
            </w:pPr>
          </w:p>
          <w:p w:rsidR="00EE4E36" w:rsidRPr="0026160E" w:rsidRDefault="00EE4E36" w:rsidP="003A6871">
            <w:pPr>
              <w:rPr>
                <w:b/>
                <w:sz w:val="26"/>
                <w:szCs w:val="26"/>
              </w:rPr>
            </w:pPr>
          </w:p>
          <w:p w:rsidR="00EE4E36" w:rsidRPr="0026160E" w:rsidRDefault="00EE4E36" w:rsidP="003A687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Pr="0026160E">
              <w:rPr>
                <w:b/>
                <w:sz w:val="26"/>
                <w:szCs w:val="26"/>
              </w:rPr>
              <w:t>Глава Комсомольского</w:t>
            </w:r>
          </w:p>
          <w:p w:rsidR="00EE4E36" w:rsidRPr="0026160E" w:rsidRDefault="00EE4E36" w:rsidP="003A687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Pr="0026160E">
              <w:rPr>
                <w:b/>
                <w:sz w:val="26"/>
                <w:szCs w:val="26"/>
              </w:rPr>
              <w:t xml:space="preserve">муниципального района                       </w:t>
            </w:r>
            <w:r>
              <w:rPr>
                <w:b/>
                <w:sz w:val="26"/>
                <w:szCs w:val="26"/>
              </w:rPr>
              <w:t xml:space="preserve">                </w:t>
            </w:r>
            <w:r w:rsidRPr="0026160E">
              <w:rPr>
                <w:b/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6160E">
              <w:rPr>
                <w:b/>
                <w:sz w:val="26"/>
                <w:szCs w:val="26"/>
              </w:rPr>
              <w:t>О.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6160E">
              <w:rPr>
                <w:b/>
                <w:sz w:val="26"/>
                <w:szCs w:val="26"/>
              </w:rPr>
              <w:t>В.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6160E">
              <w:rPr>
                <w:b/>
                <w:sz w:val="26"/>
                <w:szCs w:val="26"/>
              </w:rPr>
              <w:t>Бузулуцкая</w:t>
            </w:r>
          </w:p>
        </w:tc>
      </w:tr>
    </w:tbl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jc w:val="center"/>
        <w:rPr>
          <w:sz w:val="24"/>
          <w:szCs w:val="24"/>
        </w:rPr>
      </w:pPr>
      <w:r>
        <w:rPr>
          <w:noProof/>
          <w:color w:val="000080"/>
          <w:sz w:val="24"/>
          <w:szCs w:val="24"/>
        </w:rPr>
        <w:lastRenderedPageBreak/>
        <w:drawing>
          <wp:inline distT="0" distB="0" distL="0" distR="0">
            <wp:extent cx="543560" cy="664210"/>
            <wp:effectExtent l="19050" t="0" r="8890" b="0"/>
            <wp:docPr id="4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E36" w:rsidRDefault="00EE4E36" w:rsidP="00EE4E36">
      <w:pPr>
        <w:jc w:val="center"/>
        <w:rPr>
          <w:sz w:val="24"/>
          <w:szCs w:val="24"/>
        </w:rPr>
      </w:pPr>
    </w:p>
    <w:p w:rsidR="00EE4E36" w:rsidRDefault="00EE4E36" w:rsidP="00EE4E36">
      <w:pPr>
        <w:keepNext/>
        <w:jc w:val="center"/>
        <w:outlineLvl w:val="0"/>
        <w:rPr>
          <w:b/>
          <w:bCs/>
          <w:color w:val="003366"/>
          <w:sz w:val="36"/>
          <w:szCs w:val="24"/>
        </w:rPr>
      </w:pPr>
      <w:r>
        <w:rPr>
          <w:b/>
          <w:bCs/>
          <w:color w:val="003366"/>
          <w:sz w:val="36"/>
          <w:szCs w:val="24"/>
        </w:rPr>
        <w:t>ПОСТАНОВЛЕНИЕ</w:t>
      </w:r>
    </w:p>
    <w:p w:rsidR="00EE4E36" w:rsidRDefault="00EE4E36" w:rsidP="00EE4E36">
      <w:pPr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АДМИНИСТРАЦИИ</w:t>
      </w:r>
    </w:p>
    <w:p w:rsidR="00EE4E36" w:rsidRDefault="00EE4E36" w:rsidP="00EE4E36">
      <w:pPr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EE4E36" w:rsidRDefault="00EE4E36" w:rsidP="00EE4E36">
      <w:pPr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ИВАНОВСКОЙ ОБЛАСТИ</w:t>
      </w: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60"/>
        <w:gridCol w:w="382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EE4E36" w:rsidTr="003A6871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E4E36" w:rsidRDefault="00EE4E36" w:rsidP="003A6871">
            <w:pPr>
              <w:jc w:val="center"/>
              <w:rPr>
                <w:color w:val="003366"/>
                <w:szCs w:val="24"/>
              </w:rPr>
            </w:pPr>
            <w:r>
              <w:rPr>
                <w:color w:val="003366"/>
                <w:szCs w:val="24"/>
              </w:rPr>
              <w:t xml:space="preserve">155150, Ивановская область, г.Комсомольск, ул.50 лет ВЛКСМ, д.2, </w:t>
            </w:r>
            <w:r>
              <w:rPr>
                <w:color w:val="003366"/>
              </w:rPr>
              <w:t>ИНН 3714002224,КПП 371401001,</w:t>
            </w:r>
          </w:p>
          <w:p w:rsidR="00EE4E36" w:rsidRPr="004770EF" w:rsidRDefault="00EE4E36" w:rsidP="003A6871">
            <w:pPr>
              <w:jc w:val="center"/>
              <w:rPr>
                <w:color w:val="003366"/>
              </w:rPr>
            </w:pPr>
            <w:r>
              <w:rPr>
                <w:color w:val="003366"/>
              </w:rPr>
              <w:t xml:space="preserve">ОГРН 1023701625595, </w:t>
            </w:r>
            <w:r>
              <w:rPr>
                <w:color w:val="003366"/>
                <w:szCs w:val="24"/>
              </w:rPr>
              <w:t>Тел./Факс (49352) 4-11-78</w:t>
            </w:r>
            <w:r>
              <w:rPr>
                <w:color w:val="003366"/>
              </w:rPr>
              <w:t xml:space="preserve">, e-mail: </w:t>
            </w:r>
            <w:hyperlink r:id="rId13" w:history="1">
              <w:r w:rsidRPr="00C61614">
                <w:rPr>
                  <w:rStyle w:val="a3"/>
                </w:rPr>
                <w:t>admin.komsomolsk@</w:t>
              </w:r>
              <w:r w:rsidRPr="00C61614">
                <w:rPr>
                  <w:rStyle w:val="a3"/>
                  <w:lang w:val="en-US"/>
                </w:rPr>
                <w:t>ivreg</w:t>
              </w:r>
              <w:r w:rsidRPr="00C61614">
                <w:rPr>
                  <w:rStyle w:val="a3"/>
                </w:rPr>
                <w:t>.ru</w:t>
              </w:r>
            </w:hyperlink>
          </w:p>
        </w:tc>
      </w:tr>
      <w:tr w:rsidR="00EE4E36" w:rsidTr="003A6871">
        <w:trPr>
          <w:gridAfter w:val="1"/>
          <w:wAfter w:w="497" w:type="dxa"/>
          <w:trHeight w:val="3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E4E36" w:rsidRDefault="00EE4E36" w:rsidP="003A687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EE4E36" w:rsidRDefault="00EE4E36" w:rsidP="003A6871">
            <w:pPr>
              <w:ind w:right="-108"/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ind w:right="-10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E36" w:rsidRDefault="00EE4E36" w:rsidP="003A687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E36" w:rsidRDefault="00EE4E36" w:rsidP="003A6871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E36" w:rsidRDefault="00EE4E36" w:rsidP="003A68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4E36" w:rsidRDefault="00EE4E36" w:rsidP="00EE4E36">
      <w:pPr>
        <w:shd w:val="clear" w:color="auto" w:fill="FFFFFF"/>
        <w:tabs>
          <w:tab w:val="left" w:pos="870"/>
        </w:tabs>
        <w:spacing w:before="209"/>
        <w:ind w:right="391"/>
        <w:jc w:val="center"/>
        <w:rPr>
          <w:b/>
          <w:bCs/>
          <w:spacing w:val="-5"/>
          <w:sz w:val="28"/>
          <w:szCs w:val="28"/>
        </w:rPr>
      </w:pPr>
    </w:p>
    <w:p w:rsidR="00EE4E36" w:rsidRDefault="00EE4E36" w:rsidP="00EE4E36">
      <w:pPr>
        <w:shd w:val="clear" w:color="auto" w:fill="FFFFFF"/>
        <w:tabs>
          <w:tab w:val="left" w:pos="870"/>
        </w:tabs>
        <w:spacing w:before="209"/>
        <w:ind w:right="391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О внесении изменений в постановление Администрации Комсомольского муниципального района Ивановской области от 12.11.2013 г. №942 «Об утверждении Муниципальной программы  «Развитие образования Комсомольского муниципального района»</w:t>
      </w:r>
    </w:p>
    <w:p w:rsidR="00EE4E36" w:rsidRDefault="00EE4E36" w:rsidP="00EE4E36">
      <w:pPr>
        <w:jc w:val="center"/>
        <w:rPr>
          <w:bCs/>
          <w:spacing w:val="-5"/>
          <w:sz w:val="28"/>
          <w:szCs w:val="28"/>
        </w:rPr>
      </w:pPr>
    </w:p>
    <w:p w:rsidR="00EE4E36" w:rsidRDefault="00EE4E36" w:rsidP="00EE4E36">
      <w:pPr>
        <w:jc w:val="center"/>
        <w:rPr>
          <w:bCs/>
          <w:spacing w:val="-5"/>
          <w:sz w:val="28"/>
          <w:szCs w:val="28"/>
        </w:rPr>
      </w:pPr>
    </w:p>
    <w:p w:rsidR="00EE4E36" w:rsidRDefault="00EE4E36" w:rsidP="00EE4E36">
      <w:pPr>
        <w:spacing w:after="120" w:line="276" w:lineRule="auto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Федерации»), постановлением Администрации Комсомольского муниципального района от 07.10.2013 №836 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области»,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области, Администрация Комсомольского муниципального района</w:t>
      </w:r>
    </w:p>
    <w:p w:rsidR="00EE4E36" w:rsidRDefault="00EE4E36" w:rsidP="00EE4E36">
      <w:pPr>
        <w:spacing w:after="120"/>
        <w:jc w:val="both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ПОСТАНОВЛЯЕТ: </w:t>
      </w:r>
    </w:p>
    <w:p w:rsidR="00EE4E36" w:rsidRDefault="00EE4E36" w:rsidP="00EE4E36">
      <w:pPr>
        <w:spacing w:after="120"/>
        <w:jc w:val="both"/>
        <w:rPr>
          <w:b/>
          <w:bCs/>
          <w:spacing w:val="-5"/>
          <w:sz w:val="28"/>
          <w:szCs w:val="28"/>
        </w:rPr>
      </w:pPr>
    </w:p>
    <w:p w:rsidR="00EE4E36" w:rsidRDefault="00EE4E36" w:rsidP="00EE4E36">
      <w:pPr>
        <w:shd w:val="clear" w:color="auto" w:fill="FFFFFF"/>
        <w:spacing w:after="120"/>
        <w:ind w:right="-5" w:firstLine="708"/>
        <w:jc w:val="both"/>
        <w:rPr>
          <w:bCs/>
          <w:spacing w:val="-5"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Cs/>
          <w:spacing w:val="-5"/>
          <w:sz w:val="28"/>
          <w:szCs w:val="28"/>
        </w:rPr>
        <w:t>Внести изменения в постановление Администрации Комсомольского муниципального района Ивановской области от 12.11.2013 № 942  «Об утверждении Муниципальной программы «Развитие образования Комсомольского муниципального района»:</w:t>
      </w:r>
    </w:p>
    <w:p w:rsidR="00EE4E36" w:rsidRDefault="00EE4E36" w:rsidP="00EE4E36">
      <w:pPr>
        <w:shd w:val="clear" w:color="auto" w:fill="FFFFFF"/>
        <w:spacing w:after="120"/>
        <w:ind w:right="-6" w:firstLine="709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1.1. Изложить приложение к постановлению в новой редакции (прилагается). </w:t>
      </w:r>
    </w:p>
    <w:p w:rsidR="00EE4E36" w:rsidRDefault="00EE4E36" w:rsidP="00EE4E3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расходы, связанные с реализацией мероприятий Муниципальной программы «Развитие образования Комсомольского муниципального района» являются расходными обязательствами Комсомольского муниципального района.</w:t>
      </w:r>
    </w:p>
    <w:p w:rsidR="00EE4E36" w:rsidRDefault="00EE4E36" w:rsidP="00EE4E3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54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54C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Т.Н.</w:t>
      </w:r>
    </w:p>
    <w:p w:rsidR="00EE4E36" w:rsidRPr="004770EF" w:rsidRDefault="00EE4E36" w:rsidP="00EE4E36">
      <w:pPr>
        <w:spacing w:before="120"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E69F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после официального опубликования </w:t>
      </w:r>
      <w:r w:rsidRPr="00AE69F8">
        <w:rPr>
          <w:sz w:val="28"/>
          <w:szCs w:val="28"/>
        </w:rPr>
        <w:t xml:space="preserve">и распространяет свое действие на правоотношения, возникшие </w:t>
      </w:r>
      <w:r>
        <w:rPr>
          <w:sz w:val="28"/>
          <w:szCs w:val="28"/>
        </w:rPr>
        <w:t xml:space="preserve"> с  01.01.2021 </w:t>
      </w:r>
      <w:r w:rsidRPr="00AE69F8">
        <w:rPr>
          <w:sz w:val="28"/>
          <w:szCs w:val="28"/>
        </w:rPr>
        <w:t>года.</w:t>
      </w:r>
    </w:p>
    <w:p w:rsidR="00EE4E36" w:rsidRDefault="00EE4E36" w:rsidP="00EE4E36">
      <w:pPr>
        <w:shd w:val="clear" w:color="auto" w:fill="FFFFFF"/>
        <w:ind w:right="389"/>
        <w:jc w:val="both"/>
        <w:rPr>
          <w:b/>
          <w:bCs/>
          <w:spacing w:val="-5"/>
          <w:sz w:val="28"/>
          <w:szCs w:val="28"/>
        </w:rPr>
      </w:pPr>
    </w:p>
    <w:p w:rsidR="00EE4E36" w:rsidRDefault="00EE4E36" w:rsidP="00EE4E36">
      <w:pPr>
        <w:shd w:val="clear" w:color="auto" w:fill="FFFFFF"/>
        <w:spacing w:before="209"/>
        <w:ind w:right="389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Глава   Комсомольского </w:t>
      </w:r>
    </w:p>
    <w:p w:rsidR="00EE4E36" w:rsidRDefault="00EE4E36" w:rsidP="00EE4E36">
      <w:pPr>
        <w:rPr>
          <w:b/>
        </w:rPr>
      </w:pPr>
      <w:r>
        <w:rPr>
          <w:b/>
          <w:bCs/>
          <w:spacing w:val="-5"/>
          <w:sz w:val="28"/>
          <w:szCs w:val="28"/>
        </w:rPr>
        <w:t>муниципального района                                                           О.В.Бузулуцкая</w:t>
      </w: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lastRenderedPageBreak/>
        <w:t xml:space="preserve">Приложение  к </w:t>
      </w:r>
      <w:r>
        <w:rPr>
          <w:sz w:val="22"/>
          <w:szCs w:val="22"/>
        </w:rPr>
        <w:t xml:space="preserve"> Постановлению </w:t>
      </w:r>
    </w:p>
    <w:p w:rsidR="00EE4E36" w:rsidRPr="00366C81" w:rsidRDefault="00EE4E36" w:rsidP="00EE4E3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Pr="00366C81">
        <w:rPr>
          <w:sz w:val="22"/>
          <w:szCs w:val="22"/>
        </w:rPr>
        <w:t xml:space="preserve">    Комсомольского </w:t>
      </w:r>
    </w:p>
    <w:p w:rsidR="00EE4E36" w:rsidRPr="00366C81" w:rsidRDefault="00EE4E36" w:rsidP="00EE4E36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EE4E36" w:rsidRDefault="00EE4E36" w:rsidP="00EE4E36">
      <w:pPr>
        <w:jc w:val="center"/>
        <w:rPr>
          <w:sz w:val="28"/>
          <w:szCs w:val="28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от                     2021 г .№ ____</w:t>
      </w:r>
      <w:r w:rsidRPr="00366C81">
        <w:rPr>
          <w:sz w:val="22"/>
          <w:szCs w:val="22"/>
        </w:rPr>
        <w:t xml:space="preserve">  </w:t>
      </w:r>
    </w:p>
    <w:p w:rsidR="00EE4E36" w:rsidRDefault="00EE4E36" w:rsidP="00EE4E36">
      <w:pPr>
        <w:jc w:val="center"/>
        <w:rPr>
          <w:sz w:val="28"/>
          <w:szCs w:val="28"/>
        </w:rPr>
      </w:pPr>
    </w:p>
    <w:p w:rsidR="00EE4E36" w:rsidRDefault="00EE4E36" w:rsidP="00EE4E36">
      <w:pPr>
        <w:jc w:val="right"/>
        <w:rPr>
          <w:sz w:val="22"/>
          <w:szCs w:val="22"/>
        </w:rPr>
      </w:pPr>
    </w:p>
    <w:p w:rsidR="00EE4E36" w:rsidRDefault="00EE4E36" w:rsidP="00EE4E36"/>
    <w:p w:rsidR="00EE4E36" w:rsidRDefault="00EE4E36" w:rsidP="00EE4E36"/>
    <w:p w:rsidR="00EE4E36" w:rsidRDefault="00EE4E36" w:rsidP="00EE4E36"/>
    <w:p w:rsidR="00EE4E36" w:rsidRDefault="00EE4E36" w:rsidP="00EE4E36"/>
    <w:p w:rsidR="00EE4E36" w:rsidRDefault="00EE4E36" w:rsidP="00EE4E36"/>
    <w:p w:rsidR="00EE4E36" w:rsidRDefault="00EE4E36" w:rsidP="00EE4E36"/>
    <w:p w:rsidR="00EE4E36" w:rsidRDefault="00EE4E36" w:rsidP="00EE4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EE4E36" w:rsidRDefault="00EE4E36" w:rsidP="00EE4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 Комсомольского муниципального района»</w:t>
      </w:r>
    </w:p>
    <w:p w:rsidR="00EE4E36" w:rsidRDefault="00EE4E36" w:rsidP="00EE4E36">
      <w:pPr>
        <w:jc w:val="center"/>
        <w:rPr>
          <w:b/>
          <w:sz w:val="28"/>
          <w:szCs w:val="28"/>
        </w:rPr>
      </w:pPr>
    </w:p>
    <w:p w:rsidR="00EE4E36" w:rsidRDefault="00EE4E36" w:rsidP="00EE4E36">
      <w:pPr>
        <w:jc w:val="center"/>
        <w:rPr>
          <w:b/>
          <w:sz w:val="28"/>
          <w:szCs w:val="28"/>
        </w:rPr>
      </w:pPr>
    </w:p>
    <w:p w:rsidR="00EE4E36" w:rsidRDefault="00EE4E36" w:rsidP="00EE4E36">
      <w:pPr>
        <w:jc w:val="center"/>
        <w:rPr>
          <w:b/>
          <w:sz w:val="28"/>
          <w:szCs w:val="28"/>
        </w:rPr>
      </w:pPr>
    </w:p>
    <w:p w:rsidR="00EE4E36" w:rsidRDefault="00EE4E36" w:rsidP="00EE4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муниципальной программы «Развитие образования</w:t>
      </w:r>
    </w:p>
    <w:p w:rsidR="00EE4E36" w:rsidRDefault="00EE4E36" w:rsidP="00EE4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муниципального района»</w:t>
      </w:r>
    </w:p>
    <w:p w:rsidR="00EE4E36" w:rsidRDefault="00EE4E36" w:rsidP="00EE4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4E36" w:rsidRDefault="00EE4E36" w:rsidP="00EE4E36">
      <w:pPr>
        <w:jc w:val="center"/>
        <w:rPr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077"/>
        <w:gridCol w:w="5523"/>
      </w:tblGrid>
      <w:tr w:rsidR="00EE4E36" w:rsidTr="003A6871">
        <w:trPr>
          <w:trHeight w:val="91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  <w:p w:rsidR="00EE4E36" w:rsidRDefault="00EE4E36" w:rsidP="003A68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образования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Комсомольского муниципального района</w:t>
            </w:r>
          </w:p>
        </w:tc>
      </w:tr>
      <w:tr w:rsidR="00EE4E36" w:rsidTr="003A6871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 гг.</w:t>
            </w:r>
          </w:p>
        </w:tc>
      </w:tr>
      <w:tr w:rsidR="00EE4E36" w:rsidTr="003A6871">
        <w:trPr>
          <w:trHeight w:val="3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  <w:p w:rsidR="00EE4E36" w:rsidRDefault="00EE4E36" w:rsidP="003A6871">
            <w:pPr>
              <w:rPr>
                <w:sz w:val="28"/>
                <w:szCs w:val="28"/>
              </w:rPr>
            </w:pPr>
          </w:p>
          <w:p w:rsidR="00EE4E36" w:rsidRDefault="00EE4E36" w:rsidP="003A6871">
            <w:pPr>
              <w:rPr>
                <w:sz w:val="28"/>
                <w:szCs w:val="28"/>
              </w:rPr>
            </w:pPr>
          </w:p>
          <w:p w:rsidR="00EE4E36" w:rsidRDefault="00EE4E36" w:rsidP="003A6871">
            <w:pPr>
              <w:rPr>
                <w:sz w:val="28"/>
                <w:szCs w:val="28"/>
              </w:rPr>
            </w:pPr>
          </w:p>
          <w:p w:rsidR="00EE4E36" w:rsidRDefault="00EE4E36" w:rsidP="003A6871">
            <w:pPr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«Реализация дошкольных образовательных программ в Комсомольском муниципальном районе».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«Реализация образовательных программ начального общего, основного общего, среднего основного образования в Комсомольском муниципальном районе».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«Реализация образовательных программ по предоставлению дополнительного образования в Комсомольском муниципальном районе».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 Укрепление пожарной безопасности образовательных учреждений Комсомольского муниципального района»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«Реализация мер по поддержке детей в сфере образования Комсомольского муниципального района».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«Управление в сфере образования Комсомольского муниципального района».</w:t>
            </w:r>
          </w:p>
        </w:tc>
      </w:tr>
      <w:tr w:rsidR="00EE4E36" w:rsidTr="003A6871">
        <w:trPr>
          <w:trHeight w:val="102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программы</w:t>
            </w:r>
          </w:p>
          <w:p w:rsidR="00EE4E36" w:rsidRDefault="00EE4E36" w:rsidP="003A6871">
            <w:pPr>
              <w:rPr>
                <w:sz w:val="28"/>
                <w:szCs w:val="28"/>
              </w:rPr>
            </w:pPr>
          </w:p>
          <w:p w:rsidR="00EE4E36" w:rsidRDefault="00EE4E36" w:rsidP="003A6871">
            <w:pPr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EE4E36" w:rsidTr="003A6871">
        <w:trPr>
          <w:trHeight w:val="10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EE4E36" w:rsidTr="003A687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Исполнители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  <w:p w:rsidR="00EE4E36" w:rsidRDefault="00EE4E36" w:rsidP="003A687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по ведению бухгалтерского учета и хозяйственной деятельности учреждений образования Комсомольского муниципального района»</w:t>
            </w:r>
          </w:p>
          <w:p w:rsidR="00EE4E36" w:rsidRDefault="00EE4E36" w:rsidP="003A68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учреждения Комсомольского муниципального района</w:t>
            </w:r>
          </w:p>
          <w:p w:rsidR="00EE4E36" w:rsidRDefault="00EE4E36" w:rsidP="003A68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 Комсомольского муниципального района</w:t>
            </w:r>
          </w:p>
          <w:p w:rsidR="00EE4E36" w:rsidRDefault="00EE4E36" w:rsidP="003A68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дополнительного образования детей</w:t>
            </w:r>
          </w:p>
        </w:tc>
      </w:tr>
      <w:tr w:rsidR="00EE4E36" w:rsidTr="003A687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(цели)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 обучающихся в муниципальных дошкольных образовательных учреждениях.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(1-11 классы) муниципальных общеобразовательных организациях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(на начало года).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 число лиц обучающихся по дополнительным общеобразовательным программам. Среднегодовая численность обучающихся 1-4 классов муниципальных    общеобразовательных учреждений.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детей, посещающих образовательные  муниципальные учреждения, реализующие образовательную программу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дошкольного образования. Количество детей, охваченных отдыхом в лагерях дневного пребывания.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муниципальных образовательных организаций, охваченных  подпрограммой «Укрепление пожарной безопасности  образовательных учреждений».</w:t>
            </w:r>
          </w:p>
        </w:tc>
      </w:tr>
      <w:tr w:rsidR="00EE4E36" w:rsidTr="003A6871">
        <w:trPr>
          <w:trHeight w:val="449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дошкольного образования и воспитания.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  дополнительного образования детям.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детей из многодетных семей, организацию отдыха.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пожарной безопасности образовательных учреждений.</w:t>
            </w:r>
          </w:p>
        </w:tc>
      </w:tr>
      <w:tr w:rsidR="00EE4E36" w:rsidTr="003A6871">
        <w:trPr>
          <w:trHeight w:val="13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 ресурсного обеспечения</w:t>
            </w:r>
          </w:p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5D62F4" w:rsidRDefault="00EE4E36" w:rsidP="003A6871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Общий объем бюджетных ассигнований:  </w:t>
            </w:r>
          </w:p>
          <w:p w:rsidR="00EE4E36" w:rsidRPr="005D62F4" w:rsidRDefault="00EE4E36" w:rsidP="003A6871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>2019 год – 173 738 316,30 руб.</w:t>
            </w:r>
          </w:p>
          <w:p w:rsidR="00EE4E36" w:rsidRPr="005D62F4" w:rsidRDefault="00EE4E36" w:rsidP="003A6871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2020 год –  </w:t>
            </w:r>
            <w:r>
              <w:rPr>
                <w:sz w:val="28"/>
                <w:szCs w:val="28"/>
              </w:rPr>
              <w:t xml:space="preserve">186 336 392,66 </w:t>
            </w:r>
            <w:r w:rsidRPr="005D62F4">
              <w:rPr>
                <w:sz w:val="28"/>
                <w:szCs w:val="28"/>
              </w:rPr>
              <w:t>руб.</w:t>
            </w:r>
          </w:p>
          <w:p w:rsidR="00EE4E36" w:rsidRPr="00151F5B" w:rsidRDefault="00EE4E36" w:rsidP="003A6871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2021 </w:t>
            </w:r>
            <w:r w:rsidRPr="00151F5B">
              <w:rPr>
                <w:sz w:val="28"/>
                <w:szCs w:val="28"/>
              </w:rPr>
              <w:t xml:space="preserve">год –  </w:t>
            </w:r>
            <w:r>
              <w:rPr>
                <w:sz w:val="28"/>
                <w:szCs w:val="28"/>
              </w:rPr>
              <w:t>208 556 070,01</w:t>
            </w:r>
            <w:r w:rsidRPr="00151F5B">
              <w:rPr>
                <w:sz w:val="28"/>
                <w:szCs w:val="28"/>
              </w:rPr>
              <w:t xml:space="preserve"> руб.</w:t>
            </w:r>
          </w:p>
          <w:p w:rsidR="00EE4E36" w:rsidRPr="002A52A7" w:rsidRDefault="00EE4E36" w:rsidP="003A6871">
            <w:pPr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 xml:space="preserve">2022 год  - </w:t>
            </w:r>
            <w:r>
              <w:rPr>
                <w:sz w:val="28"/>
                <w:szCs w:val="28"/>
              </w:rPr>
              <w:t>125 664 483,62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EE4E36" w:rsidRPr="005D62F4" w:rsidRDefault="00EE4E36" w:rsidP="003A6871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2023 год -  </w:t>
            </w:r>
            <w:r>
              <w:rPr>
                <w:sz w:val="28"/>
                <w:szCs w:val="28"/>
              </w:rPr>
              <w:t>129 141 942,10</w:t>
            </w:r>
            <w:r w:rsidRPr="002A52A7">
              <w:rPr>
                <w:sz w:val="28"/>
                <w:szCs w:val="28"/>
              </w:rPr>
              <w:t xml:space="preserve">  руб.</w:t>
            </w:r>
          </w:p>
          <w:p w:rsidR="00EE4E36" w:rsidRPr="005D62F4" w:rsidRDefault="00EE4E36" w:rsidP="003A6871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>В том числе:</w:t>
            </w:r>
          </w:p>
          <w:p w:rsidR="00EE4E36" w:rsidRPr="005D62F4" w:rsidRDefault="00EE4E36" w:rsidP="003A6871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- областной бюджет: </w:t>
            </w:r>
          </w:p>
          <w:p w:rsidR="00EE4E36" w:rsidRPr="005D62F4" w:rsidRDefault="00EE4E36" w:rsidP="003A6871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>2019 год – 92 387 346,83 руб.</w:t>
            </w:r>
          </w:p>
          <w:p w:rsidR="00EE4E36" w:rsidRPr="005D62F4" w:rsidRDefault="00EE4E36" w:rsidP="003A6871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99 781 565,13 </w:t>
            </w:r>
            <w:r w:rsidRPr="005D62F4">
              <w:rPr>
                <w:sz w:val="28"/>
                <w:szCs w:val="28"/>
              </w:rPr>
              <w:t xml:space="preserve"> руб.</w:t>
            </w:r>
          </w:p>
          <w:p w:rsidR="00EE4E36" w:rsidRPr="002A52A7" w:rsidRDefault="00EE4E36" w:rsidP="003A6871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2021год –  </w:t>
            </w:r>
            <w:r>
              <w:rPr>
                <w:sz w:val="28"/>
                <w:szCs w:val="28"/>
              </w:rPr>
              <w:t>101 833 281,04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EE4E36" w:rsidRPr="002A52A7" w:rsidRDefault="00EE4E36" w:rsidP="003A6871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2022 год -  </w:t>
            </w:r>
            <w:r>
              <w:rPr>
                <w:sz w:val="28"/>
                <w:szCs w:val="28"/>
              </w:rPr>
              <w:t>34 127 408,99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EE4E36" w:rsidRPr="005D62F4" w:rsidRDefault="00EE4E36" w:rsidP="003A6871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34 172 018,83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</w:tc>
      </w:tr>
      <w:tr w:rsidR="00EE4E36" w:rsidTr="003A6871">
        <w:trPr>
          <w:trHeight w:val="282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5D62F4" w:rsidRDefault="00EE4E36" w:rsidP="003A6871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- местный  бюджет: </w:t>
            </w:r>
            <w:r w:rsidRPr="005D62F4">
              <w:rPr>
                <w:sz w:val="28"/>
                <w:szCs w:val="28"/>
              </w:rPr>
              <w:tab/>
            </w:r>
          </w:p>
          <w:p w:rsidR="00EE4E36" w:rsidRPr="005D62F4" w:rsidRDefault="00EE4E36" w:rsidP="003A6871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>2019 год – 79 359 509,47  руб.</w:t>
            </w:r>
          </w:p>
          <w:p w:rsidR="00EE4E36" w:rsidRPr="005D62F4" w:rsidRDefault="00EE4E36" w:rsidP="003A6871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2020 год  – </w:t>
            </w:r>
            <w:r>
              <w:rPr>
                <w:sz w:val="28"/>
                <w:szCs w:val="28"/>
              </w:rPr>
              <w:t>77 601 052,72</w:t>
            </w:r>
            <w:r w:rsidRPr="005D62F4">
              <w:rPr>
                <w:sz w:val="28"/>
                <w:szCs w:val="28"/>
              </w:rPr>
              <w:t xml:space="preserve">  руб. </w:t>
            </w:r>
          </w:p>
          <w:p w:rsidR="00EE4E36" w:rsidRPr="002A52A7" w:rsidRDefault="00EE4E36" w:rsidP="003A6871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88 526 493,37</w:t>
            </w:r>
            <w:r w:rsidRPr="002A52A7">
              <w:rPr>
                <w:sz w:val="28"/>
                <w:szCs w:val="28"/>
              </w:rPr>
              <w:t xml:space="preserve">  руб.</w:t>
            </w:r>
          </w:p>
          <w:p w:rsidR="00EE4E36" w:rsidRPr="002A52A7" w:rsidRDefault="00EE4E36" w:rsidP="003A6871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2022 год-  75 332 </w:t>
            </w:r>
            <w:r>
              <w:rPr>
                <w:sz w:val="28"/>
                <w:szCs w:val="28"/>
              </w:rPr>
              <w:t>154</w:t>
            </w:r>
            <w:r w:rsidRPr="002A52A7">
              <w:rPr>
                <w:sz w:val="28"/>
                <w:szCs w:val="28"/>
              </w:rPr>
              <w:t>,13 руб.</w:t>
            </w:r>
          </w:p>
          <w:p w:rsidR="00EE4E36" w:rsidRPr="002A52A7" w:rsidRDefault="00EE4E36" w:rsidP="003A6871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2023 год – 73 250 680,60 руб.</w:t>
            </w:r>
          </w:p>
          <w:p w:rsidR="00EE4E36" w:rsidRPr="002A52A7" w:rsidRDefault="00EE4E36" w:rsidP="003A6871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-федеральный бюджет:</w:t>
            </w:r>
          </w:p>
          <w:p w:rsidR="00EE4E36" w:rsidRPr="002A52A7" w:rsidRDefault="00EE4E36" w:rsidP="003A6871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2019 год – 1 991 460,00  руб.</w:t>
            </w:r>
          </w:p>
          <w:p w:rsidR="00EE4E36" w:rsidRPr="002A52A7" w:rsidRDefault="00EE4E36" w:rsidP="003A6871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2020 год – 8 953 774,81 руб.</w:t>
            </w:r>
          </w:p>
          <w:p w:rsidR="00EE4E36" w:rsidRPr="002A52A7" w:rsidRDefault="00EE4E36" w:rsidP="003A6871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2021год – </w:t>
            </w:r>
            <w:r>
              <w:rPr>
                <w:sz w:val="28"/>
                <w:szCs w:val="28"/>
              </w:rPr>
              <w:t>18 196 295,60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EE4E36" w:rsidRPr="005D62F4" w:rsidRDefault="00EE4E36" w:rsidP="003A6871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2022 год- </w:t>
            </w:r>
            <w:r>
              <w:rPr>
                <w:sz w:val="28"/>
                <w:szCs w:val="28"/>
              </w:rPr>
              <w:t>16 204 920,50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EE4E36" w:rsidRPr="005D62F4" w:rsidRDefault="00EE4E36" w:rsidP="003A6871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21 719 242,67</w:t>
            </w:r>
            <w:r w:rsidRPr="005D62F4">
              <w:rPr>
                <w:sz w:val="28"/>
                <w:szCs w:val="28"/>
              </w:rPr>
              <w:t xml:space="preserve"> руб.</w:t>
            </w:r>
          </w:p>
        </w:tc>
      </w:tr>
      <w:tr w:rsidR="00EE4E36" w:rsidTr="003A6871">
        <w:trPr>
          <w:trHeight w:val="3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 реализации программы </w:t>
            </w:r>
          </w:p>
          <w:p w:rsidR="00EE4E36" w:rsidRDefault="00EE4E36" w:rsidP="003A6871">
            <w:pPr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дошкольного образования и воспитания.</w:t>
            </w:r>
          </w:p>
          <w:p w:rsidR="00EE4E36" w:rsidRDefault="00EE4E36" w:rsidP="003A68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  <w:p w:rsidR="00EE4E36" w:rsidRDefault="00EE4E36" w:rsidP="003A687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 дополнительного образования детям.</w:t>
            </w:r>
          </w:p>
          <w:p w:rsidR="00EE4E36" w:rsidRDefault="00EE4E36" w:rsidP="003A68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детей из многодетных семей, организация отдыха.</w:t>
            </w:r>
          </w:p>
          <w:p w:rsidR="00EE4E36" w:rsidRDefault="00EE4E36" w:rsidP="003A6871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Укрепление пожарной безопасности образовательных учреждений.</w:t>
            </w:r>
          </w:p>
        </w:tc>
      </w:tr>
    </w:tbl>
    <w:p w:rsidR="00EE4E36" w:rsidRDefault="00EE4E36" w:rsidP="00EE4E36"/>
    <w:p w:rsidR="00EE4E36" w:rsidRDefault="00EE4E36" w:rsidP="00EE4E36">
      <w:pPr>
        <w:spacing w:before="200" w:after="20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Анализ текущей ситуации в сфере реализации муниципальной программы </w:t>
      </w:r>
    </w:p>
    <w:p w:rsidR="00EE4E36" w:rsidRDefault="00EE4E36" w:rsidP="00EE4E36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Общее образование  </w:t>
      </w:r>
    </w:p>
    <w:p w:rsidR="00EE4E36" w:rsidRDefault="00EE4E36" w:rsidP="00EE4E36">
      <w:pPr>
        <w:spacing w:after="120"/>
        <w:ind w:right="-6" w:firstLine="709"/>
        <w:rPr>
          <w:sz w:val="28"/>
          <w:szCs w:val="28"/>
        </w:rPr>
      </w:pPr>
      <w:r>
        <w:rPr>
          <w:sz w:val="28"/>
          <w:szCs w:val="28"/>
        </w:rPr>
        <w:t>2.1.1. Дошкольное образование</w:t>
      </w:r>
    </w:p>
    <w:p w:rsidR="00EE4E36" w:rsidRDefault="00EE4E36" w:rsidP="00EE4E36">
      <w:pPr>
        <w:spacing w:after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дошкольного образования в Комсомольском муниципальном районе по состоянию на начало 2020  года  осуществляли  8 муниципальных  дошкольных образовательных  учреждений. </w:t>
      </w:r>
    </w:p>
    <w:p w:rsidR="00EE4E36" w:rsidRDefault="00EE4E36" w:rsidP="00EE4E36">
      <w:pPr>
        <w:spacing w:after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детей, обучающихся по программам дошкольного образования, ежегодно увеличивается, что объясняется ростом рождаемости в  Комсомольском муниципальном районе (таблица 1).</w:t>
      </w:r>
    </w:p>
    <w:p w:rsidR="00EE4E36" w:rsidRDefault="00EE4E36" w:rsidP="00EE4E36">
      <w:pPr>
        <w:spacing w:after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Охват дошкольным  образованием  детей от 1 до 7 лет с учетом развития вариативных форм составляет 77 %,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охват детей от 3 до 7 лет - 85%, охват детей от 5 до 7 лет - 92%.  Все  дети  в  возрасте  от  5  до 7 лет  имеют  возможность  посещать детские сады.  </w:t>
      </w:r>
    </w:p>
    <w:p w:rsidR="00EE4E36" w:rsidRDefault="00EE4E36" w:rsidP="00EE4E36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1. Показатели, характеризующие текущую ситуацию</w:t>
      </w:r>
    </w:p>
    <w:p w:rsidR="00EE4E36" w:rsidRDefault="00EE4E36" w:rsidP="00EE4E36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дошкольного образования</w:t>
      </w:r>
    </w:p>
    <w:p w:rsidR="00EE4E36" w:rsidRDefault="00EE4E36" w:rsidP="00EE4E36">
      <w:pPr>
        <w:jc w:val="center"/>
        <w:rPr>
          <w:sz w:val="28"/>
          <w:szCs w:val="28"/>
        </w:rPr>
      </w:pPr>
    </w:p>
    <w:tbl>
      <w:tblPr>
        <w:tblW w:w="9666" w:type="dxa"/>
        <w:tblInd w:w="-15" w:type="dxa"/>
        <w:tblLayout w:type="fixed"/>
        <w:tblLook w:val="0000"/>
      </w:tblPr>
      <w:tblGrid>
        <w:gridCol w:w="675"/>
        <w:gridCol w:w="3102"/>
        <w:gridCol w:w="999"/>
        <w:gridCol w:w="966"/>
        <w:gridCol w:w="966"/>
        <w:gridCol w:w="966"/>
        <w:gridCol w:w="996"/>
        <w:gridCol w:w="996"/>
      </w:tblGrid>
      <w:tr w:rsidR="00EE4E36" w:rsidTr="003A68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EE4E36" w:rsidTr="003A68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 в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дошкольных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</w:tr>
      <w:tr w:rsidR="00EE4E36" w:rsidTr="003A68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 в возрасте 1-7 лет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дошкольным образованием             </w:t>
            </w:r>
            <w:r>
              <w:rPr>
                <w:sz w:val="25"/>
                <w:szCs w:val="25"/>
              </w:rPr>
              <w:t>(на  начало учебного года)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EE4E36" w:rsidTr="003A68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заработной платы педагогических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работников государственных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(муниципальных) дошкольных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учреждений   к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среднемесячной заработной плате в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организациях Ивановской области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E4E36" w:rsidRDefault="00EE4E36" w:rsidP="00EE4E36">
      <w:pPr>
        <w:jc w:val="center"/>
      </w:pPr>
    </w:p>
    <w:p w:rsidR="00EE4E36" w:rsidRDefault="00EE4E36" w:rsidP="00EE4E3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Значительные усилия были также направлены на повышение качества дошкольного образования. Наиболее  значимыми  мероприятиями  в  данной области явились: </w:t>
      </w:r>
    </w:p>
    <w:p w:rsidR="00EE4E36" w:rsidRDefault="00EE4E36" w:rsidP="00EE4E36">
      <w:pPr>
        <w:numPr>
          <w:ilvl w:val="0"/>
          <w:numId w:val="8"/>
        </w:numPr>
        <w:tabs>
          <w:tab w:val="clear" w:pos="0"/>
          <w:tab w:val="num" w:pos="-360"/>
        </w:tabs>
        <w:suppressAutoHyphens/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 оснащение  дошкольных  образовательных учреждений  в  рамках  реализации  мероприятий  Федеральной  целевой программы  развития  образования,  на  2015  -  2020  годы  по  направлению «Модернизация дошкольного образования, как институт социального развития»;</w:t>
      </w:r>
    </w:p>
    <w:p w:rsidR="00EE4E36" w:rsidRDefault="00EE4E36" w:rsidP="00EE4E36">
      <w:pPr>
        <w:numPr>
          <w:ilvl w:val="0"/>
          <w:numId w:val="8"/>
        </w:numPr>
        <w:tabs>
          <w:tab w:val="clear" w:pos="0"/>
          <w:tab w:val="num" w:pos="-360"/>
        </w:tabs>
        <w:suppressAutoHyphens/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средней заработной платы педагогических работников муниципальных дошкольных образовательных учреждений до  средней заработной платы в сфере общего образования в Ивановской области  (в рамках исполнения Указа Президента  Российской  Федерации        от 07.05.2012 № 597 «О мероприятиях по  реализации  государственной социальной политики»). </w:t>
      </w:r>
    </w:p>
    <w:p w:rsidR="00EE4E36" w:rsidRDefault="00EE4E36" w:rsidP="00EE4E3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 увеличение  уровня  оплаты  труда  педагогических работников  дошкольного  образования - является  базовым  инструментом, призванным  поднять  престиж  профессии  педагогического  работника, обеспечить  приток  квалифицированных  кадров  в  образовательные учреждения и  на  этой  основе  повысить  качество  предоставляемого дошкольного образования.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</w:t>
      </w:r>
      <w:r>
        <w:tab/>
      </w:r>
      <w:r>
        <w:rPr>
          <w:sz w:val="28"/>
          <w:szCs w:val="28"/>
        </w:rPr>
        <w:t xml:space="preserve">В  средней  и  долгосрочной  перспективе  основными  задачами, стоящими  перед  управлением образования Администрации Комсомольского муниципального района в  сфере дошкольного образования, являются: </w:t>
      </w:r>
    </w:p>
    <w:p w:rsidR="00EE4E36" w:rsidRDefault="00EE4E36" w:rsidP="00EE4E36">
      <w:pPr>
        <w:numPr>
          <w:ilvl w:val="0"/>
          <w:numId w:val="14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очередности  на  зачисление детей  в  учреждения  дошкольного образования;</w:t>
      </w:r>
    </w:p>
    <w:p w:rsidR="00EE4E36" w:rsidRDefault="00EE4E36" w:rsidP="00EE4E36">
      <w:pPr>
        <w:numPr>
          <w:ilvl w:val="0"/>
          <w:numId w:val="14"/>
        </w:numPr>
        <w:suppressAutoHyphens/>
        <w:spacing w:after="24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 оказываемых  услуг  в  сфере дошкольного  образования, в соответствии с введением  федерального  государственного  образовательного  стандарта дошкольного образования. </w:t>
      </w:r>
    </w:p>
    <w:p w:rsidR="00EE4E36" w:rsidRDefault="00EE4E36" w:rsidP="00EE4E36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Начальное общее, основное общее, среднее общее образование. </w:t>
      </w:r>
    </w:p>
    <w:p w:rsidR="00EE4E36" w:rsidRDefault="00EE4E36" w:rsidP="00EE4E36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Начальное общее, основное общее, среднее общее образование в Комсомольском муниципальном районе предоставляется в 8 общеобразовательных школах, из которых 6 находятся в сельской  местности. В Комсомольском муниципальном районе функционируют 2  базовые  школы.</w:t>
      </w:r>
    </w:p>
    <w:p w:rsidR="00EE4E36" w:rsidRDefault="00EE4E36" w:rsidP="00EE4E36">
      <w:pPr>
        <w:spacing w:after="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Контингент  обучающихся  в  общеобразовательных  школах  составил 1448 чел. на начало 2020-2021  учебного  года.  На начало 2020 года 100% школьников Комсомольского муниципального района обучаются в  школах, обеспечивающих от 80 до 100% основных видов современных условий обучения (таблица 2):</w:t>
      </w:r>
    </w:p>
    <w:p w:rsidR="00EE4E36" w:rsidRDefault="00EE4E36" w:rsidP="00EE4E36">
      <w:pPr>
        <w:numPr>
          <w:ilvl w:val="0"/>
          <w:numId w:val="9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95%  школьников  получают  в  общеобразовательных  учреждениях горячее питание, охват горячим питанием учащихся 1-4 классов составляет 100%; </w:t>
      </w:r>
    </w:p>
    <w:p w:rsidR="00EE4E36" w:rsidRDefault="00EE4E36" w:rsidP="00EE4E36">
      <w:pPr>
        <w:numPr>
          <w:ilvl w:val="0"/>
          <w:numId w:val="9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1-4 классов из малоимущих семей в общеобразовательных учреждениях Комсомольского муниципального района, подтвержденных территориальным органом Социальной защиты населения, получают горячее питание в объеме 100%</w:t>
      </w:r>
    </w:p>
    <w:p w:rsidR="00EE4E36" w:rsidRDefault="00EE4E36" w:rsidP="00EE4E36">
      <w:pPr>
        <w:numPr>
          <w:ilvl w:val="0"/>
          <w:numId w:val="9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100% школ района оборудованы автоматической пожарной сигнализацией, достигнут достаточно высокий уровень  обеспеченности школ компьютерной техникой; мультимедийные проекторы имеются в 100% школ, интерактивные доски – в 100%, все школы района имеют доступ к Интернету, собственные сайты в сети  Интернет;</w:t>
      </w:r>
    </w:p>
    <w:p w:rsidR="00EE4E36" w:rsidRDefault="00EE4E36" w:rsidP="00EE4E36">
      <w:pPr>
        <w:numPr>
          <w:ilvl w:val="0"/>
          <w:numId w:val="9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обучения сельских школьников организован подвоз к месту учебы их и обратно к месту жительства – работают 6 автобусов. </w:t>
      </w:r>
    </w:p>
    <w:p w:rsidR="00EE4E36" w:rsidRDefault="00EE4E36" w:rsidP="00EE4E36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равного доступа к качественному образованию применяются формы дистанционного обучения для учащихся малокомплектных  сельских  школ.  </w:t>
      </w:r>
    </w:p>
    <w:p w:rsidR="00EE4E36" w:rsidRDefault="00EE4E36" w:rsidP="00EE4E36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2. Показатели, характеризующие текущую ситуацию</w:t>
      </w:r>
    </w:p>
    <w:p w:rsidR="00EE4E36" w:rsidRDefault="00EE4E36" w:rsidP="00EE4E36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в сфере общего образования</w:t>
      </w:r>
    </w:p>
    <w:tbl>
      <w:tblPr>
        <w:tblW w:w="9523" w:type="dxa"/>
        <w:tblInd w:w="108" w:type="dxa"/>
        <w:tblLayout w:type="fixed"/>
        <w:tblLook w:val="0000"/>
      </w:tblPr>
      <w:tblGrid>
        <w:gridCol w:w="594"/>
        <w:gridCol w:w="3136"/>
        <w:gridCol w:w="1019"/>
        <w:gridCol w:w="943"/>
        <w:gridCol w:w="942"/>
        <w:gridCol w:w="943"/>
        <w:gridCol w:w="973"/>
        <w:gridCol w:w="973"/>
      </w:tblGrid>
      <w:tr w:rsidR="00EE4E36" w:rsidTr="003A68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EE4E36" w:rsidTr="003A68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(1-11классы)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муниципальных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организациях</w:t>
            </w:r>
          </w:p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(на начало учебного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года)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  <w:tr w:rsidR="00EE4E36" w:rsidTr="003A68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учащихся, обучающихся в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организациях, отвечающих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современным требованиям к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условиям организации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образовательного процесса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80-100%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E4E36" w:rsidRDefault="00EE4E36" w:rsidP="00EE4E36">
      <w:pPr>
        <w:jc w:val="both"/>
      </w:pPr>
    </w:p>
    <w:p w:rsidR="00EE4E36" w:rsidRDefault="00EE4E36" w:rsidP="00EE4E3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 последние  годы  был  реализован  широкий спектр мер, направленных на модернизацию и повышение качества школьного образования.  </w:t>
      </w:r>
    </w:p>
    <w:p w:rsidR="00EE4E36" w:rsidRDefault="00EE4E36" w:rsidP="00EE4E3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значимыми из них стали: </w:t>
      </w:r>
    </w:p>
    <w:p w:rsidR="00EE4E36" w:rsidRDefault="00EE4E36" w:rsidP="00EE4E36">
      <w:pPr>
        <w:numPr>
          <w:ilvl w:val="0"/>
          <w:numId w:val="1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переход  на  нормативно-подушевое  финансирование  реализации программ  общего  образования,  а  также  внедрение  новой  системы  оплаты  труда в муниципальных общеобразовательных учреждениях;</w:t>
      </w:r>
    </w:p>
    <w:p w:rsidR="00EE4E36" w:rsidRDefault="00EE4E36" w:rsidP="00EE4E36">
      <w:pPr>
        <w:numPr>
          <w:ilvl w:val="0"/>
          <w:numId w:val="1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 средней  заработной  платы  педагогических  работников муниципальных  образовательных  учреждений  общего  образования  до  средней  заработной  платы  в  Ивановской  области;</w:t>
      </w:r>
    </w:p>
    <w:p w:rsidR="00EE4E36" w:rsidRDefault="00EE4E36" w:rsidP="00EE4E36">
      <w:pPr>
        <w:numPr>
          <w:ilvl w:val="0"/>
          <w:numId w:val="1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модели дистанционного образования в общеобразовательных организациях, организация обучения детей-инвалидов с применением дистанционных технологий;</w:t>
      </w:r>
    </w:p>
    <w:p w:rsidR="00EE4E36" w:rsidRDefault="00EE4E36" w:rsidP="00EE4E36">
      <w:pPr>
        <w:numPr>
          <w:ilvl w:val="0"/>
          <w:numId w:val="1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апробация и внедрение федерального государственного образовательного стандарта начального общего образования (на начало 2019 - 2020 учебного  года  по  новым  федеральным  образовательным  стандартам обучается 100%);</w:t>
      </w:r>
    </w:p>
    <w:p w:rsidR="00EE4E36" w:rsidRDefault="00EE4E36" w:rsidP="00EE4E36">
      <w:pPr>
        <w:numPr>
          <w:ilvl w:val="0"/>
          <w:numId w:val="1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необходимых материально-технических  и  кадровых  условий  введения  новых образовательных стандартов; в 2019 - 2020 учебном году в МБОУ Комсомольской СШ №1  продолжается внедрение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>новых федеральных образовательных стандартов основного общего образования в пятых, шестых классах;</w:t>
      </w:r>
    </w:p>
    <w:p w:rsidR="00EE4E36" w:rsidRDefault="00EE4E36" w:rsidP="00EE4E36">
      <w:pPr>
        <w:numPr>
          <w:ilvl w:val="0"/>
          <w:numId w:val="1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школьной инфраструктуры, проведение капитальных и текущих ремонтов,  приведение зданий и помещений общеобразовательных учреждений  в соответствие с требованиями комплексной безопасности;</w:t>
      </w:r>
    </w:p>
    <w:p w:rsidR="00EE4E36" w:rsidRDefault="00EE4E36" w:rsidP="00EE4E36">
      <w:pPr>
        <w:numPr>
          <w:ilvl w:val="0"/>
          <w:numId w:val="1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участие общеобразовательных школ в   реализации  регионального  проекта «Межведомственная  система  оздоровления  школьников  на  основе автоматизированного  мониторинга»,  реализация  комплекса  мер  по формированию культуры здорового и безопасного образа жизни (75%);</w:t>
      </w:r>
    </w:p>
    <w:p w:rsidR="00EE4E36" w:rsidRDefault="00EE4E36" w:rsidP="00EE4E36">
      <w:pPr>
        <w:numPr>
          <w:ilvl w:val="0"/>
          <w:numId w:val="1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 деятельность школ инструментов государственно-общественного управления и повышения открытости и прозрачности деятельности образовательных организаций (в 100% школ созданы  органы государственно-общественного управления; все школы представляют публичные отчеты об итогах учебной и хозяйственной деятельности);</w:t>
      </w:r>
    </w:p>
    <w:p w:rsidR="00EE4E36" w:rsidRDefault="00EE4E36" w:rsidP="00EE4E36">
      <w:pPr>
        <w:numPr>
          <w:ilvl w:val="0"/>
          <w:numId w:val="15"/>
        </w:numPr>
        <w:suppressAutoHyphens/>
        <w:spacing w:after="24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 сетевого  взаимодействия школ с организациями дополнительного  образования.</w:t>
      </w:r>
    </w:p>
    <w:p w:rsidR="00EE4E36" w:rsidRDefault="00EE4E36" w:rsidP="00EE4E36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 на  огромный  объем  проделанной  работы,  ряд  проблем  в сфере  общего  образования  остается  нерешенным.</w:t>
      </w:r>
    </w:p>
    <w:p w:rsidR="00EE4E36" w:rsidRDefault="00EE4E36" w:rsidP="00EE4E3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 фактором  в  данном  вопросе  является  принятие  и внедрение  федеральных  государственных  образовательных  стандартов нового  поколения  на  основной  и  старшей  ступенях  обучения, предъявляющих новые требования к информационной среде и материально-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техническому оснащению школ. </w:t>
      </w:r>
    </w:p>
    <w:p w:rsidR="00EE4E36" w:rsidRDefault="00EE4E36" w:rsidP="00EE4E3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 полной мере решена проблема сохранения и укрепления здоровья 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обучающихся общеобразовательных школ, создания условий для формирования в  школах  культуры  здорового  и  безопасного  образа  жизни  обучающихся. 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 учащихся  с первой  группой  здоровья, хотя и  существенно  выросла  за последние  годы,  но  составляет  всего  21,5%.  Двухразовое  горячее  питание  в общеобразовательных  организациях  получают  всего  40,0%  школьников.  </w:t>
      </w:r>
    </w:p>
    <w:p w:rsidR="00EE4E36" w:rsidRDefault="00EE4E36" w:rsidP="00EE4E3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Дополнительное образование. </w:t>
      </w:r>
    </w:p>
    <w:p w:rsidR="00EE4E36" w:rsidRPr="00631759" w:rsidRDefault="00EE4E36" w:rsidP="00EE4E36">
      <w:pPr>
        <w:shd w:val="clear" w:color="auto" w:fill="FFFFFF"/>
        <w:spacing w:after="12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Система организаций дополнительного образования детей Комсомольского муниципального района представлена одним </w:t>
      </w:r>
      <w:r w:rsidRPr="00F33DFD">
        <w:rPr>
          <w:sz w:val="28"/>
          <w:szCs w:val="28"/>
        </w:rPr>
        <w:t>учреждением дополнительного образования</w:t>
      </w:r>
      <w:r>
        <w:rPr>
          <w:sz w:val="28"/>
          <w:szCs w:val="28"/>
        </w:rPr>
        <w:t xml:space="preserve"> </w:t>
      </w:r>
      <w:r w:rsidRPr="00F33DFD">
        <w:rPr>
          <w:sz w:val="28"/>
          <w:szCs w:val="28"/>
        </w:rPr>
        <w:t>муниципальное казенное учреждение дополнительного образования Комсомольский Дом детского творчества</w:t>
      </w:r>
      <w:r>
        <w:rPr>
          <w:sz w:val="28"/>
          <w:szCs w:val="28"/>
        </w:rPr>
        <w:t xml:space="preserve"> </w:t>
      </w:r>
      <w:r w:rsidRPr="00F33DFD">
        <w:rPr>
          <w:sz w:val="28"/>
          <w:szCs w:val="28"/>
        </w:rPr>
        <w:t>на базе котор</w:t>
      </w:r>
      <w:r>
        <w:rPr>
          <w:sz w:val="28"/>
          <w:szCs w:val="28"/>
        </w:rPr>
        <w:t>о</w:t>
      </w:r>
      <w:r w:rsidRPr="00F33DFD">
        <w:rPr>
          <w:sz w:val="28"/>
          <w:szCs w:val="28"/>
        </w:rPr>
        <w:t>го структурное подразделение Писцовский  Дом детского творчества.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Охват детей дополнительным образованием  постоянно растет (таблица 4). Кроме  того,  программы  дополнительного  образования  реализуются  в общеобразовательных  учреждениях.  </w:t>
      </w:r>
    </w:p>
    <w:p w:rsidR="00EE4E36" w:rsidRDefault="00EE4E36" w:rsidP="00EE4E36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3. Показатели, характеризующие текущую ситуацию</w:t>
      </w:r>
    </w:p>
    <w:p w:rsidR="00EE4E36" w:rsidRDefault="00EE4E36" w:rsidP="00EE4E36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дополнительного образования.</w:t>
      </w:r>
    </w:p>
    <w:p w:rsidR="00EE4E36" w:rsidRDefault="00EE4E36" w:rsidP="00EE4E36">
      <w:pPr>
        <w:jc w:val="center"/>
        <w:rPr>
          <w:sz w:val="28"/>
          <w:szCs w:val="28"/>
        </w:rPr>
      </w:pPr>
    </w:p>
    <w:tbl>
      <w:tblPr>
        <w:tblW w:w="9600" w:type="dxa"/>
        <w:tblInd w:w="-15" w:type="dxa"/>
        <w:tblLayout w:type="fixed"/>
        <w:tblLook w:val="0000"/>
      </w:tblPr>
      <w:tblGrid>
        <w:gridCol w:w="792"/>
        <w:gridCol w:w="2723"/>
        <w:gridCol w:w="855"/>
        <w:gridCol w:w="1040"/>
        <w:gridCol w:w="1040"/>
        <w:gridCol w:w="1040"/>
        <w:gridCol w:w="1040"/>
        <w:gridCol w:w="1070"/>
      </w:tblGrid>
      <w:tr w:rsidR="00EE4E36" w:rsidTr="003A687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</w:tr>
      <w:tr w:rsidR="00EE4E36" w:rsidTr="003A6871">
        <w:trPr>
          <w:trHeight w:val="17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детей,</w:t>
            </w:r>
          </w:p>
          <w:p w:rsidR="00EE4E36" w:rsidRDefault="00EE4E36" w:rsidP="003A6871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занимающихся в учреждениях</w:t>
            </w:r>
          </w:p>
          <w:p w:rsidR="00EE4E36" w:rsidRDefault="00EE4E36" w:rsidP="003A6871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дополнительного образования детей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</w:tr>
      <w:tr w:rsidR="00EE4E36" w:rsidTr="003A6871">
        <w:trPr>
          <w:trHeight w:val="17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охваченных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дополнительными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общеразвивающими программами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общей численности детей и</w:t>
            </w:r>
          </w:p>
          <w:p w:rsidR="00EE4E36" w:rsidRDefault="00EE4E36" w:rsidP="003A6871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молодежи в возрасте 5 - 18 лет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</w:tr>
    </w:tbl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наметились положительные тенденции в сфере дополнительного образования, а именно:</w:t>
      </w:r>
    </w:p>
    <w:p w:rsidR="00EE4E36" w:rsidRDefault="00EE4E36" w:rsidP="00EE4E36">
      <w:pPr>
        <w:numPr>
          <w:ilvl w:val="0"/>
          <w:numId w:val="7"/>
        </w:numPr>
        <w:suppressAutoHyphens/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сетевых форм взаимодействия учреждений дополнительного образования,  в  том  числе  с  общеобразовательными  учреждениями  в условиях  введения  новых  федеральных  государственных  образовательных стандартов;</w:t>
      </w:r>
    </w:p>
    <w:p w:rsidR="00EE4E36" w:rsidRDefault="00EE4E36" w:rsidP="00EE4E36">
      <w:pPr>
        <w:numPr>
          <w:ilvl w:val="0"/>
          <w:numId w:val="7"/>
        </w:numPr>
        <w:suppressAutoHyphens/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поэтапное  повышение  средней  заработной  платы  педагогических работников  муниципальных  учреждений  дополнительного образования детей до средней зарплаты учителей в Ивановской области.</w:t>
      </w:r>
    </w:p>
    <w:p w:rsidR="00EE4E36" w:rsidRDefault="00EE4E36" w:rsidP="00EE4E36">
      <w:pPr>
        <w:numPr>
          <w:ilvl w:val="0"/>
          <w:numId w:val="7"/>
        </w:numPr>
        <w:suppressAutoHyphens/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заработной платы обеспечивает не только привлекательность профессии педагога дополнительного образования, но и обеспечивает сохранение и развитие кадрового потенциала, в конечном счете, повышает качество образования.</w:t>
      </w:r>
    </w:p>
    <w:p w:rsidR="00EE4E36" w:rsidRDefault="00EE4E36" w:rsidP="00EE4E36">
      <w:pPr>
        <w:spacing w:after="120"/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района.</w:t>
      </w:r>
    </w:p>
    <w:p w:rsidR="00EE4E36" w:rsidRDefault="00EE4E36" w:rsidP="00EE4E36">
      <w:pPr>
        <w:spacing w:after="20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Главной  проблемой  в  сфере  дополнительного  образования  остается низкий уровень состояния материально-технической базы, в которых  предоставляется  дополнительное  образование. </w:t>
      </w:r>
    </w:p>
    <w:p w:rsidR="00EE4E36" w:rsidRDefault="00EE4E36" w:rsidP="00EE4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Цель (цели) и ожидаемые результаты реализации </w:t>
      </w:r>
    </w:p>
    <w:p w:rsidR="00EE4E36" w:rsidRDefault="00EE4E36" w:rsidP="00EE4E36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EE4E36" w:rsidRDefault="00EE4E36" w:rsidP="00EE4E36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Цели и целевые показатели муниципальной  программы 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реализации муниципальной программы являются: </w:t>
      </w:r>
    </w:p>
    <w:p w:rsidR="00EE4E36" w:rsidRDefault="00EE4E36" w:rsidP="00EE4E36">
      <w:pPr>
        <w:numPr>
          <w:ilvl w:val="0"/>
          <w:numId w:val="11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соответствия качества образования меняющимся запросам населения и перспективным задачам развития общества и экономики;</w:t>
      </w:r>
    </w:p>
    <w:p w:rsidR="00EE4E36" w:rsidRDefault="00EE4E36" w:rsidP="00EE4E36">
      <w:pPr>
        <w:numPr>
          <w:ilvl w:val="0"/>
          <w:numId w:val="11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 качества  образовательных  услуг  и  обеспечение  возможности  для  всего  населения Комсомольского муниципального района  получить  доступное  образование. </w:t>
      </w:r>
    </w:p>
    <w:p w:rsidR="00EE4E36" w:rsidRDefault="00EE4E36" w:rsidP="00EE4E3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Ожидаемые результаты реализации муниципальной программы.</w:t>
      </w:r>
    </w:p>
    <w:p w:rsidR="00EE4E36" w:rsidRDefault="00EE4E36" w:rsidP="00EE4E3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 конца  2019  года  значительно возросло качество  дошкольного  образования, произойдет переход  на  предоставление дошкольного  образования в  соответствии  с  федеральным  государственным образовательным стандартом дошкольного образования.</w:t>
      </w:r>
    </w:p>
    <w:p w:rsidR="00EE4E36" w:rsidRDefault="00EE4E36" w:rsidP="00EE4E3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срока  реализации программы в большинстве школ будет обеспечен удовлетворительный уровень  базовой  инфраструктуры  в  соответствии  с  федеральными государственными  образовательными  стандартами,  которая  включает основные  виды  благоустройства,    доступ  к современным  образовательным  ресурсам  и  сервисам  сети  Интернет, спортивные сооружения. Каждый ребенок с ограниченными возможностями здоровья  сможет  получать  качественное  общее  образование  и  поддержку  в профессиональной ориентации. </w:t>
      </w:r>
    </w:p>
    <w:p w:rsidR="00EE4E36" w:rsidRDefault="00EE4E36" w:rsidP="00EE4E3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Повысится  качество  общего  образования  в  образовательных учреждениях  и  удовлетворенность  населения  качеством  образовательных услуг.  Гражданам  будет  доступна  полная  и  объективная  информация  об образовательных  учреждениях  всех  уровней,  содержании  и  качестве  их программ (услуг).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Средняя заработная плата педагогических работников общеобразовательных организаций составит не менее 100 % от средней заработной платы по экономике области, а педагогических работников дошкольных образовательных </w:t>
      </w:r>
      <w:r>
        <w:rPr>
          <w:sz w:val="28"/>
          <w:szCs w:val="28"/>
        </w:rPr>
        <w:lastRenderedPageBreak/>
        <w:t>организаций – не менее 100 % к средней  заработной  плате  в общем образовании региона.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  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Повысится  привлекательность  педагогической  профессии  и  уровень квалификации преподавательских кадров. Существенно обновится  педагогический корпус общего образования, повысится уровень  профессиональной подготовки  педагогов. </w:t>
      </w:r>
    </w:p>
    <w:p w:rsidR="00EE4E36" w:rsidRDefault="00EE4E36" w:rsidP="00EE4E3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Возрастет охват детей дополнительным образованием, с каждым годом 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большее число детей будет принимать участие в различных олимпиадах и 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конкурсах.  Продолжится  работа  по  выявлению  и  поддержке  одаренных детей, развитию их талантов и способностей.  </w:t>
      </w:r>
    </w:p>
    <w:p w:rsidR="00EE4E36" w:rsidRDefault="00EE4E36" w:rsidP="00EE4E3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Задачи муниципальной программы </w:t>
      </w:r>
    </w:p>
    <w:p w:rsidR="00EE4E36" w:rsidRDefault="00EE4E36" w:rsidP="00EE4E3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муниципальной программы в 2019-2023 гг. планируется решить следующие основные задачи: 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 гибкой,  подотчетной  обществу  системы непрерывного  образования, в том числе: развитие  эффективных  финансово-экономических  механизмов управления  образованием (совершенствование  нормативного финансирования; введение эффективного контракта с педагогическими   кадрами);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2) Развитие  инфраструктуры  и  организационно-экономических механизмов,  обеспечивающих  максимально  равную  доступность  услуг дошкольного, общего, дополнительного образования детей, в том числе:</w:t>
      </w:r>
    </w:p>
    <w:p w:rsidR="00EE4E36" w:rsidRDefault="00EE4E36" w:rsidP="00EE4E36">
      <w:pPr>
        <w:numPr>
          <w:ilvl w:val="0"/>
          <w:numId w:val="13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 доступности  качественного  общего  образования независимо  от  места  жительства,  социального  и  материального  положения семей и состояния здоровья обучающихся;</w:t>
      </w:r>
    </w:p>
    <w:p w:rsidR="00EE4E36" w:rsidRDefault="00EE4E36" w:rsidP="00EE4E36">
      <w:pPr>
        <w:numPr>
          <w:ilvl w:val="0"/>
          <w:numId w:val="13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современных условий обучения;</w:t>
      </w:r>
    </w:p>
    <w:p w:rsidR="00EE4E36" w:rsidRDefault="00EE4E36" w:rsidP="00EE4E36">
      <w:pPr>
        <w:numPr>
          <w:ilvl w:val="0"/>
          <w:numId w:val="13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сетевого взаимодействия образовательных организаций;</w:t>
      </w:r>
    </w:p>
    <w:p w:rsidR="00EE4E36" w:rsidRDefault="00EE4E36" w:rsidP="00EE4E36">
      <w:pPr>
        <w:numPr>
          <w:ilvl w:val="0"/>
          <w:numId w:val="13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 и  совершенствование  современных,  организационно -экономических механизмов,  управления образованием. 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Модернизация  образовательных  программ  в  системах дошкольного,  общего  и  дополнительного  образования  детей,  направленная на  всестороннее  развитие  детей  и  достижение  современного  качества учебных результатов и результатов социализации, в том числе: </w:t>
      </w:r>
    </w:p>
    <w:p w:rsidR="00EE4E36" w:rsidRDefault="00EE4E36" w:rsidP="00EE4E36">
      <w:pPr>
        <w:numPr>
          <w:ilvl w:val="0"/>
          <w:numId w:val="12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качественного труда педагогических работников;</w:t>
      </w:r>
    </w:p>
    <w:p w:rsidR="00EE4E36" w:rsidRDefault="00EE4E36" w:rsidP="00EE4E36">
      <w:pPr>
        <w:numPr>
          <w:ilvl w:val="0"/>
          <w:numId w:val="12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федеральных  государственных образовательных стандартов общего образования;</w:t>
      </w:r>
    </w:p>
    <w:p w:rsidR="00EE4E36" w:rsidRDefault="00EE4E36" w:rsidP="00EE4E36">
      <w:pPr>
        <w:numPr>
          <w:ilvl w:val="0"/>
          <w:numId w:val="12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 содержания,  технологий  и  материальной  среды образования;</w:t>
      </w:r>
    </w:p>
    <w:p w:rsidR="00EE4E36" w:rsidRDefault="00EE4E36" w:rsidP="00EE4E36">
      <w:pPr>
        <w:numPr>
          <w:ilvl w:val="0"/>
          <w:numId w:val="12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развитие информационных технологий. 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Создание  современной  системы  оценки  качества  образования  на основе  принципов  открытости,  объективности,  прозрачности, в том числе: </w:t>
      </w:r>
    </w:p>
    <w:p w:rsidR="00EE4E36" w:rsidRDefault="00EE4E36" w:rsidP="00EE4E36">
      <w:pPr>
        <w:numPr>
          <w:ilvl w:val="0"/>
          <w:numId w:val="10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системы оценки качества образования; </w:t>
      </w:r>
    </w:p>
    <w:p w:rsidR="00EE4E36" w:rsidRDefault="00EE4E36" w:rsidP="00EE4E36">
      <w:pPr>
        <w:numPr>
          <w:ilvl w:val="0"/>
          <w:numId w:val="10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 участия  общественности  в  оценке качества образования. </w:t>
      </w:r>
    </w:p>
    <w:p w:rsidR="00EE4E36" w:rsidRDefault="00EE4E36" w:rsidP="00EE4E3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Аналитические  подпрограммы муниципальной  программы предполагают оказание муниципальных  услуг  в  сфере  образования,  а  также  выполнение  иных  установленных  законодательством  обязательств  и  функций  органов местного самоуправления  в сфере образования, в том числе: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 Подпрограмма «Реализация дошкольных образовательных программ Комсомольского муниципального района» (срок реализации  2019-2023) направлена на оказание муниципальной услуги «Предоставление дошкольного образования и воспитания».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 Подпрограмма «Реализация образовательных программ начального общего, основного общего, среднего основного образования в Комсомольском муниципальном районе»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(срок реализации 2019-2023) направлена на оказание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программам».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 Подпрограмма «Реализация образовательных программ по предоставлению дополнительного образования в Комсомольском муниципальном районе»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(срок реализации 2019-2023) на оказание муниципальной услуги «Предоставление дополнительного образования детям».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  Подпрограмма «Укрепление пожарной безопасности образовательных учреждений» (срок реализации 2019-2023) направлена на укрепление пожарной безопасности образовательных учреждений.</w:t>
      </w:r>
    </w:p>
    <w:p w:rsidR="00EE4E36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5. Подпрограмма «Реализация мер по  поддержке детей в сфере образования»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(срок реализации  2019-2023) направлена на организацию питания детей из многодетных семей, малоимущих семей, организацию летнего отдыха.</w:t>
      </w:r>
    </w:p>
    <w:p w:rsidR="00EE4E36" w:rsidRDefault="00EE4E36" w:rsidP="00EE4E36">
      <w:pPr>
        <w:spacing w:after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6. Подпрограмма «Управление в сфере образования Комсомольского муниципального района» (срок реализации 2019-2023) на обеспечение деятельности централизованной бухгалтерии в сфере образования МКУ «Управление по ведению бухгалтерского учета и хозяйственной деятельности учреждений образования Комсомольского муниципального района» и на обеспечение деятельности органов управления в сфере образования.</w:t>
      </w:r>
    </w:p>
    <w:p w:rsidR="00EE4E36" w:rsidRDefault="00EE4E36" w:rsidP="00EE4E36">
      <w:pPr>
        <w:spacing w:before="240" w:after="2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Сведения о целевых индикаторах (показателях) муниципальной программы</w:t>
      </w:r>
    </w:p>
    <w:p w:rsidR="00EE4E36" w:rsidRDefault="00EE4E36" w:rsidP="00EE4E36">
      <w:pPr>
        <w:spacing w:after="240"/>
        <w:ind w:left="357"/>
        <w:jc w:val="center"/>
      </w:pPr>
      <w:r>
        <w:rPr>
          <w:sz w:val="28"/>
          <w:szCs w:val="28"/>
        </w:rPr>
        <w:t>Таблица 4. Сведения о целевых индикаторах (показателях) Программы</w:t>
      </w:r>
    </w:p>
    <w:tbl>
      <w:tblPr>
        <w:tblW w:w="10125" w:type="dxa"/>
        <w:tblInd w:w="108" w:type="dxa"/>
        <w:tblLayout w:type="fixed"/>
        <w:tblLook w:val="0000"/>
      </w:tblPr>
      <w:tblGrid>
        <w:gridCol w:w="709"/>
        <w:gridCol w:w="2977"/>
        <w:gridCol w:w="709"/>
        <w:gridCol w:w="1134"/>
        <w:gridCol w:w="1134"/>
        <w:gridCol w:w="1134"/>
        <w:gridCol w:w="1164"/>
        <w:gridCol w:w="1164"/>
      </w:tblGrid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  <w:r>
              <w:rPr>
                <w:sz w:val="28"/>
                <w:szCs w:val="28"/>
              </w:rPr>
              <w:lastRenderedPageBreak/>
              <w:t>учащихся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(1-11 классы) в муниципальных общеобразовательных организациях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начало года)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 число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 обучающихся по  дополнительным общеобразовательным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заработной платы педагогических работников к среднемесячной заработной плате в Ивановской области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 педагогических работников муниципальных обще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организаций, получивших ежемесячное денежное вознаграждение за классное руководство   в общей численности педагогических работников такой категории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учащихся, в общеобразовательных организациях, отвечающих современным требованиям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общеобразовательных организаций, участвующих в реализации проекта «Межведомственная система оздоровления школьников»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835DB" w:rsidRDefault="00EE4E36" w:rsidP="003A6871">
            <w:pPr>
              <w:jc w:val="center"/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t>Доля муниципальных общеобразовательных организаций, в которых осуществлены дополнительные мероприятия по профилактике и противодействию распространения новой короновирусной  инфекцией (</w:t>
            </w:r>
            <w:r w:rsidRPr="001835DB">
              <w:rPr>
                <w:sz w:val="28"/>
                <w:szCs w:val="28"/>
                <w:lang w:val="en-US"/>
              </w:rPr>
              <w:t>COVID</w:t>
            </w:r>
            <w:r w:rsidRPr="001835DB">
              <w:rPr>
                <w:sz w:val="28"/>
                <w:szCs w:val="28"/>
              </w:rPr>
              <w:t xml:space="preserve"> 19), к общему количеству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835DB" w:rsidRDefault="00EE4E36" w:rsidP="003A6871">
            <w:pPr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835DB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835DB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835DB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 w:rsidRPr="001835DB"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835DB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 w:rsidRPr="001835DB"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835DB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0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лиц, обучающихся по  дополнительным общеразвивающим программам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обучающихся по дополнительным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общеразвивающим программам в рамках оказания муниципальной услуги, ставших победителями, лауреатами, призерами   районных, областных, всероссийских, международных и др. конкурсов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EE4E36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детей  нуждающихся в длительной гипоаллергенной диете и создании гипоаллергенного быта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Количество детей из многодетных семей и </w:t>
            </w:r>
            <w:r>
              <w:rPr>
                <w:sz w:val="27"/>
                <w:szCs w:val="27"/>
              </w:rPr>
              <w:lastRenderedPageBreak/>
              <w:t>детей 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387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231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231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231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Отношение среднемесячной заработной платы педагогических работников           муниципальных образовательных учреждений дополнительного образования детей к средней заработной плате  учителей в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Среднегодовая</w:t>
            </w:r>
          </w:p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численность обучающихся</w:t>
            </w:r>
          </w:p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1-4 классов муниципальных общеобразовательных учреждений</w:t>
            </w:r>
          </w:p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Среднегодовая численность обучающихся 1-4 классов из малоимущих семей,</w:t>
            </w:r>
          </w:p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 w:rsidRPr="004E64B0">
              <w:rPr>
                <w:sz w:val="27"/>
                <w:szCs w:val="27"/>
              </w:rPr>
              <w:t>получающих питание, согласованная с органами социальной защиты населени</w:t>
            </w:r>
            <w:r>
              <w:rPr>
                <w:sz w:val="27"/>
                <w:szCs w:val="27"/>
              </w:rPr>
              <w:t>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2E5C91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2E5C91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2E5C91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 детей, обучающихся 1-4 классов из малоимущих семей,</w:t>
            </w:r>
          </w:p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 w:rsidRPr="004E64B0">
              <w:rPr>
                <w:sz w:val="27"/>
                <w:szCs w:val="27"/>
              </w:rPr>
              <w:t>получающих питание</w:t>
            </w:r>
            <w:r>
              <w:rPr>
                <w:sz w:val="27"/>
                <w:szCs w:val="27"/>
              </w:rPr>
              <w:t>, согласованная с органами социальной защиты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E4E36" w:rsidTr="003A6871">
        <w:trPr>
          <w:trHeight w:val="30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детей, посещающих образовательные муниципальные 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детей,  охваченных  отдыхом в лагерях дневного пребывания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</w:pPr>
            <w:r>
              <w:t xml:space="preserve">508, в </w:t>
            </w:r>
          </w:p>
          <w:p w:rsidR="00EE4E36" w:rsidRDefault="00EE4E36" w:rsidP="003A6871">
            <w:pPr>
              <w:jc w:val="center"/>
            </w:pPr>
            <w:r>
              <w:t>т.ч.</w:t>
            </w:r>
          </w:p>
          <w:p w:rsidR="00EE4E36" w:rsidRDefault="00EE4E36" w:rsidP="003A6871">
            <w:pPr>
              <w:jc w:val="center"/>
            </w:pPr>
            <w:r>
              <w:t>за счет местного бюджета</w:t>
            </w:r>
          </w:p>
          <w:p w:rsidR="00EE4E36" w:rsidRDefault="00EE4E36" w:rsidP="003A6871">
            <w:pPr>
              <w:jc w:val="center"/>
            </w:pPr>
            <w:r>
              <w:t>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</w:pPr>
            <w:r>
              <w:t xml:space="preserve">513, в </w:t>
            </w:r>
          </w:p>
          <w:p w:rsidR="00EE4E36" w:rsidRDefault="00EE4E36" w:rsidP="003A6871">
            <w:pPr>
              <w:jc w:val="center"/>
            </w:pPr>
            <w:r>
              <w:t>т.ч.</w:t>
            </w:r>
          </w:p>
          <w:p w:rsidR="00EE4E36" w:rsidRDefault="00EE4E36" w:rsidP="003A6871">
            <w:pPr>
              <w:jc w:val="center"/>
            </w:pPr>
            <w:r>
              <w:t>за счет местного бюджета</w:t>
            </w:r>
          </w:p>
          <w:p w:rsidR="00EE4E36" w:rsidRDefault="00EE4E36" w:rsidP="003A6871">
            <w:pPr>
              <w:jc w:val="center"/>
            </w:pPr>
            <w:r>
              <w:t>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</w:pPr>
            <w:r w:rsidRPr="002E5C91">
              <w:t>515</w:t>
            </w:r>
          </w:p>
          <w:p w:rsidR="00EE4E36" w:rsidRDefault="00EE4E36" w:rsidP="003A6871">
            <w:pPr>
              <w:jc w:val="center"/>
            </w:pPr>
            <w:r>
              <w:t>т.ч.</w:t>
            </w:r>
          </w:p>
          <w:p w:rsidR="00EE4E36" w:rsidRDefault="00EE4E36" w:rsidP="003A6871">
            <w:pPr>
              <w:jc w:val="center"/>
            </w:pPr>
            <w:r>
              <w:t>за счет местного бюджета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t>315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52405C" w:rsidRDefault="00EE4E36" w:rsidP="003A6871">
            <w:pPr>
              <w:jc w:val="center"/>
            </w:pPr>
            <w:r w:rsidRPr="0052405C">
              <w:t>518</w:t>
            </w:r>
          </w:p>
          <w:p w:rsidR="00EE4E36" w:rsidRPr="0052405C" w:rsidRDefault="00EE4E36" w:rsidP="003A6871">
            <w:pPr>
              <w:jc w:val="center"/>
            </w:pPr>
            <w:r w:rsidRPr="0052405C">
              <w:t>т.ч.</w:t>
            </w:r>
          </w:p>
          <w:p w:rsidR="00EE4E36" w:rsidRDefault="00EE4E36" w:rsidP="003A6871">
            <w:pPr>
              <w:jc w:val="center"/>
            </w:pPr>
            <w:r w:rsidRPr="0052405C">
              <w:t>за счет местного бюджета</w:t>
            </w:r>
          </w:p>
          <w:p w:rsidR="00EE4E36" w:rsidRPr="0052405C" w:rsidRDefault="00EE4E36" w:rsidP="003A6871">
            <w:pPr>
              <w:jc w:val="center"/>
            </w:pPr>
          </w:p>
          <w:p w:rsidR="00EE4E36" w:rsidRPr="0052405C" w:rsidRDefault="00EE4E36" w:rsidP="003A6871">
            <w:pPr>
              <w:jc w:val="center"/>
              <w:rPr>
                <w:sz w:val="28"/>
                <w:szCs w:val="28"/>
              </w:rPr>
            </w:pPr>
            <w:r w:rsidRPr="0052405C">
              <w:t>318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52405C" w:rsidRDefault="00EE4E36" w:rsidP="003A6871">
            <w:pPr>
              <w:jc w:val="center"/>
            </w:pPr>
            <w:r>
              <w:t>518</w:t>
            </w:r>
          </w:p>
          <w:p w:rsidR="00EE4E36" w:rsidRPr="0052405C" w:rsidRDefault="00EE4E36" w:rsidP="003A6871">
            <w:pPr>
              <w:jc w:val="center"/>
            </w:pPr>
            <w:r w:rsidRPr="0052405C">
              <w:t>т.ч.</w:t>
            </w:r>
          </w:p>
          <w:p w:rsidR="00EE4E36" w:rsidRDefault="00EE4E36" w:rsidP="003A6871">
            <w:pPr>
              <w:jc w:val="center"/>
            </w:pPr>
            <w:r w:rsidRPr="0052405C">
              <w:t>за счет местного бюджета</w:t>
            </w:r>
          </w:p>
          <w:p w:rsidR="00EE4E36" w:rsidRPr="0052405C" w:rsidRDefault="00EE4E36" w:rsidP="003A6871">
            <w:pPr>
              <w:jc w:val="center"/>
            </w:pPr>
          </w:p>
          <w:p w:rsidR="00EE4E36" w:rsidRPr="0052405C" w:rsidRDefault="00EE4E36" w:rsidP="003A6871">
            <w:pPr>
              <w:jc w:val="center"/>
            </w:pPr>
            <w:r>
              <w:t>318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Численность детей обучающихся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муниципальных образовательных организаций, ведение бухгалтерского учета которых осуществляется централизованно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муниципальных образовательных организаций, к которым осущест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вляется подвоз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89029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муниципальных образовательных организаций, участвующих в мероприятиях обучения педагогических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Количество договоров целевой подготовки педагога для работы в муниципальной образовательной </w:t>
            </w:r>
            <w:r>
              <w:rPr>
                <w:sz w:val="27"/>
                <w:szCs w:val="27"/>
              </w:rPr>
              <w:lastRenderedPageBreak/>
              <w:t xml:space="preserve">организации Ивановской области с гражданами Комсомольского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Среднегодовое число граждан или обучающихся, заключивших  договор целевой подготовки педагога по программе бакалавриата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муниципальных образовательных организаций, охваченных подпрограммой «Укрепление пожарной безопасности образовательных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0F42F1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0F42F1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0F42F1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муниципальных образовательных организаций, в которых осуществляется техническое обслуживание системы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0F42F1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0F42F1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0F42F1" w:rsidRDefault="00EE4E36" w:rsidP="003A6871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детей из многодетных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обучающихся дополнительными общеобразовательными программами естественно-научной и технической </w:t>
            </w:r>
            <w:r>
              <w:rPr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8366F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общеобразовательных организациях, расположенных</w:t>
            </w:r>
            <w:r w:rsidRPr="008366F6">
              <w:rPr>
                <w:sz w:val="28"/>
                <w:szCs w:val="28"/>
              </w:rPr>
              <w:t xml:space="preserve"> </w:t>
            </w:r>
            <w:r w:rsidRPr="009D2BC3">
              <w:rPr>
                <w:sz w:val="27"/>
                <w:szCs w:val="27"/>
              </w:rPr>
              <w:t>в сельской местности и малых городах</w:t>
            </w:r>
            <w:r>
              <w:rPr>
                <w:sz w:val="27"/>
                <w:szCs w:val="27"/>
              </w:rPr>
              <w:t>, созданы и функционируют центры образования естественно-научной и технологической направленностей</w:t>
            </w:r>
            <w:r w:rsidRPr="008366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8366F6" w:rsidRDefault="00EE4E36" w:rsidP="003A6871">
            <w:pPr>
              <w:jc w:val="both"/>
              <w:rPr>
                <w:sz w:val="28"/>
                <w:szCs w:val="28"/>
              </w:rPr>
            </w:pPr>
            <w:r w:rsidRPr="008366F6">
              <w:rPr>
                <w:sz w:val="28"/>
                <w:szCs w:val="28"/>
              </w:rPr>
              <w:t xml:space="preserve">Количество муниципальных образовательных организаций, </w:t>
            </w:r>
            <w:r>
              <w:rPr>
                <w:sz w:val="28"/>
                <w:szCs w:val="28"/>
              </w:rPr>
              <w:t>обеспеченных мероприятием для внедрения цифровой образовательной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E4E36" w:rsidTr="003A68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FA650E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FA650E">
              <w:rPr>
                <w:sz w:val="28"/>
                <w:szCs w:val="28"/>
              </w:rPr>
              <w:t xml:space="preserve"> общеобразовательных организациях, расположенных в сельской местности и малых городах созданы (обновлены) материально-технические базы для реализации основных и дополнительных общеобразовательных программ цифрового и гуманитарного профилей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835DB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835DB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835DB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</w:tr>
    </w:tbl>
    <w:p w:rsidR="00EE4E36" w:rsidRDefault="00EE4E36" w:rsidP="00EE4E36"/>
    <w:p w:rsidR="00EE4E36" w:rsidRDefault="00EE4E36" w:rsidP="00EE4E36">
      <w:pPr>
        <w:spacing w:after="240"/>
        <w:jc w:val="center"/>
        <w:rPr>
          <w:b/>
          <w:sz w:val="28"/>
          <w:szCs w:val="28"/>
        </w:rPr>
      </w:pPr>
    </w:p>
    <w:p w:rsidR="00EE4E36" w:rsidRDefault="00EE4E36" w:rsidP="00EE4E36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EE4E36" w:rsidRDefault="00EE4E36" w:rsidP="00EE4E36">
      <w:pPr>
        <w:spacing w:after="120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Таблица 5. Ресурсное обеспечение реализации Программы</w:t>
      </w:r>
    </w:p>
    <w:p w:rsidR="00EE4E36" w:rsidRDefault="00EE4E36" w:rsidP="00EE4E36">
      <w:pPr>
        <w:ind w:left="360"/>
        <w:jc w:val="center"/>
        <w:rPr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568"/>
        <w:gridCol w:w="1985"/>
        <w:gridCol w:w="1701"/>
        <w:gridCol w:w="1559"/>
        <w:gridCol w:w="1559"/>
        <w:gridCol w:w="1559"/>
        <w:gridCol w:w="1560"/>
      </w:tblGrid>
      <w:tr w:rsidR="00EE4E36" w:rsidTr="003A6871">
        <w:trPr>
          <w:trHeight w:val="9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/ Источник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ресурсного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Сумма,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EE4E36" w:rsidTr="003A6871">
        <w:trPr>
          <w:trHeight w:val="77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</w:pPr>
            <w: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414394" w:rsidRDefault="00EE4E36" w:rsidP="003A6871">
            <w:pPr>
              <w:jc w:val="center"/>
              <w:rPr>
                <w:highlight w:val="yellow"/>
              </w:rPr>
            </w:pPr>
            <w:r w:rsidRPr="00414394"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Default="00EE4E36" w:rsidP="003A6871">
            <w:pPr>
              <w:jc w:val="center"/>
            </w:pPr>
            <w:r>
              <w:t>2023</w:t>
            </w:r>
          </w:p>
        </w:tc>
      </w:tr>
      <w:tr w:rsidR="00EE4E36" w:rsidRPr="00151F5B" w:rsidTr="003A6871">
        <w:trPr>
          <w:trHeight w:val="43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Программа 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173 738 316,30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186336392,66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208556070,01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125664483,62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C84C90" w:rsidRDefault="00EE4E36" w:rsidP="003A6871">
            <w:pPr>
              <w:jc w:val="center"/>
            </w:pPr>
            <w:r w:rsidRPr="00C84C90">
              <w:t>129141942,10</w:t>
            </w:r>
          </w:p>
        </w:tc>
      </w:tr>
      <w:tr w:rsidR="00EE4E36" w:rsidRPr="00151F5B" w:rsidTr="003A687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1991460,00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8953774,81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18196295,60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16204920,50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C84C90" w:rsidRDefault="00EE4E36" w:rsidP="003A6871">
            <w:pPr>
              <w:jc w:val="center"/>
            </w:pPr>
            <w:r w:rsidRPr="00C84C90">
              <w:t>21719242,67</w:t>
            </w:r>
          </w:p>
        </w:tc>
      </w:tr>
      <w:tr w:rsidR="00EE4E36" w:rsidRPr="00151F5B" w:rsidTr="003A687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92 387 346,83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99781565,13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101 833 281,04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34127408,99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C84C90" w:rsidRDefault="00EE4E36" w:rsidP="003A6871">
            <w:pPr>
              <w:jc w:val="center"/>
            </w:pPr>
            <w:r w:rsidRPr="00C84C90">
              <w:t>34172018,83</w:t>
            </w:r>
          </w:p>
        </w:tc>
      </w:tr>
      <w:tr w:rsidR="00EE4E36" w:rsidRPr="00151F5B" w:rsidTr="003A687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79359509,47</w:t>
            </w:r>
          </w:p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78113700,72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88526493,37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75332154,13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C84C90" w:rsidRDefault="00EE4E36" w:rsidP="003A6871">
            <w:pPr>
              <w:jc w:val="center"/>
            </w:pPr>
            <w:r w:rsidRPr="00C84C90">
              <w:t>73250680,60</w:t>
            </w: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Аналитические подпрограммы: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snapToGrid w:val="0"/>
              <w:jc w:val="center"/>
            </w:pP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Подпрограмма "Реализация дошкольных образовательных программ Комсомольского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59565375,21</w:t>
            </w:r>
          </w:p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64657341,32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68333319,49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62094636,05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>
              <w:t>62588142,05</w:t>
            </w: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30503778,00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33073533,00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33174767,00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32264926,00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 w:rsidRPr="00151F5B">
              <w:t>32264926,00</w:t>
            </w: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29061597,21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31583808,32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35158552,49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29829710,05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 w:rsidRPr="00151F5B">
              <w:t>30323216,05</w:t>
            </w: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80910437,13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86430019,24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94082842,68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25618762,29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>
              <w:t>20693608,86</w:t>
            </w: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1991460,00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4399136,19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10719718,00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10441458,33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>
              <w:t>8114900,83</w:t>
            </w: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59522519,20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62961970,35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64698114,35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39185,66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>
              <w:t>15685,07</w:t>
            </w: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 xml:space="preserve">местный </w:t>
            </w:r>
            <w:r w:rsidRPr="00151F5B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lastRenderedPageBreak/>
              <w:t>19396457,93</w:t>
            </w:r>
          </w:p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36" w:rsidRPr="00151F5B" w:rsidRDefault="00EE4E36" w:rsidP="003A6871">
            <w:pPr>
              <w:jc w:val="center"/>
            </w:pPr>
            <w:r w:rsidRPr="00151F5B">
              <w:lastRenderedPageBreak/>
              <w:t>19068912,70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36" w:rsidRPr="00151F5B" w:rsidRDefault="00EE4E36" w:rsidP="003A6871">
            <w:pPr>
              <w:jc w:val="center"/>
            </w:pPr>
            <w:r>
              <w:t>18665010,33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36" w:rsidRPr="00151F5B" w:rsidRDefault="00EE4E36" w:rsidP="003A6871">
            <w:pPr>
              <w:jc w:val="center"/>
            </w:pPr>
            <w:r>
              <w:t>15138118,30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>
              <w:t>12563022,96</w:t>
            </w: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11435129,10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12876224,45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15457568,45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12109692,08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>
              <w:t>12383297,28</w:t>
            </w: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>
              <w:t>270868,84</w:t>
            </w: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1188200,81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2403856,39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2107610,88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>
              <w:t>2736,36</w:t>
            </w: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10246928,29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10472368,06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13349957,57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12109692,08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 w:rsidRPr="00151F5B">
              <w:t>12109692,08</w:t>
            </w:r>
          </w:p>
        </w:tc>
      </w:tr>
      <w:tr w:rsidR="00EE4E36" w:rsidRPr="00151F5B" w:rsidTr="003A6871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Подпрограмма «Укрепление пожарной безопасности образовательных учреждений Комсомольского муниципального района»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2493784,66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2085890,37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</w:pPr>
            <w:r>
              <w:t>4068714,82</w:t>
            </w:r>
          </w:p>
          <w:p w:rsidR="00EE4E36" w:rsidRPr="00151F5B" w:rsidRDefault="00EE4E36" w:rsidP="003A6871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319765,13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 w:rsidRPr="00151F5B">
              <w:t>319765,13</w:t>
            </w:r>
          </w:p>
        </w:tc>
      </w:tr>
      <w:tr w:rsidR="00EE4E36" w:rsidRPr="00151F5B" w:rsidTr="003A6871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 w:rsidRPr="00151F5B">
              <w:t>0,00</w:t>
            </w:r>
          </w:p>
        </w:tc>
      </w:tr>
      <w:tr w:rsidR="00EE4E36" w:rsidRPr="00151F5B" w:rsidTr="003A6871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2493784,66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2085890,37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4068714,82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319765,1</w:t>
            </w:r>
            <w: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 w:rsidRPr="00151F5B">
              <w:t>319765,13</w:t>
            </w: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 xml:space="preserve">Подпрограмма "Реализация мер </w:t>
            </w:r>
            <w:r>
              <w:rPr>
                <w:sz w:val="28"/>
                <w:szCs w:val="28"/>
              </w:rPr>
              <w:t>по</w:t>
            </w:r>
            <w:r w:rsidRPr="00151F5B">
              <w:rPr>
                <w:sz w:val="28"/>
                <w:szCs w:val="28"/>
              </w:rPr>
              <w:t xml:space="preserve"> поддержк</w:t>
            </w:r>
            <w:r>
              <w:rPr>
                <w:sz w:val="28"/>
                <w:szCs w:val="28"/>
              </w:rPr>
              <w:t>е</w:t>
            </w:r>
            <w:r w:rsidRPr="00151F5B">
              <w:rPr>
                <w:sz w:val="28"/>
                <w:szCs w:val="28"/>
              </w:rPr>
              <w:t xml:space="preserve"> детей в сфере образования Комсомольского муниципального района".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5886930,84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6379929,29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10505691,02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10986598,04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>
              <w:t>10802927,75</w:t>
            </w: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 xml:space="preserve">федеральный </w:t>
            </w:r>
            <w:r w:rsidRPr="00151F5B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2318057,44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5596020,74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5763462,17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5593275,80</w:t>
            </w: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1108537,82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1248376,74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1781393,06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1823297,33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>
              <w:t>1810487,60</w:t>
            </w:r>
          </w:p>
        </w:tc>
      </w:tr>
      <w:tr w:rsidR="00EE4E36" w:rsidRPr="00151F5B" w:rsidTr="003A6871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4778393,02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2813495,11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3128277,22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3399838,54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>
              <w:t>3399164,35</w:t>
            </w: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13446659,36</w:t>
            </w:r>
          </w:p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13906987,99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16107933,55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14535030,03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>
              <w:t>22354201,03</w:t>
            </w: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2236581,18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1880556,86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>
              <w:t>7740197,20</w:t>
            </w:r>
          </w:p>
        </w:tc>
      </w:tr>
      <w:tr w:rsidR="00EE4E36" w:rsidRPr="00151F5B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64311,00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93828,65</w:t>
            </w:r>
          </w:p>
          <w:p w:rsidR="00EE4E36" w:rsidRPr="00151F5B" w:rsidRDefault="00EE4E36" w:rsidP="003A687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Default="00EE4E36" w:rsidP="003A6871">
            <w:pPr>
              <w:jc w:val="center"/>
            </w:pPr>
            <w:r>
              <w:t>71395,75</w:t>
            </w:r>
          </w:p>
          <w:p w:rsidR="00EE4E36" w:rsidRPr="00151F5B" w:rsidRDefault="00EE4E36" w:rsidP="003A687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>
              <w:t>78183,80</w:t>
            </w:r>
          </w:p>
        </w:tc>
      </w:tr>
      <w:tr w:rsidR="00EE4E36" w:rsidTr="003A68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13382348,36</w:t>
            </w:r>
          </w:p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151F5B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11576578,16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>
              <w:t>14155980,94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36" w:rsidRPr="00151F5B" w:rsidRDefault="00EE4E36" w:rsidP="003A6871">
            <w:pPr>
              <w:jc w:val="center"/>
            </w:pPr>
            <w:r w:rsidRPr="00151F5B">
              <w:t>14535030,03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36" w:rsidRPr="00151F5B" w:rsidRDefault="00EE4E36" w:rsidP="003A6871">
            <w:pPr>
              <w:jc w:val="center"/>
            </w:pPr>
            <w:r>
              <w:t>14535820,03</w:t>
            </w:r>
          </w:p>
        </w:tc>
      </w:tr>
    </w:tbl>
    <w:p w:rsidR="00EE4E36" w:rsidRDefault="00EE4E36" w:rsidP="00EE4E36"/>
    <w:p w:rsidR="00EE4E36" w:rsidRDefault="00EE4E36" w:rsidP="00EE4E36">
      <w:pPr>
        <w:rPr>
          <w:sz w:val="28"/>
          <w:szCs w:val="28"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Pr="00366C81" w:rsidRDefault="00EE4E36" w:rsidP="00EE4E36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lastRenderedPageBreak/>
        <w:t>Приложение 1 к муниципальной программе</w:t>
      </w:r>
    </w:p>
    <w:p w:rsidR="00EE4E36" w:rsidRPr="00366C81" w:rsidRDefault="00EE4E36" w:rsidP="00EE4E36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«Развитие    образования    Комсомольского </w:t>
      </w:r>
    </w:p>
    <w:p w:rsidR="00EE4E36" w:rsidRPr="00366C81" w:rsidRDefault="00EE4E36" w:rsidP="00EE4E36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EE4E36" w:rsidRPr="00366C81" w:rsidRDefault="00EE4E36" w:rsidP="00EE4E36">
      <w:pPr>
        <w:tabs>
          <w:tab w:val="left" w:pos="6399"/>
          <w:tab w:val="right" w:pos="9354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от                    2021 г.№ ____</w:t>
      </w:r>
      <w:r w:rsidRPr="00366C81">
        <w:rPr>
          <w:sz w:val="22"/>
          <w:szCs w:val="22"/>
        </w:rPr>
        <w:t xml:space="preserve">  </w:t>
      </w:r>
    </w:p>
    <w:p w:rsidR="00EE4E36" w:rsidRPr="00366C81" w:rsidRDefault="00EE4E36" w:rsidP="00EE4E36">
      <w:pPr>
        <w:jc w:val="right"/>
        <w:rPr>
          <w:sz w:val="22"/>
          <w:szCs w:val="22"/>
        </w:rPr>
      </w:pPr>
    </w:p>
    <w:p w:rsidR="00EE4E36" w:rsidRDefault="00EE4E36" w:rsidP="00EE4E36">
      <w:pPr>
        <w:jc w:val="right"/>
        <w:rPr>
          <w:sz w:val="28"/>
          <w:szCs w:val="28"/>
        </w:rPr>
      </w:pPr>
    </w:p>
    <w:p w:rsidR="00EE4E36" w:rsidRDefault="00EE4E36" w:rsidP="00EE4E36">
      <w:pPr>
        <w:jc w:val="center"/>
        <w:rPr>
          <w:b/>
          <w:sz w:val="28"/>
          <w:szCs w:val="28"/>
        </w:rPr>
      </w:pPr>
    </w:p>
    <w:p w:rsidR="00EE4E36" w:rsidRDefault="00EE4E36" w:rsidP="00EE4E36">
      <w:pPr>
        <w:jc w:val="center"/>
        <w:rPr>
          <w:b/>
          <w:sz w:val="28"/>
          <w:szCs w:val="28"/>
        </w:rPr>
      </w:pPr>
    </w:p>
    <w:p w:rsidR="00EE4E36" w:rsidRDefault="00EE4E36" w:rsidP="00EE4E36">
      <w:pPr>
        <w:jc w:val="center"/>
        <w:rPr>
          <w:b/>
          <w:sz w:val="28"/>
          <w:szCs w:val="28"/>
        </w:rPr>
      </w:pPr>
    </w:p>
    <w:p w:rsidR="00EE4E36" w:rsidRDefault="00EE4E36" w:rsidP="00EE4E36">
      <w:pPr>
        <w:jc w:val="center"/>
        <w:rPr>
          <w:b/>
          <w:sz w:val="28"/>
          <w:szCs w:val="28"/>
        </w:rPr>
      </w:pPr>
    </w:p>
    <w:p w:rsidR="00EE4E36" w:rsidRDefault="00EE4E36" w:rsidP="00EE4E36">
      <w:pPr>
        <w:jc w:val="center"/>
        <w:rPr>
          <w:b/>
          <w:sz w:val="28"/>
          <w:szCs w:val="28"/>
        </w:rPr>
      </w:pPr>
    </w:p>
    <w:p w:rsidR="00EE4E36" w:rsidRPr="00204D29" w:rsidRDefault="00EE4E36" w:rsidP="00EE4E36">
      <w:pPr>
        <w:jc w:val="center"/>
        <w:rPr>
          <w:b/>
          <w:sz w:val="28"/>
          <w:szCs w:val="28"/>
        </w:rPr>
      </w:pPr>
      <w:r w:rsidRPr="00204D29">
        <w:rPr>
          <w:b/>
          <w:sz w:val="28"/>
          <w:szCs w:val="28"/>
        </w:rPr>
        <w:t>Подпрограмма</w:t>
      </w:r>
    </w:p>
    <w:p w:rsidR="00EE4E36" w:rsidRPr="00204D29" w:rsidRDefault="00EE4E36" w:rsidP="00EE4E36">
      <w:pPr>
        <w:jc w:val="center"/>
        <w:rPr>
          <w:b/>
          <w:sz w:val="28"/>
          <w:szCs w:val="28"/>
        </w:rPr>
      </w:pPr>
      <w:r w:rsidRPr="00204D29">
        <w:rPr>
          <w:b/>
          <w:sz w:val="28"/>
          <w:szCs w:val="28"/>
        </w:rPr>
        <w:t>«Реализация дошкольных образовательных программ</w:t>
      </w:r>
      <w:r>
        <w:rPr>
          <w:b/>
          <w:sz w:val="28"/>
          <w:szCs w:val="28"/>
        </w:rPr>
        <w:t xml:space="preserve"> в Комсомольском  муниципальном районе</w:t>
      </w:r>
      <w:r w:rsidRPr="00204D29">
        <w:rPr>
          <w:b/>
          <w:sz w:val="28"/>
          <w:szCs w:val="28"/>
        </w:rPr>
        <w:t>»</w:t>
      </w:r>
    </w:p>
    <w:p w:rsidR="00EE4E36" w:rsidRDefault="00EE4E36" w:rsidP="00EE4E36">
      <w:pPr>
        <w:jc w:val="center"/>
        <w:rPr>
          <w:sz w:val="28"/>
          <w:szCs w:val="28"/>
        </w:rPr>
      </w:pPr>
    </w:p>
    <w:p w:rsidR="00EE4E36" w:rsidRPr="00822B60" w:rsidRDefault="00EE4E36" w:rsidP="00EE4E36">
      <w:pPr>
        <w:pStyle w:val="af0"/>
        <w:numPr>
          <w:ilvl w:val="0"/>
          <w:numId w:val="16"/>
        </w:numPr>
        <w:spacing w:after="0" w:line="240" w:lineRule="auto"/>
        <w:ind w:left="19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2B60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EE4E36" w:rsidRDefault="00EE4E36" w:rsidP="00EE4E36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17"/>
        <w:gridCol w:w="5339"/>
      </w:tblGrid>
      <w:tr w:rsidR="00EE4E36" w:rsidRPr="00BF03D2" w:rsidTr="003A6871">
        <w:tc>
          <w:tcPr>
            <w:tcW w:w="4017" w:type="dxa"/>
          </w:tcPr>
          <w:p w:rsidR="00EE4E36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39" w:type="dxa"/>
          </w:tcPr>
          <w:p w:rsidR="00EE4E36" w:rsidRDefault="00EE4E36" w:rsidP="003A687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дошкольных образовательных программ в Комсомольском муниципальном районе</w:t>
            </w:r>
          </w:p>
        </w:tc>
      </w:tr>
      <w:tr w:rsidR="00EE4E36" w:rsidRPr="00BF03D2" w:rsidTr="003A6871">
        <w:tc>
          <w:tcPr>
            <w:tcW w:w="4017" w:type="dxa"/>
          </w:tcPr>
          <w:p w:rsidR="00EE4E36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339" w:type="dxa"/>
          </w:tcPr>
          <w:p w:rsidR="00EE4E36" w:rsidRDefault="00EE4E36" w:rsidP="003A687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 годы</w:t>
            </w:r>
          </w:p>
        </w:tc>
      </w:tr>
      <w:tr w:rsidR="00EE4E36" w:rsidRPr="00BF03D2" w:rsidTr="003A6871">
        <w:tc>
          <w:tcPr>
            <w:tcW w:w="4017" w:type="dxa"/>
          </w:tcPr>
          <w:p w:rsidR="00EE4E36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339" w:type="dxa"/>
          </w:tcPr>
          <w:p w:rsidR="00EE4E3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EE4E36" w:rsidRPr="00BF03D2" w:rsidTr="003A6871">
        <w:tc>
          <w:tcPr>
            <w:tcW w:w="4017" w:type="dxa"/>
          </w:tcPr>
          <w:p w:rsidR="00EE4E36" w:rsidRPr="00BF03D2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основных мероприятий (мероприятий)</w:t>
            </w:r>
            <w:r w:rsidRPr="00BF03D2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339" w:type="dxa"/>
          </w:tcPr>
          <w:p w:rsidR="00EE4E36" w:rsidRPr="00BF03D2" w:rsidRDefault="00EE4E36" w:rsidP="003A6871">
            <w:pPr>
              <w:jc w:val="center"/>
              <w:rPr>
                <w:sz w:val="28"/>
                <w:szCs w:val="28"/>
              </w:rPr>
            </w:pPr>
            <w:r w:rsidRPr="00BF03D2">
              <w:rPr>
                <w:sz w:val="28"/>
                <w:szCs w:val="28"/>
              </w:rPr>
              <w:t>Дошкольные образовательные учреждения Комсомольского муниципального района</w:t>
            </w:r>
          </w:p>
        </w:tc>
      </w:tr>
      <w:tr w:rsidR="00EE4E36" w:rsidRPr="00BF03D2" w:rsidTr="003A6871">
        <w:tc>
          <w:tcPr>
            <w:tcW w:w="4017" w:type="dxa"/>
          </w:tcPr>
          <w:p w:rsidR="00EE4E36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Pr="00BF03D2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  <w:p w:rsidR="00EE4E36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E4E36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E4E36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E4E36" w:rsidRPr="00BF03D2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339" w:type="dxa"/>
          </w:tcPr>
          <w:p w:rsidR="00EE4E36" w:rsidRPr="00BF03D2" w:rsidRDefault="00EE4E36" w:rsidP="003A6871">
            <w:pPr>
              <w:jc w:val="center"/>
              <w:rPr>
                <w:sz w:val="28"/>
                <w:szCs w:val="28"/>
              </w:rPr>
            </w:pPr>
            <w:r w:rsidRPr="00BF03D2">
              <w:rPr>
                <w:rFonts w:eastAsia="TimesNewRoman"/>
                <w:sz w:val="28"/>
                <w:szCs w:val="28"/>
              </w:rPr>
              <w:t>Обеспечение в полном объеме прав граждан на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Pr="00BF03D2">
              <w:rPr>
                <w:rFonts w:eastAsia="TimesNewRoman"/>
                <w:sz w:val="28"/>
                <w:szCs w:val="28"/>
              </w:rPr>
              <w:t>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</w:tr>
      <w:tr w:rsidR="00EE4E36" w:rsidRPr="00BF03D2" w:rsidTr="003A6871">
        <w:trPr>
          <w:trHeight w:val="1298"/>
        </w:trPr>
        <w:tc>
          <w:tcPr>
            <w:tcW w:w="4017" w:type="dxa"/>
          </w:tcPr>
          <w:p w:rsidR="00EE4E36" w:rsidRPr="00BF03D2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F03D2">
              <w:rPr>
                <w:rFonts w:ascii="Times New Roman" w:hAnsi="Times New Roman"/>
                <w:sz w:val="28"/>
                <w:szCs w:val="28"/>
              </w:rPr>
              <w:t xml:space="preserve"> ресурсного обеспечения подпрограммы</w:t>
            </w:r>
          </w:p>
        </w:tc>
        <w:tc>
          <w:tcPr>
            <w:tcW w:w="5339" w:type="dxa"/>
          </w:tcPr>
          <w:p w:rsidR="00EE4E36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Общий объем:</w:t>
            </w:r>
          </w:p>
          <w:p w:rsidR="00EE4E36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59 565 375,21  руб.</w:t>
            </w:r>
          </w:p>
          <w:p w:rsidR="00EE4E36" w:rsidRPr="0064245E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64 657 341,32</w:t>
            </w:r>
            <w:r w:rsidRPr="0064245E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E4E36" w:rsidRPr="0007307D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68 333 319,49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E4E36" w:rsidRPr="0007307D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2022 год -  62 094 636,05 руб.</w:t>
            </w:r>
          </w:p>
          <w:p w:rsidR="00EE4E36" w:rsidRPr="0007307D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2023 год – 62 588 142,05 руб.</w:t>
            </w:r>
          </w:p>
          <w:p w:rsidR="00EE4E36" w:rsidRPr="0007307D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EE4E36" w:rsidRPr="0007307D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местный бюджет:</w:t>
            </w:r>
          </w:p>
          <w:p w:rsidR="00EE4E36" w:rsidRPr="0007307D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2019 год – 29 061 597,21 руб.</w:t>
            </w:r>
          </w:p>
          <w:p w:rsidR="00EE4E36" w:rsidRPr="0007307D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2020 год – 31 583 808,32 руб.</w:t>
            </w:r>
          </w:p>
          <w:p w:rsidR="00EE4E36" w:rsidRPr="0007307D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35 158 552,49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E4E36" w:rsidRPr="0064245E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2022 год- 29 829 710,</w:t>
            </w:r>
            <w:r w:rsidRPr="0064245E">
              <w:rPr>
                <w:rFonts w:ascii="Times New Roman" w:hAnsi="Times New Roman"/>
                <w:sz w:val="28"/>
                <w:szCs w:val="28"/>
              </w:rPr>
              <w:t>05 руб.</w:t>
            </w:r>
          </w:p>
          <w:p w:rsidR="00EE4E36" w:rsidRPr="0064245E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>2023 год – 30 323 216,05 руб.</w:t>
            </w:r>
          </w:p>
          <w:p w:rsidR="00EE4E36" w:rsidRPr="0064245E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EE4E36" w:rsidRPr="0064245E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>2019 год – 30 503 778,00 руб.</w:t>
            </w:r>
          </w:p>
          <w:p w:rsidR="00EE4E36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33 073 533,00</w:t>
            </w:r>
            <w:r w:rsidRPr="0064245E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E4E36" w:rsidRPr="0007307D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sz w:val="28"/>
                <w:szCs w:val="28"/>
              </w:rPr>
              <w:t>33 174 767,00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E4E36" w:rsidRPr="0007307D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2022 год - 3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 264 926,00 руб. </w:t>
            </w:r>
          </w:p>
          <w:p w:rsidR="00EE4E36" w:rsidRPr="0007307D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2023 год – 32 264 926,00 руб.</w:t>
            </w:r>
          </w:p>
          <w:p w:rsidR="00EE4E36" w:rsidRPr="003B69E7" w:rsidRDefault="00EE4E36" w:rsidP="003A6871">
            <w:pPr>
              <w:rPr>
                <w:sz w:val="28"/>
                <w:szCs w:val="28"/>
              </w:rPr>
            </w:pPr>
            <w:r w:rsidRPr="0007307D">
              <w:rPr>
                <w:sz w:val="28"/>
                <w:szCs w:val="28"/>
              </w:rPr>
              <w:t>-федеральный бюджет:</w:t>
            </w:r>
          </w:p>
          <w:p w:rsidR="00EE4E36" w:rsidRDefault="00EE4E36" w:rsidP="003A6871">
            <w:pPr>
              <w:spacing w:after="100" w:afterAutospacing="1"/>
              <w:rPr>
                <w:sz w:val="28"/>
                <w:szCs w:val="28"/>
              </w:rPr>
            </w:pPr>
            <w:r w:rsidRPr="003B69E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B69E7">
              <w:rPr>
                <w:sz w:val="28"/>
                <w:szCs w:val="28"/>
              </w:rPr>
              <w:t xml:space="preserve"> год – 0,00 руб.</w:t>
            </w:r>
            <w:r>
              <w:rPr>
                <w:sz w:val="28"/>
                <w:szCs w:val="28"/>
              </w:rPr>
              <w:t xml:space="preserve">                                 2020</w:t>
            </w:r>
            <w:r w:rsidRPr="003B69E7">
              <w:rPr>
                <w:sz w:val="28"/>
                <w:szCs w:val="28"/>
              </w:rPr>
              <w:t xml:space="preserve"> год – 0,00 руб.</w:t>
            </w:r>
          </w:p>
          <w:p w:rsidR="00EE4E36" w:rsidRDefault="00EE4E36" w:rsidP="003A687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-0,00 руб.</w:t>
            </w:r>
          </w:p>
          <w:p w:rsidR="00EE4E36" w:rsidRDefault="00EE4E36" w:rsidP="003A687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год- 0,00 руб.</w:t>
            </w:r>
          </w:p>
          <w:p w:rsidR="00EE4E36" w:rsidRPr="00BF03D2" w:rsidRDefault="00EE4E36" w:rsidP="003A687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руб.</w:t>
            </w:r>
          </w:p>
        </w:tc>
      </w:tr>
      <w:tr w:rsidR="00EE4E36" w:rsidRPr="00BF03D2" w:rsidTr="003A6871">
        <w:trPr>
          <w:trHeight w:val="1152"/>
        </w:trPr>
        <w:tc>
          <w:tcPr>
            <w:tcW w:w="4017" w:type="dxa"/>
          </w:tcPr>
          <w:p w:rsidR="00EE4E36" w:rsidRPr="00BF03D2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:rsidR="00EE4E36" w:rsidRPr="00BF03D2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детей обучающихся                в муниципальных дошкольных образовательных учреждениях</w:t>
            </w:r>
          </w:p>
        </w:tc>
      </w:tr>
    </w:tbl>
    <w:p w:rsidR="00EE4E36" w:rsidRPr="00F81DA2" w:rsidRDefault="00EE4E36" w:rsidP="00EE4E36">
      <w:pPr>
        <w:pStyle w:val="af0"/>
        <w:numPr>
          <w:ilvl w:val="0"/>
          <w:numId w:val="16"/>
        </w:numPr>
        <w:spacing w:before="240" w:after="0" w:line="240" w:lineRule="auto"/>
        <w:ind w:left="714" w:hanging="3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1DA2">
        <w:rPr>
          <w:rFonts w:ascii="Times New Roman" w:hAnsi="Times New Roman"/>
          <w:b/>
          <w:sz w:val="28"/>
          <w:szCs w:val="28"/>
        </w:rPr>
        <w:t>Характеристика основных мероприятий подпрограммы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EE4E36" w:rsidRPr="00F81DA2" w:rsidRDefault="00EE4E36" w:rsidP="00EE4E36">
      <w:pPr>
        <w:pStyle w:val="af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E4E36" w:rsidRPr="007E645B" w:rsidRDefault="00EE4E36" w:rsidP="00EE4E3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645B">
        <w:rPr>
          <w:rFonts w:ascii="Times New Roman" w:hAnsi="Times New Roman"/>
          <w:sz w:val="28"/>
          <w:szCs w:val="28"/>
        </w:rPr>
        <w:t>Реализация подпрограммы предусматривает финансовое обеспечение за счет муни</w:t>
      </w:r>
      <w:r>
        <w:rPr>
          <w:rFonts w:ascii="Times New Roman" w:hAnsi="Times New Roman"/>
          <w:sz w:val="28"/>
          <w:szCs w:val="28"/>
        </w:rPr>
        <w:t xml:space="preserve">ципального и областного бюджета </w:t>
      </w:r>
      <w:r w:rsidRPr="007E645B">
        <w:rPr>
          <w:rFonts w:ascii="Times New Roman" w:hAnsi="Times New Roman"/>
          <w:sz w:val="28"/>
          <w:szCs w:val="28"/>
        </w:rPr>
        <w:t xml:space="preserve">предоставления общедоступного и бесплатного дошкольного образования в муниципальных дошкольных образовательных учреждениях (в соответствии с Законом Ивановской области от 05.07.2013 №66-ОЗ </w:t>
      </w:r>
      <w:r>
        <w:rPr>
          <w:rFonts w:ascii="Times New Roman" w:hAnsi="Times New Roman"/>
          <w:sz w:val="28"/>
          <w:szCs w:val="28"/>
        </w:rPr>
        <w:t xml:space="preserve">(в актуальной редакции 07.12.2016 №109-ОЗ) </w:t>
      </w:r>
      <w:r w:rsidRPr="007E645B">
        <w:rPr>
          <w:rFonts w:ascii="Times New Roman" w:hAnsi="Times New Roman"/>
          <w:sz w:val="28"/>
          <w:szCs w:val="28"/>
        </w:rPr>
        <w:t>«Об образовании в Ивановской области»), в том числе:</w:t>
      </w:r>
    </w:p>
    <w:p w:rsidR="00EE4E36" w:rsidRDefault="00EE4E36" w:rsidP="00EE4E36">
      <w:pPr>
        <w:pStyle w:val="af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645B">
        <w:rPr>
          <w:rFonts w:ascii="Times New Roman" w:hAnsi="Times New Roman"/>
          <w:sz w:val="28"/>
          <w:szCs w:val="28"/>
        </w:rPr>
        <w:t>Получение общедоступного и бесплатного дошкольного образования в муниципальных дошкольных образовательных организациях.</w:t>
      </w:r>
    </w:p>
    <w:p w:rsidR="00EE4E36" w:rsidRPr="00272E18" w:rsidRDefault="00EE4E36" w:rsidP="00EE4E36">
      <w:pPr>
        <w:pStyle w:val="af0"/>
        <w:numPr>
          <w:ilvl w:val="0"/>
          <w:numId w:val="19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69216F">
        <w:rPr>
          <w:rFonts w:ascii="Times New Roman" w:hAnsi="Times New Roman"/>
          <w:sz w:val="28"/>
          <w:szCs w:val="28"/>
        </w:rPr>
        <w:t>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бюджета, включая расходы на оплату труда, приобретение средств обучения, игр, игрушек (за исключением расходов на содержание зданий и оплату коммунальных услуг).</w:t>
      </w:r>
    </w:p>
    <w:p w:rsidR="00EE4E36" w:rsidRPr="00F81DA2" w:rsidRDefault="00EE4E36" w:rsidP="00EE4E36">
      <w:pPr>
        <w:pStyle w:val="af0"/>
        <w:numPr>
          <w:ilvl w:val="0"/>
          <w:numId w:val="16"/>
        </w:numPr>
        <w:spacing w:before="120" w:after="240" w:line="240" w:lineRule="auto"/>
        <w:ind w:left="357" w:hanging="3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1DA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EE4E36" w:rsidRDefault="00EE4E36" w:rsidP="00EE4E36">
      <w:pPr>
        <w:pStyle w:val="af0"/>
        <w:spacing w:after="240" w:line="240" w:lineRule="auto"/>
        <w:ind w:left="357"/>
        <w:rPr>
          <w:rFonts w:ascii="Times New Roman" w:hAnsi="Times New Roman"/>
          <w:sz w:val="28"/>
          <w:szCs w:val="28"/>
        </w:rPr>
      </w:pPr>
    </w:p>
    <w:p w:rsidR="00EE4E36" w:rsidRDefault="00EE4E36" w:rsidP="00EE4E3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реализации подпрограммы планируется обеспечить в 2019-2023 годах:</w:t>
      </w:r>
    </w:p>
    <w:p w:rsidR="00EE4E36" w:rsidRPr="007868A2" w:rsidRDefault="00EE4E36" w:rsidP="00EE4E36">
      <w:pPr>
        <w:pStyle w:val="af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реализацию программ дошкольного образования для 632 </w:t>
      </w:r>
      <w:r w:rsidRPr="007868A2">
        <w:rPr>
          <w:rFonts w:ascii="Times New Roman" w:hAnsi="Times New Roman"/>
          <w:sz w:val="28"/>
          <w:szCs w:val="28"/>
        </w:rPr>
        <w:t>детей,</w:t>
      </w:r>
      <w:r w:rsidRPr="007868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868A2">
        <w:rPr>
          <w:rFonts w:ascii="Times New Roman" w:hAnsi="Times New Roman"/>
          <w:sz w:val="28"/>
          <w:szCs w:val="28"/>
        </w:rPr>
        <w:t>обучающихся в муниципальных дошкольных образовательных учреждениях;</w:t>
      </w:r>
    </w:p>
    <w:p w:rsidR="00EE4E36" w:rsidRPr="004A37E9" w:rsidRDefault="00EE4E36" w:rsidP="00EE4E36">
      <w:pPr>
        <w:pStyle w:val="af0"/>
        <w:numPr>
          <w:ilvl w:val="0"/>
          <w:numId w:val="17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7868A2">
        <w:rPr>
          <w:rFonts w:ascii="Times New Roman" w:hAnsi="Times New Roman"/>
          <w:sz w:val="28"/>
          <w:szCs w:val="28"/>
        </w:rPr>
        <w:t xml:space="preserve">содержание в дошкольных образовательных учреждениях </w:t>
      </w:r>
      <w:r>
        <w:rPr>
          <w:rFonts w:ascii="Times New Roman" w:hAnsi="Times New Roman"/>
          <w:sz w:val="28"/>
          <w:szCs w:val="28"/>
        </w:rPr>
        <w:t>13</w:t>
      </w:r>
      <w:r w:rsidRPr="007868A2">
        <w:rPr>
          <w:rFonts w:ascii="Times New Roman" w:hAnsi="Times New Roman"/>
          <w:sz w:val="28"/>
          <w:szCs w:val="28"/>
        </w:rPr>
        <w:t xml:space="preserve"> чел.,</w:t>
      </w:r>
      <w:r w:rsidRPr="004A37E9">
        <w:rPr>
          <w:rFonts w:ascii="Times New Roman" w:hAnsi="Times New Roman"/>
          <w:sz w:val="28"/>
          <w:szCs w:val="28"/>
        </w:rPr>
        <w:t xml:space="preserve">         детей-сирот и детей, оставшихся без попечения родителей, детей-инвалидов.</w:t>
      </w:r>
    </w:p>
    <w:p w:rsidR="00EE4E36" w:rsidRDefault="00EE4E36" w:rsidP="00EE4E3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нижеследующей таблице.</w:t>
      </w:r>
    </w:p>
    <w:p w:rsidR="00EE4E36" w:rsidRDefault="00EE4E36" w:rsidP="00EE4E3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учреждениях.</w:t>
      </w:r>
    </w:p>
    <w:p w:rsidR="00EE4E36" w:rsidRDefault="00EE4E36" w:rsidP="00EE4E3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дошкольных организаций, в которых проведен капитальный ремонт зданий и помещений в 2019 году  -1 единица. </w:t>
      </w:r>
    </w:p>
    <w:p w:rsidR="00EE4E36" w:rsidRDefault="00EE4E36" w:rsidP="00EE4E36">
      <w:pPr>
        <w:pStyle w:val="af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E4E36" w:rsidRPr="00244BDE" w:rsidRDefault="00EE4E36" w:rsidP="00EE4E36">
      <w:pPr>
        <w:pStyle w:val="af0"/>
        <w:numPr>
          <w:ilvl w:val="0"/>
          <w:numId w:val="16"/>
        </w:numPr>
        <w:spacing w:after="120" w:line="240" w:lineRule="auto"/>
        <w:ind w:left="19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4BDE">
        <w:rPr>
          <w:rFonts w:ascii="Times New Roman" w:hAnsi="Times New Roman"/>
          <w:b/>
          <w:sz w:val="28"/>
          <w:szCs w:val="28"/>
        </w:rPr>
        <w:t>Целевые индикаторы (показатели) подпрограммы</w:t>
      </w:r>
    </w:p>
    <w:p w:rsidR="00EE4E36" w:rsidRDefault="00EE4E36" w:rsidP="00EE4E36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5"/>
        <w:gridCol w:w="2102"/>
        <w:gridCol w:w="1270"/>
        <w:gridCol w:w="1105"/>
        <w:gridCol w:w="975"/>
        <w:gridCol w:w="1105"/>
        <w:gridCol w:w="1105"/>
        <w:gridCol w:w="1105"/>
      </w:tblGrid>
      <w:tr w:rsidR="00EE4E36" w:rsidRPr="00BF03D2" w:rsidTr="003A6871">
        <w:tc>
          <w:tcPr>
            <w:tcW w:w="695" w:type="dxa"/>
          </w:tcPr>
          <w:p w:rsidR="00EE4E36" w:rsidRPr="004A37E9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02" w:type="dxa"/>
          </w:tcPr>
          <w:p w:rsidR="00EE4E36" w:rsidRPr="00BF03D2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0" w:type="dxa"/>
          </w:tcPr>
          <w:p w:rsidR="00EE4E36" w:rsidRPr="00BF03D2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Ед.</w:t>
            </w:r>
          </w:p>
          <w:p w:rsidR="00EE4E36" w:rsidRPr="00BF03D2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05" w:type="dxa"/>
          </w:tcPr>
          <w:p w:rsidR="00EE4E36" w:rsidRPr="00BF03D2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5" w:type="dxa"/>
          </w:tcPr>
          <w:p w:rsidR="00EE4E36" w:rsidRPr="00BF03D2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5" w:type="dxa"/>
          </w:tcPr>
          <w:p w:rsidR="00EE4E36" w:rsidRPr="00BF03D2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05" w:type="dxa"/>
          </w:tcPr>
          <w:p w:rsidR="00EE4E36" w:rsidRPr="00BF03D2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05" w:type="dxa"/>
          </w:tcPr>
          <w:p w:rsidR="00EE4E36" w:rsidRPr="00BF03D2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EE4E36" w:rsidRPr="00BF03D2" w:rsidTr="003A6871">
        <w:tc>
          <w:tcPr>
            <w:tcW w:w="695" w:type="dxa"/>
          </w:tcPr>
          <w:p w:rsidR="00EE4E36" w:rsidRPr="00BF03D2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EE4E36" w:rsidRPr="00BF03D2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Численность детей обучающихся в муниципальных дошкольных образовательных учреждениях</w:t>
            </w:r>
          </w:p>
        </w:tc>
        <w:tc>
          <w:tcPr>
            <w:tcW w:w="1270" w:type="dxa"/>
          </w:tcPr>
          <w:p w:rsidR="00EE4E36" w:rsidRPr="00BF03D2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Чел.</w:t>
            </w:r>
          </w:p>
        </w:tc>
        <w:tc>
          <w:tcPr>
            <w:tcW w:w="1105" w:type="dxa"/>
          </w:tcPr>
          <w:p w:rsidR="00EE4E36" w:rsidRPr="00ED14F3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</w:t>
            </w:r>
          </w:p>
        </w:tc>
        <w:tc>
          <w:tcPr>
            <w:tcW w:w="975" w:type="dxa"/>
          </w:tcPr>
          <w:p w:rsidR="00EE4E36" w:rsidRPr="00ED14F3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679</w:t>
            </w:r>
          </w:p>
        </w:tc>
        <w:tc>
          <w:tcPr>
            <w:tcW w:w="1105" w:type="dxa"/>
          </w:tcPr>
          <w:p w:rsidR="00EE4E36" w:rsidRPr="00ED14F3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</w:t>
            </w:r>
          </w:p>
        </w:tc>
        <w:tc>
          <w:tcPr>
            <w:tcW w:w="1105" w:type="dxa"/>
          </w:tcPr>
          <w:p w:rsidR="00EE4E36" w:rsidRPr="00ED14F3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</w:t>
            </w:r>
          </w:p>
        </w:tc>
        <w:tc>
          <w:tcPr>
            <w:tcW w:w="1105" w:type="dxa"/>
          </w:tcPr>
          <w:p w:rsidR="00EE4E36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</w:tr>
    </w:tbl>
    <w:p w:rsidR="00EE4E36" w:rsidRDefault="00EE4E36" w:rsidP="00EE4E36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4E36" w:rsidRDefault="00EE4E36" w:rsidP="00EE4E36">
      <w:pPr>
        <w:pStyle w:val="af0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Отчетные значения по целевому показателю 1 определяются на основе данных муниципальных дошкольных образовательных учреждений, подтверждающихся данными федерального статистического наблюдения.</w:t>
      </w:r>
    </w:p>
    <w:p w:rsidR="00EE4E36" w:rsidRDefault="00EE4E36" w:rsidP="00EE4E36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E36" w:rsidRPr="005F498E" w:rsidRDefault="00EE4E36" w:rsidP="00EE4E36">
      <w:pPr>
        <w:pStyle w:val="af0"/>
        <w:numPr>
          <w:ilvl w:val="0"/>
          <w:numId w:val="16"/>
        </w:numPr>
        <w:spacing w:before="240" w:after="0" w:line="240" w:lineRule="auto"/>
        <w:ind w:left="714" w:hanging="3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498E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EE4E36" w:rsidRDefault="00EE4E36" w:rsidP="00EE4E36">
      <w:pPr>
        <w:pStyle w:val="af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EE4E36" w:rsidRDefault="00EE4E36" w:rsidP="00EE4E36">
      <w:pPr>
        <w:pStyle w:val="af0"/>
        <w:spacing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EE4E36" w:rsidRDefault="00EE4E36" w:rsidP="00EE4E36">
      <w:pPr>
        <w:numPr>
          <w:ilvl w:val="0"/>
          <w:numId w:val="18"/>
        </w:numPr>
        <w:spacing w:after="120"/>
        <w:ind w:left="714" w:hanging="357"/>
        <w:jc w:val="both"/>
        <w:rPr>
          <w:sz w:val="28"/>
          <w:szCs w:val="28"/>
        </w:rPr>
      </w:pPr>
      <w:r w:rsidRPr="00CB1F7D">
        <w:rPr>
          <w:sz w:val="28"/>
          <w:szCs w:val="28"/>
        </w:rPr>
        <w:t xml:space="preserve">Финансовое обеспечение государственных гарантий реализации прав на получение </w:t>
      </w:r>
      <w:r>
        <w:rPr>
          <w:sz w:val="28"/>
          <w:szCs w:val="28"/>
        </w:rPr>
        <w:t>дошкольного образования и воспитания</w:t>
      </w:r>
      <w:r w:rsidRPr="00CB1F7D">
        <w:rPr>
          <w:sz w:val="28"/>
          <w:szCs w:val="28"/>
        </w:rPr>
        <w:t>.</w:t>
      </w:r>
    </w:p>
    <w:p w:rsidR="00EE4E36" w:rsidRDefault="00EE4E36" w:rsidP="00EE4E36">
      <w:pPr>
        <w:numPr>
          <w:ilvl w:val="0"/>
          <w:numId w:val="18"/>
        </w:numPr>
        <w:spacing w:after="120"/>
        <w:ind w:left="714" w:hanging="357"/>
        <w:jc w:val="both"/>
        <w:rPr>
          <w:sz w:val="28"/>
          <w:szCs w:val="28"/>
        </w:rPr>
      </w:pPr>
      <w:r w:rsidRPr="004A10E7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организаций.</w:t>
      </w:r>
    </w:p>
    <w:p w:rsidR="00EE4E36" w:rsidRPr="005F498E" w:rsidRDefault="00EE4E36" w:rsidP="00EE4E36">
      <w:pPr>
        <w:numPr>
          <w:ilvl w:val="0"/>
          <w:numId w:val="18"/>
        </w:numPr>
        <w:spacing w:after="120"/>
        <w:ind w:left="714" w:hanging="357"/>
        <w:jc w:val="both"/>
        <w:rPr>
          <w:sz w:val="28"/>
          <w:szCs w:val="28"/>
        </w:rPr>
      </w:pPr>
      <w:r w:rsidRPr="004A10E7">
        <w:rPr>
          <w:sz w:val="28"/>
          <w:szCs w:val="28"/>
        </w:rPr>
        <w:t>Осуществление ремонта в муниципальных дошкольных образовательных организациях.</w:t>
      </w:r>
    </w:p>
    <w:p w:rsidR="00EE4E36" w:rsidRDefault="00EE4E36" w:rsidP="00EE4E36">
      <w:pPr>
        <w:numPr>
          <w:ilvl w:val="0"/>
          <w:numId w:val="18"/>
        </w:numPr>
        <w:spacing w:after="120"/>
        <w:ind w:left="714" w:hanging="357"/>
        <w:jc w:val="both"/>
        <w:rPr>
          <w:sz w:val="28"/>
          <w:szCs w:val="28"/>
        </w:rPr>
      </w:pPr>
      <w:r w:rsidRPr="004A10E7">
        <w:rPr>
          <w:sz w:val="28"/>
          <w:szCs w:val="28"/>
        </w:rPr>
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организаций.</w:t>
      </w:r>
    </w:p>
    <w:p w:rsidR="00EE4E36" w:rsidRDefault="00EE4E36" w:rsidP="00EE4E36">
      <w:pPr>
        <w:numPr>
          <w:ilvl w:val="0"/>
          <w:numId w:val="18"/>
        </w:numPr>
        <w:spacing w:after="120" w:line="276" w:lineRule="auto"/>
        <w:ind w:left="714" w:hanging="357"/>
        <w:jc w:val="both"/>
        <w:rPr>
          <w:sz w:val="28"/>
          <w:szCs w:val="28"/>
        </w:rPr>
      </w:pPr>
      <w:r w:rsidRPr="00E32177">
        <w:rPr>
          <w:sz w:val="28"/>
          <w:szCs w:val="28"/>
        </w:rPr>
        <w:t xml:space="preserve">Расходы на погашение кредиторской задолженности </w:t>
      </w:r>
      <w:r>
        <w:rPr>
          <w:sz w:val="28"/>
          <w:szCs w:val="28"/>
        </w:rPr>
        <w:t>муниципальных дошкольных образовательных организац</w:t>
      </w:r>
      <w:r w:rsidRPr="00E32177">
        <w:rPr>
          <w:sz w:val="28"/>
          <w:szCs w:val="28"/>
        </w:rPr>
        <w:t>ий</w:t>
      </w:r>
      <w:r>
        <w:rPr>
          <w:sz w:val="28"/>
          <w:szCs w:val="28"/>
        </w:rPr>
        <w:t xml:space="preserve"> за предшествующий период.</w:t>
      </w:r>
    </w:p>
    <w:p w:rsidR="00EE4E36" w:rsidRPr="004743B3" w:rsidRDefault="00EE4E36" w:rsidP="00EE4E36">
      <w:pPr>
        <w:numPr>
          <w:ilvl w:val="0"/>
          <w:numId w:val="16"/>
        </w:numPr>
        <w:spacing w:after="120"/>
        <w:ind w:left="714" w:hanging="357"/>
        <w:rPr>
          <w:b/>
          <w:sz w:val="28"/>
          <w:szCs w:val="28"/>
        </w:rPr>
      </w:pPr>
      <w:r w:rsidRPr="004743B3">
        <w:rPr>
          <w:sz w:val="28"/>
          <w:szCs w:val="28"/>
        </w:rPr>
        <w:t xml:space="preserve">Расходы на осуществление капитального ремонта МКДОУ детского сада №5 «Теремок», а именно установка ограждения, </w:t>
      </w:r>
      <w:r>
        <w:rPr>
          <w:sz w:val="28"/>
          <w:szCs w:val="28"/>
        </w:rPr>
        <w:t xml:space="preserve">осуществлении </w:t>
      </w:r>
      <w:r w:rsidRPr="004743B3">
        <w:rPr>
          <w:sz w:val="28"/>
          <w:szCs w:val="28"/>
        </w:rPr>
        <w:t>ремонта МКДОУ детского сада №</w:t>
      </w:r>
      <w:r>
        <w:rPr>
          <w:sz w:val="28"/>
          <w:szCs w:val="28"/>
        </w:rPr>
        <w:t>17</w:t>
      </w:r>
      <w:r w:rsidRPr="004743B3">
        <w:rPr>
          <w:sz w:val="28"/>
          <w:szCs w:val="28"/>
        </w:rPr>
        <w:t xml:space="preserve"> «</w:t>
      </w:r>
      <w:r>
        <w:rPr>
          <w:sz w:val="28"/>
          <w:szCs w:val="28"/>
        </w:rPr>
        <w:t>Белочка</w:t>
      </w:r>
      <w:r w:rsidRPr="004743B3">
        <w:rPr>
          <w:sz w:val="28"/>
          <w:szCs w:val="28"/>
        </w:rPr>
        <w:t>»</w:t>
      </w:r>
      <w:r>
        <w:rPr>
          <w:sz w:val="28"/>
          <w:szCs w:val="28"/>
        </w:rPr>
        <w:t>- частичная замена оконных блоков.</w:t>
      </w:r>
    </w:p>
    <w:p w:rsidR="00EE4E36" w:rsidRPr="00D56204" w:rsidRDefault="00EE4E36" w:rsidP="00EE4E36">
      <w:pPr>
        <w:pStyle w:val="af0"/>
        <w:numPr>
          <w:ilvl w:val="0"/>
          <w:numId w:val="18"/>
        </w:numPr>
        <w:spacing w:after="120"/>
        <w:contextualSpacing/>
        <w:jc w:val="center"/>
        <w:rPr>
          <w:b/>
          <w:sz w:val="28"/>
          <w:szCs w:val="28"/>
        </w:rPr>
      </w:pPr>
      <w:r w:rsidRPr="00D56204">
        <w:rPr>
          <w:b/>
          <w:sz w:val="28"/>
          <w:szCs w:val="28"/>
        </w:rPr>
        <w:t>Ресурсное обеспечение мероприятий подпрограммы</w:t>
      </w:r>
    </w:p>
    <w:tbl>
      <w:tblPr>
        <w:tblpPr w:leftFromText="180" w:rightFromText="180" w:vertAnchor="text" w:horzAnchor="page" w:tblpX="1060" w:tblpY="22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976"/>
        <w:gridCol w:w="1560"/>
        <w:gridCol w:w="1417"/>
        <w:gridCol w:w="1418"/>
        <w:gridCol w:w="1417"/>
        <w:gridCol w:w="1418"/>
      </w:tblGrid>
      <w:tr w:rsidR="00EE4E36" w:rsidRPr="00BF03D2" w:rsidTr="003A6871">
        <w:tc>
          <w:tcPr>
            <w:tcW w:w="534" w:type="dxa"/>
          </w:tcPr>
          <w:p w:rsidR="00EE4E36" w:rsidRPr="005D5E13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EE4E36" w:rsidRPr="005D5E13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D5E13">
              <w:rPr>
                <w:rFonts w:ascii="Times New Roman" w:hAnsi="Times New Roman"/>
                <w:sz w:val="27"/>
                <w:szCs w:val="27"/>
              </w:rPr>
              <w:t xml:space="preserve">Наименование мероприятий, </w:t>
            </w:r>
          </w:p>
          <w:p w:rsidR="00EE4E36" w:rsidRPr="005D5E13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E13">
              <w:rPr>
                <w:rFonts w:ascii="Times New Roman" w:hAnsi="Times New Roman"/>
                <w:sz w:val="27"/>
                <w:szCs w:val="27"/>
              </w:rPr>
              <w:lastRenderedPageBreak/>
              <w:t>источник ресурсного обеспечения</w:t>
            </w:r>
          </w:p>
        </w:tc>
        <w:tc>
          <w:tcPr>
            <w:tcW w:w="1560" w:type="dxa"/>
          </w:tcPr>
          <w:p w:rsidR="00EE4E36" w:rsidRPr="00CA54D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4DB"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417" w:type="dxa"/>
          </w:tcPr>
          <w:p w:rsidR="00EE4E36" w:rsidRPr="00CA54D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8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:rsidR="00EE4E36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</w:tcPr>
          <w:p w:rsidR="00EE4E36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</w:tcPr>
          <w:p w:rsidR="00EE4E36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EE4E36" w:rsidRPr="00D6628B" w:rsidTr="003A6871">
        <w:tc>
          <w:tcPr>
            <w:tcW w:w="534" w:type="dxa"/>
          </w:tcPr>
          <w:p w:rsidR="00EE4E36" w:rsidRPr="005D5E13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628B">
              <w:rPr>
                <w:rFonts w:ascii="Times New Roman" w:hAnsi="Times New Roman"/>
                <w:sz w:val="28"/>
                <w:szCs w:val="28"/>
              </w:rPr>
              <w:t>Подпрограмма, всего:</w:t>
            </w:r>
          </w:p>
        </w:tc>
        <w:tc>
          <w:tcPr>
            <w:tcW w:w="1560" w:type="dxa"/>
            <w:vAlign w:val="center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rFonts w:ascii="Times New Roman" w:hAnsi="Times New Roman"/>
                <w:sz w:val="20"/>
                <w:szCs w:val="20"/>
              </w:rPr>
              <w:t>59565375,21</w:t>
            </w:r>
          </w:p>
        </w:tc>
        <w:tc>
          <w:tcPr>
            <w:tcW w:w="1417" w:type="dxa"/>
            <w:vAlign w:val="center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sz w:val="20"/>
                <w:szCs w:val="20"/>
              </w:rPr>
              <w:t>64657341,32</w:t>
            </w:r>
          </w:p>
        </w:tc>
        <w:tc>
          <w:tcPr>
            <w:tcW w:w="1418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rFonts w:ascii="Times New Roman" w:hAnsi="Times New Roman"/>
                <w:sz w:val="20"/>
                <w:szCs w:val="20"/>
              </w:rPr>
              <w:t>68333319,49</w:t>
            </w:r>
          </w:p>
        </w:tc>
        <w:tc>
          <w:tcPr>
            <w:tcW w:w="1417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rFonts w:ascii="Times New Roman" w:hAnsi="Times New Roman"/>
                <w:sz w:val="20"/>
                <w:szCs w:val="20"/>
              </w:rPr>
              <w:t>62094636,05</w:t>
            </w:r>
          </w:p>
        </w:tc>
        <w:tc>
          <w:tcPr>
            <w:tcW w:w="1418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rFonts w:ascii="Times New Roman" w:hAnsi="Times New Roman"/>
                <w:sz w:val="20"/>
                <w:szCs w:val="20"/>
              </w:rPr>
              <w:t>62588142,05</w:t>
            </w:r>
          </w:p>
        </w:tc>
      </w:tr>
      <w:tr w:rsidR="00EE4E36" w:rsidRPr="00D6628B" w:rsidTr="003A6871">
        <w:tc>
          <w:tcPr>
            <w:tcW w:w="534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28B">
              <w:rPr>
                <w:rFonts w:ascii="Times New Roman" w:hAnsi="Times New Roman"/>
                <w:sz w:val="24"/>
                <w:szCs w:val="24"/>
              </w:rPr>
              <w:t>-бюджетные ассигнования</w:t>
            </w:r>
          </w:p>
        </w:tc>
        <w:tc>
          <w:tcPr>
            <w:tcW w:w="1560" w:type="dxa"/>
            <w:vAlign w:val="center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E36" w:rsidRPr="00D6628B" w:rsidTr="003A6871">
        <w:tc>
          <w:tcPr>
            <w:tcW w:w="534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28B">
              <w:rPr>
                <w:rFonts w:ascii="Times New Roman" w:hAnsi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1560" w:type="dxa"/>
            <w:vAlign w:val="center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rFonts w:ascii="Times New Roman" w:hAnsi="Times New Roman"/>
                <w:sz w:val="20"/>
                <w:szCs w:val="20"/>
              </w:rPr>
              <w:t>29061597,21</w:t>
            </w:r>
          </w:p>
        </w:tc>
        <w:tc>
          <w:tcPr>
            <w:tcW w:w="1417" w:type="dxa"/>
            <w:vAlign w:val="center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sz w:val="20"/>
                <w:szCs w:val="20"/>
              </w:rPr>
              <w:t>31583808,32</w:t>
            </w:r>
          </w:p>
        </w:tc>
        <w:tc>
          <w:tcPr>
            <w:tcW w:w="1418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35158552,49</w:t>
            </w:r>
          </w:p>
        </w:tc>
        <w:tc>
          <w:tcPr>
            <w:tcW w:w="1417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rFonts w:ascii="Times New Roman" w:hAnsi="Times New Roman"/>
                <w:sz w:val="20"/>
                <w:szCs w:val="20"/>
              </w:rPr>
              <w:t>29829710,05</w:t>
            </w:r>
          </w:p>
        </w:tc>
        <w:tc>
          <w:tcPr>
            <w:tcW w:w="1418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rFonts w:ascii="Times New Roman" w:hAnsi="Times New Roman"/>
                <w:sz w:val="20"/>
                <w:szCs w:val="20"/>
              </w:rPr>
              <w:t>30323216,05</w:t>
            </w:r>
          </w:p>
        </w:tc>
      </w:tr>
      <w:tr w:rsidR="00EE4E36" w:rsidRPr="00D6628B" w:rsidTr="003A6871">
        <w:tc>
          <w:tcPr>
            <w:tcW w:w="534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28B">
              <w:rPr>
                <w:rFonts w:ascii="Times New Roman" w:hAnsi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60" w:type="dxa"/>
            <w:vAlign w:val="center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rFonts w:ascii="Times New Roman" w:hAnsi="Times New Roman"/>
                <w:sz w:val="20"/>
                <w:szCs w:val="20"/>
              </w:rPr>
              <w:t>30503778,00</w:t>
            </w:r>
          </w:p>
        </w:tc>
        <w:tc>
          <w:tcPr>
            <w:tcW w:w="1417" w:type="dxa"/>
            <w:vAlign w:val="center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sz w:val="20"/>
                <w:szCs w:val="20"/>
              </w:rPr>
              <w:t>33073533,00</w:t>
            </w:r>
          </w:p>
        </w:tc>
        <w:tc>
          <w:tcPr>
            <w:tcW w:w="1418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rFonts w:ascii="Times New Roman" w:hAnsi="Times New Roman"/>
                <w:sz w:val="20"/>
                <w:szCs w:val="20"/>
              </w:rPr>
              <w:t>33174767,00</w:t>
            </w:r>
          </w:p>
        </w:tc>
        <w:tc>
          <w:tcPr>
            <w:tcW w:w="1417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rFonts w:ascii="Times New Roman" w:hAnsi="Times New Roman"/>
                <w:sz w:val="20"/>
                <w:szCs w:val="20"/>
              </w:rPr>
              <w:t>32264926,00</w:t>
            </w:r>
          </w:p>
        </w:tc>
        <w:tc>
          <w:tcPr>
            <w:tcW w:w="1418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rFonts w:ascii="Times New Roman" w:hAnsi="Times New Roman"/>
                <w:sz w:val="20"/>
                <w:szCs w:val="20"/>
              </w:rPr>
              <w:t>32264926,00</w:t>
            </w:r>
          </w:p>
        </w:tc>
      </w:tr>
      <w:tr w:rsidR="00EE4E36" w:rsidRPr="00D6628B" w:rsidTr="003A6871">
        <w:trPr>
          <w:trHeight w:val="327"/>
        </w:trPr>
        <w:tc>
          <w:tcPr>
            <w:tcW w:w="534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rPr>
                <w:sz w:val="28"/>
                <w:szCs w:val="28"/>
              </w:rPr>
            </w:pPr>
            <w:r w:rsidRPr="00D6628B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6628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  <w:r w:rsidRPr="00D6628B">
              <w:rPr>
                <w:sz w:val="22"/>
                <w:szCs w:val="22"/>
              </w:rPr>
              <w:t>59120993,21</w:t>
            </w: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64285747,32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E36" w:rsidRPr="00D6628B" w:rsidRDefault="00EE4E36" w:rsidP="003A6871"/>
          <w:p w:rsidR="00EE4E36" w:rsidRPr="00D6628B" w:rsidRDefault="00EE4E36" w:rsidP="003A6871">
            <w:r w:rsidRPr="00D6628B">
              <w:t>67981728,49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4E36" w:rsidRPr="00D6628B" w:rsidRDefault="00EE4E36" w:rsidP="003A6871"/>
          <w:p w:rsidR="00EE4E36" w:rsidRPr="00D6628B" w:rsidRDefault="00EE4E36" w:rsidP="003A6871">
            <w:r w:rsidRPr="00D6628B">
              <w:t>61722298,05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E36" w:rsidRPr="00D6628B" w:rsidRDefault="00EE4E36" w:rsidP="003A6871"/>
          <w:p w:rsidR="00EE4E36" w:rsidRPr="00D6628B" w:rsidRDefault="00EE4E36" w:rsidP="003A6871">
            <w:pPr>
              <w:jc w:val="center"/>
            </w:pPr>
            <w:r w:rsidRPr="00D6628B">
              <w:t>62215804,05</w:t>
            </w:r>
          </w:p>
        </w:tc>
      </w:tr>
      <w:tr w:rsidR="00EE4E36" w:rsidRPr="00D6628B" w:rsidTr="003A6871">
        <w:trPr>
          <w:trHeight w:val="4765"/>
        </w:trPr>
        <w:tc>
          <w:tcPr>
            <w:tcW w:w="534" w:type="dxa"/>
            <w:tcBorders>
              <w:top w:val="single" w:sz="4" w:space="0" w:color="auto"/>
            </w:tcBorders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28B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8B">
              <w:rPr>
                <w:rFonts w:ascii="Times New Roman" w:hAnsi="Times New Roman"/>
                <w:sz w:val="28"/>
                <w:szCs w:val="28"/>
              </w:rPr>
              <w:t>Финансовое обеспечение государственных гарантий реализации прав на получение дошкольного образования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8B">
              <w:rPr>
                <w:rFonts w:ascii="Times New Roman" w:hAnsi="Times New Roman"/>
                <w:sz w:val="28"/>
                <w:szCs w:val="28"/>
              </w:rPr>
              <w:t>дошкольных образовательных организаций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8B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EE4E36" w:rsidRPr="00D6628B" w:rsidRDefault="00EE4E36" w:rsidP="003A6871">
            <w:pPr>
              <w:jc w:val="center"/>
              <w:rPr>
                <w:sz w:val="27"/>
                <w:szCs w:val="27"/>
              </w:rPr>
            </w:pPr>
            <w:r w:rsidRPr="00D6628B">
              <w:rPr>
                <w:sz w:val="27"/>
                <w:szCs w:val="27"/>
              </w:rPr>
              <w:t>-федеральный бюджет</w:t>
            </w:r>
          </w:p>
          <w:p w:rsidR="00EE4E36" w:rsidRPr="00D6628B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D6628B">
              <w:rPr>
                <w:sz w:val="27"/>
                <w:szCs w:val="27"/>
              </w:rPr>
              <w:t>-областной бюджет</w:t>
            </w: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8B">
              <w:rPr>
                <w:rFonts w:ascii="Times New Roman" w:hAnsi="Times New Roman"/>
                <w:sz w:val="27"/>
                <w:szCs w:val="27"/>
              </w:rPr>
              <w:t>- 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  <w:r w:rsidRPr="00D6628B">
              <w:rPr>
                <w:sz w:val="22"/>
                <w:szCs w:val="22"/>
              </w:rPr>
              <w:t>57603674,27</w:t>
            </w: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  <w:r w:rsidRPr="00D6628B">
              <w:rPr>
                <w:sz w:val="22"/>
                <w:szCs w:val="22"/>
              </w:rPr>
              <w:t>-</w:t>
            </w: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  <w:r w:rsidRPr="00D6628B">
              <w:rPr>
                <w:sz w:val="22"/>
                <w:szCs w:val="22"/>
              </w:rPr>
              <w:t>30059396,00</w:t>
            </w:r>
          </w:p>
          <w:p w:rsidR="00EE4E36" w:rsidRPr="00D6628B" w:rsidRDefault="00EE4E36" w:rsidP="003A6871">
            <w:pPr>
              <w:jc w:val="center"/>
              <w:rPr>
                <w:sz w:val="22"/>
                <w:szCs w:val="22"/>
              </w:rPr>
            </w:pPr>
            <w:r w:rsidRPr="00D6628B">
              <w:rPr>
                <w:sz w:val="22"/>
                <w:szCs w:val="22"/>
              </w:rPr>
              <w:t>27544278,27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E4E36" w:rsidRPr="00D6628B" w:rsidRDefault="00EE4E36" w:rsidP="003A6871">
            <w:pPr>
              <w:jc w:val="center"/>
            </w:pPr>
            <w:r w:rsidRPr="00D6628B">
              <w:t>61782960,85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31401939,00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30381021,85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4E36" w:rsidRPr="00D6628B" w:rsidRDefault="00EE4E36" w:rsidP="003A6871">
            <w:r w:rsidRPr="00D6628B">
              <w:t>66823447,52</w:t>
            </w:r>
          </w:p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>
            <w:r w:rsidRPr="00D6628B">
              <w:t xml:space="preserve">         -</w:t>
            </w:r>
          </w:p>
          <w:p w:rsidR="00EE4E36" w:rsidRPr="00D6628B" w:rsidRDefault="00EE4E36" w:rsidP="003A6871">
            <w:r w:rsidRPr="00D6628B">
              <w:t>32823176,00</w:t>
            </w:r>
          </w:p>
          <w:p w:rsidR="00EE4E36" w:rsidRPr="00D6628B" w:rsidRDefault="00EE4E36" w:rsidP="003A6871">
            <w:r w:rsidRPr="00D6628B">
              <w:t>34000271,52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E4E36" w:rsidRPr="00D6628B" w:rsidRDefault="00EE4E36" w:rsidP="003A6871">
            <w:pPr>
              <w:jc w:val="center"/>
            </w:pPr>
            <w:r w:rsidRPr="00D6628B">
              <w:t>61722298,05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31892588,00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29829710,05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4E36" w:rsidRPr="00D6628B" w:rsidRDefault="00EE4E36" w:rsidP="003A6871">
            <w:pPr>
              <w:jc w:val="center"/>
            </w:pPr>
            <w:r w:rsidRPr="00D6628B">
              <w:t>62215804,05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31892588,00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30323216,05</w:t>
            </w:r>
          </w:p>
        </w:tc>
      </w:tr>
      <w:tr w:rsidR="00EE4E36" w:rsidRPr="00D6628B" w:rsidTr="003A6871">
        <w:trPr>
          <w:trHeight w:val="1610"/>
        </w:trPr>
        <w:tc>
          <w:tcPr>
            <w:tcW w:w="534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28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76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8B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муниципальных дошкольных образовательных организаций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6628B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EE4E36" w:rsidRPr="00D6628B" w:rsidRDefault="00EE4E36" w:rsidP="003A6871">
            <w:pPr>
              <w:jc w:val="center"/>
              <w:rPr>
                <w:sz w:val="27"/>
                <w:szCs w:val="27"/>
              </w:rPr>
            </w:pPr>
            <w:r w:rsidRPr="00D6628B">
              <w:rPr>
                <w:sz w:val="27"/>
                <w:szCs w:val="27"/>
              </w:rPr>
              <w:t>-федеральный бюджет</w:t>
            </w:r>
          </w:p>
          <w:p w:rsidR="00EE4E36" w:rsidRPr="00D6628B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D6628B">
              <w:rPr>
                <w:sz w:val="27"/>
                <w:szCs w:val="27"/>
              </w:rPr>
              <w:t>-областной бюджет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8B">
              <w:rPr>
                <w:rFonts w:ascii="Times New Roman" w:hAnsi="Times New Roman"/>
                <w:sz w:val="27"/>
                <w:szCs w:val="27"/>
              </w:rPr>
              <w:t>- муниципальный бюджет</w:t>
            </w:r>
          </w:p>
        </w:tc>
        <w:tc>
          <w:tcPr>
            <w:tcW w:w="1560" w:type="dxa"/>
          </w:tcPr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</w:tc>
        <w:tc>
          <w:tcPr>
            <w:tcW w:w="1417" w:type="dxa"/>
          </w:tcPr>
          <w:p w:rsidR="00EE4E36" w:rsidRPr="00D6628B" w:rsidRDefault="00EE4E36" w:rsidP="003A6871">
            <w:pPr>
              <w:jc w:val="center"/>
            </w:pPr>
            <w:r w:rsidRPr="00D6628B">
              <w:t>1313131,31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1300000,00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13131,31</w:t>
            </w:r>
          </w:p>
        </w:tc>
        <w:tc>
          <w:tcPr>
            <w:tcW w:w="1418" w:type="dxa"/>
          </w:tcPr>
          <w:p w:rsidR="00EE4E36" w:rsidRPr="00D6628B" w:rsidRDefault="00EE4E36" w:rsidP="003A6871">
            <w:pPr>
              <w:jc w:val="center"/>
            </w:pPr>
            <w:r w:rsidRPr="00D6628B">
              <w:t>450000,00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450000,00</w:t>
            </w:r>
          </w:p>
        </w:tc>
        <w:tc>
          <w:tcPr>
            <w:tcW w:w="1417" w:type="dxa"/>
          </w:tcPr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</w:tc>
        <w:tc>
          <w:tcPr>
            <w:tcW w:w="1418" w:type="dxa"/>
          </w:tcPr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</w:tc>
      </w:tr>
      <w:tr w:rsidR="00EE4E36" w:rsidRPr="00D6628B" w:rsidTr="003A6871">
        <w:tc>
          <w:tcPr>
            <w:tcW w:w="534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28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976" w:type="dxa"/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8B">
              <w:rPr>
                <w:rFonts w:ascii="Times New Roman" w:hAnsi="Times New Roman"/>
                <w:sz w:val="28"/>
                <w:szCs w:val="28"/>
              </w:rPr>
              <w:t>Осуществление ремонта в муниципальных дошкольных образовательных организациях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6628B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EE4E36" w:rsidRPr="00D6628B" w:rsidRDefault="00EE4E36" w:rsidP="003A6871">
            <w:pPr>
              <w:jc w:val="center"/>
              <w:rPr>
                <w:sz w:val="27"/>
                <w:szCs w:val="27"/>
              </w:rPr>
            </w:pPr>
            <w:r w:rsidRPr="00D6628B">
              <w:rPr>
                <w:sz w:val="27"/>
                <w:szCs w:val="27"/>
              </w:rPr>
              <w:t>-федеральный бюджет</w:t>
            </w:r>
          </w:p>
          <w:p w:rsidR="00EE4E36" w:rsidRPr="00D6628B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D6628B">
              <w:rPr>
                <w:sz w:val="27"/>
                <w:szCs w:val="27"/>
              </w:rPr>
              <w:t>-областной бюджет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8B">
              <w:rPr>
                <w:rFonts w:ascii="Times New Roman" w:hAnsi="Times New Roman"/>
                <w:sz w:val="27"/>
                <w:szCs w:val="27"/>
              </w:rPr>
              <w:t>- муниципальный бюджет</w:t>
            </w:r>
          </w:p>
        </w:tc>
        <w:tc>
          <w:tcPr>
            <w:tcW w:w="1560" w:type="dxa"/>
          </w:tcPr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</w:tc>
        <w:tc>
          <w:tcPr>
            <w:tcW w:w="1417" w:type="dxa"/>
          </w:tcPr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</w:tc>
        <w:tc>
          <w:tcPr>
            <w:tcW w:w="1418" w:type="dxa"/>
          </w:tcPr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</w:tc>
        <w:tc>
          <w:tcPr>
            <w:tcW w:w="1417" w:type="dxa"/>
          </w:tcPr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</w:tc>
        <w:tc>
          <w:tcPr>
            <w:tcW w:w="1418" w:type="dxa"/>
          </w:tcPr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</w:tc>
      </w:tr>
      <w:tr w:rsidR="00EE4E36" w:rsidRPr="00D6628B" w:rsidTr="003A6871">
        <w:trPr>
          <w:trHeight w:val="1951"/>
        </w:trPr>
        <w:tc>
          <w:tcPr>
            <w:tcW w:w="534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28B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6628B">
              <w:rPr>
                <w:rFonts w:ascii="Times New Roman" w:hAnsi="Times New Roman"/>
                <w:sz w:val="27"/>
                <w:szCs w:val="27"/>
              </w:rPr>
              <w:t xml:space="preserve">Расходы на погашение кредиторской задолженности муниципальных дошкольных образовательных организаций 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6628B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EE4E36" w:rsidRPr="00D6628B" w:rsidRDefault="00EE4E36" w:rsidP="003A6871">
            <w:pPr>
              <w:jc w:val="center"/>
              <w:rPr>
                <w:sz w:val="27"/>
                <w:szCs w:val="27"/>
              </w:rPr>
            </w:pPr>
            <w:r w:rsidRPr="00D6628B">
              <w:rPr>
                <w:sz w:val="27"/>
                <w:szCs w:val="27"/>
              </w:rPr>
              <w:t>-федеральный бюджет</w:t>
            </w:r>
          </w:p>
          <w:p w:rsidR="00EE4E36" w:rsidRPr="00D6628B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D6628B">
              <w:rPr>
                <w:sz w:val="27"/>
                <w:szCs w:val="27"/>
              </w:rPr>
              <w:t>-областной бюджет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6628B">
              <w:rPr>
                <w:rFonts w:ascii="Times New Roman" w:hAnsi="Times New Roman"/>
                <w:sz w:val="27"/>
                <w:szCs w:val="27"/>
              </w:rPr>
              <w:t>- муниципальный бюджет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1517318,94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rFonts w:ascii="Times New Roman" w:hAnsi="Times New Roman"/>
                <w:sz w:val="20"/>
                <w:szCs w:val="20"/>
              </w:rPr>
              <w:t>1517318,94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1189655,16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28B">
              <w:rPr>
                <w:rFonts w:ascii="Times New Roman" w:hAnsi="Times New Roman"/>
                <w:sz w:val="20"/>
                <w:szCs w:val="20"/>
              </w:rPr>
              <w:t>1189655,16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708280,97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708280,97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</w:tc>
        <w:tc>
          <w:tcPr>
            <w:tcW w:w="1417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</w:tc>
        <w:tc>
          <w:tcPr>
            <w:tcW w:w="1418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</w:tc>
      </w:tr>
      <w:tr w:rsidR="00EE4E36" w:rsidRPr="00D6628B" w:rsidTr="003A6871">
        <w:trPr>
          <w:trHeight w:val="1951"/>
        </w:trPr>
        <w:tc>
          <w:tcPr>
            <w:tcW w:w="534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28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6628B">
              <w:rPr>
                <w:rFonts w:ascii="Times New Roman" w:hAnsi="Times New Roman"/>
                <w:sz w:val="27"/>
                <w:szCs w:val="27"/>
              </w:rPr>
              <w:t>Расходы на осуществление капитального ремонта МКДОУ детского сада №5 «Теремок» г.Комсомольска ,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6628B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EE4E36" w:rsidRPr="00D6628B" w:rsidRDefault="00EE4E36" w:rsidP="003A6871">
            <w:pPr>
              <w:jc w:val="center"/>
              <w:rPr>
                <w:sz w:val="27"/>
                <w:szCs w:val="27"/>
              </w:rPr>
            </w:pPr>
            <w:r w:rsidRPr="00D6628B">
              <w:rPr>
                <w:sz w:val="27"/>
                <w:szCs w:val="27"/>
              </w:rPr>
              <w:t>-федеральный бюджет</w:t>
            </w:r>
          </w:p>
          <w:p w:rsidR="00EE4E36" w:rsidRPr="00D6628B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D6628B">
              <w:rPr>
                <w:sz w:val="27"/>
                <w:szCs w:val="27"/>
              </w:rPr>
              <w:t>-областной бюджет</w:t>
            </w: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6628B">
              <w:rPr>
                <w:rFonts w:ascii="Times New Roman" w:hAnsi="Times New Roman"/>
                <w:sz w:val="27"/>
                <w:szCs w:val="27"/>
              </w:rPr>
              <w:t>- муниципальный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D6628B">
              <w:rPr>
                <w:sz w:val="20"/>
                <w:szCs w:val="20"/>
              </w:rPr>
              <w:t>-</w:t>
            </w: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D6628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D6628B">
              <w:rPr>
                <w:sz w:val="20"/>
                <w:szCs w:val="20"/>
              </w:rPr>
              <w:t>-</w:t>
            </w: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D6628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D6628B">
              <w:rPr>
                <w:sz w:val="20"/>
                <w:szCs w:val="20"/>
              </w:rPr>
              <w:t>-</w:t>
            </w:r>
          </w:p>
          <w:p w:rsidR="00EE4E36" w:rsidRPr="00D6628B" w:rsidRDefault="00EE4E36" w:rsidP="003A6871">
            <w:pPr>
              <w:jc w:val="center"/>
              <w:rPr>
                <w:b/>
                <w:lang w:eastAsia="en-US"/>
              </w:rPr>
            </w:pPr>
          </w:p>
          <w:p w:rsidR="00EE4E36" w:rsidRPr="00D6628B" w:rsidRDefault="00EE4E36" w:rsidP="003A6871">
            <w:pPr>
              <w:jc w:val="center"/>
              <w:rPr>
                <w:b/>
                <w:lang w:eastAsia="en-US"/>
              </w:rPr>
            </w:pPr>
          </w:p>
          <w:p w:rsidR="00EE4E36" w:rsidRPr="00D6628B" w:rsidRDefault="00EE4E36" w:rsidP="003A6871">
            <w:pPr>
              <w:jc w:val="center"/>
              <w:rPr>
                <w:b/>
                <w:lang w:eastAsia="en-US"/>
              </w:rPr>
            </w:pPr>
          </w:p>
          <w:p w:rsidR="00EE4E36" w:rsidRPr="00D6628B" w:rsidRDefault="00EE4E36" w:rsidP="003A6871">
            <w:pPr>
              <w:jc w:val="center"/>
              <w:rPr>
                <w:b/>
                <w:lang w:eastAsia="en-US"/>
              </w:rPr>
            </w:pPr>
          </w:p>
          <w:p w:rsidR="00EE4E36" w:rsidRPr="00D6628B" w:rsidRDefault="00EE4E36" w:rsidP="003A6871">
            <w:pPr>
              <w:jc w:val="center"/>
              <w:rPr>
                <w:b/>
                <w:lang w:eastAsia="en-US"/>
              </w:rPr>
            </w:pPr>
          </w:p>
          <w:p w:rsidR="00EE4E36" w:rsidRPr="00D6628B" w:rsidRDefault="00EE4E36" w:rsidP="003A6871">
            <w:pPr>
              <w:jc w:val="center"/>
              <w:rPr>
                <w:b/>
                <w:lang w:eastAsia="en-US"/>
              </w:rPr>
            </w:pPr>
          </w:p>
          <w:p w:rsidR="00EE4E36" w:rsidRPr="00D6628B" w:rsidRDefault="00EE4E36" w:rsidP="003A6871">
            <w:pPr>
              <w:jc w:val="center"/>
              <w:rPr>
                <w:b/>
                <w:lang w:eastAsia="en-US"/>
              </w:rPr>
            </w:pPr>
          </w:p>
          <w:p w:rsidR="00EE4E36" w:rsidRPr="00D6628B" w:rsidRDefault="00EE4E36" w:rsidP="003A6871">
            <w:pPr>
              <w:jc w:val="center"/>
              <w:rPr>
                <w:b/>
                <w:lang w:eastAsia="en-US"/>
              </w:rPr>
            </w:pPr>
          </w:p>
          <w:p w:rsidR="00EE4E36" w:rsidRPr="00D6628B" w:rsidRDefault="00EE4E36" w:rsidP="003A6871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D6628B">
              <w:rPr>
                <w:b/>
                <w:lang w:eastAsia="en-US"/>
              </w:rPr>
              <w:t>-</w:t>
            </w:r>
          </w:p>
          <w:p w:rsidR="00EE4E36" w:rsidRPr="00D6628B" w:rsidRDefault="00EE4E36" w:rsidP="003A6871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D6628B">
              <w:rPr>
                <w:b/>
                <w:lang w:eastAsia="en-US"/>
              </w:rPr>
              <w:t>-</w:t>
            </w:r>
          </w:p>
          <w:p w:rsidR="00EE4E36" w:rsidRPr="00D6628B" w:rsidRDefault="00EE4E36" w:rsidP="003A6871">
            <w:pPr>
              <w:tabs>
                <w:tab w:val="left" w:pos="601"/>
              </w:tabs>
              <w:jc w:val="center"/>
              <w:rPr>
                <w:lang w:eastAsia="en-US"/>
              </w:rPr>
            </w:pPr>
            <w:r w:rsidRPr="00D6628B">
              <w:rPr>
                <w:b/>
                <w:lang w:eastAsia="en-US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D6628B">
              <w:rPr>
                <w:sz w:val="20"/>
                <w:szCs w:val="20"/>
              </w:rPr>
              <w:t>-</w:t>
            </w:r>
          </w:p>
          <w:p w:rsidR="00EE4E36" w:rsidRPr="00D6628B" w:rsidRDefault="00EE4E36" w:rsidP="003A6871">
            <w:pPr>
              <w:jc w:val="center"/>
              <w:rPr>
                <w:b/>
                <w:lang w:eastAsia="en-US"/>
              </w:rPr>
            </w:pPr>
          </w:p>
          <w:p w:rsidR="00EE4E36" w:rsidRPr="00D6628B" w:rsidRDefault="00EE4E36" w:rsidP="003A6871">
            <w:pPr>
              <w:jc w:val="center"/>
              <w:rPr>
                <w:b/>
                <w:lang w:eastAsia="en-US"/>
              </w:rPr>
            </w:pPr>
          </w:p>
          <w:p w:rsidR="00EE4E36" w:rsidRPr="00D6628B" w:rsidRDefault="00EE4E36" w:rsidP="003A6871">
            <w:pPr>
              <w:jc w:val="center"/>
              <w:rPr>
                <w:b/>
                <w:lang w:eastAsia="en-US"/>
              </w:rPr>
            </w:pPr>
          </w:p>
          <w:p w:rsidR="00EE4E36" w:rsidRPr="00D6628B" w:rsidRDefault="00EE4E36" w:rsidP="003A6871">
            <w:pPr>
              <w:jc w:val="center"/>
              <w:rPr>
                <w:b/>
                <w:lang w:eastAsia="en-US"/>
              </w:rPr>
            </w:pPr>
          </w:p>
          <w:p w:rsidR="00EE4E36" w:rsidRPr="00D6628B" w:rsidRDefault="00EE4E36" w:rsidP="003A6871">
            <w:pPr>
              <w:jc w:val="center"/>
              <w:rPr>
                <w:b/>
                <w:lang w:eastAsia="en-US"/>
              </w:rPr>
            </w:pPr>
          </w:p>
          <w:p w:rsidR="00EE4E36" w:rsidRPr="00D6628B" w:rsidRDefault="00EE4E36" w:rsidP="003A6871">
            <w:pPr>
              <w:jc w:val="center"/>
              <w:rPr>
                <w:b/>
                <w:lang w:eastAsia="en-US"/>
              </w:rPr>
            </w:pPr>
          </w:p>
          <w:p w:rsidR="00EE4E36" w:rsidRPr="00D6628B" w:rsidRDefault="00EE4E36" w:rsidP="003A6871">
            <w:pPr>
              <w:jc w:val="center"/>
              <w:rPr>
                <w:b/>
                <w:lang w:eastAsia="en-US"/>
              </w:rPr>
            </w:pPr>
          </w:p>
          <w:p w:rsidR="00EE4E36" w:rsidRPr="00D6628B" w:rsidRDefault="00EE4E36" w:rsidP="003A6871">
            <w:pPr>
              <w:jc w:val="center"/>
              <w:rPr>
                <w:b/>
                <w:lang w:eastAsia="en-US"/>
              </w:rPr>
            </w:pPr>
          </w:p>
          <w:p w:rsidR="00EE4E36" w:rsidRPr="00D6628B" w:rsidRDefault="00EE4E36" w:rsidP="003A6871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D6628B">
              <w:rPr>
                <w:b/>
                <w:lang w:eastAsia="en-US"/>
              </w:rPr>
              <w:t>-</w:t>
            </w:r>
          </w:p>
          <w:p w:rsidR="00EE4E36" w:rsidRPr="00D6628B" w:rsidRDefault="00EE4E36" w:rsidP="003A6871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D6628B">
              <w:rPr>
                <w:b/>
                <w:lang w:eastAsia="en-US"/>
              </w:rPr>
              <w:t>-</w:t>
            </w:r>
          </w:p>
          <w:p w:rsidR="00EE4E36" w:rsidRPr="00D6628B" w:rsidRDefault="00EE4E36" w:rsidP="003A6871">
            <w:pPr>
              <w:tabs>
                <w:tab w:val="left" w:pos="601"/>
              </w:tabs>
              <w:jc w:val="center"/>
              <w:rPr>
                <w:lang w:eastAsia="en-US"/>
              </w:rPr>
            </w:pPr>
            <w:r w:rsidRPr="00D6628B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D6628B">
              <w:rPr>
                <w:sz w:val="20"/>
                <w:szCs w:val="20"/>
              </w:rPr>
              <w:t>-</w:t>
            </w: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D6628B">
              <w:rPr>
                <w:sz w:val="20"/>
                <w:szCs w:val="20"/>
              </w:rPr>
              <w:t>-</w:t>
            </w: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D6628B">
              <w:rPr>
                <w:sz w:val="20"/>
                <w:szCs w:val="20"/>
              </w:rPr>
              <w:t>-</w:t>
            </w: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E4E36" w:rsidRPr="00D6628B" w:rsidTr="003A6871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E36" w:rsidRPr="00D6628B" w:rsidRDefault="00EE4E36" w:rsidP="003A6871">
            <w:pPr>
              <w:pStyle w:val="af0"/>
              <w:tabs>
                <w:tab w:val="center" w:pos="22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6628B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 «Финансовое обеспечение представление мер социальной поддержки в сфере дошкольного образования»</w:t>
            </w: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D6628B">
              <w:rPr>
                <w:sz w:val="20"/>
                <w:szCs w:val="20"/>
              </w:rPr>
              <w:t>444382,00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 w:rsidRPr="00D6628B">
              <w:rPr>
                <w:sz w:val="20"/>
                <w:szCs w:val="20"/>
              </w:rPr>
              <w:t>371594,00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>
            <w:r w:rsidRPr="00D6628B">
              <w:t>351591,00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>
            <w:r w:rsidRPr="00D6628B">
              <w:t>372338,00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>
            <w:r w:rsidRPr="00D6628B">
              <w:t>372338,00</w:t>
            </w:r>
          </w:p>
        </w:tc>
      </w:tr>
      <w:tr w:rsidR="00EE4E36" w:rsidRPr="005D5E13" w:rsidTr="003A6871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D6628B" w:rsidRDefault="00EE4E36" w:rsidP="003A6871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28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6628B">
              <w:rPr>
                <w:rFonts w:ascii="Times New Roman" w:hAnsi="Times New Roman"/>
                <w:sz w:val="27"/>
                <w:szCs w:val="27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</w:t>
            </w:r>
            <w:r w:rsidRPr="00D6628B">
              <w:rPr>
                <w:rFonts w:ascii="Times New Roman" w:hAnsi="Times New Roman"/>
                <w:sz w:val="27"/>
                <w:szCs w:val="27"/>
              </w:rPr>
              <w:lastRenderedPageBreak/>
              <w:t>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  <w:p w:rsidR="00EE4E36" w:rsidRPr="00D6628B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6628B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EE4E36" w:rsidRPr="00D6628B" w:rsidRDefault="00EE4E36" w:rsidP="003A6871">
            <w:pPr>
              <w:jc w:val="center"/>
              <w:rPr>
                <w:sz w:val="27"/>
                <w:szCs w:val="27"/>
              </w:rPr>
            </w:pPr>
            <w:r w:rsidRPr="00D6628B">
              <w:rPr>
                <w:sz w:val="27"/>
                <w:szCs w:val="27"/>
              </w:rPr>
              <w:t>-федеральный бюджет</w:t>
            </w:r>
          </w:p>
          <w:p w:rsidR="00EE4E36" w:rsidRPr="00D6628B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D6628B">
              <w:rPr>
                <w:sz w:val="27"/>
                <w:szCs w:val="27"/>
              </w:rPr>
              <w:t>-областной бюджет</w:t>
            </w:r>
          </w:p>
          <w:p w:rsidR="00EE4E36" w:rsidRPr="00D6628B" w:rsidRDefault="00EE4E36" w:rsidP="003A6871">
            <w:pPr>
              <w:pStyle w:val="af0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6628B">
              <w:rPr>
                <w:rFonts w:ascii="Times New Roman" w:hAnsi="Times New Roman"/>
                <w:sz w:val="27"/>
                <w:szCs w:val="27"/>
              </w:rPr>
              <w:t>- 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D6628B" w:rsidRDefault="00EE4E36" w:rsidP="003A6871">
            <w:pPr>
              <w:jc w:val="center"/>
            </w:pPr>
            <w:r w:rsidRPr="00D6628B">
              <w:lastRenderedPageBreak/>
              <w:t>444382,00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/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spacing w:after="120"/>
              <w:jc w:val="center"/>
              <w:rPr>
                <w:lang w:eastAsia="en-US"/>
              </w:rPr>
            </w:pPr>
          </w:p>
          <w:p w:rsidR="00EE4E36" w:rsidRPr="00D6628B" w:rsidRDefault="00EE4E36" w:rsidP="003A6871">
            <w:pPr>
              <w:spacing w:after="120"/>
              <w:jc w:val="center"/>
              <w:rPr>
                <w:lang w:eastAsia="en-US"/>
              </w:rPr>
            </w:pPr>
            <w:r w:rsidRPr="00D6628B">
              <w:rPr>
                <w:lang w:eastAsia="en-US"/>
              </w:rPr>
              <w:t>-</w:t>
            </w:r>
          </w:p>
          <w:p w:rsidR="00EE4E36" w:rsidRPr="00D6628B" w:rsidRDefault="00EE4E36" w:rsidP="003A6871">
            <w:pPr>
              <w:spacing w:after="120"/>
              <w:jc w:val="center"/>
            </w:pPr>
            <w:r w:rsidRPr="00D6628B">
              <w:t>444382,00</w:t>
            </w:r>
          </w:p>
          <w:p w:rsidR="00EE4E36" w:rsidRPr="00D6628B" w:rsidRDefault="00EE4E36" w:rsidP="003A6871">
            <w:pPr>
              <w:rPr>
                <w:lang w:eastAsia="en-US"/>
              </w:rPr>
            </w:pPr>
            <w:r w:rsidRPr="00D6628B">
              <w:rPr>
                <w:lang w:eastAsia="en-US"/>
              </w:rPr>
              <w:t xml:space="preserve">          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D6628B" w:rsidRDefault="00EE4E36" w:rsidP="003A6871">
            <w:pPr>
              <w:rPr>
                <w:lang w:eastAsia="en-US"/>
              </w:rPr>
            </w:pPr>
            <w:r w:rsidRPr="00D6628B">
              <w:rPr>
                <w:lang w:eastAsia="en-US"/>
              </w:rPr>
              <w:lastRenderedPageBreak/>
              <w:t xml:space="preserve">  371594,00</w:t>
            </w: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rPr>
                <w:lang w:eastAsia="en-US"/>
              </w:rPr>
            </w:pPr>
          </w:p>
          <w:p w:rsidR="00EE4E36" w:rsidRPr="00D6628B" w:rsidRDefault="00EE4E36" w:rsidP="003A6871">
            <w:pPr>
              <w:jc w:val="center"/>
              <w:rPr>
                <w:lang w:eastAsia="en-US"/>
              </w:rPr>
            </w:pPr>
            <w:r w:rsidRPr="00D6628B">
              <w:rPr>
                <w:lang w:eastAsia="en-US"/>
              </w:rPr>
              <w:t>-</w:t>
            </w:r>
          </w:p>
          <w:p w:rsidR="00EE4E36" w:rsidRPr="00D6628B" w:rsidRDefault="00EE4E36" w:rsidP="003A6871">
            <w:pPr>
              <w:jc w:val="center"/>
              <w:rPr>
                <w:lang w:eastAsia="en-US"/>
              </w:rPr>
            </w:pPr>
            <w:r w:rsidRPr="00D6628B">
              <w:rPr>
                <w:lang w:eastAsia="en-US"/>
              </w:rPr>
              <w:t>371594,00</w:t>
            </w:r>
          </w:p>
          <w:p w:rsidR="00EE4E36" w:rsidRPr="00D6628B" w:rsidRDefault="00EE4E36" w:rsidP="003A6871">
            <w:pPr>
              <w:jc w:val="center"/>
              <w:rPr>
                <w:lang w:eastAsia="en-US"/>
              </w:rPr>
            </w:pPr>
          </w:p>
          <w:p w:rsidR="00EE4E36" w:rsidRPr="00D6628B" w:rsidRDefault="00EE4E36" w:rsidP="003A6871">
            <w:pPr>
              <w:jc w:val="center"/>
              <w:rPr>
                <w:lang w:eastAsia="en-US"/>
              </w:rPr>
            </w:pPr>
            <w:r w:rsidRPr="00D6628B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D6628B" w:rsidRDefault="00EE4E36" w:rsidP="003A6871">
            <w:pPr>
              <w:jc w:val="center"/>
            </w:pPr>
            <w:r w:rsidRPr="00D6628B">
              <w:lastRenderedPageBreak/>
              <w:t>351591,00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351591,00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D6628B" w:rsidRDefault="00EE4E36" w:rsidP="003A6871">
            <w:pPr>
              <w:jc w:val="center"/>
            </w:pPr>
            <w:r w:rsidRPr="00D6628B">
              <w:lastRenderedPageBreak/>
              <w:t>372338,00</w:t>
            </w: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372338,00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D6628B" w:rsidRDefault="00EE4E36" w:rsidP="003A6871">
            <w:pPr>
              <w:jc w:val="center"/>
            </w:pPr>
            <w:r w:rsidRPr="00D6628B">
              <w:lastRenderedPageBreak/>
              <w:t>372338,00</w:t>
            </w:r>
          </w:p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/>
          <w:p w:rsidR="00EE4E36" w:rsidRPr="00D6628B" w:rsidRDefault="00EE4E36" w:rsidP="003A6871">
            <w:pPr>
              <w:jc w:val="center"/>
            </w:pPr>
          </w:p>
          <w:p w:rsidR="00EE4E36" w:rsidRPr="00D6628B" w:rsidRDefault="00EE4E36" w:rsidP="003A6871">
            <w:pPr>
              <w:jc w:val="center"/>
            </w:pPr>
            <w:r w:rsidRPr="00D6628B">
              <w:t>-</w:t>
            </w:r>
          </w:p>
          <w:p w:rsidR="00EE4E36" w:rsidRPr="00D6628B" w:rsidRDefault="00EE4E36" w:rsidP="003A6871">
            <w:pPr>
              <w:jc w:val="center"/>
            </w:pPr>
            <w:r w:rsidRPr="00D6628B">
              <w:t>372338,00</w:t>
            </w:r>
          </w:p>
          <w:p w:rsidR="00EE4E36" w:rsidRPr="00F65D72" w:rsidRDefault="00EE4E36" w:rsidP="003A6871">
            <w:pPr>
              <w:jc w:val="center"/>
            </w:pPr>
            <w:r w:rsidRPr="00D6628B">
              <w:t>-</w:t>
            </w:r>
          </w:p>
        </w:tc>
      </w:tr>
    </w:tbl>
    <w:p w:rsidR="00EE4E36" w:rsidRDefault="00EE4E36" w:rsidP="00EE4E36">
      <w:pPr>
        <w:jc w:val="both"/>
        <w:rPr>
          <w:sz w:val="28"/>
          <w:szCs w:val="28"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Pr="00366C81" w:rsidRDefault="00EE4E36" w:rsidP="00EE4E3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Pr="00144B83">
        <w:rPr>
          <w:sz w:val="22"/>
          <w:szCs w:val="22"/>
        </w:rPr>
        <w:t>2</w:t>
      </w:r>
      <w:r w:rsidRPr="00366C81">
        <w:rPr>
          <w:sz w:val="22"/>
          <w:szCs w:val="22"/>
        </w:rPr>
        <w:t xml:space="preserve"> к муниципальной программе</w:t>
      </w:r>
    </w:p>
    <w:p w:rsidR="00EE4E36" w:rsidRPr="00366C81" w:rsidRDefault="00EE4E36" w:rsidP="00EE4E36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«Развитие    образования    Комсомольского </w:t>
      </w:r>
    </w:p>
    <w:p w:rsidR="00EE4E36" w:rsidRPr="00366C81" w:rsidRDefault="00EE4E36" w:rsidP="00EE4E36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EE4E36" w:rsidRPr="00366C81" w:rsidRDefault="00EE4E36" w:rsidP="00EE4E36">
      <w:pPr>
        <w:jc w:val="right"/>
        <w:rPr>
          <w:sz w:val="22"/>
          <w:szCs w:val="22"/>
        </w:rPr>
      </w:pPr>
      <w:r>
        <w:rPr>
          <w:sz w:val="22"/>
          <w:szCs w:val="22"/>
        </w:rPr>
        <w:t>от      .     .2021 г. № ____</w:t>
      </w:r>
      <w:r w:rsidRPr="00366C81">
        <w:rPr>
          <w:sz w:val="22"/>
          <w:szCs w:val="22"/>
        </w:rPr>
        <w:t xml:space="preserve">  </w:t>
      </w:r>
    </w:p>
    <w:p w:rsidR="00EE4E36" w:rsidRPr="00366C81" w:rsidRDefault="00EE4E36" w:rsidP="00EE4E36">
      <w:pPr>
        <w:jc w:val="right"/>
        <w:rPr>
          <w:sz w:val="22"/>
          <w:szCs w:val="22"/>
        </w:rPr>
      </w:pPr>
    </w:p>
    <w:p w:rsidR="00EE4E36" w:rsidRDefault="00EE4E36" w:rsidP="00EE4E36"/>
    <w:p w:rsidR="00EE4E36" w:rsidRDefault="00EE4E36" w:rsidP="00EE4E36"/>
    <w:p w:rsidR="00EE4E36" w:rsidRDefault="00EE4E36" w:rsidP="00EE4E36">
      <w:pPr>
        <w:tabs>
          <w:tab w:val="left" w:pos="4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Подпрограмма</w:t>
      </w:r>
    </w:p>
    <w:p w:rsidR="00EE4E36" w:rsidRDefault="00EE4E36" w:rsidP="00EE4E36">
      <w:pPr>
        <w:tabs>
          <w:tab w:val="left" w:pos="4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«Реализация образовательных программ начального общего, </w:t>
      </w:r>
    </w:p>
    <w:p w:rsidR="00EE4E36" w:rsidRDefault="00EE4E36" w:rsidP="00EE4E36">
      <w:pPr>
        <w:tabs>
          <w:tab w:val="left" w:pos="4440"/>
        </w:tabs>
        <w:jc w:val="center"/>
        <w:rPr>
          <w:b/>
        </w:rPr>
      </w:pPr>
      <w:r>
        <w:rPr>
          <w:b/>
          <w:sz w:val="28"/>
          <w:szCs w:val="28"/>
        </w:rPr>
        <w:t>основного общего, среднего основного образования в Комсомольском муниципальном районе»</w:t>
      </w:r>
    </w:p>
    <w:p w:rsidR="00EE4E36" w:rsidRDefault="00EE4E36" w:rsidP="00EE4E36"/>
    <w:p w:rsidR="00EE4E36" w:rsidRDefault="00EE4E36" w:rsidP="00EE4E36"/>
    <w:p w:rsidR="00EE4E36" w:rsidRPr="002A510D" w:rsidRDefault="00EE4E36" w:rsidP="00EE4E36">
      <w:pPr>
        <w:tabs>
          <w:tab w:val="left" w:pos="2340"/>
        </w:tabs>
        <w:jc w:val="center"/>
        <w:rPr>
          <w:b/>
          <w:sz w:val="28"/>
          <w:szCs w:val="28"/>
        </w:rPr>
      </w:pPr>
      <w:r w:rsidRPr="002A510D">
        <w:rPr>
          <w:b/>
          <w:sz w:val="28"/>
          <w:szCs w:val="28"/>
        </w:rPr>
        <w:t>1. Паспорт подпрограммы</w:t>
      </w:r>
    </w:p>
    <w:p w:rsidR="00EE4E36" w:rsidRPr="002A510D" w:rsidRDefault="00EE4E36" w:rsidP="00EE4E36">
      <w:pPr>
        <w:rPr>
          <w:b/>
          <w:sz w:val="28"/>
          <w:szCs w:val="28"/>
        </w:rPr>
      </w:pPr>
    </w:p>
    <w:tbl>
      <w:tblPr>
        <w:tblW w:w="965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5"/>
        <w:gridCol w:w="5996"/>
      </w:tblGrid>
      <w:tr w:rsidR="00EE4E36" w:rsidTr="003A6871">
        <w:tc>
          <w:tcPr>
            <w:tcW w:w="3655" w:type="dxa"/>
          </w:tcPr>
          <w:p w:rsidR="00EE4E36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96" w:type="dxa"/>
          </w:tcPr>
          <w:p w:rsidR="00EE4E36" w:rsidRPr="001A24DA" w:rsidRDefault="00EE4E36" w:rsidP="003A6871">
            <w:pPr>
              <w:tabs>
                <w:tab w:val="left" w:pos="4440"/>
              </w:tabs>
              <w:jc w:val="center"/>
              <w:rPr>
                <w:sz w:val="28"/>
                <w:szCs w:val="28"/>
              </w:rPr>
            </w:pPr>
            <w:r w:rsidRPr="001A24DA">
              <w:rPr>
                <w:sz w:val="28"/>
                <w:szCs w:val="28"/>
              </w:rPr>
              <w:t>Реализация образовательных программ начального общего,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 w:rsidRPr="001A24DA">
              <w:rPr>
                <w:sz w:val="28"/>
                <w:szCs w:val="28"/>
              </w:rPr>
              <w:t>основного общего, среднего основного образования в Комсомольском муниципальном районе</w:t>
            </w:r>
          </w:p>
        </w:tc>
      </w:tr>
      <w:tr w:rsidR="00EE4E36" w:rsidTr="003A6871">
        <w:tc>
          <w:tcPr>
            <w:tcW w:w="3655" w:type="dxa"/>
          </w:tcPr>
          <w:p w:rsidR="00EE4E36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996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 годы</w:t>
            </w:r>
          </w:p>
        </w:tc>
      </w:tr>
      <w:tr w:rsidR="00EE4E36" w:rsidTr="003A6871">
        <w:tc>
          <w:tcPr>
            <w:tcW w:w="3655" w:type="dxa"/>
          </w:tcPr>
          <w:p w:rsidR="00EE4E36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96" w:type="dxa"/>
          </w:tcPr>
          <w:p w:rsidR="00EE4E3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EE4E36" w:rsidTr="003A6871">
        <w:tc>
          <w:tcPr>
            <w:tcW w:w="3655" w:type="dxa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(мероприятий)     подпрограммы</w:t>
            </w:r>
          </w:p>
        </w:tc>
        <w:tc>
          <w:tcPr>
            <w:tcW w:w="5996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 Комсомольского муниципального района</w:t>
            </w:r>
          </w:p>
        </w:tc>
      </w:tr>
      <w:tr w:rsidR="00EE4E36" w:rsidTr="003A6871">
        <w:tc>
          <w:tcPr>
            <w:tcW w:w="3655" w:type="dxa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подпрограммы</w:t>
            </w:r>
          </w:p>
        </w:tc>
        <w:tc>
          <w:tcPr>
            <w:tcW w:w="5996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 полном объеме  прав граждан на получение образования в муниципальных общеобразовательных организациях</w:t>
            </w:r>
          </w:p>
        </w:tc>
      </w:tr>
      <w:tr w:rsidR="00EE4E36" w:rsidTr="003A6871">
        <w:tc>
          <w:tcPr>
            <w:tcW w:w="3655" w:type="dxa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996" w:type="dxa"/>
          </w:tcPr>
          <w:p w:rsidR="00EE4E36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объем: </w:t>
            </w:r>
          </w:p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80 910 437,13  </w:t>
            </w:r>
            <w:r w:rsidRPr="00946618">
              <w:rPr>
                <w:sz w:val="28"/>
                <w:szCs w:val="28"/>
              </w:rPr>
              <w:t>руб.</w:t>
            </w:r>
          </w:p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86 430019,24 руб.</w:t>
            </w:r>
          </w:p>
          <w:p w:rsidR="00EE4E36" w:rsidRPr="007C16F0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2021 год </w:t>
            </w:r>
            <w:r w:rsidRPr="007C16F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94 082 842,68 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EE4E36" w:rsidRDefault="00EE4E36" w:rsidP="003A6871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25 618 762,29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2023год- 20 693 608,86 руб.</w:t>
            </w:r>
          </w:p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бюджет:</w:t>
            </w:r>
          </w:p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19 396 457,93  </w:t>
            </w:r>
            <w:r w:rsidRPr="00946618">
              <w:rPr>
                <w:sz w:val="28"/>
                <w:szCs w:val="28"/>
              </w:rPr>
              <w:t>руб.</w:t>
            </w:r>
          </w:p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19 068 912,70  руб.</w:t>
            </w:r>
          </w:p>
          <w:p w:rsidR="00EE4E36" w:rsidRPr="007C16F0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7C16F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18 665 010,33 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EE4E36" w:rsidRPr="007C16F0" w:rsidRDefault="00EE4E36" w:rsidP="003A6871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2022 год -  </w:t>
            </w:r>
            <w:r>
              <w:rPr>
                <w:sz w:val="28"/>
                <w:szCs w:val="28"/>
              </w:rPr>
              <w:t>15 138 118,30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EE4E36" w:rsidRPr="007C16F0" w:rsidRDefault="00EE4E36" w:rsidP="003A6871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2023 год-  </w:t>
            </w:r>
            <w:r>
              <w:rPr>
                <w:sz w:val="28"/>
                <w:szCs w:val="28"/>
              </w:rPr>
              <w:t>12 563 022,96 руб</w:t>
            </w:r>
            <w:r w:rsidRPr="007C16F0">
              <w:rPr>
                <w:sz w:val="28"/>
                <w:szCs w:val="28"/>
              </w:rPr>
              <w:t>.</w:t>
            </w:r>
          </w:p>
          <w:p w:rsidR="00EE4E36" w:rsidRPr="007C16F0" w:rsidRDefault="00EE4E36" w:rsidP="003A6871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-областной бюджет:</w:t>
            </w:r>
          </w:p>
          <w:p w:rsidR="00EE4E36" w:rsidRPr="007C16F0" w:rsidRDefault="00EE4E36" w:rsidP="003A6871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2019 год – 59 522 519,20  руб.</w:t>
            </w:r>
          </w:p>
          <w:p w:rsidR="00EE4E36" w:rsidRPr="007C16F0" w:rsidRDefault="00EE4E36" w:rsidP="003A6871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2020 год – 62 961 970,35 руб.</w:t>
            </w:r>
          </w:p>
          <w:p w:rsidR="00EE4E36" w:rsidRPr="007C16F0" w:rsidRDefault="00EE4E36" w:rsidP="003A6871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2021год  -  </w:t>
            </w:r>
            <w:r>
              <w:rPr>
                <w:sz w:val="28"/>
                <w:szCs w:val="28"/>
              </w:rPr>
              <w:t>64 698 114,35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EE4E36" w:rsidRPr="007C16F0" w:rsidRDefault="00EE4E36" w:rsidP="003A6871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39 185,66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EE4E36" w:rsidRPr="007C16F0" w:rsidRDefault="00EE4E36" w:rsidP="003A6871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2023 год- </w:t>
            </w:r>
            <w:r>
              <w:rPr>
                <w:sz w:val="28"/>
                <w:szCs w:val="28"/>
              </w:rPr>
              <w:t>15 685,07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EE4E36" w:rsidRPr="007C16F0" w:rsidRDefault="00EE4E36" w:rsidP="003A6871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- федеральный бюджет</w:t>
            </w:r>
          </w:p>
          <w:p w:rsidR="00EE4E36" w:rsidRPr="007C16F0" w:rsidRDefault="00EE4E36" w:rsidP="003A6871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2019 год – 1 991 460,00 руб.</w:t>
            </w:r>
          </w:p>
          <w:p w:rsidR="00EE4E36" w:rsidRPr="007C16F0" w:rsidRDefault="00EE4E36" w:rsidP="003A6871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2020 год – 4 399 136,19 руб.</w:t>
            </w:r>
          </w:p>
          <w:p w:rsidR="00EE4E36" w:rsidRPr="007C16F0" w:rsidRDefault="00EE4E36" w:rsidP="003A6871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10 719 718,0</w:t>
            </w:r>
            <w:r w:rsidRPr="007C16F0">
              <w:rPr>
                <w:sz w:val="28"/>
                <w:szCs w:val="28"/>
              </w:rPr>
              <w:t xml:space="preserve">0 руб. </w:t>
            </w:r>
          </w:p>
          <w:p w:rsidR="00EE4E36" w:rsidRDefault="00EE4E36" w:rsidP="003A6871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10 441 458,33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 – 8 114 900,83 руб.</w:t>
            </w:r>
          </w:p>
        </w:tc>
      </w:tr>
      <w:tr w:rsidR="00EE4E36" w:rsidTr="003A6871">
        <w:tc>
          <w:tcPr>
            <w:tcW w:w="3655" w:type="dxa"/>
          </w:tcPr>
          <w:p w:rsidR="00EE4E36" w:rsidRDefault="00EE4E36" w:rsidP="003A6871">
            <w:pPr>
              <w:tabs>
                <w:tab w:val="left" w:pos="3240"/>
              </w:tabs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Ожидаемые результаты </w:t>
            </w:r>
          </w:p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996" w:type="dxa"/>
          </w:tcPr>
          <w:p w:rsidR="00EE4E36" w:rsidRDefault="00EE4E36" w:rsidP="003A6871">
            <w:pPr>
              <w:tabs>
                <w:tab w:val="left" w:pos="3240"/>
              </w:tabs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 (1-11классы)           в муниципальных общеобразовательных организациях (на начало года).</w:t>
            </w:r>
          </w:p>
        </w:tc>
      </w:tr>
    </w:tbl>
    <w:p w:rsidR="00EE4E36" w:rsidRDefault="00EE4E36" w:rsidP="00EE4E36">
      <w:pPr>
        <w:tabs>
          <w:tab w:val="left" w:pos="3240"/>
        </w:tabs>
        <w:rPr>
          <w:sz w:val="28"/>
          <w:szCs w:val="28"/>
        </w:rPr>
      </w:pPr>
    </w:p>
    <w:p w:rsidR="00EE4E36" w:rsidRDefault="00EE4E36" w:rsidP="00EE4E36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EE4E36" w:rsidRDefault="00EE4E36" w:rsidP="00EE4E36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EE4E36" w:rsidRPr="00626389" w:rsidRDefault="00EE4E36" w:rsidP="00EE4E36">
      <w:pPr>
        <w:tabs>
          <w:tab w:val="left" w:pos="3240"/>
        </w:tabs>
        <w:jc w:val="center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 xml:space="preserve">2. Характеристика основных мероприятий подпрограммы </w:t>
      </w:r>
      <w:r>
        <w:rPr>
          <w:b/>
          <w:sz w:val="28"/>
          <w:szCs w:val="28"/>
        </w:rPr>
        <w:t>муниципальной программы</w:t>
      </w:r>
    </w:p>
    <w:p w:rsidR="00EE4E36" w:rsidRDefault="00EE4E36" w:rsidP="00EE4E36">
      <w:pPr>
        <w:tabs>
          <w:tab w:val="left" w:pos="444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  образовательных   программ   начального    общего, основного общего, среднего основного образования осуществляется в 8-ми общеобразовательных учреждениях Комсомольского муниципального района:</w:t>
      </w:r>
    </w:p>
    <w:p w:rsidR="00EE4E36" w:rsidRDefault="00EE4E36" w:rsidP="00EE4E3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 Комсомольская средняя школа №1;</w:t>
      </w:r>
    </w:p>
    <w:p w:rsidR="00EE4E36" w:rsidRDefault="00EE4E36" w:rsidP="00EE4E36">
      <w:pPr>
        <w:numPr>
          <w:ilvl w:val="0"/>
          <w:numId w:val="21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казенное обще</w:t>
      </w:r>
      <w:r w:rsidRPr="002D799F">
        <w:rPr>
          <w:sz w:val="28"/>
          <w:szCs w:val="28"/>
        </w:rPr>
        <w:t>образовательное учреждение Комсомоль</w:t>
      </w:r>
      <w:r>
        <w:rPr>
          <w:sz w:val="28"/>
          <w:szCs w:val="28"/>
        </w:rPr>
        <w:t>ская средняя</w:t>
      </w:r>
      <w:r w:rsidRPr="002D799F">
        <w:rPr>
          <w:sz w:val="28"/>
          <w:szCs w:val="28"/>
        </w:rPr>
        <w:t xml:space="preserve"> школа №2;</w:t>
      </w:r>
    </w:p>
    <w:p w:rsidR="00EE4E36" w:rsidRPr="002D799F" w:rsidRDefault="00EE4E36" w:rsidP="00EE4E36">
      <w:pPr>
        <w:numPr>
          <w:ilvl w:val="0"/>
          <w:numId w:val="21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>Муниципально</w:t>
      </w:r>
      <w:r>
        <w:rPr>
          <w:sz w:val="28"/>
          <w:szCs w:val="28"/>
        </w:rPr>
        <w:t>е казенное</w:t>
      </w:r>
      <w:r w:rsidRPr="002D799F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Писцовская  сред</w:t>
      </w:r>
      <w:r>
        <w:rPr>
          <w:sz w:val="28"/>
          <w:szCs w:val="28"/>
        </w:rPr>
        <w:t>няя</w:t>
      </w:r>
      <w:r w:rsidRPr="002D799F">
        <w:rPr>
          <w:sz w:val="28"/>
          <w:szCs w:val="28"/>
        </w:rPr>
        <w:t xml:space="preserve"> школа;</w:t>
      </w:r>
    </w:p>
    <w:p w:rsidR="00EE4E36" w:rsidRPr="002D799F" w:rsidRDefault="00EE4E36" w:rsidP="00EE4E3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</w:t>
      </w:r>
      <w:r w:rsidRPr="002D799F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Под</w:t>
      </w:r>
      <w:r>
        <w:rPr>
          <w:sz w:val="28"/>
          <w:szCs w:val="28"/>
        </w:rPr>
        <w:t>озерская средняя</w:t>
      </w:r>
      <w:r w:rsidRPr="002D799F">
        <w:rPr>
          <w:sz w:val="28"/>
          <w:szCs w:val="28"/>
        </w:rPr>
        <w:t xml:space="preserve"> школа;</w:t>
      </w:r>
    </w:p>
    <w:p w:rsidR="00EE4E36" w:rsidRDefault="00EE4E36" w:rsidP="00EE4E36">
      <w:pPr>
        <w:numPr>
          <w:ilvl w:val="0"/>
          <w:numId w:val="21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Марковс</w:t>
      </w:r>
      <w:r>
        <w:rPr>
          <w:sz w:val="28"/>
          <w:szCs w:val="28"/>
        </w:rPr>
        <w:t>кая основная</w:t>
      </w:r>
      <w:r w:rsidRPr="002D799F">
        <w:rPr>
          <w:sz w:val="28"/>
          <w:szCs w:val="28"/>
        </w:rPr>
        <w:t xml:space="preserve"> школа;</w:t>
      </w:r>
    </w:p>
    <w:p w:rsidR="00EE4E36" w:rsidRDefault="00EE4E36" w:rsidP="00EE4E36">
      <w:pPr>
        <w:numPr>
          <w:ilvl w:val="0"/>
          <w:numId w:val="21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Иваньковская основная школа</w:t>
      </w:r>
      <w:r w:rsidRPr="002D799F">
        <w:t xml:space="preserve"> </w:t>
      </w:r>
      <w:r w:rsidRPr="002D799F">
        <w:rPr>
          <w:sz w:val="28"/>
          <w:szCs w:val="28"/>
        </w:rPr>
        <w:t>имени Героя Советского Союза Миловидова В.С</w:t>
      </w:r>
      <w:r>
        <w:rPr>
          <w:sz w:val="28"/>
          <w:szCs w:val="28"/>
        </w:rPr>
        <w:t>.</w:t>
      </w:r>
      <w:r w:rsidRPr="002D799F">
        <w:rPr>
          <w:sz w:val="28"/>
          <w:szCs w:val="28"/>
        </w:rPr>
        <w:t>;</w:t>
      </w:r>
    </w:p>
    <w:p w:rsidR="00EE4E36" w:rsidRDefault="00EE4E36" w:rsidP="00EE4E36">
      <w:pPr>
        <w:numPr>
          <w:ilvl w:val="0"/>
          <w:numId w:val="21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lastRenderedPageBreak/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Седельницкая основная школа</w:t>
      </w:r>
      <w:r w:rsidRPr="002D799F">
        <w:t xml:space="preserve"> </w:t>
      </w:r>
      <w:r w:rsidRPr="002D799F">
        <w:rPr>
          <w:sz w:val="28"/>
          <w:szCs w:val="28"/>
        </w:rPr>
        <w:t>имени Главного маршала  авиации дважды Героя Советского Союза Новикова А.А.;</w:t>
      </w:r>
    </w:p>
    <w:p w:rsidR="00EE4E36" w:rsidRPr="002D799F" w:rsidRDefault="00EE4E36" w:rsidP="00EE4E36">
      <w:pPr>
        <w:numPr>
          <w:ilvl w:val="0"/>
          <w:numId w:val="21"/>
        </w:numPr>
        <w:spacing w:after="180"/>
        <w:ind w:left="357" w:hanging="357"/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</w:t>
      </w:r>
      <w:r>
        <w:rPr>
          <w:sz w:val="28"/>
          <w:szCs w:val="28"/>
        </w:rPr>
        <w:t>ждение Октябрьская основная</w:t>
      </w:r>
      <w:r w:rsidRPr="002D799F">
        <w:rPr>
          <w:sz w:val="28"/>
          <w:szCs w:val="28"/>
        </w:rPr>
        <w:t xml:space="preserve"> школа.</w:t>
      </w:r>
    </w:p>
    <w:p w:rsidR="00EE4E36" w:rsidRDefault="00EE4E36" w:rsidP="00EE4E3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подпрограммы предусматривает финансовое обеспечение за счет средств областного и муниципального  бюджета.</w:t>
      </w:r>
    </w:p>
    <w:p w:rsidR="00EE4E36" w:rsidRDefault="00EE4E36" w:rsidP="00EE4E36">
      <w:pPr>
        <w:spacing w:after="240"/>
        <w:jc w:val="both"/>
        <w:rPr>
          <w:sz w:val="28"/>
          <w:szCs w:val="28"/>
        </w:rPr>
      </w:pPr>
      <w:r w:rsidRPr="00426821">
        <w:rPr>
          <w:sz w:val="28"/>
          <w:szCs w:val="28"/>
        </w:rPr>
        <w:t>С 01.09.2020 г. обеспечить</w:t>
      </w:r>
      <w:r>
        <w:rPr>
          <w:sz w:val="28"/>
          <w:szCs w:val="28"/>
        </w:rPr>
        <w:t xml:space="preserve"> осуществление  выплат </w:t>
      </w:r>
      <w:r w:rsidRPr="00323F6B">
        <w:rPr>
          <w:sz w:val="28"/>
          <w:szCs w:val="28"/>
        </w:rPr>
        <w:t xml:space="preserve"> ежемесячно</w:t>
      </w:r>
      <w:r>
        <w:rPr>
          <w:sz w:val="28"/>
          <w:szCs w:val="28"/>
        </w:rPr>
        <w:t>го</w:t>
      </w:r>
      <w:r w:rsidRPr="00323F6B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го</w:t>
      </w:r>
      <w:r w:rsidRPr="00323F6B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я</w:t>
      </w:r>
      <w:r w:rsidRPr="00323F6B">
        <w:rPr>
          <w:sz w:val="28"/>
          <w:szCs w:val="28"/>
        </w:rPr>
        <w:t xml:space="preserve"> за классное руководство</w:t>
      </w:r>
      <w:r>
        <w:rPr>
          <w:sz w:val="28"/>
          <w:szCs w:val="28"/>
        </w:rPr>
        <w:t xml:space="preserve">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</w:t>
      </w:r>
      <w:r w:rsidRPr="00323F6B">
        <w:rPr>
          <w:sz w:val="28"/>
          <w:szCs w:val="28"/>
        </w:rPr>
        <w:t xml:space="preserve"> в размере 5000,00 (пять тысяч) рублей (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классах).</w:t>
      </w:r>
    </w:p>
    <w:p w:rsidR="00EE4E36" w:rsidRPr="00474FCC" w:rsidRDefault="00EE4E36" w:rsidP="00EE4E3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835DB">
        <w:rPr>
          <w:sz w:val="28"/>
          <w:szCs w:val="28"/>
        </w:rPr>
        <w:t>Реализация подпрограммы предусматривает дополнительные меры по профилактике и противодействию распространения  новой короновирусной инфекции (</w:t>
      </w:r>
      <w:r w:rsidRPr="001835DB">
        <w:rPr>
          <w:sz w:val="28"/>
          <w:szCs w:val="28"/>
          <w:lang w:val="en-US"/>
        </w:rPr>
        <w:t>COVID</w:t>
      </w:r>
      <w:r w:rsidRPr="001835DB">
        <w:rPr>
          <w:sz w:val="28"/>
          <w:szCs w:val="28"/>
        </w:rPr>
        <w:t>-19)в муниципальных общеобразовательных организациях,   а именно на приобретение медицинских масок для работников муниципальных общеобразовательных организациях, дезинфицирующих средств (антисептиков) для обучающихся  в муниципальных общеобразовательных организациях и обработку помещений муниципальных общеобразовательных организациях.</w:t>
      </w:r>
    </w:p>
    <w:p w:rsidR="00EE4E36" w:rsidRDefault="00EE4E36" w:rsidP="00EE4E36">
      <w:pPr>
        <w:rPr>
          <w:sz w:val="28"/>
          <w:szCs w:val="28"/>
        </w:rPr>
      </w:pPr>
    </w:p>
    <w:p w:rsidR="00EE4E36" w:rsidRDefault="00EE4E36" w:rsidP="00EE4E36">
      <w:pPr>
        <w:rPr>
          <w:sz w:val="28"/>
          <w:szCs w:val="28"/>
        </w:rPr>
      </w:pPr>
    </w:p>
    <w:p w:rsidR="00EE4E36" w:rsidRPr="00AF18F0" w:rsidRDefault="00EE4E36" w:rsidP="00EE4E36">
      <w:pPr>
        <w:tabs>
          <w:tab w:val="left" w:pos="154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F18F0">
        <w:rPr>
          <w:b/>
          <w:sz w:val="28"/>
          <w:szCs w:val="28"/>
        </w:rPr>
        <w:t>3. Ожидаемые результаты реализации подпрограммы</w:t>
      </w:r>
    </w:p>
    <w:p w:rsidR="00EE4E36" w:rsidRDefault="00EE4E36" w:rsidP="00EE4E36">
      <w:pPr>
        <w:rPr>
          <w:sz w:val="28"/>
          <w:szCs w:val="28"/>
        </w:rPr>
      </w:pPr>
    </w:p>
    <w:p w:rsidR="00EE4E36" w:rsidRDefault="00EE4E36" w:rsidP="00EE4E36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реализации подпрограммы планируется обеспечить в 2019-2023 годах:</w:t>
      </w:r>
    </w:p>
    <w:p w:rsidR="00EE4E36" w:rsidRDefault="00EE4E36" w:rsidP="00EE4E3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образовательных программ начального общего, основного общего, среднего основного образования в 8 общеобразовательных учреждениях Комсомольского муниципального района</w:t>
      </w:r>
    </w:p>
    <w:p w:rsidR="00EE4E36" w:rsidRDefault="00EE4E36" w:rsidP="00EE4E3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Целевые показатели реализации подпрограммы представлены в нижеследующей таблице.</w:t>
      </w:r>
    </w:p>
    <w:p w:rsidR="00EE4E36" w:rsidRPr="009B16B4" w:rsidRDefault="00EE4E36" w:rsidP="00EE4E3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Фактические значения целевых показателей могут незначительно отклоняться от плановых, в соответствии с реальной динамикой изменения численности и структуры обучающихся в муниципальных общеобразовательных организациях.</w:t>
      </w:r>
    </w:p>
    <w:p w:rsidR="00EE4E36" w:rsidRPr="00DF6F13" w:rsidRDefault="00EE4E36" w:rsidP="00EE4E36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Pr="00DF6F13">
        <w:rPr>
          <w:b/>
          <w:sz w:val="28"/>
          <w:szCs w:val="28"/>
        </w:rPr>
        <w:t>Целевые индикаторы (показатели)  подпрограммы</w:t>
      </w:r>
    </w:p>
    <w:p w:rsidR="00EE4E36" w:rsidRDefault="00EE4E36" w:rsidP="00EE4E36">
      <w:pPr>
        <w:rPr>
          <w:sz w:val="28"/>
          <w:szCs w:val="28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922"/>
        <w:gridCol w:w="729"/>
        <w:gridCol w:w="1021"/>
        <w:gridCol w:w="1022"/>
        <w:gridCol w:w="1022"/>
        <w:gridCol w:w="1022"/>
        <w:gridCol w:w="1022"/>
      </w:tblGrid>
      <w:tr w:rsidR="00EE4E36" w:rsidTr="003A6871">
        <w:tc>
          <w:tcPr>
            <w:tcW w:w="606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2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9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1021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2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02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2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EE4E36" w:rsidTr="003A6871">
        <w:tc>
          <w:tcPr>
            <w:tcW w:w="606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2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  <w:r>
              <w:rPr>
                <w:sz w:val="28"/>
                <w:szCs w:val="28"/>
              </w:rPr>
              <w:lastRenderedPageBreak/>
              <w:t>учащихся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(1-11 классы) в муниципальных общеобразовательных организациях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начало года)</w:t>
            </w:r>
          </w:p>
        </w:tc>
        <w:tc>
          <w:tcPr>
            <w:tcW w:w="729" w:type="dxa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021" w:type="dxa"/>
          </w:tcPr>
          <w:p w:rsidR="00EE4E36" w:rsidRPr="00CA4493" w:rsidRDefault="00EE4E36" w:rsidP="003A6871">
            <w:pPr>
              <w:jc w:val="center"/>
              <w:rPr>
                <w:sz w:val="28"/>
                <w:szCs w:val="28"/>
              </w:rPr>
            </w:pPr>
            <w:r w:rsidRPr="00CA449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022" w:type="dxa"/>
          </w:tcPr>
          <w:p w:rsidR="00EE4E36" w:rsidRPr="00CA4493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</w:t>
            </w:r>
          </w:p>
        </w:tc>
        <w:tc>
          <w:tcPr>
            <w:tcW w:w="1022" w:type="dxa"/>
          </w:tcPr>
          <w:p w:rsidR="00EE4E36" w:rsidRPr="00CA4493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022" w:type="dxa"/>
          </w:tcPr>
          <w:p w:rsidR="00EE4E36" w:rsidRPr="00CA4493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02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  <w:tr w:rsidR="00EE4E36" w:rsidTr="003A6871">
        <w:tc>
          <w:tcPr>
            <w:tcW w:w="606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2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 число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 обучающихся по  дополнительным общеобразовательным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программам</w:t>
            </w:r>
          </w:p>
        </w:tc>
        <w:tc>
          <w:tcPr>
            <w:tcW w:w="729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021" w:type="dxa"/>
          </w:tcPr>
          <w:p w:rsidR="00EE4E36" w:rsidRPr="00CA4493" w:rsidRDefault="00EE4E36" w:rsidP="003A6871">
            <w:pPr>
              <w:jc w:val="center"/>
              <w:rPr>
                <w:sz w:val="28"/>
                <w:szCs w:val="28"/>
              </w:rPr>
            </w:pPr>
            <w:r w:rsidRPr="00CA449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022" w:type="dxa"/>
          </w:tcPr>
          <w:p w:rsidR="00EE4E36" w:rsidRPr="00CA4493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</w:t>
            </w:r>
          </w:p>
        </w:tc>
        <w:tc>
          <w:tcPr>
            <w:tcW w:w="1022" w:type="dxa"/>
          </w:tcPr>
          <w:p w:rsidR="00EE4E36" w:rsidRPr="00CA4493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022" w:type="dxa"/>
          </w:tcPr>
          <w:p w:rsidR="00EE4E36" w:rsidRPr="00CA4493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02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  <w:tr w:rsidR="00EE4E36" w:rsidTr="003A6871">
        <w:tc>
          <w:tcPr>
            <w:tcW w:w="606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2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заработной платы педагогических работников к среднемесячной заработной плате в Ивановской области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1" w:type="dxa"/>
          </w:tcPr>
          <w:p w:rsidR="00EE4E36" w:rsidRPr="0005048F" w:rsidRDefault="00EE4E36" w:rsidP="003A6871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EE4E36" w:rsidRPr="0005048F" w:rsidRDefault="00EE4E36" w:rsidP="003A6871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EE4E36" w:rsidRPr="0005048F" w:rsidRDefault="00EE4E36" w:rsidP="003A6871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EE4E36" w:rsidRPr="0005048F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E4E36" w:rsidTr="003A6871">
        <w:tc>
          <w:tcPr>
            <w:tcW w:w="606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2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педагогических  работников  муниципальных общеобразовательных организаций, получивших ежемесячное денежное вознаграждение за классное руководство в общей численности педагогических работников такой категории</w:t>
            </w:r>
          </w:p>
        </w:tc>
        <w:tc>
          <w:tcPr>
            <w:tcW w:w="729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1" w:type="dxa"/>
          </w:tcPr>
          <w:p w:rsidR="00EE4E36" w:rsidRPr="0005048F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EE4E36" w:rsidRPr="0005048F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EE4E36" w:rsidRPr="0005048F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E4E36" w:rsidTr="003A6871">
        <w:tc>
          <w:tcPr>
            <w:tcW w:w="606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2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 в общеобразовательных организациях, отвечающих современным требованиям</w:t>
            </w:r>
          </w:p>
        </w:tc>
        <w:tc>
          <w:tcPr>
            <w:tcW w:w="729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1" w:type="dxa"/>
          </w:tcPr>
          <w:p w:rsidR="00EE4E36" w:rsidRPr="0005048F" w:rsidRDefault="00EE4E36" w:rsidP="003A6871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EE4E36" w:rsidRPr="0005048F" w:rsidRDefault="00EE4E36" w:rsidP="003A6871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EE4E36" w:rsidRPr="0005048F" w:rsidRDefault="00EE4E36" w:rsidP="003A6871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EE4E36" w:rsidRPr="0005048F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E4E36" w:rsidRPr="00647151" w:rsidTr="003A6871">
        <w:tc>
          <w:tcPr>
            <w:tcW w:w="606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2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общеобразовательных организаций, участвующих в реализации проекта «Межведомственная система оздоровления школьников»</w:t>
            </w:r>
          </w:p>
          <w:p w:rsidR="00EE4E36" w:rsidRDefault="00EE4E36" w:rsidP="003A6871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E4E36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021" w:type="dxa"/>
          </w:tcPr>
          <w:p w:rsidR="00EE4E36" w:rsidRPr="00647151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 w:rsidRPr="00647151"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EE4E36" w:rsidRPr="00647151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 w:rsidRPr="00647151"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EE4E36" w:rsidRPr="00647151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 w:rsidRPr="00647151"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EE4E36" w:rsidRPr="00647151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EE4E36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75</w:t>
            </w:r>
          </w:p>
        </w:tc>
      </w:tr>
      <w:tr w:rsidR="00EE4E36" w:rsidRPr="001835DB" w:rsidTr="003A6871">
        <w:tc>
          <w:tcPr>
            <w:tcW w:w="606" w:type="dxa"/>
          </w:tcPr>
          <w:p w:rsidR="00EE4E36" w:rsidRPr="001835DB" w:rsidRDefault="00EE4E36" w:rsidP="003A6871">
            <w:pPr>
              <w:jc w:val="center"/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922" w:type="dxa"/>
          </w:tcPr>
          <w:p w:rsidR="00EE4E36" w:rsidRPr="001835DB" w:rsidRDefault="00EE4E36" w:rsidP="003A6871">
            <w:pPr>
              <w:jc w:val="center"/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t>Доля муниципальных общеобразовательных организаций, в которых осуществлены дополнительные мероприятия по профилактике и противодействию распространения новой короновирусной  инфекцией (</w:t>
            </w:r>
            <w:r w:rsidRPr="001835DB">
              <w:rPr>
                <w:sz w:val="28"/>
                <w:szCs w:val="28"/>
                <w:lang w:val="en-US"/>
              </w:rPr>
              <w:t>COVID</w:t>
            </w:r>
            <w:r w:rsidRPr="001835DB">
              <w:rPr>
                <w:sz w:val="28"/>
                <w:szCs w:val="28"/>
              </w:rPr>
              <w:t xml:space="preserve"> 19), к общему количеству муниципальных общеобразовательных организаций</w:t>
            </w:r>
          </w:p>
        </w:tc>
        <w:tc>
          <w:tcPr>
            <w:tcW w:w="729" w:type="dxa"/>
          </w:tcPr>
          <w:p w:rsidR="00EE4E36" w:rsidRPr="001835DB" w:rsidRDefault="00EE4E36" w:rsidP="003A6871">
            <w:pPr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t>%</w:t>
            </w:r>
          </w:p>
        </w:tc>
        <w:tc>
          <w:tcPr>
            <w:tcW w:w="1021" w:type="dxa"/>
          </w:tcPr>
          <w:p w:rsidR="00EE4E36" w:rsidRPr="001835DB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022" w:type="dxa"/>
          </w:tcPr>
          <w:p w:rsidR="00EE4E36" w:rsidRPr="001835DB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EE4E36" w:rsidRPr="001835DB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 w:rsidRPr="001835DB"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022" w:type="dxa"/>
          </w:tcPr>
          <w:p w:rsidR="00EE4E36" w:rsidRPr="001835DB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 w:rsidRPr="001835DB"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022" w:type="dxa"/>
          </w:tcPr>
          <w:p w:rsidR="00EE4E36" w:rsidRPr="001835DB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0</w:t>
            </w:r>
          </w:p>
        </w:tc>
      </w:tr>
      <w:tr w:rsidR="00EE4E36" w:rsidRPr="001835DB" w:rsidTr="003A6871">
        <w:tc>
          <w:tcPr>
            <w:tcW w:w="606" w:type="dxa"/>
          </w:tcPr>
          <w:p w:rsidR="00EE4E36" w:rsidRPr="001835DB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22" w:type="dxa"/>
          </w:tcPr>
          <w:p w:rsidR="00EE4E36" w:rsidRPr="001835DB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общеобразовательных</w:t>
            </w:r>
            <w:r w:rsidRPr="00FD1075">
              <w:rPr>
                <w:sz w:val="27"/>
                <w:szCs w:val="27"/>
              </w:rPr>
              <w:t xml:space="preserve"> организациях,</w:t>
            </w:r>
            <w:r>
              <w:rPr>
                <w:sz w:val="27"/>
                <w:szCs w:val="27"/>
              </w:rPr>
              <w:t xml:space="preserve"> </w:t>
            </w:r>
            <w:r w:rsidRPr="00FD1075">
              <w:rPr>
                <w:sz w:val="27"/>
                <w:szCs w:val="27"/>
              </w:rPr>
              <w:t>расположенных в сельской местности и малых городах</w:t>
            </w:r>
            <w:r>
              <w:rPr>
                <w:sz w:val="27"/>
                <w:szCs w:val="27"/>
              </w:rPr>
              <w:t xml:space="preserve"> с</w:t>
            </w:r>
            <w:r w:rsidRPr="00FD1075">
              <w:rPr>
                <w:sz w:val="27"/>
                <w:szCs w:val="27"/>
              </w:rPr>
              <w:t>оздан</w:t>
            </w:r>
            <w:r>
              <w:rPr>
                <w:sz w:val="27"/>
                <w:szCs w:val="27"/>
              </w:rPr>
              <w:t>ы</w:t>
            </w:r>
            <w:r w:rsidRPr="00FD1075">
              <w:rPr>
                <w:sz w:val="27"/>
                <w:szCs w:val="27"/>
              </w:rPr>
              <w:t xml:space="preserve"> (обновлен</w:t>
            </w:r>
            <w:r>
              <w:rPr>
                <w:sz w:val="27"/>
                <w:szCs w:val="27"/>
              </w:rPr>
              <w:t>ы</w:t>
            </w:r>
            <w:r w:rsidRPr="00FD1075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 xml:space="preserve"> </w:t>
            </w:r>
            <w:r w:rsidRPr="00FD1075">
              <w:rPr>
                <w:sz w:val="27"/>
                <w:szCs w:val="27"/>
              </w:rPr>
              <w:t>ма</w:t>
            </w:r>
            <w:r>
              <w:rPr>
                <w:sz w:val="27"/>
                <w:szCs w:val="27"/>
              </w:rPr>
              <w:t>т</w:t>
            </w:r>
            <w:r w:rsidRPr="00FD1075">
              <w:rPr>
                <w:sz w:val="27"/>
                <w:szCs w:val="27"/>
              </w:rPr>
              <w:t>ериально-техническ</w:t>
            </w:r>
            <w:r>
              <w:rPr>
                <w:sz w:val="27"/>
                <w:szCs w:val="27"/>
              </w:rPr>
              <w:t>ие</w:t>
            </w:r>
            <w:r w:rsidRPr="00FD1075">
              <w:rPr>
                <w:sz w:val="27"/>
                <w:szCs w:val="27"/>
              </w:rPr>
              <w:t xml:space="preserve"> базы для реализации основных и дополнительных общеобразовательных программ </w:t>
            </w:r>
            <w:r>
              <w:rPr>
                <w:sz w:val="27"/>
                <w:szCs w:val="27"/>
              </w:rPr>
              <w:t>ц</w:t>
            </w:r>
            <w:r w:rsidRPr="00FD1075">
              <w:rPr>
                <w:sz w:val="27"/>
                <w:szCs w:val="27"/>
              </w:rPr>
              <w:t xml:space="preserve">ифрового и гуманитарного профилей </w:t>
            </w:r>
          </w:p>
        </w:tc>
        <w:tc>
          <w:tcPr>
            <w:tcW w:w="729" w:type="dxa"/>
          </w:tcPr>
          <w:p w:rsidR="00EE4E36" w:rsidRPr="001835DB" w:rsidRDefault="00EE4E36" w:rsidP="003A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021" w:type="dxa"/>
          </w:tcPr>
          <w:p w:rsidR="00EE4E36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EE4E36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EE4E36" w:rsidRPr="001835DB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EE4E36" w:rsidRPr="001835DB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EE4E36" w:rsidRDefault="00EE4E36" w:rsidP="003A6871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</w:tr>
      <w:tr w:rsidR="00EE4E36" w:rsidRPr="001835DB" w:rsidTr="003A6871">
        <w:tc>
          <w:tcPr>
            <w:tcW w:w="606" w:type="dxa"/>
          </w:tcPr>
          <w:p w:rsidR="00EE4E36" w:rsidRPr="001835DB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22" w:type="dxa"/>
          </w:tcPr>
          <w:p w:rsidR="00EE4E36" w:rsidRPr="009D2BC3" w:rsidRDefault="00EE4E36" w:rsidP="003A6871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Количество общеобразовательных организациях, расположенных</w:t>
            </w:r>
            <w:r w:rsidRPr="008366F6">
              <w:rPr>
                <w:sz w:val="28"/>
                <w:szCs w:val="28"/>
              </w:rPr>
              <w:t xml:space="preserve"> </w:t>
            </w:r>
            <w:r w:rsidRPr="009D2BC3">
              <w:rPr>
                <w:sz w:val="27"/>
                <w:szCs w:val="27"/>
              </w:rPr>
              <w:t>в сельской местности и малых городах</w:t>
            </w:r>
            <w:r>
              <w:rPr>
                <w:sz w:val="27"/>
                <w:szCs w:val="27"/>
              </w:rPr>
              <w:t>, созданы и функционируют центры образования естественно-научной и технологической направленностей</w:t>
            </w:r>
          </w:p>
          <w:p w:rsidR="00EE4E36" w:rsidRPr="008366F6" w:rsidRDefault="00EE4E36" w:rsidP="003A68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21" w:type="dxa"/>
          </w:tcPr>
          <w:p w:rsidR="00EE4E3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E4E36" w:rsidRDefault="00EE4E36" w:rsidP="00EE4E36">
      <w:pPr>
        <w:tabs>
          <w:tab w:val="left" w:pos="2550"/>
        </w:tabs>
        <w:spacing w:before="200" w:after="120"/>
        <w:jc w:val="center"/>
        <w:rPr>
          <w:b/>
          <w:sz w:val="28"/>
          <w:szCs w:val="28"/>
        </w:rPr>
      </w:pPr>
    </w:p>
    <w:p w:rsidR="00EE4E36" w:rsidRDefault="00EE4E36" w:rsidP="00EE4E36">
      <w:pPr>
        <w:tabs>
          <w:tab w:val="left" w:pos="2550"/>
        </w:tabs>
        <w:spacing w:before="20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0A2511">
        <w:rPr>
          <w:b/>
          <w:sz w:val="28"/>
          <w:szCs w:val="28"/>
        </w:rPr>
        <w:t>. Мероприятия подпрограммы</w:t>
      </w:r>
    </w:p>
    <w:p w:rsidR="00EE4E36" w:rsidRDefault="00EE4E36" w:rsidP="00EE4E36">
      <w:pPr>
        <w:tabs>
          <w:tab w:val="left" w:pos="255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подпрограммы предполагает выполнение следующих мероприятий:</w:t>
      </w:r>
    </w:p>
    <w:p w:rsidR="00EE4E36" w:rsidRDefault="00EE4E36" w:rsidP="00EE4E36">
      <w:pPr>
        <w:numPr>
          <w:ilvl w:val="0"/>
          <w:numId w:val="20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государственных гарантий реализации прав на получение начального общего, основного общего, среднего основного образования.</w:t>
      </w:r>
    </w:p>
    <w:p w:rsidR="00EE4E36" w:rsidRDefault="00EE4E36" w:rsidP="00EE4E36">
      <w:pPr>
        <w:numPr>
          <w:ilvl w:val="0"/>
          <w:numId w:val="20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материально-технической базы муниципальных общеобразовательных учреждений (в т.ч. </w:t>
      </w:r>
      <w:r w:rsidRPr="00834C81">
        <w:rPr>
          <w:sz w:val="28"/>
          <w:szCs w:val="28"/>
        </w:rPr>
        <w:t>в рамках расходов на выполнение наказов избирателей Ивановской областной Думы</w:t>
      </w:r>
      <w:r>
        <w:rPr>
          <w:sz w:val="28"/>
          <w:szCs w:val="28"/>
        </w:rPr>
        <w:t xml:space="preserve"> замена оконных блоков, монтаж системы видеонаблюдения, устройство электронной проходной, приобретение мебели и т.д.).</w:t>
      </w:r>
    </w:p>
    <w:p w:rsidR="00EE4E36" w:rsidRDefault="00EE4E36" w:rsidP="00EE4E36">
      <w:pPr>
        <w:numPr>
          <w:ilvl w:val="0"/>
          <w:numId w:val="20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ремонта в муниципальных общеобразовательных учреждениях (ремонт вестибюля и фойе, ремонт системы отопления, ремонт спортивного и актового залов и т.п.).</w:t>
      </w:r>
    </w:p>
    <w:p w:rsidR="00EE4E36" w:rsidRDefault="00EE4E36" w:rsidP="00EE4E36">
      <w:pPr>
        <w:numPr>
          <w:ilvl w:val="0"/>
          <w:numId w:val="20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 мероприятий по созданию условий для инклюзивного обучения детей-инвалидов.</w:t>
      </w:r>
    </w:p>
    <w:p w:rsidR="00EE4E36" w:rsidRDefault="00EE4E36" w:rsidP="00EE4E36">
      <w:pPr>
        <w:numPr>
          <w:ilvl w:val="0"/>
          <w:numId w:val="20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комплекса мероприятий в рамках регионального проекта «Успех каждого ребенка» по созданию в общеобразовательных организациях Комсомольского муниципального района, расположенных в сельской местности, условий для занятий физической культурой и спортом (мероприятия по развитию сельского спорта).</w:t>
      </w:r>
    </w:p>
    <w:p w:rsidR="00EE4E36" w:rsidRDefault="00EE4E36" w:rsidP="00EE4E36">
      <w:pPr>
        <w:numPr>
          <w:ilvl w:val="0"/>
          <w:numId w:val="20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учебников для муниципальных общеобразовательных учреждений (пополнение библиотечного фонда).</w:t>
      </w:r>
    </w:p>
    <w:p w:rsidR="00EE4E36" w:rsidRDefault="00EE4E36" w:rsidP="00EE4E36">
      <w:pPr>
        <w:numPr>
          <w:ilvl w:val="0"/>
          <w:numId w:val="20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погашение кредиторской задолженности муниципальных общеобразовательных учреждений</w:t>
      </w:r>
      <w:r w:rsidRPr="00B75A5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предшествующий период.</w:t>
      </w:r>
    </w:p>
    <w:p w:rsidR="00EE4E36" w:rsidRPr="000E4811" w:rsidRDefault="00EE4E36" w:rsidP="00EE4E36">
      <w:pPr>
        <w:numPr>
          <w:ilvl w:val="0"/>
          <w:numId w:val="20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создание в рамках регионального проекта «Современная школа» в общеобразовательных организациях Ивановской области центров образования цифрового и гуманитарного профилей «Точка Роста в 2020-2021 г.г.»</w:t>
      </w:r>
    </w:p>
    <w:p w:rsidR="00EE4E36" w:rsidRDefault="00EE4E36" w:rsidP="00EE4E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EE4E36" w:rsidRDefault="00EE4E36" w:rsidP="00EE4E36">
      <w:pPr>
        <w:jc w:val="both"/>
        <w:rPr>
          <w:b/>
          <w:sz w:val="28"/>
          <w:szCs w:val="28"/>
        </w:rPr>
      </w:pPr>
    </w:p>
    <w:p w:rsidR="00EE4E36" w:rsidRDefault="00EE4E36" w:rsidP="00EE4E36">
      <w:pPr>
        <w:jc w:val="both"/>
        <w:rPr>
          <w:b/>
          <w:sz w:val="28"/>
          <w:szCs w:val="28"/>
        </w:rPr>
      </w:pPr>
    </w:p>
    <w:p w:rsidR="00EE4E36" w:rsidRPr="006F1B9E" w:rsidRDefault="00EE4E36" w:rsidP="00EE4E36">
      <w:pPr>
        <w:jc w:val="both"/>
        <w:rPr>
          <w:b/>
          <w:sz w:val="28"/>
          <w:szCs w:val="28"/>
        </w:rPr>
      </w:pPr>
    </w:p>
    <w:p w:rsidR="00EE4E36" w:rsidRDefault="00EE4E36" w:rsidP="00EE4E36">
      <w:pPr>
        <w:jc w:val="both"/>
        <w:rPr>
          <w:b/>
          <w:sz w:val="28"/>
          <w:szCs w:val="28"/>
        </w:rPr>
      </w:pPr>
    </w:p>
    <w:p w:rsidR="00EE4E36" w:rsidRPr="004F582C" w:rsidRDefault="00EE4E36" w:rsidP="00EE4E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6</w:t>
      </w:r>
      <w:r w:rsidRPr="004F582C">
        <w:rPr>
          <w:b/>
          <w:sz w:val="28"/>
          <w:szCs w:val="28"/>
        </w:rPr>
        <w:t>. Ресурсное обеспечение мероприятий подпрограммы</w:t>
      </w:r>
    </w:p>
    <w:p w:rsidR="00EE4E36" w:rsidRPr="004F582C" w:rsidRDefault="00EE4E36" w:rsidP="00EE4E36">
      <w:pPr>
        <w:rPr>
          <w:b/>
          <w:sz w:val="28"/>
          <w:szCs w:val="28"/>
        </w:rPr>
      </w:pPr>
    </w:p>
    <w:p w:rsidR="00EE4E36" w:rsidRDefault="00EE4E36" w:rsidP="00EE4E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(руб.)</w:t>
      </w:r>
    </w:p>
    <w:tbl>
      <w:tblPr>
        <w:tblW w:w="10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475"/>
        <w:gridCol w:w="1483"/>
        <w:gridCol w:w="1559"/>
        <w:gridCol w:w="1560"/>
        <w:gridCol w:w="1560"/>
        <w:gridCol w:w="1560"/>
      </w:tblGrid>
      <w:tr w:rsidR="00EE4E36" w:rsidTr="003A6871">
        <w:tc>
          <w:tcPr>
            <w:tcW w:w="644" w:type="dxa"/>
          </w:tcPr>
          <w:p w:rsidR="00EE4E36" w:rsidRPr="00637A65" w:rsidRDefault="00EE4E36" w:rsidP="003A6871">
            <w:pPr>
              <w:jc w:val="center"/>
            </w:pPr>
            <w:r w:rsidRPr="00637A65">
              <w:t>№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 w:rsidRPr="00637A65">
              <w:t>п/п</w:t>
            </w:r>
          </w:p>
        </w:tc>
        <w:tc>
          <w:tcPr>
            <w:tcW w:w="2475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мероприятия/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ресурсного обеспечения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EE4E36" w:rsidRPr="00A82060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</w:t>
            </w:r>
          </w:p>
        </w:tc>
        <w:tc>
          <w:tcPr>
            <w:tcW w:w="1559" w:type="dxa"/>
            <w:vAlign w:val="center"/>
          </w:tcPr>
          <w:p w:rsidR="00EE4E36" w:rsidRPr="00A82060" w:rsidRDefault="00EE4E36" w:rsidP="003A6871">
            <w:pPr>
              <w:jc w:val="center"/>
              <w:rPr>
                <w:sz w:val="28"/>
                <w:szCs w:val="28"/>
              </w:rPr>
            </w:pPr>
            <w:r w:rsidRPr="00C43843">
              <w:rPr>
                <w:sz w:val="28"/>
                <w:szCs w:val="28"/>
              </w:rPr>
              <w:t>2020</w:t>
            </w:r>
          </w:p>
        </w:tc>
        <w:tc>
          <w:tcPr>
            <w:tcW w:w="1560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60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60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</w:tr>
      <w:tr w:rsidR="00EE4E36" w:rsidTr="003A6871">
        <w:tc>
          <w:tcPr>
            <w:tcW w:w="644" w:type="dxa"/>
          </w:tcPr>
          <w:p w:rsidR="00EE4E36" w:rsidRDefault="00EE4E36" w:rsidP="003A6871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Подпрограмма, всего:</w:t>
            </w:r>
          </w:p>
        </w:tc>
        <w:tc>
          <w:tcPr>
            <w:tcW w:w="1483" w:type="dxa"/>
          </w:tcPr>
          <w:p w:rsidR="00EE4E36" w:rsidRPr="00A82060" w:rsidRDefault="00EE4E36" w:rsidP="003A6871">
            <w:pPr>
              <w:jc w:val="center"/>
            </w:pPr>
          </w:p>
        </w:tc>
        <w:tc>
          <w:tcPr>
            <w:tcW w:w="1559" w:type="dxa"/>
          </w:tcPr>
          <w:p w:rsidR="00EE4E36" w:rsidRPr="00A82060" w:rsidRDefault="00EE4E36" w:rsidP="003A6871">
            <w:pPr>
              <w:jc w:val="center"/>
            </w:pPr>
          </w:p>
        </w:tc>
        <w:tc>
          <w:tcPr>
            <w:tcW w:w="1560" w:type="dxa"/>
          </w:tcPr>
          <w:p w:rsidR="00EE4E36" w:rsidRPr="00A82060" w:rsidRDefault="00EE4E36" w:rsidP="003A6871">
            <w:pPr>
              <w:jc w:val="center"/>
            </w:pPr>
          </w:p>
        </w:tc>
        <w:tc>
          <w:tcPr>
            <w:tcW w:w="1560" w:type="dxa"/>
          </w:tcPr>
          <w:p w:rsidR="00EE4E36" w:rsidRPr="00A82060" w:rsidRDefault="00EE4E36" w:rsidP="003A6871">
            <w:pPr>
              <w:jc w:val="center"/>
            </w:pPr>
          </w:p>
        </w:tc>
        <w:tc>
          <w:tcPr>
            <w:tcW w:w="1560" w:type="dxa"/>
          </w:tcPr>
          <w:p w:rsidR="00EE4E36" w:rsidRPr="00A82060" w:rsidRDefault="00EE4E36" w:rsidP="003A6871">
            <w:pPr>
              <w:jc w:val="center"/>
            </w:pPr>
          </w:p>
        </w:tc>
      </w:tr>
      <w:tr w:rsidR="00EE4E36" w:rsidRPr="00AF25A8" w:rsidTr="003A6871">
        <w:tc>
          <w:tcPr>
            <w:tcW w:w="644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  <w:r w:rsidRPr="00AF25A8">
              <w:rPr>
                <w:sz w:val="28"/>
                <w:szCs w:val="28"/>
              </w:rPr>
              <w:t>- бюджетные ассигнования</w:t>
            </w: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</w:pPr>
            <w:r w:rsidRPr="00AF25A8">
              <w:t>80910437,13</w:t>
            </w: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</w:pPr>
            <w:r w:rsidRPr="00AF25A8">
              <w:t>86430019,24</w:t>
            </w:r>
          </w:p>
        </w:tc>
        <w:tc>
          <w:tcPr>
            <w:tcW w:w="1560" w:type="dxa"/>
          </w:tcPr>
          <w:p w:rsidR="00EE4E36" w:rsidRPr="007E0CE8" w:rsidRDefault="00EE4E36" w:rsidP="003A6871">
            <w:pPr>
              <w:jc w:val="center"/>
            </w:pPr>
            <w:r w:rsidRPr="007E0CE8">
              <w:t>94082842,68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  <w:r w:rsidRPr="00AF25A8">
              <w:t>25618762,29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  <w:r w:rsidRPr="00AF25A8">
              <w:t>20693608,86</w:t>
            </w:r>
          </w:p>
        </w:tc>
      </w:tr>
      <w:tr w:rsidR="00EE4E36" w:rsidRPr="00AF25A8" w:rsidTr="003A6871">
        <w:tc>
          <w:tcPr>
            <w:tcW w:w="644" w:type="dxa"/>
          </w:tcPr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  <w:r w:rsidRPr="00AF25A8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</w:pPr>
            <w:r w:rsidRPr="00AF25A8">
              <w:t>19396457,93</w:t>
            </w: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</w:pPr>
            <w:r w:rsidRPr="00AF25A8">
              <w:t>19068912,70</w:t>
            </w:r>
          </w:p>
        </w:tc>
        <w:tc>
          <w:tcPr>
            <w:tcW w:w="1560" w:type="dxa"/>
          </w:tcPr>
          <w:p w:rsidR="00EE4E36" w:rsidRPr="007E0CE8" w:rsidRDefault="00EE4E36" w:rsidP="003A6871">
            <w:pPr>
              <w:jc w:val="center"/>
            </w:pPr>
            <w:r w:rsidRPr="007E0CE8">
              <w:t>18665010,33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  <w:r w:rsidRPr="00AF25A8">
              <w:t>15138118,30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  <w:r w:rsidRPr="00AF25A8">
              <w:t>12563022,96</w:t>
            </w:r>
          </w:p>
        </w:tc>
      </w:tr>
      <w:tr w:rsidR="00EE4E36" w:rsidRPr="00AF25A8" w:rsidTr="003A6871">
        <w:tc>
          <w:tcPr>
            <w:tcW w:w="644" w:type="dxa"/>
          </w:tcPr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  <w:r w:rsidRPr="00AF25A8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</w:pPr>
            <w:r w:rsidRPr="00AF25A8">
              <w:t>59522519,20</w:t>
            </w: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</w:pPr>
            <w:r w:rsidRPr="00AF25A8">
              <w:t>62961970,35</w:t>
            </w:r>
          </w:p>
        </w:tc>
        <w:tc>
          <w:tcPr>
            <w:tcW w:w="1560" w:type="dxa"/>
          </w:tcPr>
          <w:p w:rsidR="00EE4E36" w:rsidRPr="007E0CE8" w:rsidRDefault="00EE4E36" w:rsidP="003A6871">
            <w:pPr>
              <w:jc w:val="center"/>
            </w:pPr>
            <w:r w:rsidRPr="007E0CE8">
              <w:t>64698114,35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  <w:r w:rsidRPr="00AF25A8">
              <w:t>39185,66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  <w:r w:rsidRPr="00AF25A8">
              <w:t>15685,07</w:t>
            </w:r>
          </w:p>
        </w:tc>
      </w:tr>
      <w:tr w:rsidR="00EE4E36" w:rsidRPr="00AF25A8" w:rsidTr="003A6871">
        <w:tc>
          <w:tcPr>
            <w:tcW w:w="644" w:type="dxa"/>
          </w:tcPr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EE4E36" w:rsidRPr="00AF25A8" w:rsidRDefault="00EE4E36" w:rsidP="003A6871">
            <w:pPr>
              <w:tabs>
                <w:tab w:val="left" w:pos="700"/>
                <w:tab w:val="left" w:pos="1545"/>
              </w:tabs>
              <w:jc w:val="center"/>
              <w:rPr>
                <w:sz w:val="28"/>
                <w:szCs w:val="28"/>
              </w:rPr>
            </w:pPr>
            <w:r w:rsidRPr="00AF25A8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</w:pPr>
            <w:r w:rsidRPr="00AF25A8">
              <w:rPr>
                <w:sz w:val="22"/>
                <w:szCs w:val="22"/>
              </w:rPr>
              <w:t>1991460,00</w:t>
            </w: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</w:pPr>
            <w:r w:rsidRPr="00AF25A8">
              <w:rPr>
                <w:sz w:val="22"/>
                <w:szCs w:val="22"/>
              </w:rPr>
              <w:t>4399136,19</w:t>
            </w:r>
          </w:p>
        </w:tc>
        <w:tc>
          <w:tcPr>
            <w:tcW w:w="1560" w:type="dxa"/>
          </w:tcPr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t>10719718,00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10441458,33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8114900,83</w:t>
            </w:r>
          </w:p>
        </w:tc>
      </w:tr>
      <w:tr w:rsidR="00EE4E36" w:rsidRPr="00AF25A8" w:rsidTr="003A6871">
        <w:trPr>
          <w:trHeight w:val="681"/>
        </w:trPr>
        <w:tc>
          <w:tcPr>
            <w:tcW w:w="644" w:type="dxa"/>
          </w:tcPr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  <w:r w:rsidRPr="00AF25A8">
              <w:rPr>
                <w:sz w:val="28"/>
                <w:szCs w:val="28"/>
              </w:rPr>
              <w:t>1.</w:t>
            </w:r>
          </w:p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b/>
                <w:i/>
                <w:sz w:val="18"/>
                <w:szCs w:val="18"/>
              </w:rPr>
            </w:pPr>
            <w:r w:rsidRPr="00AF25A8">
              <w:rPr>
                <w:b/>
                <w:i/>
                <w:sz w:val="18"/>
                <w:szCs w:val="18"/>
              </w:rPr>
              <w:t xml:space="preserve">Основное мероприятие «Реализация программ общего образования и государственной итоговой аттестации по образовательным программам  основного общего, среднего общего образования» </w:t>
            </w:r>
          </w:p>
          <w:p w:rsidR="00EE4E36" w:rsidRPr="00AF25A8" w:rsidRDefault="00EE4E36" w:rsidP="003A6871">
            <w:pPr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</w:pPr>
            <w:r w:rsidRPr="00AF25A8">
              <w:t>75742473,45</w:t>
            </w: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</w:pPr>
            <w:r w:rsidRPr="00AF25A8">
              <w:t>84195676,21</w:t>
            </w:r>
          </w:p>
        </w:tc>
        <w:tc>
          <w:tcPr>
            <w:tcW w:w="1560" w:type="dxa"/>
          </w:tcPr>
          <w:p w:rsidR="00EE4E36" w:rsidRPr="007E0CE8" w:rsidRDefault="00EE4E36" w:rsidP="003A6871">
            <w:r w:rsidRPr="007E0CE8">
              <w:t>89882784,12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  <w:r w:rsidRPr="00AF25A8">
              <w:t>21699802,48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  <w:r w:rsidRPr="00AF25A8">
              <w:t>19124944,52</w:t>
            </w:r>
          </w:p>
        </w:tc>
      </w:tr>
      <w:tr w:rsidR="00EE4E36" w:rsidRPr="00AF25A8" w:rsidTr="003A6871">
        <w:trPr>
          <w:trHeight w:val="699"/>
        </w:trPr>
        <w:tc>
          <w:tcPr>
            <w:tcW w:w="644" w:type="dxa"/>
          </w:tcPr>
          <w:p w:rsidR="00EE4E36" w:rsidRPr="00AF25A8" w:rsidRDefault="00EE4E36" w:rsidP="003A6871">
            <w:pPr>
              <w:rPr>
                <w:sz w:val="28"/>
                <w:szCs w:val="28"/>
              </w:rPr>
            </w:pPr>
          </w:p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Pr="00AF25A8" w:rsidRDefault="00EE4E36" w:rsidP="003A6871">
            <w:pPr>
              <w:jc w:val="center"/>
            </w:pPr>
            <w:r w:rsidRPr="00AF25A8">
              <w:t>1.1</w:t>
            </w: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Финансовое обеспечение государственных гарантий реализации прав на получение начального общего, основного общего, среднего основного образования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в т.ч.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-федеральный бюджет</w:t>
            </w:r>
          </w:p>
          <w:p w:rsidR="00EE4E36" w:rsidRPr="00AF25A8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-областной бюджет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83" w:type="dxa"/>
          </w:tcPr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  <w:r w:rsidRPr="00AF25A8">
              <w:t>71173079,18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/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</w:pPr>
            <w:r w:rsidRPr="00AF25A8">
              <w:t>56484573,46</w:t>
            </w:r>
          </w:p>
          <w:p w:rsidR="00EE4E36" w:rsidRPr="00AF25A8" w:rsidRDefault="00EE4E36" w:rsidP="003A6871">
            <w:pPr>
              <w:jc w:val="center"/>
            </w:pPr>
            <w:r w:rsidRPr="00AF25A8">
              <w:t>14688505,72</w:t>
            </w: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78288083,18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/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61125486,60</w:t>
            </w:r>
          </w:p>
          <w:p w:rsidR="00EE4E36" w:rsidRPr="00AF25A8" w:rsidRDefault="00EE4E36" w:rsidP="003A6871">
            <w:pPr>
              <w:jc w:val="center"/>
            </w:pPr>
            <w:r w:rsidRPr="00AF25A8">
              <w:t>17162596,58</w:t>
            </w:r>
          </w:p>
        </w:tc>
        <w:tc>
          <w:tcPr>
            <w:tcW w:w="1560" w:type="dxa"/>
          </w:tcPr>
          <w:p w:rsidR="00EE4E36" w:rsidRPr="007E0CE8" w:rsidRDefault="00EE4E36" w:rsidP="003A6871"/>
          <w:p w:rsidR="00EE4E36" w:rsidRPr="007E0CE8" w:rsidRDefault="00EE4E36" w:rsidP="003A6871">
            <w:r w:rsidRPr="007E0CE8">
              <w:t>80886028,11</w:t>
            </w:r>
          </w:p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  <w:r w:rsidRPr="007E0CE8">
              <w:t>-</w:t>
            </w: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  <w:r w:rsidRPr="007E0CE8">
              <w:t>63396320,98</w:t>
            </w:r>
          </w:p>
          <w:p w:rsidR="00EE4E36" w:rsidRPr="007E0CE8" w:rsidRDefault="00EE4E36" w:rsidP="003A6871">
            <w:r w:rsidRPr="007E0CE8">
              <w:t>17489707,13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15137722,48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15137722,48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12562864,52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12562864,52</w:t>
            </w:r>
          </w:p>
          <w:p w:rsidR="00EE4E36" w:rsidRPr="00AF25A8" w:rsidRDefault="00EE4E36" w:rsidP="003A6871">
            <w:pPr>
              <w:jc w:val="center"/>
            </w:pPr>
          </w:p>
        </w:tc>
      </w:tr>
      <w:tr w:rsidR="00EE4E36" w:rsidRPr="00AF25A8" w:rsidTr="003A6871">
        <w:trPr>
          <w:trHeight w:val="699"/>
        </w:trPr>
        <w:tc>
          <w:tcPr>
            <w:tcW w:w="644" w:type="dxa"/>
          </w:tcPr>
          <w:p w:rsidR="00EE4E36" w:rsidRPr="00AF25A8" w:rsidRDefault="00EE4E36" w:rsidP="003A6871">
            <w:r w:rsidRPr="00AF25A8">
              <w:t>1.2</w:t>
            </w: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  <w:r w:rsidRPr="00AF25A8">
              <w:rPr>
                <w:sz w:val="28"/>
                <w:szCs w:val="28"/>
              </w:rPr>
              <w:t xml:space="preserve">Выплаты ежемесячного денежного вознаграждения за классное руководство педагогических работников 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в т.ч.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-федеральный бюджет</w:t>
            </w:r>
          </w:p>
          <w:p w:rsidR="00EE4E36" w:rsidRPr="00AF25A8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-областной бюджет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</w:pPr>
            <w:r w:rsidRPr="00AF25A8">
              <w:t>2187360,00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2187360,00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</w:tc>
        <w:tc>
          <w:tcPr>
            <w:tcW w:w="1560" w:type="dxa"/>
          </w:tcPr>
          <w:p w:rsidR="00EE4E36" w:rsidRPr="007E0CE8" w:rsidRDefault="00EE4E36" w:rsidP="003A6871">
            <w:pPr>
              <w:jc w:val="center"/>
            </w:pPr>
            <w:r w:rsidRPr="007E0CE8">
              <w:t>6562080,00</w:t>
            </w: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  <w:r w:rsidRPr="007E0CE8">
              <w:t>6562080,00</w:t>
            </w: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  <w:r w:rsidRPr="007E0CE8">
              <w:t>-</w:t>
            </w: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  <w:r w:rsidRPr="007E0CE8">
              <w:t>-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  <w:r w:rsidRPr="00AF25A8">
              <w:t>6562080,00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6562080,00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  <w:r w:rsidRPr="00AF25A8">
              <w:t>6562080,00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6562080,00</w:t>
            </w:r>
          </w:p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</w:tc>
      </w:tr>
      <w:tr w:rsidR="00EE4E36" w:rsidRPr="00AF25A8" w:rsidTr="003A6871">
        <w:trPr>
          <w:trHeight w:val="4072"/>
        </w:trPr>
        <w:tc>
          <w:tcPr>
            <w:tcW w:w="644" w:type="dxa"/>
          </w:tcPr>
          <w:p w:rsidR="00EE4E36" w:rsidRPr="00AF25A8" w:rsidRDefault="00EE4E36" w:rsidP="003A6871">
            <w:pPr>
              <w:jc w:val="center"/>
            </w:pPr>
            <w:r w:rsidRPr="00AF25A8">
              <w:lastRenderedPageBreak/>
              <w:t>1.3</w:t>
            </w: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 xml:space="preserve">Укрепление материально-технической базы муниципальных </w:t>
            </w:r>
            <w:r w:rsidRPr="00AF25A8">
              <w:rPr>
                <w:sz w:val="26"/>
                <w:szCs w:val="26"/>
              </w:rPr>
              <w:t>общеобразовательных учреждений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в т.ч.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-федеральный бюджет</w:t>
            </w:r>
          </w:p>
          <w:p w:rsidR="00EE4E36" w:rsidRPr="00AF25A8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-областной бюджет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 муниципальный бюджет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</w:pP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</w:pPr>
          </w:p>
        </w:tc>
        <w:tc>
          <w:tcPr>
            <w:tcW w:w="1560" w:type="dxa"/>
          </w:tcPr>
          <w:p w:rsidR="00EE4E36" w:rsidRPr="007E0CE8" w:rsidRDefault="00EE4E36" w:rsidP="003A6871">
            <w:pPr>
              <w:jc w:val="center"/>
            </w:pPr>
            <w:r w:rsidRPr="007E0CE8">
              <w:rPr>
                <w:sz w:val="22"/>
                <w:szCs w:val="22"/>
              </w:rPr>
              <w:t>450000,00</w:t>
            </w: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/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</w:pPr>
            <w:r w:rsidRPr="007E0CE8">
              <w:rPr>
                <w:sz w:val="22"/>
                <w:szCs w:val="22"/>
              </w:rPr>
              <w:t>-</w:t>
            </w: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  <w:r w:rsidRPr="007E0CE8">
              <w:rPr>
                <w:sz w:val="22"/>
                <w:szCs w:val="22"/>
              </w:rPr>
              <w:t>-</w:t>
            </w: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  <w:r w:rsidRPr="007E0CE8">
              <w:rPr>
                <w:sz w:val="22"/>
                <w:szCs w:val="22"/>
              </w:rPr>
              <w:t>450000,00</w:t>
            </w:r>
          </w:p>
          <w:p w:rsidR="00EE4E36" w:rsidRPr="007E0CE8" w:rsidRDefault="00EE4E36" w:rsidP="003A6871">
            <w:pPr>
              <w:jc w:val="center"/>
            </w:pP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</w:tr>
      <w:tr w:rsidR="00EE4E36" w:rsidRPr="00AF25A8" w:rsidTr="003A6871">
        <w:trPr>
          <w:trHeight w:val="1492"/>
        </w:trPr>
        <w:tc>
          <w:tcPr>
            <w:tcW w:w="644" w:type="dxa"/>
          </w:tcPr>
          <w:p w:rsidR="00EE4E36" w:rsidRPr="00AF25A8" w:rsidRDefault="00EE4E36" w:rsidP="003A6871">
            <w:pPr>
              <w:jc w:val="center"/>
            </w:pPr>
            <w:r w:rsidRPr="00AF25A8">
              <w:t>1.4</w:t>
            </w: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 xml:space="preserve">Расходы на приобретение средств обучения в муниципальных </w:t>
            </w:r>
            <w:r w:rsidRPr="00AF25A8">
              <w:rPr>
                <w:sz w:val="26"/>
                <w:szCs w:val="26"/>
              </w:rPr>
              <w:t>общеобразовательных учреждениях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в т.ч.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-федеральный бюджет</w:t>
            </w:r>
          </w:p>
          <w:p w:rsidR="00EE4E36" w:rsidRPr="00AF25A8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-областной бюджет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 муниципальный бюджет</w:t>
            </w:r>
          </w:p>
          <w:p w:rsidR="00EE4E36" w:rsidRPr="00AF25A8" w:rsidRDefault="00EE4E36" w:rsidP="003A6871">
            <w:pPr>
              <w:rPr>
                <w:sz w:val="27"/>
                <w:szCs w:val="27"/>
              </w:rPr>
            </w:pP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</w:pPr>
            <w:r w:rsidRPr="00AF25A8">
              <w:rPr>
                <w:sz w:val="22"/>
                <w:szCs w:val="22"/>
              </w:rPr>
              <w:t>1388050,84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1388050,84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</w:pPr>
            <w:r w:rsidRPr="00AF25A8">
              <w:t>1384508,40</w:t>
            </w:r>
          </w:p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1384508,40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</w:tc>
        <w:tc>
          <w:tcPr>
            <w:tcW w:w="1560" w:type="dxa"/>
          </w:tcPr>
          <w:p w:rsidR="00EE4E36" w:rsidRPr="007E0CE8" w:rsidRDefault="00EE4E36" w:rsidP="003A6871">
            <w:pPr>
              <w:jc w:val="center"/>
            </w:pPr>
            <w:r w:rsidRPr="007E0CE8">
              <w:t>1259797,02</w:t>
            </w:r>
          </w:p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>
            <w:pPr>
              <w:jc w:val="center"/>
            </w:pPr>
            <w:r w:rsidRPr="007E0CE8">
              <w:t>-</w:t>
            </w: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  <w:r w:rsidRPr="007E0CE8">
              <w:t>1259797,02</w:t>
            </w: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  <w:r w:rsidRPr="007E0CE8">
              <w:t>-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r w:rsidRPr="00AF25A8">
              <w:t xml:space="preserve">           -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</w:tc>
      </w:tr>
      <w:tr w:rsidR="00EE4E36" w:rsidRPr="00AF25A8" w:rsidTr="003A6871">
        <w:trPr>
          <w:trHeight w:val="1611"/>
        </w:trPr>
        <w:tc>
          <w:tcPr>
            <w:tcW w:w="644" w:type="dxa"/>
          </w:tcPr>
          <w:p w:rsidR="00EE4E36" w:rsidRPr="00AF25A8" w:rsidRDefault="00EE4E36" w:rsidP="003A6871">
            <w:pPr>
              <w:jc w:val="center"/>
            </w:pPr>
            <w:r w:rsidRPr="00AF25A8">
              <w:t>1.5</w:t>
            </w:r>
          </w:p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 xml:space="preserve">Расходы на погашение кредиторской задолженности муниципальных </w:t>
            </w:r>
            <w:r w:rsidRPr="00AF25A8">
              <w:rPr>
                <w:sz w:val="26"/>
                <w:szCs w:val="26"/>
              </w:rPr>
              <w:t>общеобразовательных учреждениях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в т.ч.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-федеральный бюджет</w:t>
            </w:r>
          </w:p>
          <w:p w:rsidR="00EE4E36" w:rsidRPr="00AF25A8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-областной бюджет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 муниципальный бюджет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</w:p>
          <w:p w:rsidR="00EE4E36" w:rsidRPr="00AF25A8" w:rsidRDefault="00EE4E36" w:rsidP="003A6871">
            <w:pPr>
              <w:tabs>
                <w:tab w:val="left" w:pos="1152"/>
                <w:tab w:val="center" w:pos="266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3181343,43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3181343,43</w:t>
            </w:r>
          </w:p>
          <w:p w:rsidR="00EE4E36" w:rsidRPr="00AF25A8" w:rsidRDefault="00EE4E36" w:rsidP="003A6871">
            <w:pPr>
              <w:jc w:val="center"/>
            </w:pP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1901750,71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1901750,71</w:t>
            </w:r>
          </w:p>
          <w:p w:rsidR="00EE4E36" w:rsidRPr="00AF25A8" w:rsidRDefault="00EE4E36" w:rsidP="003A6871">
            <w:pPr>
              <w:jc w:val="center"/>
            </w:pPr>
          </w:p>
        </w:tc>
        <w:tc>
          <w:tcPr>
            <w:tcW w:w="1560" w:type="dxa"/>
          </w:tcPr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/>
          <w:p w:rsidR="00EE4E36" w:rsidRPr="007E0CE8" w:rsidRDefault="00EE4E36" w:rsidP="003A6871">
            <w:pPr>
              <w:jc w:val="center"/>
            </w:pPr>
            <w:r w:rsidRPr="007E0CE8">
              <w:t>724878,99</w:t>
            </w:r>
          </w:p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>
            <w:pPr>
              <w:jc w:val="center"/>
            </w:pPr>
            <w:r w:rsidRPr="007E0CE8">
              <w:t>-</w:t>
            </w: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  <w:r w:rsidRPr="007E0CE8">
              <w:t>-</w:t>
            </w: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  <w:r w:rsidRPr="007E0CE8">
              <w:t>724878,99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  <w:r w:rsidRPr="00AF25A8">
              <w:t>0,00</w:t>
            </w:r>
          </w:p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0,00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</w:tc>
      </w:tr>
      <w:tr w:rsidR="00EE4E36" w:rsidRPr="00AF25A8" w:rsidTr="003A6871">
        <w:trPr>
          <w:trHeight w:val="4248"/>
        </w:trPr>
        <w:tc>
          <w:tcPr>
            <w:tcW w:w="644" w:type="dxa"/>
          </w:tcPr>
          <w:p w:rsidR="00EE4E36" w:rsidRPr="00AF25A8" w:rsidRDefault="00EE4E36" w:rsidP="003A6871">
            <w:pPr>
              <w:jc w:val="center"/>
            </w:pPr>
            <w:r w:rsidRPr="00AF25A8">
              <w:lastRenderedPageBreak/>
              <w:t>1.6</w:t>
            </w: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Расходы на осуществление ремонта в муниципальных учреждениях, в т.ч.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-федеральный бюджет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 областной бюджет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</w:tc>
        <w:tc>
          <w:tcPr>
            <w:tcW w:w="1560" w:type="dxa"/>
          </w:tcPr>
          <w:p w:rsidR="00EE4E36" w:rsidRPr="007E0CE8" w:rsidRDefault="00EE4E36" w:rsidP="003A6871">
            <w:pPr>
              <w:jc w:val="center"/>
            </w:pPr>
            <w:r w:rsidRPr="007E0CE8">
              <w:t>-</w:t>
            </w:r>
          </w:p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>
            <w:pPr>
              <w:jc w:val="center"/>
            </w:pPr>
            <w:r w:rsidRPr="007E0CE8">
              <w:t>-</w:t>
            </w:r>
          </w:p>
          <w:p w:rsidR="00EE4E36" w:rsidRPr="007E0CE8" w:rsidRDefault="00EE4E36" w:rsidP="003A6871">
            <w:pPr>
              <w:jc w:val="center"/>
            </w:pPr>
            <w:r w:rsidRPr="007E0CE8">
              <w:t>-</w:t>
            </w:r>
          </w:p>
          <w:p w:rsidR="00EE4E36" w:rsidRPr="007E0CE8" w:rsidRDefault="00EE4E36" w:rsidP="003A6871"/>
          <w:p w:rsidR="00EE4E36" w:rsidRPr="007E0CE8" w:rsidRDefault="00EE4E36" w:rsidP="003A6871">
            <w:pPr>
              <w:jc w:val="center"/>
            </w:pPr>
            <w:r w:rsidRPr="007E0CE8">
              <w:t>-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</w:tc>
      </w:tr>
      <w:tr w:rsidR="00EE4E36" w:rsidRPr="00AF25A8" w:rsidTr="003A6871">
        <w:trPr>
          <w:trHeight w:val="4248"/>
        </w:trPr>
        <w:tc>
          <w:tcPr>
            <w:tcW w:w="644" w:type="dxa"/>
          </w:tcPr>
          <w:p w:rsidR="00EE4E36" w:rsidRPr="00AF25A8" w:rsidRDefault="00EE4E36" w:rsidP="003A6871">
            <w:pPr>
              <w:jc w:val="center"/>
            </w:pPr>
            <w:r w:rsidRPr="00AF25A8">
              <w:t>1.7</w:t>
            </w: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Расходы на доп. мероприятия по профилактике и противодействию новой  короновирусной инфекции (</w:t>
            </w:r>
            <w:r w:rsidRPr="00AF25A8">
              <w:rPr>
                <w:sz w:val="27"/>
                <w:szCs w:val="27"/>
                <w:lang w:val="en-US"/>
              </w:rPr>
              <w:t>COVID</w:t>
            </w:r>
            <w:r w:rsidRPr="00AF25A8">
              <w:rPr>
                <w:sz w:val="27"/>
                <w:szCs w:val="27"/>
              </w:rPr>
              <w:t>-19),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в т.ч.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-федеральный бюджет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 областной бюджет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</w:pPr>
            <w:r w:rsidRPr="00AF25A8">
              <w:t>433973,92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429634,18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4339,74</w:t>
            </w:r>
          </w:p>
        </w:tc>
        <w:tc>
          <w:tcPr>
            <w:tcW w:w="1560" w:type="dxa"/>
          </w:tcPr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t>-</w:t>
            </w: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t>-</w:t>
            </w: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t>-</w:t>
            </w: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t>-</w:t>
            </w: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</w:tr>
      <w:tr w:rsidR="00EE4E36" w:rsidRPr="00AF25A8" w:rsidTr="003A6871">
        <w:trPr>
          <w:trHeight w:val="714"/>
        </w:trPr>
        <w:tc>
          <w:tcPr>
            <w:tcW w:w="644" w:type="dxa"/>
          </w:tcPr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  <w:r w:rsidRPr="00AF25A8">
              <w:rPr>
                <w:sz w:val="28"/>
                <w:szCs w:val="28"/>
              </w:rPr>
              <w:t>2</w:t>
            </w:r>
          </w:p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sz w:val="18"/>
                <w:szCs w:val="18"/>
              </w:rPr>
            </w:pPr>
          </w:p>
          <w:p w:rsidR="00EE4E36" w:rsidRPr="00AF25A8" w:rsidRDefault="00EE4E36" w:rsidP="003A6871">
            <w:pPr>
              <w:jc w:val="center"/>
              <w:rPr>
                <w:b/>
                <w:i/>
                <w:sz w:val="18"/>
                <w:szCs w:val="18"/>
              </w:rPr>
            </w:pPr>
            <w:r w:rsidRPr="00AF25A8">
              <w:rPr>
                <w:b/>
                <w:i/>
                <w:sz w:val="18"/>
                <w:szCs w:val="18"/>
              </w:rPr>
              <w:t>Основное мероприятие «Наказы избирателей депутатам Ивановской области</w:t>
            </w:r>
          </w:p>
          <w:p w:rsidR="00EE4E36" w:rsidRPr="00AF25A8" w:rsidRDefault="00EE4E36" w:rsidP="003A6871">
            <w:pPr>
              <w:tabs>
                <w:tab w:val="left" w:pos="1152"/>
                <w:tab w:val="center" w:pos="266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2126608,78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</w:tc>
        <w:tc>
          <w:tcPr>
            <w:tcW w:w="1560" w:type="dxa"/>
          </w:tcPr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  <w:r w:rsidRPr="007E0CE8">
              <w:t>-</w:t>
            </w:r>
          </w:p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>
            <w:pPr>
              <w:jc w:val="center"/>
            </w:pP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</w:tc>
      </w:tr>
      <w:tr w:rsidR="00EE4E36" w:rsidRPr="00AF25A8" w:rsidTr="003A6871">
        <w:trPr>
          <w:trHeight w:val="714"/>
        </w:trPr>
        <w:tc>
          <w:tcPr>
            <w:tcW w:w="644" w:type="dxa"/>
          </w:tcPr>
          <w:p w:rsidR="00EE4E36" w:rsidRPr="00AF25A8" w:rsidRDefault="00EE4E36" w:rsidP="003A6871">
            <w:pPr>
              <w:jc w:val="center"/>
            </w:pPr>
            <w:r w:rsidRPr="00AF25A8">
              <w:t>2.1</w:t>
            </w: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  <w:r w:rsidRPr="00AF25A8">
              <w:rPr>
                <w:sz w:val="28"/>
                <w:szCs w:val="28"/>
              </w:rPr>
              <w:t>Осуществление ремонта в муниципальных учреждениях (софинансирование на капитальный ремонт здания МБОУ Комсомольская СШ№1</w:t>
            </w:r>
          </w:p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  <w:r w:rsidRPr="00AF25A8">
              <w:rPr>
                <w:sz w:val="28"/>
                <w:szCs w:val="28"/>
              </w:rPr>
              <w:t>в т.ч.</w:t>
            </w:r>
          </w:p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  <w:r w:rsidRPr="00AF25A8">
              <w:rPr>
                <w:sz w:val="28"/>
                <w:szCs w:val="28"/>
              </w:rPr>
              <w:t>-федеральный бюджет</w:t>
            </w:r>
          </w:p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  <w:r w:rsidRPr="00AF25A8">
              <w:rPr>
                <w:sz w:val="28"/>
                <w:szCs w:val="28"/>
              </w:rPr>
              <w:t>-областной бюджет</w:t>
            </w:r>
          </w:p>
          <w:p w:rsidR="00EE4E36" w:rsidRPr="00AF25A8" w:rsidRDefault="00EE4E36" w:rsidP="003A6871">
            <w:pPr>
              <w:jc w:val="center"/>
              <w:rPr>
                <w:sz w:val="28"/>
                <w:szCs w:val="28"/>
              </w:rPr>
            </w:pPr>
            <w:r w:rsidRPr="00AF25A8">
              <w:rPr>
                <w:sz w:val="28"/>
                <w:szCs w:val="28"/>
              </w:rPr>
              <w:t xml:space="preserve">- муниципальный </w:t>
            </w:r>
            <w:r w:rsidRPr="00AF25A8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2126608,78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1500000,00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626608,78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</w:tc>
        <w:tc>
          <w:tcPr>
            <w:tcW w:w="1560" w:type="dxa"/>
          </w:tcPr>
          <w:p w:rsidR="00EE4E36" w:rsidRPr="007E0CE8" w:rsidRDefault="00EE4E36" w:rsidP="003A6871">
            <w:pPr>
              <w:jc w:val="center"/>
            </w:pPr>
          </w:p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>
            <w:pPr>
              <w:jc w:val="center"/>
            </w:pPr>
            <w:r w:rsidRPr="007E0CE8">
              <w:t>-</w:t>
            </w:r>
          </w:p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>
            <w:pPr>
              <w:jc w:val="center"/>
            </w:pPr>
            <w:r w:rsidRPr="007E0CE8">
              <w:t>-</w:t>
            </w:r>
          </w:p>
          <w:p w:rsidR="00EE4E36" w:rsidRPr="007E0CE8" w:rsidRDefault="00EE4E36" w:rsidP="003A6871"/>
          <w:p w:rsidR="00EE4E36" w:rsidRPr="007E0CE8" w:rsidRDefault="00EE4E36" w:rsidP="003A6871"/>
          <w:p w:rsidR="00EE4E36" w:rsidRPr="007E0CE8" w:rsidRDefault="00EE4E36" w:rsidP="003A6871">
            <w:pPr>
              <w:jc w:val="center"/>
            </w:pPr>
            <w:r w:rsidRPr="007E0CE8">
              <w:t>-</w:t>
            </w:r>
          </w:p>
          <w:p w:rsidR="00EE4E36" w:rsidRPr="007E0CE8" w:rsidRDefault="00EE4E36" w:rsidP="003A6871"/>
          <w:p w:rsidR="00EE4E36" w:rsidRPr="007E0CE8" w:rsidRDefault="00EE4E36" w:rsidP="003A6871">
            <w:pPr>
              <w:jc w:val="center"/>
            </w:pPr>
            <w:r w:rsidRPr="007E0CE8">
              <w:t>-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/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/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</w:tc>
      </w:tr>
      <w:tr w:rsidR="00EE4E36" w:rsidRPr="00AF25A8" w:rsidTr="003A6871">
        <w:tc>
          <w:tcPr>
            <w:tcW w:w="644" w:type="dxa"/>
          </w:tcPr>
          <w:p w:rsidR="00EE4E36" w:rsidRPr="00AF25A8" w:rsidRDefault="00EE4E36" w:rsidP="003A6871">
            <w:pPr>
              <w:jc w:val="center"/>
            </w:pPr>
            <w:r w:rsidRPr="00AF25A8">
              <w:lastRenderedPageBreak/>
              <w:t>3.</w:t>
            </w: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b/>
                <w:sz w:val="18"/>
                <w:szCs w:val="18"/>
              </w:rPr>
            </w:pPr>
            <w:r w:rsidRPr="00AF25A8">
              <w:rPr>
                <w:b/>
                <w:sz w:val="18"/>
                <w:szCs w:val="18"/>
              </w:rPr>
              <w:t xml:space="preserve">Региональный проект «Успех каждого </w:t>
            </w:r>
          </w:p>
          <w:p w:rsidR="00EE4E36" w:rsidRPr="00AF25A8" w:rsidRDefault="00EE4E36" w:rsidP="003A6871">
            <w:pPr>
              <w:jc w:val="center"/>
              <w:rPr>
                <w:b/>
                <w:sz w:val="18"/>
                <w:szCs w:val="18"/>
              </w:rPr>
            </w:pPr>
            <w:r w:rsidRPr="00AF25A8">
              <w:rPr>
                <w:b/>
                <w:sz w:val="18"/>
                <w:szCs w:val="18"/>
              </w:rPr>
              <w:t>ребенка»</w:t>
            </w: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3041354,90</w:t>
            </w: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E4E36" w:rsidRPr="007E0CE8" w:rsidRDefault="00EE4E36" w:rsidP="003A6871">
            <w:pPr>
              <w:jc w:val="center"/>
            </w:pPr>
            <w:r w:rsidRPr="007E0CE8">
              <w:t>2631164,74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</w:pPr>
            <w:r w:rsidRPr="00AF25A8">
              <w:t>2350055,55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</w:tr>
      <w:tr w:rsidR="00EE4E36" w:rsidRPr="00AF25A8" w:rsidTr="003A6871">
        <w:tc>
          <w:tcPr>
            <w:tcW w:w="644" w:type="dxa"/>
          </w:tcPr>
          <w:p w:rsidR="00EE4E36" w:rsidRPr="00AF25A8" w:rsidRDefault="00EE4E36" w:rsidP="003A6871">
            <w:pPr>
              <w:jc w:val="center"/>
            </w:pPr>
            <w:r w:rsidRPr="00AF25A8">
              <w:t>3.1</w:t>
            </w: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 xml:space="preserve">Создание в общеобразовательных организациях,расположенных в сельской местности и малых городах,условий для занятий физической культурой и спортом,  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ремонт спортивного зала МКОУ Комсомольская СШ№1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в т.ч.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-федеральный бюджет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-областной бюджет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-муниципальный бюджет</w:t>
            </w: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3041354,90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1991460,00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149894,90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900000,00</w:t>
            </w: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</w:pPr>
            <w:r w:rsidRPr="00AF25A8">
              <w:t>-</w:t>
            </w:r>
          </w:p>
          <w:p w:rsidR="00EE4E36" w:rsidRPr="00AF25A8" w:rsidRDefault="00EE4E36" w:rsidP="003A6871">
            <w:pPr>
              <w:jc w:val="center"/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t>-</w:t>
            </w:r>
          </w:p>
        </w:tc>
        <w:tc>
          <w:tcPr>
            <w:tcW w:w="1560" w:type="dxa"/>
          </w:tcPr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t>2631164,74</w:t>
            </w: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t>2604590,00</w:t>
            </w: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t>26308,99</w:t>
            </w: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t>265,75</w:t>
            </w: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2350055,55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2326320,00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23498,19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237,36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</w:tr>
      <w:tr w:rsidR="00EE4E36" w:rsidRPr="00AF25A8" w:rsidTr="003A6871">
        <w:trPr>
          <w:trHeight w:val="1125"/>
        </w:trPr>
        <w:tc>
          <w:tcPr>
            <w:tcW w:w="644" w:type="dxa"/>
          </w:tcPr>
          <w:p w:rsidR="00EE4E36" w:rsidRPr="00AF25A8" w:rsidRDefault="00EE4E36" w:rsidP="003A6871">
            <w:pPr>
              <w:jc w:val="center"/>
            </w:pPr>
            <w:r w:rsidRPr="00AF25A8">
              <w:t>4.</w:t>
            </w: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b/>
                <w:i/>
                <w:sz w:val="22"/>
                <w:szCs w:val="22"/>
              </w:rPr>
            </w:pPr>
            <w:r w:rsidRPr="00AF25A8">
              <w:rPr>
                <w:b/>
                <w:sz w:val="22"/>
                <w:szCs w:val="22"/>
              </w:rPr>
              <w:t>Региональный проект</w:t>
            </w:r>
            <w:r w:rsidRPr="00AF25A8">
              <w:rPr>
                <w:b/>
                <w:i/>
                <w:sz w:val="22"/>
                <w:szCs w:val="22"/>
              </w:rPr>
              <w:t xml:space="preserve"> </w:t>
            </w:r>
          </w:p>
          <w:p w:rsidR="00EE4E36" w:rsidRPr="00AF25A8" w:rsidRDefault="00EE4E36" w:rsidP="003A6871">
            <w:pPr>
              <w:jc w:val="center"/>
              <w:rPr>
                <w:b/>
                <w:i/>
                <w:sz w:val="22"/>
                <w:szCs w:val="22"/>
              </w:rPr>
            </w:pPr>
            <w:r w:rsidRPr="00AF25A8">
              <w:rPr>
                <w:b/>
                <w:i/>
                <w:sz w:val="22"/>
                <w:szCs w:val="22"/>
              </w:rPr>
              <w:t>«Современная школа»</w:t>
            </w: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2234343,03</w:t>
            </w:r>
          </w:p>
        </w:tc>
        <w:tc>
          <w:tcPr>
            <w:tcW w:w="1560" w:type="dxa"/>
          </w:tcPr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t>1568893,82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1568904,26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1568664,34</w:t>
            </w:r>
          </w:p>
        </w:tc>
      </w:tr>
      <w:tr w:rsidR="00EE4E36" w:rsidRPr="00AF25A8" w:rsidTr="003A6871">
        <w:trPr>
          <w:trHeight w:val="1125"/>
        </w:trPr>
        <w:tc>
          <w:tcPr>
            <w:tcW w:w="644" w:type="dxa"/>
          </w:tcPr>
          <w:p w:rsidR="00EE4E36" w:rsidRPr="00AF25A8" w:rsidRDefault="00EE4E36" w:rsidP="003A6871">
            <w:pPr>
              <w:jc w:val="center"/>
            </w:pPr>
            <w:r w:rsidRPr="00AF25A8">
              <w:t>4.1</w:t>
            </w: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организациях,расп</w:t>
            </w:r>
            <w:r w:rsidRPr="00AF25A8">
              <w:rPr>
                <w:sz w:val="27"/>
                <w:szCs w:val="27"/>
              </w:rPr>
              <w:lastRenderedPageBreak/>
              <w:t>оложенных в сельской местности и малых городах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 xml:space="preserve">в т.ч. 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-федеральный бюджет</w:t>
            </w:r>
          </w:p>
          <w:p w:rsidR="00EE4E36" w:rsidRPr="00AF25A8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-областной бюджет</w:t>
            </w:r>
          </w:p>
          <w:p w:rsidR="00EE4E36" w:rsidRPr="00AF25A8" w:rsidRDefault="00EE4E36" w:rsidP="003A6871">
            <w:pPr>
              <w:jc w:val="center"/>
              <w:rPr>
                <w:b/>
                <w:sz w:val="22"/>
                <w:szCs w:val="22"/>
              </w:rPr>
            </w:pPr>
            <w:r w:rsidRPr="00AF25A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2234343,03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2211776,19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22341,17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225,67</w:t>
            </w:r>
          </w:p>
        </w:tc>
        <w:tc>
          <w:tcPr>
            <w:tcW w:w="1560" w:type="dxa"/>
          </w:tcPr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lastRenderedPageBreak/>
              <w:t>-</w:t>
            </w: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t>-</w:t>
            </w: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t>-</w:t>
            </w: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lastRenderedPageBreak/>
              <w:t>-</w:t>
            </w: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lastRenderedPageBreak/>
              <w:t>-</w:t>
            </w: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</w:tc>
      </w:tr>
      <w:tr w:rsidR="00EE4E36" w:rsidRPr="00E6582F" w:rsidTr="003A6871">
        <w:tc>
          <w:tcPr>
            <w:tcW w:w="644" w:type="dxa"/>
          </w:tcPr>
          <w:p w:rsidR="00EE4E36" w:rsidRPr="00AF25A8" w:rsidRDefault="00EE4E36" w:rsidP="003A6871">
            <w:pPr>
              <w:jc w:val="center"/>
            </w:pPr>
            <w:r w:rsidRPr="00AF25A8">
              <w:lastRenderedPageBreak/>
              <w:t>4.2</w:t>
            </w:r>
          </w:p>
        </w:tc>
        <w:tc>
          <w:tcPr>
            <w:tcW w:w="2475" w:type="dxa"/>
          </w:tcPr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 xml:space="preserve">в т.ч. </w:t>
            </w:r>
          </w:p>
          <w:p w:rsidR="00EE4E36" w:rsidRPr="00AF25A8" w:rsidRDefault="00EE4E36" w:rsidP="003A6871">
            <w:pPr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-федеральный бюджет</w:t>
            </w:r>
          </w:p>
          <w:p w:rsidR="00EE4E36" w:rsidRPr="00AF25A8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AF25A8">
              <w:rPr>
                <w:sz w:val="27"/>
                <w:szCs w:val="27"/>
              </w:rPr>
              <w:t>-областной бюджет</w:t>
            </w:r>
          </w:p>
          <w:p w:rsidR="00EE4E36" w:rsidRPr="00AF25A8" w:rsidRDefault="00EE4E36" w:rsidP="003A6871">
            <w:pPr>
              <w:jc w:val="center"/>
              <w:rPr>
                <w:b/>
                <w:i/>
              </w:rPr>
            </w:pPr>
            <w:r w:rsidRPr="00AF25A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83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t>1568893,82</w:t>
            </w: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t>1553048,00</w:t>
            </w:r>
          </w:p>
          <w:p w:rsidR="00EE4E36" w:rsidRPr="007E0CE8" w:rsidRDefault="00EE4E36" w:rsidP="003A6871">
            <w:pPr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t>15687,36</w:t>
            </w: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7E0CE8" w:rsidRDefault="00EE4E36" w:rsidP="003A6871">
            <w:pPr>
              <w:jc w:val="center"/>
              <w:rPr>
                <w:sz w:val="22"/>
                <w:szCs w:val="22"/>
              </w:rPr>
            </w:pPr>
            <w:r w:rsidRPr="007E0CE8">
              <w:rPr>
                <w:sz w:val="22"/>
                <w:szCs w:val="22"/>
              </w:rPr>
              <w:t>158,46</w:t>
            </w: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1568904,26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1553058,33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15687,47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158,46</w:t>
            </w: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1568664,34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1552820,83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15685,07</w:t>
            </w:r>
          </w:p>
          <w:p w:rsidR="00EE4E36" w:rsidRPr="00AF25A8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2BC3" w:rsidRDefault="00EE4E36" w:rsidP="003A6871">
            <w:pPr>
              <w:jc w:val="center"/>
              <w:rPr>
                <w:sz w:val="22"/>
                <w:szCs w:val="22"/>
              </w:rPr>
            </w:pPr>
            <w:r w:rsidRPr="00AF25A8">
              <w:rPr>
                <w:sz w:val="22"/>
                <w:szCs w:val="22"/>
              </w:rPr>
              <w:t>158,44</w:t>
            </w:r>
          </w:p>
        </w:tc>
      </w:tr>
    </w:tbl>
    <w:p w:rsidR="00EE4E36" w:rsidRDefault="00EE4E36" w:rsidP="00EE4E36">
      <w:pPr>
        <w:jc w:val="right"/>
        <w:rPr>
          <w:sz w:val="22"/>
          <w:szCs w:val="22"/>
        </w:rPr>
      </w:pPr>
    </w:p>
    <w:p w:rsidR="00EE4E36" w:rsidRDefault="00EE4E36" w:rsidP="00EE4E36">
      <w:pPr>
        <w:jc w:val="right"/>
        <w:rPr>
          <w:sz w:val="22"/>
          <w:szCs w:val="22"/>
        </w:rPr>
      </w:pPr>
    </w:p>
    <w:p w:rsidR="00EE4E36" w:rsidRDefault="00EE4E36" w:rsidP="00EE4E36">
      <w:pPr>
        <w:jc w:val="right"/>
        <w:rPr>
          <w:sz w:val="22"/>
          <w:szCs w:val="22"/>
        </w:rPr>
      </w:pPr>
    </w:p>
    <w:p w:rsidR="00EE4E36" w:rsidRDefault="00EE4E36" w:rsidP="00EE4E36">
      <w:pPr>
        <w:jc w:val="right"/>
        <w:rPr>
          <w:sz w:val="22"/>
          <w:szCs w:val="22"/>
        </w:rPr>
      </w:pPr>
    </w:p>
    <w:p w:rsidR="00EE4E36" w:rsidRDefault="00EE4E36" w:rsidP="00EE4E36">
      <w:pPr>
        <w:rPr>
          <w:sz w:val="22"/>
          <w:szCs w:val="22"/>
        </w:rPr>
      </w:pPr>
    </w:p>
    <w:p w:rsidR="00EE4E36" w:rsidRDefault="00EE4E36" w:rsidP="00EE4E36">
      <w:pPr>
        <w:rPr>
          <w:sz w:val="22"/>
          <w:szCs w:val="22"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Pr="00366C81" w:rsidRDefault="00EE4E36" w:rsidP="00EE4E3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  <w:r w:rsidRPr="00366C81">
        <w:rPr>
          <w:sz w:val="22"/>
          <w:szCs w:val="22"/>
        </w:rPr>
        <w:t xml:space="preserve"> к муниципальной программе</w:t>
      </w:r>
    </w:p>
    <w:p w:rsidR="00EE4E36" w:rsidRPr="00366C81" w:rsidRDefault="00EE4E36" w:rsidP="00EE4E36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«Развитие    образования    Комсомольского </w:t>
      </w:r>
    </w:p>
    <w:p w:rsidR="00EE4E36" w:rsidRPr="00366C81" w:rsidRDefault="00EE4E36" w:rsidP="00EE4E36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EE4E36" w:rsidRPr="00366C81" w:rsidRDefault="00EE4E36" w:rsidP="00EE4E36">
      <w:pPr>
        <w:jc w:val="right"/>
        <w:rPr>
          <w:sz w:val="22"/>
          <w:szCs w:val="22"/>
        </w:rPr>
      </w:pPr>
      <w:r>
        <w:rPr>
          <w:sz w:val="22"/>
          <w:szCs w:val="22"/>
        </w:rPr>
        <w:t>от                2021  г. № ____</w:t>
      </w:r>
      <w:r w:rsidRPr="00366C81">
        <w:rPr>
          <w:sz w:val="22"/>
          <w:szCs w:val="22"/>
        </w:rPr>
        <w:t xml:space="preserve">  </w:t>
      </w:r>
    </w:p>
    <w:p w:rsidR="00EE4E36" w:rsidRPr="00366C81" w:rsidRDefault="00EE4E36" w:rsidP="00EE4E36">
      <w:pPr>
        <w:jc w:val="right"/>
        <w:rPr>
          <w:sz w:val="22"/>
          <w:szCs w:val="22"/>
        </w:rPr>
      </w:pPr>
    </w:p>
    <w:p w:rsidR="00EE4E36" w:rsidRDefault="00EE4E36" w:rsidP="00EE4E36">
      <w:pPr>
        <w:jc w:val="right"/>
      </w:pPr>
    </w:p>
    <w:p w:rsidR="00EE4E36" w:rsidRDefault="00EE4E36" w:rsidP="00EE4E36">
      <w:pPr>
        <w:tabs>
          <w:tab w:val="left" w:pos="7110"/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E4E36" w:rsidRDefault="00EE4E36" w:rsidP="00EE4E36">
      <w:pPr>
        <w:tabs>
          <w:tab w:val="left" w:pos="7110"/>
          <w:tab w:val="left" w:pos="7575"/>
        </w:tabs>
        <w:rPr>
          <w:sz w:val="28"/>
          <w:szCs w:val="28"/>
        </w:rPr>
      </w:pPr>
    </w:p>
    <w:p w:rsidR="00EE4E36" w:rsidRDefault="00EE4E36" w:rsidP="00EE4E36">
      <w:pPr>
        <w:tabs>
          <w:tab w:val="left" w:pos="7110"/>
          <w:tab w:val="left" w:pos="7575"/>
        </w:tabs>
        <w:rPr>
          <w:sz w:val="28"/>
          <w:szCs w:val="28"/>
        </w:rPr>
      </w:pPr>
    </w:p>
    <w:p w:rsidR="00EE4E36" w:rsidRDefault="00EE4E36" w:rsidP="00EE4E36">
      <w:pPr>
        <w:tabs>
          <w:tab w:val="left" w:pos="7110"/>
          <w:tab w:val="left" w:pos="7575"/>
        </w:tabs>
        <w:rPr>
          <w:sz w:val="28"/>
          <w:szCs w:val="28"/>
        </w:rPr>
      </w:pPr>
    </w:p>
    <w:p w:rsidR="00EE4E36" w:rsidRDefault="00EE4E36" w:rsidP="00EE4E36">
      <w:pPr>
        <w:tabs>
          <w:tab w:val="left" w:pos="7110"/>
          <w:tab w:val="left" w:pos="7575"/>
        </w:tabs>
        <w:rPr>
          <w:sz w:val="28"/>
          <w:szCs w:val="28"/>
        </w:rPr>
      </w:pPr>
    </w:p>
    <w:p w:rsidR="00EE4E36" w:rsidRPr="000B7ED8" w:rsidRDefault="00EE4E36" w:rsidP="00EE4E36">
      <w:pPr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Подпрограмма</w:t>
      </w:r>
    </w:p>
    <w:p w:rsidR="00EE4E36" w:rsidRPr="000B7ED8" w:rsidRDefault="00EE4E36" w:rsidP="00EE4E36">
      <w:pPr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«Реализация образовательных программ по предоставлению дополнительного образования</w:t>
      </w:r>
    </w:p>
    <w:p w:rsidR="00EE4E36" w:rsidRPr="000B7ED8" w:rsidRDefault="00EE4E36" w:rsidP="00EE4E36">
      <w:pPr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 xml:space="preserve"> в Комсомольском муниципальном районе»</w:t>
      </w:r>
    </w:p>
    <w:p w:rsidR="00EE4E36" w:rsidRPr="000B7ED8" w:rsidRDefault="00EE4E36" w:rsidP="00EE4E36">
      <w:pPr>
        <w:jc w:val="center"/>
        <w:rPr>
          <w:sz w:val="28"/>
          <w:szCs w:val="28"/>
        </w:rPr>
      </w:pPr>
    </w:p>
    <w:p w:rsidR="00EE4E36" w:rsidRPr="000B7ED8" w:rsidRDefault="00EE4E36" w:rsidP="00EE4E36">
      <w:pPr>
        <w:tabs>
          <w:tab w:val="left" w:pos="2340"/>
        </w:tabs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1. Паспорт подпрограммы</w:t>
      </w:r>
    </w:p>
    <w:p w:rsidR="00EE4E36" w:rsidRPr="000B7ED8" w:rsidRDefault="00EE4E36" w:rsidP="00EE4E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2"/>
      </w:tblGrid>
      <w:tr w:rsidR="00EE4E36" w:rsidRPr="000B7ED8" w:rsidTr="003A6871">
        <w:tc>
          <w:tcPr>
            <w:tcW w:w="2448" w:type="dxa"/>
          </w:tcPr>
          <w:p w:rsidR="00EE4E36" w:rsidRPr="000B7ED8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22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Реализация образовательных программ по предоставлению дополнительного образования в</w:t>
            </w:r>
          </w:p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Комсомольском муниципальном районе</w:t>
            </w:r>
          </w:p>
        </w:tc>
      </w:tr>
      <w:tr w:rsidR="00EE4E36" w:rsidRPr="000B7ED8" w:rsidTr="003A6871">
        <w:tc>
          <w:tcPr>
            <w:tcW w:w="2448" w:type="dxa"/>
          </w:tcPr>
          <w:p w:rsidR="00EE4E36" w:rsidRPr="000B7ED8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22" w:type="dxa"/>
            <w:vAlign w:val="center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2019-2023 годы</w:t>
            </w:r>
          </w:p>
        </w:tc>
      </w:tr>
      <w:tr w:rsidR="00EE4E36" w:rsidRPr="000B7ED8" w:rsidTr="003A6871">
        <w:tc>
          <w:tcPr>
            <w:tcW w:w="2448" w:type="dxa"/>
          </w:tcPr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22" w:type="dxa"/>
            <w:vAlign w:val="center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EE4E36" w:rsidRPr="000B7ED8" w:rsidTr="003A6871">
        <w:trPr>
          <w:trHeight w:val="1667"/>
        </w:trPr>
        <w:tc>
          <w:tcPr>
            <w:tcW w:w="244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Исполнители основных мероприятий (мероприятий)</w:t>
            </w:r>
          </w:p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22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Дома детского творчества (муниципальное казенное учреждение дополнительного образования Комсомольский Дом детского творчества, структурное подразделение Писцовский  Дом детского творчества)</w:t>
            </w:r>
          </w:p>
        </w:tc>
      </w:tr>
      <w:tr w:rsidR="00EE4E36" w:rsidRPr="000B7ED8" w:rsidTr="003A6871">
        <w:tc>
          <w:tcPr>
            <w:tcW w:w="244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122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Сохранение достигнутого объема и качества предоставления дополнительного образования  детям в муниципальных образовательных учреждениях дополнительного образования детей.</w:t>
            </w:r>
          </w:p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</w:t>
            </w:r>
          </w:p>
        </w:tc>
      </w:tr>
      <w:tr w:rsidR="00EE4E36" w:rsidRPr="000B7ED8" w:rsidTr="003A6871">
        <w:tc>
          <w:tcPr>
            <w:tcW w:w="244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7122" w:type="dxa"/>
          </w:tcPr>
          <w:p w:rsidR="00EE4E36" w:rsidRPr="000B7ED8" w:rsidRDefault="00EE4E36" w:rsidP="003A6871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Общий объем бюджетных ассигнований:</w:t>
            </w:r>
          </w:p>
          <w:p w:rsidR="00EE4E36" w:rsidRPr="000B7ED8" w:rsidRDefault="00EE4E36" w:rsidP="003A6871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2019 год – 11 435 129,10 руб.</w:t>
            </w:r>
          </w:p>
          <w:p w:rsidR="00EE4E36" w:rsidRPr="000B7ED8" w:rsidRDefault="00EE4E36" w:rsidP="003A6871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12 876 224,45</w:t>
            </w:r>
            <w:r w:rsidRPr="000B7ED8">
              <w:rPr>
                <w:sz w:val="28"/>
                <w:szCs w:val="28"/>
              </w:rPr>
              <w:t xml:space="preserve"> руб.</w:t>
            </w:r>
          </w:p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36716">
              <w:rPr>
                <w:rFonts w:ascii="Times New Roman" w:hAnsi="Times New Roman"/>
                <w:sz w:val="28"/>
                <w:szCs w:val="28"/>
              </w:rPr>
              <w:t xml:space="preserve">2021год – </w:t>
            </w:r>
            <w:r>
              <w:rPr>
                <w:rFonts w:ascii="Times New Roman" w:hAnsi="Times New Roman"/>
                <w:sz w:val="28"/>
                <w:szCs w:val="28"/>
              </w:rPr>
              <w:t>15 457 568,45</w:t>
            </w:r>
            <w:r w:rsidRPr="0003671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2022 год -</w:t>
            </w:r>
            <w:r>
              <w:rPr>
                <w:rFonts w:ascii="Times New Roman" w:hAnsi="Times New Roman"/>
                <w:sz w:val="28"/>
                <w:szCs w:val="28"/>
              </w:rPr>
              <w:t>12 109 692,08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12 383 297,28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</w:p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EE4E36" w:rsidRPr="000B7ED8" w:rsidRDefault="00EE4E36" w:rsidP="003A6871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- местный бюджет:</w:t>
            </w:r>
          </w:p>
          <w:p w:rsidR="00EE4E36" w:rsidRPr="000B7ED8" w:rsidRDefault="00EE4E36" w:rsidP="003A6871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lastRenderedPageBreak/>
              <w:t>2019 год – 10 246 928,29  руб.</w:t>
            </w:r>
          </w:p>
          <w:p w:rsidR="00EE4E36" w:rsidRPr="000B7ED8" w:rsidRDefault="00EE4E36" w:rsidP="003A6871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2020 год -  </w:t>
            </w:r>
            <w:r>
              <w:rPr>
                <w:sz w:val="28"/>
                <w:szCs w:val="28"/>
              </w:rPr>
              <w:t>10 472 368,06</w:t>
            </w:r>
            <w:r w:rsidRPr="000B7ED8">
              <w:rPr>
                <w:sz w:val="28"/>
                <w:szCs w:val="28"/>
              </w:rPr>
              <w:t xml:space="preserve"> руб.</w:t>
            </w:r>
          </w:p>
          <w:p w:rsidR="00EE4E36" w:rsidRPr="00036716" w:rsidRDefault="00EE4E36" w:rsidP="003A6871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2021 год </w:t>
            </w:r>
            <w:r w:rsidRPr="0003671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13 349 957,57</w:t>
            </w:r>
            <w:r w:rsidRPr="00036716">
              <w:rPr>
                <w:sz w:val="28"/>
                <w:szCs w:val="28"/>
              </w:rPr>
              <w:t xml:space="preserve"> руб.</w:t>
            </w:r>
          </w:p>
          <w:p w:rsidR="00EE4E36" w:rsidRPr="00036716" w:rsidRDefault="00EE4E36" w:rsidP="003A6871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2022 год – 12 109 692,08 руб.</w:t>
            </w:r>
          </w:p>
          <w:p w:rsidR="00EE4E36" w:rsidRPr="00036716" w:rsidRDefault="00EE4E36" w:rsidP="003A6871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2023 год - 12 109 692,08 руб.</w:t>
            </w:r>
          </w:p>
          <w:p w:rsidR="00EE4E36" w:rsidRPr="00036716" w:rsidRDefault="00EE4E36" w:rsidP="003A6871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- областной бюджет:</w:t>
            </w:r>
          </w:p>
          <w:p w:rsidR="00EE4E36" w:rsidRPr="00036716" w:rsidRDefault="00EE4E36" w:rsidP="003A6871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2019 год – 1 188 200,81 руб.</w:t>
            </w:r>
          </w:p>
          <w:p w:rsidR="00EE4E36" w:rsidRPr="00036716" w:rsidRDefault="00EE4E36" w:rsidP="003A6871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2020 год-  2 403 856,39 руб.</w:t>
            </w:r>
          </w:p>
          <w:p w:rsidR="00EE4E36" w:rsidRPr="00036716" w:rsidRDefault="00EE4E36" w:rsidP="003A6871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 xml:space="preserve">2021 год-  </w:t>
            </w:r>
            <w:r>
              <w:rPr>
                <w:sz w:val="28"/>
                <w:szCs w:val="28"/>
              </w:rPr>
              <w:t>2 107 610,88</w:t>
            </w:r>
            <w:r w:rsidRPr="00036716">
              <w:rPr>
                <w:sz w:val="28"/>
                <w:szCs w:val="28"/>
              </w:rPr>
              <w:t xml:space="preserve"> руб.</w:t>
            </w:r>
          </w:p>
          <w:p w:rsidR="00EE4E36" w:rsidRPr="00036716" w:rsidRDefault="00EE4E36" w:rsidP="003A6871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 xml:space="preserve">2022 год  - 0,00 руб. </w:t>
            </w:r>
          </w:p>
          <w:p w:rsidR="00EE4E36" w:rsidRPr="000B7ED8" w:rsidRDefault="00EE4E36" w:rsidP="003A6871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2 736,36</w:t>
            </w:r>
            <w:r w:rsidRPr="00036716">
              <w:rPr>
                <w:sz w:val="28"/>
                <w:szCs w:val="28"/>
              </w:rPr>
              <w:t xml:space="preserve"> руб.</w:t>
            </w:r>
          </w:p>
          <w:p w:rsidR="00EE4E36" w:rsidRPr="000B7ED8" w:rsidRDefault="00EE4E36" w:rsidP="003A6871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- федеральный бюджет</w:t>
            </w:r>
          </w:p>
          <w:p w:rsidR="00EE4E36" w:rsidRPr="000B7ED8" w:rsidRDefault="00EE4E36" w:rsidP="003A6871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2019 год – 0,00 руб.</w:t>
            </w:r>
          </w:p>
          <w:p w:rsidR="00EE4E36" w:rsidRPr="000B7ED8" w:rsidRDefault="00EE4E36" w:rsidP="003A6871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2020 год- 0,00 руб.</w:t>
            </w:r>
          </w:p>
          <w:p w:rsidR="00EE4E36" w:rsidRPr="000B7ED8" w:rsidRDefault="00EE4E36" w:rsidP="003A6871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2021  год-  0,00 руб.</w:t>
            </w:r>
          </w:p>
          <w:p w:rsidR="00EE4E36" w:rsidRPr="000B7ED8" w:rsidRDefault="00EE4E36" w:rsidP="003A6871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2022 год – 0,00 руб.</w:t>
            </w:r>
          </w:p>
          <w:p w:rsidR="00EE4E36" w:rsidRPr="000B7ED8" w:rsidRDefault="00EE4E36" w:rsidP="003A6871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270 868,84</w:t>
            </w:r>
            <w:r w:rsidRPr="000B7ED8">
              <w:rPr>
                <w:sz w:val="28"/>
                <w:szCs w:val="28"/>
              </w:rPr>
              <w:t xml:space="preserve"> руб.</w:t>
            </w:r>
          </w:p>
        </w:tc>
      </w:tr>
      <w:tr w:rsidR="00EE4E36" w:rsidRPr="000B7ED8" w:rsidTr="003A6871">
        <w:tc>
          <w:tcPr>
            <w:tcW w:w="244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2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Среднегодовое число детей, обучающихся по   дополнительным общеобразовательным программам</w:t>
            </w:r>
          </w:p>
        </w:tc>
      </w:tr>
    </w:tbl>
    <w:p w:rsidR="00EE4E36" w:rsidRPr="000B7ED8" w:rsidRDefault="00EE4E36" w:rsidP="00EE4E36">
      <w:pPr>
        <w:jc w:val="center"/>
        <w:rPr>
          <w:b/>
          <w:sz w:val="28"/>
          <w:szCs w:val="28"/>
        </w:rPr>
      </w:pPr>
    </w:p>
    <w:p w:rsidR="00EE4E36" w:rsidRPr="000B7ED8" w:rsidRDefault="00EE4E36" w:rsidP="00EE4E36">
      <w:pPr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2. Характеристика основных мероприятий подпрограммы муниципальной программы</w:t>
      </w:r>
    </w:p>
    <w:p w:rsidR="00EE4E36" w:rsidRPr="000B7ED8" w:rsidRDefault="00EE4E36" w:rsidP="00EE4E36">
      <w:pPr>
        <w:jc w:val="center"/>
        <w:rPr>
          <w:sz w:val="28"/>
          <w:szCs w:val="28"/>
        </w:rPr>
      </w:pPr>
    </w:p>
    <w:p w:rsidR="00EE4E36" w:rsidRPr="000B7ED8" w:rsidRDefault="00EE4E36" w:rsidP="00EE4E36">
      <w:pPr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 </w:t>
      </w:r>
      <w:r w:rsidRPr="000B7ED8">
        <w:rPr>
          <w:sz w:val="28"/>
          <w:szCs w:val="28"/>
        </w:rPr>
        <w:tab/>
        <w:t>Мероприятия данной подпрограммы реализуются в  муниципальных образовательных  учреждениях  дополнительного образования детей в рамках оказания муниципальных услуг Комсомольского муниципального района.</w:t>
      </w:r>
    </w:p>
    <w:p w:rsidR="00EE4E36" w:rsidRPr="000B7ED8" w:rsidRDefault="00EE4E36" w:rsidP="00EE4E36">
      <w:pPr>
        <w:shd w:val="clear" w:color="auto" w:fill="FFFFFF"/>
        <w:spacing w:after="120"/>
        <w:ind w:firstLine="709"/>
        <w:jc w:val="both"/>
        <w:rPr>
          <w:b/>
          <w:bCs/>
          <w:sz w:val="28"/>
          <w:szCs w:val="28"/>
        </w:rPr>
      </w:pPr>
      <w:r w:rsidRPr="000B7ED8">
        <w:rPr>
          <w:sz w:val="28"/>
          <w:szCs w:val="28"/>
        </w:rPr>
        <w:t xml:space="preserve">2.1. Оказание муниципальной услуги </w:t>
      </w:r>
      <w:r w:rsidRPr="000B7ED8">
        <w:rPr>
          <w:b/>
          <w:bCs/>
          <w:sz w:val="28"/>
          <w:szCs w:val="28"/>
        </w:rPr>
        <w:t>«</w:t>
      </w:r>
      <w:r w:rsidRPr="000B7ED8">
        <w:rPr>
          <w:sz w:val="28"/>
          <w:szCs w:val="28"/>
        </w:rPr>
        <w:t>Предоставление  дополнительного  образования детям</w:t>
      </w:r>
      <w:r w:rsidRPr="000B7ED8">
        <w:rPr>
          <w:bCs/>
          <w:sz w:val="28"/>
          <w:szCs w:val="28"/>
        </w:rPr>
        <w:t>»</w:t>
      </w:r>
      <w:r w:rsidRPr="000B7ED8">
        <w:rPr>
          <w:b/>
          <w:bCs/>
          <w:sz w:val="28"/>
          <w:szCs w:val="28"/>
        </w:rPr>
        <w:t xml:space="preserve"> </w:t>
      </w:r>
      <w:r w:rsidRPr="000B7ED8">
        <w:rPr>
          <w:sz w:val="28"/>
          <w:szCs w:val="28"/>
        </w:rPr>
        <w:t>осуществляется 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 Дом детского творчества.</w:t>
      </w:r>
    </w:p>
    <w:p w:rsidR="00EE4E36" w:rsidRPr="000B7ED8" w:rsidRDefault="00EE4E36" w:rsidP="00EE4E36">
      <w:pPr>
        <w:pStyle w:val="af2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0B7ED8">
        <w:tab/>
      </w:r>
      <w:r w:rsidRPr="000B7ED8">
        <w:rPr>
          <w:sz w:val="28"/>
          <w:szCs w:val="28"/>
        </w:rPr>
        <w:t>Количество детей, обучающихся в учреждениях дополнительного образования детей,  не снижается</w:t>
      </w:r>
      <w:r w:rsidRPr="000B7ED8">
        <w:rPr>
          <w:color w:val="000000"/>
          <w:sz w:val="28"/>
          <w:szCs w:val="28"/>
        </w:rPr>
        <w:t xml:space="preserve">  (в 2018 году – 1809 чел., в 2019 году - 1809 чел.)</w:t>
      </w:r>
      <w:r w:rsidRPr="000B7ED8">
        <w:rPr>
          <w:sz w:val="28"/>
          <w:szCs w:val="28"/>
        </w:rPr>
        <w:t>.</w:t>
      </w:r>
      <w:r w:rsidRPr="000B7ED8">
        <w:rPr>
          <w:color w:val="000000"/>
          <w:sz w:val="28"/>
          <w:szCs w:val="28"/>
        </w:rPr>
        <w:t xml:space="preserve"> Наблюдается положительная динамика охвата детей дополнительным образованием на фоне уменьшения численности детей дошкольного возраста. В объединения принимаются все желающие, не имеющие противопоказания по состоянию здоровья. </w:t>
      </w:r>
      <w:r w:rsidRPr="000B7ED8">
        <w:rPr>
          <w:sz w:val="28"/>
          <w:szCs w:val="28"/>
        </w:rPr>
        <w:t>Обучение осуществляется на бесплатной основе.</w:t>
      </w:r>
    </w:p>
    <w:p w:rsidR="00EE4E36" w:rsidRPr="000B7ED8" w:rsidRDefault="00EE4E36" w:rsidP="00EE4E36">
      <w:pPr>
        <w:ind w:firstLine="708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2.2.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 платы учителей в Ивановской области.</w:t>
      </w:r>
    </w:p>
    <w:p w:rsidR="00EE4E36" w:rsidRPr="000B7ED8" w:rsidRDefault="00EE4E36" w:rsidP="00EE4E36">
      <w:pPr>
        <w:ind w:firstLine="708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Повышение заработной платы обеспечивает не только привлекательность профессии педагога дополнительного образования, но  и обеспечивает сохранение и развитие кадрового потенциала, в конечном счете, повышает качество образования.</w:t>
      </w:r>
    </w:p>
    <w:p w:rsidR="00EE4E36" w:rsidRPr="000B7ED8" w:rsidRDefault="00EE4E36" w:rsidP="00EE4E36">
      <w:pPr>
        <w:ind w:firstLine="708"/>
        <w:jc w:val="both"/>
        <w:rPr>
          <w:sz w:val="28"/>
          <w:szCs w:val="28"/>
        </w:rPr>
      </w:pPr>
      <w:r w:rsidRPr="000B7ED8">
        <w:rPr>
          <w:sz w:val="28"/>
          <w:szCs w:val="28"/>
        </w:rPr>
        <w:lastRenderedPageBreak/>
        <w:t>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области.</w:t>
      </w:r>
    </w:p>
    <w:p w:rsidR="00EE4E36" w:rsidRPr="000B7ED8" w:rsidRDefault="00EE4E36" w:rsidP="00EE4E36">
      <w:pPr>
        <w:spacing w:after="24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района. Привлечение средств субсидии регионального бюджета в части софинансирования расходов,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регионе. Срок реализации мероприятия 2020 год. Исполнителем мероприятия выступает управление образования администрации Комсомольского муниципального района.</w:t>
      </w:r>
    </w:p>
    <w:p w:rsidR="00EE4E36" w:rsidRPr="000B7ED8" w:rsidRDefault="00EE4E36" w:rsidP="00EE4E36">
      <w:pPr>
        <w:spacing w:after="360"/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3. Ожидаемые  результаты реализации подпрограммы</w:t>
      </w:r>
    </w:p>
    <w:p w:rsidR="00EE4E36" w:rsidRPr="000B7ED8" w:rsidRDefault="00EE4E36" w:rsidP="00EE4E36">
      <w:pPr>
        <w:spacing w:after="12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Реализация подпрограммы в 2019-2023 г.г. позволит обеспечить функционирование муниципальных учреждений дополнительного образования детей.</w:t>
      </w:r>
    </w:p>
    <w:p w:rsidR="00EE4E36" w:rsidRPr="000B7ED8" w:rsidRDefault="00EE4E36" w:rsidP="00EE4E36">
      <w:pPr>
        <w:spacing w:after="24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          Качество предоставляемой муниципальной услуги  будет повышаться.</w:t>
      </w:r>
    </w:p>
    <w:p w:rsidR="00EE4E36" w:rsidRPr="000B7ED8" w:rsidRDefault="00EE4E36" w:rsidP="00EE4E36">
      <w:pPr>
        <w:jc w:val="center"/>
        <w:rPr>
          <w:sz w:val="28"/>
          <w:szCs w:val="28"/>
        </w:rPr>
      </w:pPr>
      <w:r w:rsidRPr="000B7ED8">
        <w:rPr>
          <w:b/>
          <w:sz w:val="28"/>
          <w:szCs w:val="28"/>
        </w:rPr>
        <w:t>4.</w:t>
      </w:r>
      <w:r w:rsidRPr="000B7ED8">
        <w:rPr>
          <w:sz w:val="28"/>
          <w:szCs w:val="28"/>
        </w:rPr>
        <w:t xml:space="preserve"> </w:t>
      </w:r>
      <w:r w:rsidRPr="000B7ED8">
        <w:rPr>
          <w:b/>
          <w:sz w:val="28"/>
          <w:szCs w:val="28"/>
        </w:rPr>
        <w:t>Целевые индикаторы (показатели)  подпрограммы</w:t>
      </w:r>
    </w:p>
    <w:p w:rsidR="00EE4E36" w:rsidRPr="000B7ED8" w:rsidRDefault="00EE4E36" w:rsidP="00EE4E3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3072"/>
        <w:gridCol w:w="984"/>
        <w:gridCol w:w="948"/>
        <w:gridCol w:w="949"/>
        <w:gridCol w:w="948"/>
        <w:gridCol w:w="949"/>
        <w:gridCol w:w="949"/>
      </w:tblGrid>
      <w:tr w:rsidR="00EE4E36" w:rsidRPr="000B7ED8" w:rsidTr="003A6871">
        <w:tc>
          <w:tcPr>
            <w:tcW w:w="921" w:type="dxa"/>
            <w:vMerge w:val="restart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№</w:t>
            </w:r>
          </w:p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п/п</w:t>
            </w:r>
          </w:p>
        </w:tc>
        <w:tc>
          <w:tcPr>
            <w:tcW w:w="3072" w:type="dxa"/>
            <w:vMerge w:val="restart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Наименование</w:t>
            </w:r>
          </w:p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целевого</w:t>
            </w:r>
          </w:p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индикатора (показателя)</w:t>
            </w:r>
          </w:p>
        </w:tc>
        <w:tc>
          <w:tcPr>
            <w:tcW w:w="984" w:type="dxa"/>
            <w:vMerge w:val="restart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Ед. изм.</w:t>
            </w:r>
          </w:p>
        </w:tc>
        <w:tc>
          <w:tcPr>
            <w:tcW w:w="4743" w:type="dxa"/>
            <w:gridSpan w:val="5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Значение целевых индикаторов</w:t>
            </w:r>
          </w:p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(показателей)</w:t>
            </w:r>
          </w:p>
        </w:tc>
      </w:tr>
      <w:tr w:rsidR="00EE4E36" w:rsidRPr="000B7ED8" w:rsidTr="003A6871">
        <w:trPr>
          <w:trHeight w:val="330"/>
        </w:trPr>
        <w:tc>
          <w:tcPr>
            <w:tcW w:w="0" w:type="auto"/>
            <w:vMerge/>
            <w:vAlign w:val="center"/>
          </w:tcPr>
          <w:p w:rsidR="00EE4E36" w:rsidRPr="000B7ED8" w:rsidRDefault="00EE4E36" w:rsidP="003A687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E4E36" w:rsidRPr="000B7ED8" w:rsidRDefault="00EE4E36" w:rsidP="003A687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E4E36" w:rsidRPr="000B7ED8" w:rsidRDefault="00EE4E36" w:rsidP="003A6871">
            <w:pPr>
              <w:rPr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2019</w:t>
            </w:r>
          </w:p>
        </w:tc>
        <w:tc>
          <w:tcPr>
            <w:tcW w:w="949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2020</w:t>
            </w:r>
          </w:p>
        </w:tc>
        <w:tc>
          <w:tcPr>
            <w:tcW w:w="94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2021</w:t>
            </w:r>
          </w:p>
        </w:tc>
        <w:tc>
          <w:tcPr>
            <w:tcW w:w="949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2022</w:t>
            </w:r>
          </w:p>
        </w:tc>
        <w:tc>
          <w:tcPr>
            <w:tcW w:w="949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2023</w:t>
            </w:r>
          </w:p>
        </w:tc>
      </w:tr>
      <w:tr w:rsidR="00EE4E36" w:rsidRPr="000B7ED8" w:rsidTr="003A6871">
        <w:trPr>
          <w:trHeight w:val="330"/>
        </w:trPr>
        <w:tc>
          <w:tcPr>
            <w:tcW w:w="921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1.</w:t>
            </w:r>
          </w:p>
        </w:tc>
        <w:tc>
          <w:tcPr>
            <w:tcW w:w="3072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Среднегодовое</w:t>
            </w:r>
          </w:p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число лиц, обучающихся по  дополнительным общеразвивающим программам </w:t>
            </w:r>
          </w:p>
        </w:tc>
        <w:tc>
          <w:tcPr>
            <w:tcW w:w="984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чел.</w:t>
            </w:r>
          </w:p>
        </w:tc>
        <w:tc>
          <w:tcPr>
            <w:tcW w:w="94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1809</w:t>
            </w:r>
          </w:p>
        </w:tc>
        <w:tc>
          <w:tcPr>
            <w:tcW w:w="949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1809</w:t>
            </w:r>
          </w:p>
        </w:tc>
        <w:tc>
          <w:tcPr>
            <w:tcW w:w="94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1809</w:t>
            </w:r>
          </w:p>
        </w:tc>
        <w:tc>
          <w:tcPr>
            <w:tcW w:w="949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949" w:type="dxa"/>
          </w:tcPr>
          <w:p w:rsidR="00EE4E36" w:rsidRPr="007D156F" w:rsidRDefault="00EE4E36" w:rsidP="003A6871">
            <w:pPr>
              <w:jc w:val="center"/>
              <w:rPr>
                <w:sz w:val="28"/>
                <w:szCs w:val="28"/>
              </w:rPr>
            </w:pPr>
            <w:r w:rsidRPr="007D156F">
              <w:rPr>
                <w:sz w:val="28"/>
                <w:szCs w:val="28"/>
              </w:rPr>
              <w:t>1809</w:t>
            </w:r>
          </w:p>
        </w:tc>
      </w:tr>
      <w:tr w:rsidR="00EE4E36" w:rsidRPr="000B7ED8" w:rsidTr="003A6871">
        <w:trPr>
          <w:trHeight w:val="330"/>
        </w:trPr>
        <w:tc>
          <w:tcPr>
            <w:tcW w:w="921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2.</w:t>
            </w:r>
          </w:p>
        </w:tc>
        <w:tc>
          <w:tcPr>
            <w:tcW w:w="3072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Доля детей, обучающихся по дополнительным</w:t>
            </w:r>
          </w:p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общеразвивающим программам в рамках оказания муниципальной услуги, ставших победителями, лауреатами, призерами   районных, областных, всероссийских, международных и др. конкурсов</w:t>
            </w:r>
          </w:p>
        </w:tc>
        <w:tc>
          <w:tcPr>
            <w:tcW w:w="984" w:type="dxa"/>
          </w:tcPr>
          <w:p w:rsidR="00EE4E36" w:rsidRPr="000B7ED8" w:rsidRDefault="00EE4E36" w:rsidP="003A6871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%</w:t>
            </w:r>
          </w:p>
        </w:tc>
        <w:tc>
          <w:tcPr>
            <w:tcW w:w="94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12,0</w:t>
            </w:r>
          </w:p>
        </w:tc>
        <w:tc>
          <w:tcPr>
            <w:tcW w:w="949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13,0</w:t>
            </w:r>
          </w:p>
        </w:tc>
        <w:tc>
          <w:tcPr>
            <w:tcW w:w="94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13,0</w:t>
            </w:r>
          </w:p>
        </w:tc>
        <w:tc>
          <w:tcPr>
            <w:tcW w:w="949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13,0</w:t>
            </w:r>
          </w:p>
        </w:tc>
        <w:tc>
          <w:tcPr>
            <w:tcW w:w="949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13,0</w:t>
            </w:r>
          </w:p>
        </w:tc>
      </w:tr>
      <w:tr w:rsidR="00EE4E36" w:rsidRPr="000B7ED8" w:rsidTr="003A6871">
        <w:trPr>
          <w:trHeight w:val="330"/>
        </w:trPr>
        <w:tc>
          <w:tcPr>
            <w:tcW w:w="921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3.</w:t>
            </w:r>
          </w:p>
        </w:tc>
        <w:tc>
          <w:tcPr>
            <w:tcW w:w="3072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Отношение среднемесячной заработной платы </w:t>
            </w:r>
            <w:r w:rsidRPr="000B7ED8">
              <w:rPr>
                <w:sz w:val="28"/>
                <w:szCs w:val="28"/>
              </w:rPr>
              <w:lastRenderedPageBreak/>
              <w:t>педагогических работников           муниципальных образовательных учреждений дополнительного образования детей к средней заработной плате учителей в Ивановской области</w:t>
            </w:r>
          </w:p>
        </w:tc>
        <w:tc>
          <w:tcPr>
            <w:tcW w:w="984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4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95</w:t>
            </w:r>
          </w:p>
        </w:tc>
        <w:tc>
          <w:tcPr>
            <w:tcW w:w="949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100</w:t>
            </w:r>
          </w:p>
        </w:tc>
        <w:tc>
          <w:tcPr>
            <w:tcW w:w="94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100</w:t>
            </w:r>
          </w:p>
        </w:tc>
        <w:tc>
          <w:tcPr>
            <w:tcW w:w="949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100</w:t>
            </w:r>
          </w:p>
        </w:tc>
        <w:tc>
          <w:tcPr>
            <w:tcW w:w="949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100</w:t>
            </w:r>
          </w:p>
        </w:tc>
      </w:tr>
      <w:tr w:rsidR="00EE4E36" w:rsidRPr="000B7ED8" w:rsidTr="003A6871">
        <w:trPr>
          <w:trHeight w:val="330"/>
        </w:trPr>
        <w:tc>
          <w:tcPr>
            <w:tcW w:w="921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07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4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E4E36" w:rsidRPr="000B7ED8" w:rsidTr="003A6871">
        <w:trPr>
          <w:trHeight w:val="330"/>
        </w:trPr>
        <w:tc>
          <w:tcPr>
            <w:tcW w:w="921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72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обучающихся дополнительными общеобразовательными программами естественно-научной и технической направленности</w:t>
            </w:r>
          </w:p>
        </w:tc>
        <w:tc>
          <w:tcPr>
            <w:tcW w:w="984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4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</w:tbl>
    <w:p w:rsidR="00EE4E36" w:rsidRPr="000B7ED8" w:rsidRDefault="00EE4E36" w:rsidP="00EE4E36">
      <w:pPr>
        <w:spacing w:after="360"/>
        <w:jc w:val="center"/>
        <w:rPr>
          <w:b/>
          <w:sz w:val="28"/>
          <w:szCs w:val="28"/>
        </w:rPr>
      </w:pPr>
    </w:p>
    <w:p w:rsidR="00EE4E36" w:rsidRPr="000B7ED8" w:rsidRDefault="00EE4E36" w:rsidP="00EE4E36">
      <w:pPr>
        <w:spacing w:after="360"/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5. Мероприятия подпрограммы</w:t>
      </w:r>
    </w:p>
    <w:p w:rsidR="00EE4E36" w:rsidRPr="000B7ED8" w:rsidRDefault="00EE4E36" w:rsidP="00EE4E36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1. Оказание муниципальной услуги муниципальными образовательными организациями дополнительного образования детей.</w:t>
      </w:r>
    </w:p>
    <w:p w:rsidR="00EE4E36" w:rsidRPr="000B7ED8" w:rsidRDefault="00EE4E36" w:rsidP="00EE4E36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2. Укрепление материально-технической базы.</w:t>
      </w:r>
    </w:p>
    <w:p w:rsidR="00EE4E36" w:rsidRPr="000B7ED8" w:rsidRDefault="00EE4E36" w:rsidP="00EE4E36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3. 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области.</w:t>
      </w:r>
    </w:p>
    <w:p w:rsidR="00EE4E36" w:rsidRPr="000B7ED8" w:rsidRDefault="00EE4E36" w:rsidP="00EE4E36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4. Расходы на осуществление ремонта в муниципальных организациях дополнительного образования детей.</w:t>
      </w:r>
    </w:p>
    <w:p w:rsidR="00EE4E36" w:rsidRPr="000B7ED8" w:rsidRDefault="00EE4E36" w:rsidP="00EE4E36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5. Расходы на погашение кредиторской задолженности муниципальных организаций дополнительного образования детей.</w:t>
      </w:r>
    </w:p>
    <w:p w:rsidR="00EE4E36" w:rsidRPr="000B7ED8" w:rsidRDefault="00EE4E36" w:rsidP="00EE4E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6.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</w:r>
    </w:p>
    <w:p w:rsidR="00EE4E36" w:rsidRPr="000B7ED8" w:rsidRDefault="00EE4E36" w:rsidP="00EE4E36">
      <w:pPr>
        <w:spacing w:after="240"/>
        <w:jc w:val="center"/>
        <w:rPr>
          <w:b/>
          <w:sz w:val="28"/>
          <w:szCs w:val="28"/>
        </w:rPr>
      </w:pPr>
    </w:p>
    <w:p w:rsidR="00EE4E36" w:rsidRPr="000B7ED8" w:rsidRDefault="00EE4E36" w:rsidP="00EE4E36">
      <w:pPr>
        <w:spacing w:after="240"/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6. Ресурсное обеспечение мероприятий подпрограммы</w:t>
      </w:r>
    </w:p>
    <w:p w:rsidR="00EE4E36" w:rsidRPr="000B7ED8" w:rsidRDefault="00EE4E36" w:rsidP="00EE4E36">
      <w:pPr>
        <w:jc w:val="right"/>
        <w:rPr>
          <w:sz w:val="28"/>
          <w:szCs w:val="28"/>
        </w:rPr>
      </w:pPr>
      <w:r w:rsidRPr="000B7ED8">
        <w:rPr>
          <w:sz w:val="28"/>
          <w:szCs w:val="28"/>
        </w:rPr>
        <w:t xml:space="preserve">     (руб.)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58"/>
        <w:gridCol w:w="1402"/>
        <w:gridCol w:w="1476"/>
        <w:gridCol w:w="1482"/>
        <w:gridCol w:w="1482"/>
        <w:gridCol w:w="1476"/>
      </w:tblGrid>
      <w:tr w:rsidR="00EE4E36" w:rsidRPr="000B7ED8" w:rsidTr="003A6871">
        <w:tc>
          <w:tcPr>
            <w:tcW w:w="540" w:type="dxa"/>
          </w:tcPr>
          <w:p w:rsidR="00EE4E36" w:rsidRPr="000B7ED8" w:rsidRDefault="00EE4E36" w:rsidP="003A6871">
            <w:pPr>
              <w:jc w:val="center"/>
            </w:pPr>
            <w:r w:rsidRPr="000B7ED8">
              <w:t>№</w:t>
            </w:r>
          </w:p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t>п/п</w:t>
            </w:r>
          </w:p>
        </w:tc>
        <w:tc>
          <w:tcPr>
            <w:tcW w:w="305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402" w:type="dxa"/>
            <w:vAlign w:val="center"/>
          </w:tcPr>
          <w:p w:rsidR="00EE4E36" w:rsidRPr="005532E4" w:rsidRDefault="00EE4E36" w:rsidP="003A6871">
            <w:pPr>
              <w:jc w:val="center"/>
              <w:rPr>
                <w:sz w:val="28"/>
                <w:szCs w:val="28"/>
              </w:rPr>
            </w:pPr>
            <w:r w:rsidRPr="005532E4">
              <w:rPr>
                <w:sz w:val="28"/>
                <w:szCs w:val="28"/>
              </w:rPr>
              <w:t>2019</w:t>
            </w:r>
          </w:p>
        </w:tc>
        <w:tc>
          <w:tcPr>
            <w:tcW w:w="1476" w:type="dxa"/>
            <w:vAlign w:val="center"/>
          </w:tcPr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Default="00EE4E36" w:rsidP="003A6871">
            <w:pPr>
              <w:jc w:val="center"/>
              <w:rPr>
                <w:sz w:val="28"/>
                <w:szCs w:val="28"/>
              </w:rPr>
            </w:pPr>
            <w:r w:rsidRPr="009E7B0B">
              <w:rPr>
                <w:sz w:val="28"/>
                <w:szCs w:val="28"/>
              </w:rPr>
              <w:t>2020</w:t>
            </w:r>
          </w:p>
          <w:p w:rsidR="00EE4E36" w:rsidRDefault="00EE4E36" w:rsidP="003A6871">
            <w:pPr>
              <w:rPr>
                <w:sz w:val="28"/>
                <w:szCs w:val="28"/>
              </w:rPr>
            </w:pPr>
          </w:p>
          <w:p w:rsidR="00EE4E36" w:rsidRPr="00AD72B0" w:rsidRDefault="00EE4E36" w:rsidP="003A6871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EE4E36" w:rsidRPr="005532E4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Pr="005532E4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Pr="005532E4" w:rsidRDefault="00EE4E36" w:rsidP="003A6871">
            <w:pPr>
              <w:jc w:val="center"/>
              <w:rPr>
                <w:sz w:val="28"/>
                <w:szCs w:val="28"/>
              </w:rPr>
            </w:pPr>
            <w:r w:rsidRPr="005532E4">
              <w:rPr>
                <w:sz w:val="28"/>
                <w:szCs w:val="28"/>
              </w:rPr>
              <w:t>2021</w:t>
            </w:r>
          </w:p>
        </w:tc>
        <w:tc>
          <w:tcPr>
            <w:tcW w:w="1482" w:type="dxa"/>
          </w:tcPr>
          <w:p w:rsidR="00EE4E36" w:rsidRPr="005532E4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Pr="005532E4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Pr="005532E4" w:rsidRDefault="00EE4E36" w:rsidP="003A6871">
            <w:pPr>
              <w:jc w:val="center"/>
              <w:rPr>
                <w:sz w:val="28"/>
                <w:szCs w:val="28"/>
              </w:rPr>
            </w:pPr>
            <w:r w:rsidRPr="005532E4">
              <w:rPr>
                <w:sz w:val="28"/>
                <w:szCs w:val="28"/>
              </w:rPr>
              <w:t>2022</w:t>
            </w:r>
          </w:p>
        </w:tc>
        <w:tc>
          <w:tcPr>
            <w:tcW w:w="1476" w:type="dxa"/>
          </w:tcPr>
          <w:p w:rsidR="00EE4E36" w:rsidRPr="005532E4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Pr="005532E4" w:rsidRDefault="00EE4E36" w:rsidP="003A6871">
            <w:pPr>
              <w:jc w:val="center"/>
              <w:rPr>
                <w:sz w:val="28"/>
                <w:szCs w:val="28"/>
              </w:rPr>
            </w:pPr>
          </w:p>
          <w:p w:rsidR="00EE4E36" w:rsidRPr="005532E4" w:rsidRDefault="00EE4E36" w:rsidP="003A6871">
            <w:pPr>
              <w:jc w:val="center"/>
              <w:rPr>
                <w:sz w:val="28"/>
                <w:szCs w:val="28"/>
              </w:rPr>
            </w:pPr>
            <w:r w:rsidRPr="005532E4">
              <w:rPr>
                <w:sz w:val="28"/>
                <w:szCs w:val="28"/>
              </w:rPr>
              <w:t>2023</w:t>
            </w:r>
          </w:p>
        </w:tc>
      </w:tr>
      <w:tr w:rsidR="00EE4E36" w:rsidRPr="000B7ED8" w:rsidTr="003A6871">
        <w:tc>
          <w:tcPr>
            <w:tcW w:w="540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Подпрограмма,</w:t>
            </w:r>
          </w:p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 всего:</w:t>
            </w:r>
          </w:p>
        </w:tc>
        <w:tc>
          <w:tcPr>
            <w:tcW w:w="1402" w:type="dxa"/>
          </w:tcPr>
          <w:p w:rsidR="00EE4E36" w:rsidRPr="000B7ED8" w:rsidRDefault="00EE4E36" w:rsidP="003A6871">
            <w:pPr>
              <w:jc w:val="center"/>
            </w:pPr>
          </w:p>
        </w:tc>
        <w:tc>
          <w:tcPr>
            <w:tcW w:w="1476" w:type="dxa"/>
          </w:tcPr>
          <w:p w:rsidR="00EE4E36" w:rsidRPr="004A6214" w:rsidRDefault="00EE4E36" w:rsidP="003A6871">
            <w:pPr>
              <w:jc w:val="center"/>
            </w:pPr>
          </w:p>
        </w:tc>
        <w:tc>
          <w:tcPr>
            <w:tcW w:w="1482" w:type="dxa"/>
          </w:tcPr>
          <w:p w:rsidR="00EE4E36" w:rsidRPr="000B7ED8" w:rsidRDefault="00EE4E36" w:rsidP="003A6871">
            <w:pPr>
              <w:jc w:val="center"/>
            </w:pPr>
          </w:p>
        </w:tc>
        <w:tc>
          <w:tcPr>
            <w:tcW w:w="1482" w:type="dxa"/>
          </w:tcPr>
          <w:p w:rsidR="00EE4E36" w:rsidRPr="000B7ED8" w:rsidRDefault="00EE4E36" w:rsidP="003A6871">
            <w:pPr>
              <w:jc w:val="center"/>
            </w:pPr>
          </w:p>
        </w:tc>
        <w:tc>
          <w:tcPr>
            <w:tcW w:w="1476" w:type="dxa"/>
          </w:tcPr>
          <w:p w:rsidR="00EE4E36" w:rsidRPr="000B7ED8" w:rsidRDefault="00EE4E36" w:rsidP="003A6871">
            <w:pPr>
              <w:jc w:val="center"/>
            </w:pPr>
          </w:p>
        </w:tc>
      </w:tr>
      <w:tr w:rsidR="00EE4E36" w:rsidRPr="00996F91" w:rsidTr="003A6871">
        <w:tc>
          <w:tcPr>
            <w:tcW w:w="540" w:type="dxa"/>
          </w:tcPr>
          <w:p w:rsidR="00EE4E36" w:rsidRPr="000B7ED8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  <w:r w:rsidRPr="00996F91">
              <w:rPr>
                <w:sz w:val="28"/>
                <w:szCs w:val="28"/>
              </w:rPr>
              <w:t>- бюджетные ассигнования</w:t>
            </w:r>
          </w:p>
        </w:tc>
        <w:tc>
          <w:tcPr>
            <w:tcW w:w="140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11435129,10</w:t>
            </w: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12876224,45</w:t>
            </w: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15457568,45</w:t>
            </w: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</w:pPr>
            <w:r w:rsidRPr="00996F91">
              <w:t>12109692,08</w:t>
            </w: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</w:pPr>
            <w:r w:rsidRPr="00996F91">
              <w:t>12383297,28</w:t>
            </w:r>
          </w:p>
        </w:tc>
      </w:tr>
      <w:tr w:rsidR="00EE4E36" w:rsidRPr="00996F91" w:rsidTr="003A6871">
        <w:tc>
          <w:tcPr>
            <w:tcW w:w="540" w:type="dxa"/>
          </w:tcPr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EE4E36" w:rsidRPr="00996F91" w:rsidRDefault="00EE4E36" w:rsidP="003A6871">
            <w:pPr>
              <w:tabs>
                <w:tab w:val="left" w:pos="785"/>
                <w:tab w:val="center" w:pos="2232"/>
              </w:tabs>
              <w:jc w:val="center"/>
              <w:rPr>
                <w:sz w:val="28"/>
                <w:szCs w:val="28"/>
              </w:rPr>
            </w:pPr>
            <w:r w:rsidRPr="00996F91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140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10246928,29</w:t>
            </w: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10472368,06</w:t>
            </w: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13349957,57</w:t>
            </w:r>
          </w:p>
        </w:tc>
        <w:tc>
          <w:tcPr>
            <w:tcW w:w="1482" w:type="dxa"/>
          </w:tcPr>
          <w:p w:rsidR="00EE4E36" w:rsidRPr="00996F91" w:rsidRDefault="00EE4E36" w:rsidP="003A6871">
            <w:r w:rsidRPr="00996F91">
              <w:t>12109692,08</w:t>
            </w:r>
          </w:p>
        </w:tc>
        <w:tc>
          <w:tcPr>
            <w:tcW w:w="1476" w:type="dxa"/>
          </w:tcPr>
          <w:p w:rsidR="00EE4E36" w:rsidRPr="00996F91" w:rsidRDefault="00EE4E36" w:rsidP="003A6871">
            <w:r w:rsidRPr="00996F91">
              <w:t>12109692,08</w:t>
            </w:r>
          </w:p>
        </w:tc>
      </w:tr>
      <w:tr w:rsidR="00EE4E36" w:rsidRPr="00996F91" w:rsidTr="003A6871">
        <w:tc>
          <w:tcPr>
            <w:tcW w:w="540" w:type="dxa"/>
            <w:tcBorders>
              <w:bottom w:val="single" w:sz="4" w:space="0" w:color="auto"/>
            </w:tcBorders>
          </w:tcPr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EE4E36" w:rsidRPr="00996F91" w:rsidRDefault="00EE4E36" w:rsidP="003A6871">
            <w:pPr>
              <w:tabs>
                <w:tab w:val="left" w:pos="746"/>
                <w:tab w:val="center" w:pos="2232"/>
              </w:tabs>
              <w:jc w:val="center"/>
              <w:rPr>
                <w:sz w:val="28"/>
                <w:szCs w:val="28"/>
              </w:rPr>
            </w:pPr>
            <w:r w:rsidRPr="00996F91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1188200,81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2403856,39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2107610,88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2736,36</w:t>
            </w:r>
          </w:p>
        </w:tc>
      </w:tr>
      <w:tr w:rsidR="00EE4E36" w:rsidRPr="00996F91" w:rsidTr="003A6871">
        <w:trPr>
          <w:trHeight w:val="463"/>
        </w:trPr>
        <w:tc>
          <w:tcPr>
            <w:tcW w:w="540" w:type="dxa"/>
          </w:tcPr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EE4E36" w:rsidRPr="00996F91" w:rsidRDefault="00EE4E36" w:rsidP="003A6871">
            <w:pPr>
              <w:tabs>
                <w:tab w:val="left" w:pos="314"/>
                <w:tab w:val="left" w:pos="497"/>
              </w:tabs>
              <w:jc w:val="center"/>
              <w:rPr>
                <w:sz w:val="28"/>
                <w:szCs w:val="28"/>
              </w:rPr>
            </w:pPr>
            <w:r w:rsidRPr="00996F91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1402" w:type="dxa"/>
          </w:tcPr>
          <w:p w:rsidR="00EE4E36" w:rsidRPr="00996F91" w:rsidRDefault="00EE4E36" w:rsidP="003A6871">
            <w:pPr>
              <w:jc w:val="center"/>
              <w:rPr>
                <w:b/>
                <w:sz w:val="22"/>
                <w:szCs w:val="22"/>
              </w:rPr>
            </w:pPr>
            <w:r w:rsidRPr="00996F9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  <w:rPr>
                <w:b/>
                <w:sz w:val="22"/>
                <w:szCs w:val="22"/>
              </w:rPr>
            </w:pPr>
            <w:r w:rsidRPr="00996F9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  <w:rPr>
                <w:b/>
                <w:sz w:val="22"/>
                <w:szCs w:val="22"/>
              </w:rPr>
            </w:pPr>
            <w:r w:rsidRPr="00996F9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  <w:rPr>
                <w:b/>
                <w:sz w:val="22"/>
                <w:szCs w:val="22"/>
              </w:rPr>
            </w:pPr>
            <w:r w:rsidRPr="00996F9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270868,84</w:t>
            </w:r>
          </w:p>
        </w:tc>
      </w:tr>
      <w:tr w:rsidR="00EE4E36" w:rsidRPr="00996F91" w:rsidTr="003A6871">
        <w:trPr>
          <w:trHeight w:val="1571"/>
        </w:trPr>
        <w:tc>
          <w:tcPr>
            <w:tcW w:w="540" w:type="dxa"/>
          </w:tcPr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  <w:r w:rsidRPr="00996F91">
              <w:rPr>
                <w:sz w:val="28"/>
                <w:szCs w:val="28"/>
              </w:rPr>
              <w:t>1.</w:t>
            </w:r>
          </w:p>
        </w:tc>
        <w:tc>
          <w:tcPr>
            <w:tcW w:w="3058" w:type="dxa"/>
          </w:tcPr>
          <w:p w:rsidR="00EE4E36" w:rsidRPr="00996F91" w:rsidRDefault="00EE4E36" w:rsidP="003A6871">
            <w:pPr>
              <w:tabs>
                <w:tab w:val="left" w:pos="314"/>
                <w:tab w:val="left" w:pos="497"/>
              </w:tabs>
            </w:pPr>
            <w:r w:rsidRPr="00996F91">
              <w:t>Основное мероприятие «Развитие дополнительного образования детей в сфере образования».</w:t>
            </w:r>
          </w:p>
        </w:tc>
        <w:tc>
          <w:tcPr>
            <w:tcW w:w="140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11435129,10</w:t>
            </w: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12876224,45</w:t>
            </w:r>
          </w:p>
        </w:tc>
        <w:tc>
          <w:tcPr>
            <w:tcW w:w="1482" w:type="dxa"/>
          </w:tcPr>
          <w:p w:rsidR="00EE4E36" w:rsidRPr="00996F91" w:rsidRDefault="00EE4E36" w:rsidP="003A6871">
            <w:pPr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15457568,45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12109692,08</w:t>
            </w: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12109664,08</w:t>
            </w:r>
          </w:p>
        </w:tc>
      </w:tr>
      <w:tr w:rsidR="00EE4E36" w:rsidRPr="00996F91" w:rsidTr="003A6871">
        <w:tc>
          <w:tcPr>
            <w:tcW w:w="540" w:type="dxa"/>
          </w:tcPr>
          <w:p w:rsidR="00EE4E36" w:rsidRPr="00996F91" w:rsidRDefault="00EE4E36" w:rsidP="003A6871">
            <w:pPr>
              <w:jc w:val="center"/>
            </w:pPr>
            <w:r w:rsidRPr="00996F91">
              <w:t>1.1</w:t>
            </w:r>
          </w:p>
        </w:tc>
        <w:tc>
          <w:tcPr>
            <w:tcW w:w="3058" w:type="dxa"/>
          </w:tcPr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  <w:r w:rsidRPr="00996F91">
              <w:rPr>
                <w:sz w:val="28"/>
                <w:szCs w:val="28"/>
              </w:rPr>
              <w:t>Оказание муниципальной услуги муниципальными образовательными учреждениями дополнительного образования детей</w:t>
            </w:r>
          </w:p>
          <w:p w:rsidR="00EE4E36" w:rsidRPr="00996F91" w:rsidRDefault="00EE4E36" w:rsidP="003A6871">
            <w:pPr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в т.ч.</w:t>
            </w:r>
          </w:p>
          <w:p w:rsidR="00EE4E36" w:rsidRPr="00996F91" w:rsidRDefault="00EE4E36" w:rsidP="003A6871">
            <w:pPr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-федеральный бюджет</w:t>
            </w:r>
          </w:p>
          <w:p w:rsidR="00EE4E36" w:rsidRPr="00996F91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-областной бюджет</w:t>
            </w:r>
          </w:p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  <w:r w:rsidRPr="00996F91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0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10041541,21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10041541,21</w:t>
            </w:r>
          </w:p>
        </w:tc>
        <w:tc>
          <w:tcPr>
            <w:tcW w:w="1476" w:type="dxa"/>
          </w:tcPr>
          <w:p w:rsidR="00EE4E36" w:rsidRPr="00996F91" w:rsidRDefault="00EE4E36" w:rsidP="003A6871">
            <w:pPr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10291431,14</w:t>
            </w: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10291431,14</w:t>
            </w: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12614655,17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12614655,17</w:t>
            </w: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12109692,08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12109692,08</w:t>
            </w:r>
          </w:p>
        </w:tc>
        <w:tc>
          <w:tcPr>
            <w:tcW w:w="1476" w:type="dxa"/>
          </w:tcPr>
          <w:p w:rsidR="00EE4E36" w:rsidRPr="00996F91" w:rsidRDefault="00EE4E36" w:rsidP="003A6871">
            <w:pPr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12109664,08</w:t>
            </w: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12109664,08</w:t>
            </w:r>
          </w:p>
        </w:tc>
      </w:tr>
      <w:tr w:rsidR="00EE4E36" w:rsidRPr="00996F91" w:rsidTr="003A6871">
        <w:tc>
          <w:tcPr>
            <w:tcW w:w="540" w:type="dxa"/>
          </w:tcPr>
          <w:p w:rsidR="00EE4E36" w:rsidRPr="00996F91" w:rsidRDefault="00EE4E36" w:rsidP="003A6871">
            <w:pPr>
              <w:jc w:val="center"/>
            </w:pPr>
            <w:r w:rsidRPr="00996F91">
              <w:t>1.2</w:t>
            </w:r>
          </w:p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  <w:r w:rsidRPr="00996F91">
              <w:rPr>
                <w:sz w:val="28"/>
                <w:szCs w:val="28"/>
              </w:rPr>
              <w:t>Укрепление материально-технической базы учреждений</w:t>
            </w:r>
          </w:p>
          <w:p w:rsidR="00EE4E36" w:rsidRPr="00996F91" w:rsidRDefault="00EE4E36" w:rsidP="003A6871">
            <w:pPr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в т.ч.</w:t>
            </w:r>
          </w:p>
          <w:p w:rsidR="00EE4E36" w:rsidRPr="00996F91" w:rsidRDefault="00EE4E36" w:rsidP="003A6871">
            <w:pPr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-федеральный бюджет</w:t>
            </w:r>
          </w:p>
          <w:p w:rsidR="00EE4E36" w:rsidRPr="00996F91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-областной бюджет</w:t>
            </w:r>
          </w:p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  <w:r w:rsidRPr="00996F91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02" w:type="dxa"/>
          </w:tcPr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</w:tc>
      </w:tr>
      <w:tr w:rsidR="00EE4E36" w:rsidRPr="00996F91" w:rsidTr="003A6871">
        <w:tc>
          <w:tcPr>
            <w:tcW w:w="540" w:type="dxa"/>
          </w:tcPr>
          <w:p w:rsidR="00EE4E36" w:rsidRPr="00996F91" w:rsidRDefault="00EE4E36" w:rsidP="003A6871">
            <w:pPr>
              <w:jc w:val="center"/>
            </w:pPr>
            <w:r w:rsidRPr="00996F91">
              <w:t>1.3</w:t>
            </w:r>
          </w:p>
        </w:tc>
        <w:tc>
          <w:tcPr>
            <w:tcW w:w="3058" w:type="dxa"/>
          </w:tcPr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  <w:r w:rsidRPr="00996F91">
              <w:rPr>
                <w:sz w:val="28"/>
                <w:szCs w:val="28"/>
              </w:rPr>
              <w:t xml:space="preserve">Расходы, связанные с поэтапным доведением средней заработной платы педагогическим </w:t>
            </w:r>
            <w:r w:rsidRPr="00996F91">
              <w:rPr>
                <w:sz w:val="28"/>
                <w:szCs w:val="28"/>
              </w:rPr>
              <w:lastRenderedPageBreak/>
              <w:t>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  <w:p w:rsidR="00EE4E36" w:rsidRPr="00996F91" w:rsidRDefault="00EE4E36" w:rsidP="003A6871">
            <w:pPr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в т.ч.</w:t>
            </w:r>
          </w:p>
          <w:p w:rsidR="00EE4E36" w:rsidRPr="00996F91" w:rsidRDefault="00EE4E36" w:rsidP="003A6871">
            <w:pPr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-федеральный бюджет</w:t>
            </w:r>
          </w:p>
          <w:p w:rsidR="00EE4E36" w:rsidRPr="00996F91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-областной бюджет</w:t>
            </w:r>
          </w:p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  <w:r w:rsidRPr="00996F91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02" w:type="dxa"/>
          </w:tcPr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lastRenderedPageBreak/>
              <w:t>1202632,40</w:t>
            </w: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1188200,81</w:t>
            </w: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14431,59</w:t>
            </w: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lastRenderedPageBreak/>
              <w:t>2433053,03</w:t>
            </w: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2403856,39</w:t>
            </w: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29196,64</w:t>
            </w: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lastRenderedPageBreak/>
              <w:t>2773172,21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2107610,88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665561,33</w:t>
            </w: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lastRenderedPageBreak/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lastRenderedPageBreak/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</w:tc>
      </w:tr>
      <w:tr w:rsidR="00EE4E36" w:rsidRPr="00996F91" w:rsidTr="003A6871">
        <w:tc>
          <w:tcPr>
            <w:tcW w:w="540" w:type="dxa"/>
          </w:tcPr>
          <w:p w:rsidR="00EE4E36" w:rsidRPr="00996F91" w:rsidRDefault="00EE4E36" w:rsidP="003A6871">
            <w:pPr>
              <w:jc w:val="center"/>
            </w:pPr>
            <w:r w:rsidRPr="00996F91">
              <w:lastRenderedPageBreak/>
              <w:t>1.4</w:t>
            </w:r>
          </w:p>
        </w:tc>
        <w:tc>
          <w:tcPr>
            <w:tcW w:w="3058" w:type="dxa"/>
          </w:tcPr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  <w:r w:rsidRPr="00996F91">
              <w:rPr>
                <w:sz w:val="28"/>
                <w:szCs w:val="28"/>
              </w:rPr>
              <w:t xml:space="preserve">Расходы </w:t>
            </w:r>
          </w:p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  <w:r w:rsidRPr="00996F91">
              <w:rPr>
                <w:sz w:val="28"/>
                <w:szCs w:val="28"/>
              </w:rPr>
              <w:t>на осуществление ремонта в муниципальных организациях дополнительного образования детей</w:t>
            </w:r>
          </w:p>
          <w:p w:rsidR="00EE4E36" w:rsidRPr="00996F91" w:rsidRDefault="00EE4E36" w:rsidP="003A6871">
            <w:pPr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в т.ч.</w:t>
            </w:r>
          </w:p>
          <w:p w:rsidR="00EE4E36" w:rsidRPr="00996F91" w:rsidRDefault="00EE4E36" w:rsidP="003A6871">
            <w:pPr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-федеральный бюджет</w:t>
            </w:r>
          </w:p>
          <w:p w:rsidR="00EE4E36" w:rsidRPr="00996F91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-областной бюджет</w:t>
            </w:r>
          </w:p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  <w:r w:rsidRPr="00996F91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02" w:type="dxa"/>
          </w:tcPr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</w:tc>
      </w:tr>
      <w:tr w:rsidR="00EE4E36" w:rsidRPr="00996F91" w:rsidTr="003A6871">
        <w:tc>
          <w:tcPr>
            <w:tcW w:w="540" w:type="dxa"/>
          </w:tcPr>
          <w:p w:rsidR="00EE4E36" w:rsidRPr="00996F91" w:rsidRDefault="00EE4E36" w:rsidP="003A6871">
            <w:pPr>
              <w:jc w:val="center"/>
            </w:pPr>
            <w:r w:rsidRPr="00996F91">
              <w:t>1.5</w:t>
            </w:r>
          </w:p>
        </w:tc>
        <w:tc>
          <w:tcPr>
            <w:tcW w:w="3058" w:type="dxa"/>
          </w:tcPr>
          <w:p w:rsidR="00EE4E36" w:rsidRPr="00996F91" w:rsidRDefault="00EE4E36" w:rsidP="003A6871">
            <w:pPr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Расходы на погашение кредиторской задолженности муниципальных образовательных учреждений дополнительного образования детей</w:t>
            </w:r>
          </w:p>
          <w:p w:rsidR="00EE4E36" w:rsidRPr="00996F91" w:rsidRDefault="00EE4E36" w:rsidP="003A6871">
            <w:pPr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в т.ч.</w:t>
            </w:r>
          </w:p>
          <w:p w:rsidR="00EE4E36" w:rsidRPr="00996F91" w:rsidRDefault="00EE4E36" w:rsidP="003A6871">
            <w:pPr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-федеральный бюджет</w:t>
            </w:r>
          </w:p>
          <w:p w:rsidR="00EE4E36" w:rsidRPr="00996F91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-областной бюджет</w:t>
            </w:r>
          </w:p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  <w:r w:rsidRPr="00996F91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02" w:type="dxa"/>
          </w:tcPr>
          <w:p w:rsidR="00EE4E36" w:rsidRPr="00996F91" w:rsidRDefault="00EE4E36" w:rsidP="003A6871">
            <w:pPr>
              <w:jc w:val="center"/>
            </w:pPr>
            <w:r w:rsidRPr="00996F91">
              <w:t>190955,49</w:t>
            </w: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  <w:r w:rsidRPr="00996F91">
              <w:t>190955,49</w:t>
            </w: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151740,28</w:t>
            </w: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151740,28</w:t>
            </w:r>
          </w:p>
          <w:p w:rsidR="00EE4E36" w:rsidRPr="00996F91" w:rsidRDefault="00EE4E36" w:rsidP="003A6871">
            <w:pPr>
              <w:jc w:val="center"/>
            </w:pP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69741,07</w:t>
            </w: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</w:pPr>
          </w:p>
          <w:p w:rsidR="00EE4E36" w:rsidRPr="00996F91" w:rsidRDefault="00EE4E36" w:rsidP="003A6871">
            <w:pPr>
              <w:jc w:val="center"/>
            </w:pPr>
            <w:r w:rsidRPr="00996F91">
              <w:rPr>
                <w:sz w:val="22"/>
                <w:szCs w:val="22"/>
              </w:rPr>
              <w:t>69741,07</w:t>
            </w:r>
          </w:p>
          <w:p w:rsidR="00EE4E36" w:rsidRPr="00996F91" w:rsidRDefault="00EE4E36" w:rsidP="003A6871">
            <w:pPr>
              <w:jc w:val="center"/>
            </w:pP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-</w:t>
            </w:r>
          </w:p>
        </w:tc>
      </w:tr>
      <w:tr w:rsidR="00EE4E36" w:rsidRPr="00996F91" w:rsidTr="003A6871">
        <w:tc>
          <w:tcPr>
            <w:tcW w:w="540" w:type="dxa"/>
          </w:tcPr>
          <w:p w:rsidR="00EE4E36" w:rsidRPr="00996F91" w:rsidRDefault="00EE4E36" w:rsidP="003A6871">
            <w:pPr>
              <w:jc w:val="center"/>
            </w:pPr>
            <w:r w:rsidRPr="00996F91">
              <w:t>2.</w:t>
            </w:r>
          </w:p>
        </w:tc>
        <w:tc>
          <w:tcPr>
            <w:tcW w:w="3058" w:type="dxa"/>
          </w:tcPr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  <w:r w:rsidRPr="00996F91">
              <w:rPr>
                <w:sz w:val="28"/>
                <w:szCs w:val="28"/>
              </w:rPr>
              <w:t>Региональный проект «Успех каждого ребенка»</w:t>
            </w:r>
          </w:p>
        </w:tc>
        <w:tc>
          <w:tcPr>
            <w:tcW w:w="1402" w:type="dxa"/>
          </w:tcPr>
          <w:p w:rsidR="00EE4E36" w:rsidRPr="00996F91" w:rsidRDefault="00EE4E36" w:rsidP="003A6871">
            <w:pPr>
              <w:jc w:val="center"/>
            </w:pP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273633,20</w:t>
            </w:r>
          </w:p>
        </w:tc>
      </w:tr>
      <w:tr w:rsidR="00EE4E36" w:rsidRPr="000B7ED8" w:rsidTr="003A6871">
        <w:tc>
          <w:tcPr>
            <w:tcW w:w="540" w:type="dxa"/>
          </w:tcPr>
          <w:p w:rsidR="00EE4E36" w:rsidRPr="00996F91" w:rsidRDefault="00EE4E36" w:rsidP="003A6871">
            <w:pPr>
              <w:jc w:val="center"/>
            </w:pPr>
            <w:r w:rsidRPr="00996F91">
              <w:t>2.1</w:t>
            </w:r>
          </w:p>
        </w:tc>
        <w:tc>
          <w:tcPr>
            <w:tcW w:w="3058" w:type="dxa"/>
          </w:tcPr>
          <w:p w:rsidR="00EE4E36" w:rsidRPr="00996F91" w:rsidRDefault="00EE4E36" w:rsidP="003A6871">
            <w:pPr>
              <w:jc w:val="center"/>
              <w:rPr>
                <w:sz w:val="28"/>
                <w:szCs w:val="28"/>
              </w:rPr>
            </w:pPr>
            <w:r w:rsidRPr="00996F91">
              <w:rPr>
                <w:sz w:val="28"/>
                <w:szCs w:val="28"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</w:t>
            </w:r>
            <w:r w:rsidRPr="00996F91">
              <w:rPr>
                <w:sz w:val="28"/>
                <w:szCs w:val="28"/>
              </w:rPr>
              <w:lastRenderedPageBreak/>
              <w:t>программ всех направленностей</w:t>
            </w:r>
          </w:p>
          <w:p w:rsidR="00EE4E36" w:rsidRPr="00996F91" w:rsidRDefault="00EE4E36" w:rsidP="003A6871">
            <w:pPr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в т.ч.</w:t>
            </w:r>
          </w:p>
          <w:p w:rsidR="00EE4E36" w:rsidRPr="00996F91" w:rsidRDefault="00EE4E36" w:rsidP="003A6871">
            <w:pPr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-федеральный бюджет</w:t>
            </w:r>
          </w:p>
          <w:p w:rsidR="00EE4E36" w:rsidRPr="00996F91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-областной бюджет</w:t>
            </w:r>
          </w:p>
          <w:p w:rsidR="00EE4E36" w:rsidRPr="00996F91" w:rsidRDefault="00EE4E36" w:rsidP="003A6871">
            <w:pPr>
              <w:jc w:val="center"/>
              <w:rPr>
                <w:sz w:val="27"/>
                <w:szCs w:val="27"/>
              </w:rPr>
            </w:pPr>
            <w:r w:rsidRPr="00996F91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02" w:type="dxa"/>
          </w:tcPr>
          <w:p w:rsidR="00EE4E36" w:rsidRPr="00996F91" w:rsidRDefault="00EE4E36" w:rsidP="003A6871">
            <w:pPr>
              <w:jc w:val="center"/>
            </w:pP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273633,20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270868,84</w:t>
            </w:r>
          </w:p>
          <w:p w:rsidR="00EE4E36" w:rsidRPr="00996F91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2736,36</w:t>
            </w:r>
          </w:p>
          <w:p w:rsidR="00EE4E36" w:rsidRPr="0087586D" w:rsidRDefault="00EE4E36" w:rsidP="003A6871">
            <w:pPr>
              <w:jc w:val="center"/>
              <w:rPr>
                <w:sz w:val="22"/>
                <w:szCs w:val="22"/>
              </w:rPr>
            </w:pPr>
            <w:r w:rsidRPr="00996F91">
              <w:rPr>
                <w:sz w:val="22"/>
                <w:szCs w:val="22"/>
              </w:rPr>
              <w:t>28,00</w:t>
            </w:r>
          </w:p>
          <w:p w:rsidR="00EE4E36" w:rsidRPr="0087586D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E4E36" w:rsidRDefault="00EE4E36" w:rsidP="00EE4E36">
      <w:pPr>
        <w:jc w:val="center"/>
        <w:rPr>
          <w:sz w:val="28"/>
          <w:szCs w:val="28"/>
        </w:rPr>
      </w:pPr>
    </w:p>
    <w:p w:rsidR="00EE4E36" w:rsidRDefault="00EE4E36" w:rsidP="00EE4E36">
      <w:pPr>
        <w:jc w:val="center"/>
        <w:rPr>
          <w:sz w:val="28"/>
          <w:szCs w:val="28"/>
        </w:rPr>
      </w:pPr>
    </w:p>
    <w:p w:rsidR="00EE4E36" w:rsidRDefault="00EE4E36" w:rsidP="00EE4E36">
      <w:pPr>
        <w:jc w:val="center"/>
        <w:rPr>
          <w:sz w:val="28"/>
          <w:szCs w:val="28"/>
        </w:rPr>
      </w:pPr>
    </w:p>
    <w:p w:rsidR="00EE4E36" w:rsidRDefault="00EE4E36" w:rsidP="00EE4E36">
      <w:pPr>
        <w:rPr>
          <w:sz w:val="28"/>
          <w:szCs w:val="28"/>
        </w:rPr>
      </w:pPr>
    </w:p>
    <w:p w:rsidR="00EE4E36" w:rsidRDefault="00EE4E36" w:rsidP="00EE4E36">
      <w:pPr>
        <w:rPr>
          <w:sz w:val="28"/>
          <w:szCs w:val="28"/>
        </w:rPr>
      </w:pPr>
    </w:p>
    <w:p w:rsidR="00EE4E36" w:rsidRDefault="00EE4E36" w:rsidP="00EE4E36">
      <w:pPr>
        <w:rPr>
          <w:sz w:val="28"/>
          <w:szCs w:val="28"/>
        </w:rPr>
      </w:pPr>
    </w:p>
    <w:p w:rsidR="00EE4E36" w:rsidRDefault="00EE4E36" w:rsidP="00EE4E36">
      <w:pPr>
        <w:rPr>
          <w:sz w:val="28"/>
          <w:szCs w:val="28"/>
        </w:rPr>
      </w:pPr>
    </w:p>
    <w:p w:rsidR="00EE4E36" w:rsidRDefault="00EE4E36" w:rsidP="00EE4E36">
      <w:pPr>
        <w:rPr>
          <w:sz w:val="28"/>
          <w:szCs w:val="28"/>
        </w:rPr>
      </w:pPr>
    </w:p>
    <w:p w:rsidR="00EE4E36" w:rsidRDefault="00EE4E36" w:rsidP="00EE4E36">
      <w:pPr>
        <w:rPr>
          <w:sz w:val="28"/>
          <w:szCs w:val="28"/>
        </w:rPr>
      </w:pPr>
    </w:p>
    <w:p w:rsidR="00EE4E36" w:rsidRDefault="00EE4E36" w:rsidP="00EE4E36">
      <w:pPr>
        <w:rPr>
          <w:sz w:val="28"/>
          <w:szCs w:val="28"/>
        </w:rPr>
      </w:pPr>
    </w:p>
    <w:p w:rsidR="00EE4E36" w:rsidRDefault="00EE4E36" w:rsidP="00EE4E36">
      <w:pPr>
        <w:rPr>
          <w:sz w:val="28"/>
          <w:szCs w:val="28"/>
        </w:rPr>
      </w:pPr>
    </w:p>
    <w:p w:rsidR="00EE4E36" w:rsidRDefault="00EE4E36" w:rsidP="00EE4E36">
      <w:pPr>
        <w:rPr>
          <w:sz w:val="28"/>
          <w:szCs w:val="28"/>
        </w:rPr>
      </w:pPr>
    </w:p>
    <w:p w:rsidR="00EE4E36" w:rsidRPr="000B7ED8" w:rsidRDefault="00EE4E36" w:rsidP="00EE4E36">
      <w:pPr>
        <w:jc w:val="right"/>
        <w:rPr>
          <w:sz w:val="22"/>
          <w:szCs w:val="22"/>
        </w:rPr>
      </w:pPr>
      <w:r w:rsidRPr="000B7ED8">
        <w:rPr>
          <w:sz w:val="22"/>
          <w:szCs w:val="22"/>
        </w:rPr>
        <w:t>Приложение 4  к муниципальной программе</w:t>
      </w:r>
    </w:p>
    <w:p w:rsidR="00EE4E36" w:rsidRPr="000B7ED8" w:rsidRDefault="00EE4E36" w:rsidP="00EE4E36">
      <w:pPr>
        <w:jc w:val="right"/>
        <w:rPr>
          <w:sz w:val="22"/>
          <w:szCs w:val="22"/>
        </w:rPr>
      </w:pPr>
      <w:r w:rsidRPr="000B7ED8">
        <w:rPr>
          <w:sz w:val="22"/>
          <w:szCs w:val="22"/>
        </w:rPr>
        <w:t xml:space="preserve"> «Развитие    образования    Комсомольского </w:t>
      </w:r>
    </w:p>
    <w:p w:rsidR="00EE4E36" w:rsidRPr="000B7ED8" w:rsidRDefault="00EE4E36" w:rsidP="00EE4E36">
      <w:pPr>
        <w:jc w:val="right"/>
        <w:rPr>
          <w:sz w:val="22"/>
          <w:szCs w:val="22"/>
        </w:rPr>
      </w:pPr>
      <w:r w:rsidRPr="000B7ED8">
        <w:rPr>
          <w:sz w:val="22"/>
          <w:szCs w:val="22"/>
        </w:rPr>
        <w:t xml:space="preserve">   муниципального района» </w:t>
      </w:r>
    </w:p>
    <w:p w:rsidR="00EE4E36" w:rsidRPr="000B7ED8" w:rsidRDefault="00EE4E36" w:rsidP="00EE4E36">
      <w:pPr>
        <w:jc w:val="right"/>
        <w:rPr>
          <w:sz w:val="22"/>
          <w:szCs w:val="22"/>
        </w:rPr>
      </w:pPr>
      <w:r w:rsidRPr="000B7ED8">
        <w:rPr>
          <w:sz w:val="22"/>
          <w:szCs w:val="22"/>
        </w:rPr>
        <w:t>от      .     .202</w:t>
      </w:r>
      <w:r>
        <w:rPr>
          <w:sz w:val="22"/>
          <w:szCs w:val="22"/>
        </w:rPr>
        <w:t>1</w:t>
      </w:r>
      <w:r w:rsidRPr="000B7ED8">
        <w:rPr>
          <w:sz w:val="22"/>
          <w:szCs w:val="22"/>
        </w:rPr>
        <w:t xml:space="preserve"> г. № ____  </w:t>
      </w:r>
    </w:p>
    <w:p w:rsidR="00EE4E36" w:rsidRPr="000B7ED8" w:rsidRDefault="00EE4E36" w:rsidP="00EE4E36">
      <w:pPr>
        <w:jc w:val="right"/>
        <w:rPr>
          <w:sz w:val="22"/>
          <w:szCs w:val="22"/>
        </w:rPr>
      </w:pPr>
    </w:p>
    <w:p w:rsidR="00EE4E36" w:rsidRPr="000B7ED8" w:rsidRDefault="00EE4E36" w:rsidP="00EE4E36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E4E36" w:rsidRPr="000B7ED8" w:rsidRDefault="00EE4E36" w:rsidP="00EE4E36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E4E36" w:rsidRPr="000B7ED8" w:rsidRDefault="00EE4E36" w:rsidP="00EE4E36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B7ED8">
        <w:rPr>
          <w:rFonts w:ascii="Times New Roman" w:hAnsi="Times New Roman"/>
          <w:b/>
          <w:color w:val="auto"/>
          <w:sz w:val="28"/>
          <w:szCs w:val="28"/>
        </w:rPr>
        <w:t xml:space="preserve">Подпрограмма </w:t>
      </w:r>
    </w:p>
    <w:p w:rsidR="00EE4E36" w:rsidRPr="000B7ED8" w:rsidRDefault="00EE4E36" w:rsidP="00EE4E36">
      <w:pPr>
        <w:pStyle w:val="3"/>
        <w:spacing w:before="0"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B7ED8">
        <w:rPr>
          <w:rFonts w:ascii="Times New Roman" w:hAnsi="Times New Roman"/>
          <w:b/>
          <w:color w:val="auto"/>
          <w:sz w:val="28"/>
          <w:szCs w:val="28"/>
        </w:rPr>
        <w:t>«Укрепление пожарной безопасности образовательных учреждений Комсомольского муниципального района»</w:t>
      </w:r>
    </w:p>
    <w:p w:rsidR="00EE4E36" w:rsidRPr="000B7ED8" w:rsidRDefault="00EE4E36" w:rsidP="00EE4E36">
      <w:pPr>
        <w:pStyle w:val="4"/>
        <w:numPr>
          <w:ilvl w:val="0"/>
          <w:numId w:val="23"/>
        </w:numPr>
        <w:spacing w:before="0"/>
        <w:ind w:left="714" w:hanging="357"/>
        <w:jc w:val="center"/>
        <w:rPr>
          <w:rFonts w:ascii="Times New Roman" w:hAnsi="Times New Roman"/>
          <w:sz w:val="28"/>
        </w:rPr>
      </w:pPr>
      <w:r w:rsidRPr="000B7ED8">
        <w:rPr>
          <w:rFonts w:ascii="Times New Roman" w:hAnsi="Times New Roman"/>
          <w:sz w:val="28"/>
        </w:rPr>
        <w:t>Паспорт подпрограммы</w:t>
      </w:r>
    </w:p>
    <w:tbl>
      <w:tblPr>
        <w:tblW w:w="94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3652"/>
        <w:gridCol w:w="5812"/>
      </w:tblGrid>
      <w:tr w:rsidR="00EE4E36" w:rsidRPr="000B7ED8" w:rsidTr="003A6871">
        <w:trPr>
          <w:cantSplit/>
        </w:trPr>
        <w:tc>
          <w:tcPr>
            <w:tcW w:w="3652" w:type="dxa"/>
          </w:tcPr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b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2" w:type="dxa"/>
          </w:tcPr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Укрепление пожарной безопасности образовательных учреждений Комсомольского муниципального района</w:t>
            </w:r>
          </w:p>
        </w:tc>
      </w:tr>
      <w:tr w:rsidR="00EE4E36" w:rsidRPr="000B7ED8" w:rsidTr="003A6871">
        <w:trPr>
          <w:cantSplit/>
        </w:trPr>
        <w:tc>
          <w:tcPr>
            <w:tcW w:w="3652" w:type="dxa"/>
          </w:tcPr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5812" w:type="dxa"/>
            <w:vAlign w:val="center"/>
          </w:tcPr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</w:tr>
      <w:tr w:rsidR="00EE4E36" w:rsidRPr="000B7ED8" w:rsidTr="003A6871">
        <w:trPr>
          <w:cantSplit/>
        </w:trPr>
        <w:tc>
          <w:tcPr>
            <w:tcW w:w="3652" w:type="dxa"/>
          </w:tcPr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Комсомольского муниципального района </w:t>
            </w:r>
          </w:p>
        </w:tc>
      </w:tr>
      <w:tr w:rsidR="00EE4E36" w:rsidRPr="000B7ED8" w:rsidTr="003A6871">
        <w:trPr>
          <w:cantSplit/>
        </w:trPr>
        <w:tc>
          <w:tcPr>
            <w:tcW w:w="3652" w:type="dxa"/>
          </w:tcPr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(мероприятий) подпрограммы</w:t>
            </w:r>
          </w:p>
        </w:tc>
        <w:tc>
          <w:tcPr>
            <w:tcW w:w="5812" w:type="dxa"/>
            <w:vAlign w:val="center"/>
          </w:tcPr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Образовательные учреждения Комсомольского муниципального района</w:t>
            </w:r>
          </w:p>
        </w:tc>
      </w:tr>
      <w:tr w:rsidR="00EE4E36" w:rsidRPr="000B7ED8" w:rsidTr="003A6871">
        <w:trPr>
          <w:cantSplit/>
        </w:trPr>
        <w:tc>
          <w:tcPr>
            <w:tcW w:w="3652" w:type="dxa"/>
            <w:tcBorders>
              <w:left w:val="single" w:sz="4" w:space="0" w:color="auto"/>
            </w:tcBorders>
          </w:tcPr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2" w:type="dxa"/>
          </w:tcPr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Обеспечение безопасных условий в образовательных учреждениях.</w:t>
            </w:r>
          </w:p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Выполнение требований пожарной безопасности</w:t>
            </w:r>
          </w:p>
        </w:tc>
      </w:tr>
      <w:tr w:rsidR="00EE4E36" w:rsidRPr="000B7ED8" w:rsidTr="003A6871">
        <w:trPr>
          <w:cantSplit/>
        </w:trPr>
        <w:tc>
          <w:tcPr>
            <w:tcW w:w="3652" w:type="dxa"/>
            <w:tcBorders>
              <w:left w:val="single" w:sz="4" w:space="0" w:color="auto"/>
            </w:tcBorders>
          </w:tcPr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5812" w:type="dxa"/>
          </w:tcPr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2019 год – 2 493 784,66  руб.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2020 год -  </w:t>
            </w:r>
            <w:r>
              <w:rPr>
                <w:rFonts w:ascii="Times New Roman" w:hAnsi="Times New Roman"/>
                <w:sz w:val="28"/>
                <w:szCs w:val="28"/>
              </w:rPr>
              <w:t>2 085 890,37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2021год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4 068 714,82  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EE4E36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319 765,13 руб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4E36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Pr="001A7F4B">
              <w:rPr>
                <w:rFonts w:ascii="Times New Roman" w:hAnsi="Times New Roman"/>
                <w:sz w:val="28"/>
                <w:szCs w:val="28"/>
                <w:lang w:eastAsia="en-US"/>
              </w:rPr>
              <w:t>319 765,13 руб.</w:t>
            </w:r>
          </w:p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-местный бюджет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2019 год – 2 493 784,66  руб.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2 085 890,37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2021год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4 068 714,82 </w:t>
            </w:r>
            <w:r w:rsidRPr="001A7F4B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E4E36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1A7F4B">
              <w:rPr>
                <w:rFonts w:ascii="Times New Roman" w:hAnsi="Times New Roman"/>
                <w:sz w:val="28"/>
                <w:szCs w:val="28"/>
              </w:rPr>
              <w:t>319 765,13 руб.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Pr="001A7F4B">
              <w:rPr>
                <w:rFonts w:ascii="Times New Roman" w:hAnsi="Times New Roman"/>
                <w:sz w:val="28"/>
                <w:szCs w:val="28"/>
              </w:rPr>
              <w:t>319 765,13 руб.</w:t>
            </w:r>
          </w:p>
        </w:tc>
      </w:tr>
      <w:tr w:rsidR="00EE4E36" w:rsidRPr="000B7ED8" w:rsidTr="003A6871">
        <w:trPr>
          <w:cantSplit/>
        </w:trPr>
        <w:tc>
          <w:tcPr>
            <w:tcW w:w="3652" w:type="dxa"/>
          </w:tcPr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2019 год – 0,00 руб.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2020 год- 0,00 руб.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2021 год – 0,00 руб.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2023год – 0,00 руб.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-федеральный бюджет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2019 год – 0,00 руб.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2020 год – 0,00 руб.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2021год – 0,00 руб.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  <w:p w:rsidR="00EE4E36" w:rsidRPr="000B7ED8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2023 год – 0,00 руб.</w:t>
            </w:r>
          </w:p>
        </w:tc>
      </w:tr>
      <w:tr w:rsidR="00EE4E36" w:rsidRPr="000B7ED8" w:rsidTr="003A6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5"/>
        </w:trPr>
        <w:tc>
          <w:tcPr>
            <w:tcW w:w="3652" w:type="dxa"/>
          </w:tcPr>
          <w:p w:rsidR="00EE4E36" w:rsidRPr="000B7ED8" w:rsidRDefault="00EE4E36" w:rsidP="003A6871">
            <w:pPr>
              <w:pStyle w:val="4"/>
              <w:ind w:left="104"/>
              <w:rPr>
                <w:rFonts w:ascii="Times New Roman" w:hAnsi="Times New Roman"/>
                <w:b w:val="0"/>
                <w:sz w:val="28"/>
              </w:rPr>
            </w:pPr>
            <w:r w:rsidRPr="000B7ED8">
              <w:rPr>
                <w:rFonts w:ascii="Times New Roman" w:hAnsi="Times New Roman"/>
                <w:b w:val="0"/>
                <w:sz w:val="28"/>
              </w:rPr>
              <w:t>Ожидаемые результаты    реализации подпрограммы</w:t>
            </w:r>
          </w:p>
        </w:tc>
        <w:tc>
          <w:tcPr>
            <w:tcW w:w="5812" w:type="dxa"/>
          </w:tcPr>
          <w:p w:rsidR="00EE4E36" w:rsidRPr="000B7ED8" w:rsidRDefault="00EE4E36" w:rsidP="003A6871">
            <w:pPr>
              <w:pStyle w:val="4"/>
              <w:ind w:left="104"/>
              <w:rPr>
                <w:rFonts w:ascii="Times New Roman" w:hAnsi="Times New Roman"/>
                <w:b w:val="0"/>
                <w:sz w:val="28"/>
              </w:rPr>
            </w:pPr>
            <w:r w:rsidRPr="000B7ED8">
              <w:rPr>
                <w:rFonts w:ascii="Times New Roman" w:hAnsi="Times New Roman"/>
                <w:b w:val="0"/>
                <w:sz w:val="28"/>
              </w:rPr>
              <w:t>Укрепление пожарной безопасности образовательных учреждений Комсомольского муниципального района</w:t>
            </w:r>
          </w:p>
        </w:tc>
      </w:tr>
    </w:tbl>
    <w:p w:rsidR="00EE4E36" w:rsidRPr="000B7ED8" w:rsidRDefault="00EE4E36" w:rsidP="00EE4E36">
      <w:pPr>
        <w:pStyle w:val="4"/>
        <w:spacing w:before="0" w:after="0"/>
        <w:rPr>
          <w:rFonts w:ascii="Times New Roman" w:hAnsi="Times New Roman"/>
          <w:b w:val="0"/>
          <w:sz w:val="28"/>
        </w:rPr>
      </w:pPr>
    </w:p>
    <w:p w:rsidR="00EE4E36" w:rsidRPr="000B7ED8" w:rsidRDefault="00EE4E36" w:rsidP="00EE4E36">
      <w:pPr>
        <w:pStyle w:val="4"/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0B7ED8">
        <w:rPr>
          <w:rFonts w:ascii="Times New Roman" w:hAnsi="Times New Roman"/>
          <w:sz w:val="28"/>
        </w:rPr>
        <w:t>2.</w:t>
      </w:r>
      <w:r w:rsidRPr="000B7ED8">
        <w:rPr>
          <w:rFonts w:ascii="Times New Roman" w:hAnsi="Times New Roman"/>
          <w:b w:val="0"/>
          <w:sz w:val="28"/>
        </w:rPr>
        <w:t xml:space="preserve"> </w:t>
      </w:r>
      <w:r w:rsidRPr="000B7ED8">
        <w:rPr>
          <w:rFonts w:ascii="Times New Roman" w:hAnsi="Times New Roman"/>
          <w:sz w:val="28"/>
        </w:rPr>
        <w:t>Характеристика основных мероприятий подпрограммы муниципальной программы</w:t>
      </w:r>
    </w:p>
    <w:p w:rsidR="00EE4E36" w:rsidRPr="000B7ED8" w:rsidRDefault="00EE4E36" w:rsidP="00EE4E36">
      <w:pPr>
        <w:pStyle w:val="af2"/>
        <w:spacing w:before="120" w:beforeAutospacing="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В Комсомольском муниципальном районе функционируют  18  образовательных  учреждений, из них: 8 школ, 8 - дошкольных образовательных учреждений и 2 учреждения дополнительного образования. </w:t>
      </w:r>
    </w:p>
    <w:p w:rsidR="00EE4E36" w:rsidRPr="000B7ED8" w:rsidRDefault="00EE4E36" w:rsidP="00EE4E36">
      <w:pPr>
        <w:pStyle w:val="af2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В соответствии с пунктом 2 части 6, статьи 28 Закона Российской Федерации от 29.12.2012 № 273-ФЗ (в редакции от 03.07.2016 № 359-ФЗ) «Об образовании в Российской Федерации» образовательное учреждение обязано создавать </w:t>
      </w:r>
      <w:bookmarkStart w:id="0" w:name="OLE_LINK1"/>
      <w:bookmarkStart w:id="1" w:name="OLE_LINK2"/>
      <w:r w:rsidRPr="000B7ED8">
        <w:rPr>
          <w:sz w:val="28"/>
          <w:szCs w:val="28"/>
        </w:rPr>
        <w:t>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bookmarkEnd w:id="0"/>
    <w:bookmarkEnd w:id="1"/>
    <w:p w:rsidR="00EE4E36" w:rsidRPr="000B7ED8" w:rsidRDefault="00EE4E36" w:rsidP="00EE4E36">
      <w:pPr>
        <w:pStyle w:val="af2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Федеральный закон Российской Федерации от 21.12.1994 № 69-ФЗ (в редакции от 23.06.2016 № 218-ФЗ) «О пожарной безопасности», Правила </w:t>
      </w:r>
      <w:r w:rsidRPr="000B7ED8">
        <w:rPr>
          <w:sz w:val="28"/>
          <w:szCs w:val="28"/>
        </w:rPr>
        <w:lastRenderedPageBreak/>
        <w:t xml:space="preserve">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 101-89). Невыполнение требований пожарной безопасности создает угрозу жизни и здоровья учащихся, воспитанников,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власти. </w:t>
      </w:r>
    </w:p>
    <w:p w:rsidR="00EE4E36" w:rsidRPr="000B7ED8" w:rsidRDefault="00EE4E36" w:rsidP="00EE4E36">
      <w:pPr>
        <w:pStyle w:val="4"/>
        <w:spacing w:before="0" w:after="0"/>
        <w:ind w:left="1069"/>
        <w:jc w:val="center"/>
        <w:rPr>
          <w:rFonts w:ascii="Times New Roman" w:hAnsi="Times New Roman"/>
          <w:b w:val="0"/>
          <w:sz w:val="28"/>
        </w:rPr>
      </w:pPr>
      <w:r w:rsidRPr="000B7ED8">
        <w:rPr>
          <w:rFonts w:ascii="Times New Roman" w:hAnsi="Times New Roman"/>
          <w:sz w:val="28"/>
        </w:rPr>
        <w:t>3. Ожидаемые результаты реализации подпрограммы</w:t>
      </w:r>
    </w:p>
    <w:p w:rsidR="00EE4E36" w:rsidRPr="000B7ED8" w:rsidRDefault="00EE4E36" w:rsidP="00EE4E36">
      <w:pPr>
        <w:pStyle w:val="af2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Реализация подпрограммы позволит обеспечить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 во всех подведомственных учреждениях. Выполнение требований пожарной безопасности. </w:t>
      </w:r>
    </w:p>
    <w:p w:rsidR="00EE4E36" w:rsidRPr="000B7ED8" w:rsidRDefault="00EE4E36" w:rsidP="00EE4E3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нижеследующем разделе.</w:t>
      </w:r>
    </w:p>
    <w:p w:rsidR="00EE4E36" w:rsidRPr="000B7ED8" w:rsidRDefault="00EE4E36" w:rsidP="00EE4E36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E4E36" w:rsidRPr="000B7ED8" w:rsidRDefault="00EE4E36" w:rsidP="00EE4E36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B7ED8">
        <w:rPr>
          <w:rFonts w:ascii="Times New Roman" w:hAnsi="Times New Roman"/>
          <w:color w:val="auto"/>
          <w:sz w:val="28"/>
          <w:szCs w:val="28"/>
        </w:rPr>
        <w:t>4. Целевые индикаторы (показатели) подпрограммы</w:t>
      </w:r>
    </w:p>
    <w:p w:rsidR="00EE4E36" w:rsidRPr="000B7ED8" w:rsidRDefault="00EE4E36" w:rsidP="00EE4E36">
      <w:pPr>
        <w:pStyle w:val="Pro-TabName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55"/>
        <w:gridCol w:w="4231"/>
        <w:gridCol w:w="783"/>
        <w:gridCol w:w="783"/>
        <w:gridCol w:w="783"/>
        <w:gridCol w:w="783"/>
        <w:gridCol w:w="783"/>
        <w:gridCol w:w="784"/>
      </w:tblGrid>
      <w:tr w:rsidR="00EE4E36" w:rsidRPr="000B7ED8" w:rsidTr="003A6871">
        <w:trPr>
          <w:cantSplit/>
        </w:trPr>
        <w:tc>
          <w:tcPr>
            <w:tcW w:w="555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0B7ED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31" w:type="dxa"/>
            <w:vAlign w:val="center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3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83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83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3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83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E4E36" w:rsidRPr="000B7ED8" w:rsidTr="003A6871">
        <w:trPr>
          <w:cantSplit/>
        </w:trPr>
        <w:tc>
          <w:tcPr>
            <w:tcW w:w="555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 охваченных подпрограммой «Укрепление пожарной безопасности образовательных учреждений»</w:t>
            </w:r>
          </w:p>
        </w:tc>
        <w:tc>
          <w:tcPr>
            <w:tcW w:w="783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83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3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E4E36" w:rsidRPr="000B7ED8" w:rsidTr="003A6871">
        <w:trPr>
          <w:cantSplit/>
        </w:trPr>
        <w:tc>
          <w:tcPr>
            <w:tcW w:w="555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</w:t>
            </w:r>
          </w:p>
          <w:p w:rsidR="00EE4E36" w:rsidRPr="000B7ED8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в которых осуществляется техническое обслуживание системы пожарной безопасности</w:t>
            </w:r>
          </w:p>
        </w:tc>
        <w:tc>
          <w:tcPr>
            <w:tcW w:w="783" w:type="dxa"/>
          </w:tcPr>
          <w:p w:rsidR="00EE4E36" w:rsidRPr="000B7ED8" w:rsidRDefault="00EE4E36" w:rsidP="003A6871">
            <w:r w:rsidRPr="000B7ED8">
              <w:t>ед.</w:t>
            </w:r>
          </w:p>
        </w:tc>
        <w:tc>
          <w:tcPr>
            <w:tcW w:w="783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3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EE4E36" w:rsidRPr="000B7ED8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EE4E36" w:rsidRPr="000B7ED8" w:rsidRDefault="00EE4E36" w:rsidP="00EE4E3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E4E36" w:rsidRPr="000B7ED8" w:rsidRDefault="00EE4E36" w:rsidP="00EE4E36">
      <w:pPr>
        <w:pStyle w:val="4"/>
        <w:tabs>
          <w:tab w:val="left" w:pos="2540"/>
          <w:tab w:val="center" w:pos="5037"/>
        </w:tabs>
        <w:spacing w:before="0" w:after="0"/>
        <w:ind w:left="720"/>
        <w:rPr>
          <w:rFonts w:ascii="Times New Roman" w:hAnsi="Times New Roman"/>
          <w:sz w:val="28"/>
        </w:rPr>
      </w:pPr>
      <w:r w:rsidRPr="000B7ED8">
        <w:rPr>
          <w:rFonts w:ascii="Times New Roman" w:hAnsi="Times New Roman"/>
          <w:sz w:val="28"/>
        </w:rPr>
        <w:tab/>
        <w:t>5. Мероприятия подпрограммы</w:t>
      </w:r>
    </w:p>
    <w:p w:rsidR="00EE4E36" w:rsidRPr="000B7ED8" w:rsidRDefault="00EE4E36" w:rsidP="00EE4E36">
      <w:pPr>
        <w:pStyle w:val="Pro-Gramma"/>
        <w:spacing w:before="0" w:after="12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EE4E36" w:rsidRPr="000B7ED8" w:rsidRDefault="00EE4E36" w:rsidP="00EE4E36">
      <w:pPr>
        <w:pStyle w:val="Pro-List1"/>
        <w:spacing w:before="0" w:after="120" w:line="240" w:lineRule="auto"/>
        <w:ind w:left="-170" w:firstLine="0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1. Техническое обслуживание систем пожарной безопасности  пожарной безопасности в образовательных учреждениях Комсомольского муниципального района (средства муниципального бюджета).</w:t>
      </w:r>
    </w:p>
    <w:p w:rsidR="00EE4E36" w:rsidRPr="000B7ED8" w:rsidRDefault="00EE4E36" w:rsidP="00EE4E36">
      <w:pPr>
        <w:pStyle w:val="Pro-List1"/>
        <w:spacing w:before="0" w:after="120" w:line="240" w:lineRule="auto"/>
        <w:ind w:left="-170" w:firstLine="0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2. Установка систем противопожарной сигнализации, противопожарных дверей, приобретение огнетушителей, заправка огнетушителей, проверка работоспособности кранов внутреннего противопожарного водопровода, ремонт системы оповещения людей о пожаре, установка пожарного люка.</w:t>
      </w:r>
    </w:p>
    <w:p w:rsidR="00EE4E36" w:rsidRPr="000B7ED8" w:rsidRDefault="00EE4E36" w:rsidP="00EE4E36">
      <w:pPr>
        <w:pStyle w:val="Pro-Gramma"/>
        <w:spacing w:before="0" w:after="120" w:line="240" w:lineRule="auto"/>
        <w:ind w:left="-340" w:firstLine="709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lastRenderedPageBreak/>
        <w:t>Финансирование расходов осуществляется на основе составления и исполнения бюджетных смет.</w:t>
      </w:r>
    </w:p>
    <w:p w:rsidR="00EE4E36" w:rsidRPr="000B7ED8" w:rsidRDefault="00EE4E36" w:rsidP="00EE4E3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E4E36" w:rsidRPr="000B7ED8" w:rsidRDefault="00EE4E36" w:rsidP="00EE4E36">
      <w:pPr>
        <w:pStyle w:val="Pro-TabName"/>
        <w:spacing w:before="0" w:after="0"/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0B7ED8">
        <w:rPr>
          <w:rFonts w:ascii="Times New Roman" w:hAnsi="Times New Roman"/>
          <w:color w:val="auto"/>
          <w:sz w:val="28"/>
          <w:szCs w:val="28"/>
        </w:rPr>
        <w:t>6. Ресурсное обеспечение мероприятий подпрограммы</w:t>
      </w:r>
      <w:r w:rsidRPr="000B7E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tbl>
      <w:tblPr>
        <w:tblW w:w="9923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68"/>
        <w:gridCol w:w="2410"/>
        <w:gridCol w:w="1417"/>
        <w:gridCol w:w="1418"/>
        <w:gridCol w:w="1417"/>
        <w:gridCol w:w="1418"/>
        <w:gridCol w:w="1275"/>
      </w:tblGrid>
      <w:tr w:rsidR="00EE4E36" w:rsidRPr="000B7ED8" w:rsidTr="003A6871">
        <w:trPr>
          <w:tblHeader/>
        </w:trPr>
        <w:tc>
          <w:tcPr>
            <w:tcW w:w="568" w:type="dxa"/>
            <w:tcBorders>
              <w:top w:val="single" w:sz="4" w:space="0" w:color="auto"/>
            </w:tcBorders>
          </w:tcPr>
          <w:p w:rsidR="00EE4E36" w:rsidRPr="000B7ED8" w:rsidRDefault="00EE4E36" w:rsidP="003A6871">
            <w:pPr>
              <w:keepNext/>
              <w:spacing w:before="40" w:after="40"/>
              <w:jc w:val="center"/>
            </w:pPr>
            <w:r w:rsidRPr="000B7ED8">
              <w:rPr>
                <w:sz w:val="22"/>
                <w:szCs w:val="22"/>
                <w:lang w:val="en-US"/>
              </w:rPr>
              <w:t>№</w:t>
            </w:r>
            <w:r w:rsidRPr="000B7ED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E4E36" w:rsidRPr="000B7ED8" w:rsidRDefault="00EE4E36" w:rsidP="003A6871">
            <w:pPr>
              <w:keepNext/>
              <w:spacing w:before="40" w:after="40"/>
              <w:jc w:val="center"/>
            </w:pPr>
            <w:r w:rsidRPr="000B7ED8">
              <w:t xml:space="preserve">Наименование мероприятия / </w:t>
            </w:r>
            <w:r w:rsidRPr="000B7ED8">
              <w:br/>
              <w:t>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E4E36" w:rsidRPr="000B7ED8" w:rsidRDefault="00EE4E36" w:rsidP="003A6871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  <w:r w:rsidRPr="000B7ED8">
              <w:rPr>
                <w:sz w:val="26"/>
                <w:szCs w:val="26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4E36" w:rsidRDefault="00EE4E36" w:rsidP="003A6871">
            <w:r>
              <w:t xml:space="preserve">   </w:t>
            </w:r>
          </w:p>
          <w:p w:rsidR="00EE4E36" w:rsidRPr="000102CB" w:rsidRDefault="00EE4E36" w:rsidP="003A6871">
            <w:r>
              <w:t xml:space="preserve">    </w:t>
            </w:r>
            <w:r w:rsidRPr="000102CB">
              <w:t>2020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E4E36" w:rsidRPr="000B7ED8" w:rsidRDefault="00EE4E36" w:rsidP="003A6871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</w:p>
          <w:p w:rsidR="00EE4E36" w:rsidRPr="000B7ED8" w:rsidRDefault="00EE4E36" w:rsidP="003A6871">
            <w:pPr>
              <w:jc w:val="center"/>
              <w:rPr>
                <w:sz w:val="26"/>
                <w:szCs w:val="26"/>
              </w:rPr>
            </w:pPr>
            <w:r w:rsidRPr="000B7ED8">
              <w:rPr>
                <w:sz w:val="26"/>
                <w:szCs w:val="26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4E36" w:rsidRPr="000B7ED8" w:rsidRDefault="00EE4E36" w:rsidP="003A6871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</w:p>
          <w:p w:rsidR="00EE4E36" w:rsidRPr="000B7ED8" w:rsidRDefault="00EE4E36" w:rsidP="003A6871">
            <w:pPr>
              <w:jc w:val="center"/>
              <w:rPr>
                <w:sz w:val="26"/>
                <w:szCs w:val="26"/>
              </w:rPr>
            </w:pPr>
            <w:r w:rsidRPr="000B7ED8">
              <w:rPr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4E36" w:rsidRPr="000B7ED8" w:rsidRDefault="00EE4E36" w:rsidP="003A6871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</w:p>
          <w:p w:rsidR="00EE4E36" w:rsidRPr="000B7ED8" w:rsidRDefault="00EE4E36" w:rsidP="003A6871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  <w:r w:rsidRPr="000B7ED8">
              <w:rPr>
                <w:sz w:val="26"/>
                <w:szCs w:val="26"/>
              </w:rPr>
              <w:t>2023</w:t>
            </w:r>
          </w:p>
        </w:tc>
      </w:tr>
      <w:tr w:rsidR="00EE4E36" w:rsidRPr="000B7ED8" w:rsidTr="003A6871">
        <w:trPr>
          <w:cantSplit/>
        </w:trPr>
        <w:tc>
          <w:tcPr>
            <w:tcW w:w="568" w:type="dxa"/>
          </w:tcPr>
          <w:p w:rsidR="00EE4E36" w:rsidRPr="000B7ED8" w:rsidRDefault="00EE4E36" w:rsidP="003A687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E4E36" w:rsidRPr="000B7ED8" w:rsidRDefault="00EE4E36" w:rsidP="003A6871">
            <w:pPr>
              <w:spacing w:before="40" w:after="40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Подпрограмма, всего:</w:t>
            </w:r>
          </w:p>
        </w:tc>
        <w:tc>
          <w:tcPr>
            <w:tcW w:w="1417" w:type="dxa"/>
          </w:tcPr>
          <w:p w:rsidR="00EE4E36" w:rsidRPr="000B7ED8" w:rsidRDefault="00EE4E36" w:rsidP="003A6871">
            <w:pPr>
              <w:spacing w:before="40" w:after="40"/>
              <w:jc w:val="center"/>
            </w:pPr>
          </w:p>
        </w:tc>
        <w:tc>
          <w:tcPr>
            <w:tcW w:w="1418" w:type="dxa"/>
          </w:tcPr>
          <w:p w:rsidR="00EE4E36" w:rsidRPr="000102CB" w:rsidRDefault="00EE4E36" w:rsidP="003A6871"/>
        </w:tc>
        <w:tc>
          <w:tcPr>
            <w:tcW w:w="1417" w:type="dxa"/>
          </w:tcPr>
          <w:p w:rsidR="00EE4E36" w:rsidRPr="000B7ED8" w:rsidRDefault="00EE4E36" w:rsidP="003A6871">
            <w:pPr>
              <w:spacing w:before="40" w:after="40"/>
              <w:jc w:val="center"/>
            </w:pPr>
          </w:p>
        </w:tc>
        <w:tc>
          <w:tcPr>
            <w:tcW w:w="1418" w:type="dxa"/>
          </w:tcPr>
          <w:p w:rsidR="00EE4E36" w:rsidRPr="000B7ED8" w:rsidRDefault="00EE4E36" w:rsidP="003A6871">
            <w:pPr>
              <w:spacing w:before="40" w:after="40"/>
              <w:jc w:val="center"/>
            </w:pPr>
          </w:p>
        </w:tc>
        <w:tc>
          <w:tcPr>
            <w:tcW w:w="1275" w:type="dxa"/>
          </w:tcPr>
          <w:p w:rsidR="00EE4E36" w:rsidRPr="000B7ED8" w:rsidRDefault="00EE4E36" w:rsidP="003A6871">
            <w:pPr>
              <w:spacing w:before="40" w:after="40"/>
              <w:jc w:val="center"/>
            </w:pPr>
          </w:p>
        </w:tc>
      </w:tr>
      <w:tr w:rsidR="00EE4E36" w:rsidRPr="000B7ED8" w:rsidTr="003A6871">
        <w:trPr>
          <w:cantSplit/>
        </w:trPr>
        <w:tc>
          <w:tcPr>
            <w:tcW w:w="568" w:type="dxa"/>
          </w:tcPr>
          <w:p w:rsidR="00EE4E36" w:rsidRPr="000B7ED8" w:rsidRDefault="00EE4E36" w:rsidP="003A687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E4E36" w:rsidRPr="000B7ED8" w:rsidRDefault="00EE4E36" w:rsidP="003A6871">
            <w:pPr>
              <w:jc w:val="center"/>
            </w:pPr>
            <w:r w:rsidRPr="000B7ED8">
              <w:t>- бюджетные ассигнования</w:t>
            </w:r>
          </w:p>
        </w:tc>
        <w:tc>
          <w:tcPr>
            <w:tcW w:w="1417" w:type="dxa"/>
          </w:tcPr>
          <w:p w:rsidR="00EE4E36" w:rsidRPr="000B7ED8" w:rsidRDefault="00EE4E36" w:rsidP="003A6871">
            <w:pPr>
              <w:spacing w:before="40" w:after="40"/>
              <w:jc w:val="center"/>
            </w:pPr>
            <w:r w:rsidRPr="000B7ED8">
              <w:t>2493784,66</w:t>
            </w:r>
          </w:p>
        </w:tc>
        <w:tc>
          <w:tcPr>
            <w:tcW w:w="1418" w:type="dxa"/>
          </w:tcPr>
          <w:p w:rsidR="00EE4E36" w:rsidRPr="00FB250B" w:rsidRDefault="00EE4E36" w:rsidP="003A6871">
            <w:r>
              <w:t>2085890,37</w:t>
            </w:r>
          </w:p>
        </w:tc>
        <w:tc>
          <w:tcPr>
            <w:tcW w:w="1417" w:type="dxa"/>
          </w:tcPr>
          <w:p w:rsidR="00EE4E36" w:rsidRPr="000B7ED8" w:rsidRDefault="00EE4E36" w:rsidP="003A6871">
            <w:pPr>
              <w:spacing w:before="40" w:after="40"/>
              <w:jc w:val="center"/>
            </w:pPr>
            <w:r>
              <w:t>4068714,82</w:t>
            </w:r>
          </w:p>
        </w:tc>
        <w:tc>
          <w:tcPr>
            <w:tcW w:w="1418" w:type="dxa"/>
          </w:tcPr>
          <w:p w:rsidR="00EE4E36" w:rsidRPr="000B7ED8" w:rsidRDefault="00EE4E36" w:rsidP="003A6871">
            <w:pPr>
              <w:spacing w:before="40" w:after="40"/>
              <w:jc w:val="center"/>
            </w:pPr>
            <w:r w:rsidRPr="007830D9">
              <w:t>319765,13</w:t>
            </w:r>
          </w:p>
        </w:tc>
        <w:tc>
          <w:tcPr>
            <w:tcW w:w="1275" w:type="dxa"/>
          </w:tcPr>
          <w:p w:rsidR="00EE4E36" w:rsidRPr="000B7ED8" w:rsidRDefault="00EE4E36" w:rsidP="003A6871">
            <w:pPr>
              <w:spacing w:before="40" w:after="40"/>
              <w:jc w:val="center"/>
            </w:pPr>
            <w:r w:rsidRPr="007830D9">
              <w:t>319765,13</w:t>
            </w:r>
          </w:p>
        </w:tc>
      </w:tr>
      <w:tr w:rsidR="00EE4E36" w:rsidRPr="000B7ED8" w:rsidTr="003A6871">
        <w:trPr>
          <w:cantSplit/>
        </w:trPr>
        <w:tc>
          <w:tcPr>
            <w:tcW w:w="568" w:type="dxa"/>
          </w:tcPr>
          <w:p w:rsidR="00EE4E36" w:rsidRPr="000B7ED8" w:rsidRDefault="00EE4E36" w:rsidP="003A687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E4E36" w:rsidRPr="000B7ED8" w:rsidRDefault="00EE4E36" w:rsidP="003A6871">
            <w:pPr>
              <w:tabs>
                <w:tab w:val="left" w:pos="602"/>
                <w:tab w:val="center" w:pos="1782"/>
              </w:tabs>
            </w:pPr>
            <w:r w:rsidRPr="000B7ED8">
              <w:tab/>
              <w:t>-местный бюджет</w:t>
            </w:r>
          </w:p>
        </w:tc>
        <w:tc>
          <w:tcPr>
            <w:tcW w:w="1417" w:type="dxa"/>
          </w:tcPr>
          <w:p w:rsidR="00EE4E36" w:rsidRPr="000B7ED8" w:rsidRDefault="00EE4E36" w:rsidP="003A6871">
            <w:pPr>
              <w:spacing w:before="40" w:after="40"/>
              <w:jc w:val="center"/>
            </w:pPr>
            <w:r w:rsidRPr="000B7ED8">
              <w:t>2493784,66</w:t>
            </w:r>
          </w:p>
        </w:tc>
        <w:tc>
          <w:tcPr>
            <w:tcW w:w="1418" w:type="dxa"/>
          </w:tcPr>
          <w:p w:rsidR="00EE4E36" w:rsidRPr="00FB250B" w:rsidRDefault="00EE4E36" w:rsidP="003A6871">
            <w:r>
              <w:t>2085890,37</w:t>
            </w:r>
          </w:p>
        </w:tc>
        <w:tc>
          <w:tcPr>
            <w:tcW w:w="1417" w:type="dxa"/>
          </w:tcPr>
          <w:p w:rsidR="00EE4E36" w:rsidRPr="000B7ED8" w:rsidRDefault="00EE4E36" w:rsidP="003A6871">
            <w:pPr>
              <w:spacing w:before="40" w:after="40"/>
              <w:jc w:val="center"/>
            </w:pPr>
            <w:r>
              <w:t>4068714,82</w:t>
            </w:r>
          </w:p>
        </w:tc>
        <w:tc>
          <w:tcPr>
            <w:tcW w:w="1418" w:type="dxa"/>
          </w:tcPr>
          <w:p w:rsidR="00EE4E36" w:rsidRPr="000B7ED8" w:rsidRDefault="00EE4E36" w:rsidP="003A6871">
            <w:pPr>
              <w:spacing w:before="40" w:after="40"/>
              <w:jc w:val="center"/>
            </w:pPr>
            <w:r w:rsidRPr="007830D9">
              <w:t>319765,13</w:t>
            </w:r>
          </w:p>
        </w:tc>
        <w:tc>
          <w:tcPr>
            <w:tcW w:w="1275" w:type="dxa"/>
          </w:tcPr>
          <w:p w:rsidR="00EE4E36" w:rsidRPr="000B7ED8" w:rsidRDefault="00EE4E36" w:rsidP="003A6871">
            <w:pPr>
              <w:spacing w:before="40" w:after="40"/>
              <w:jc w:val="center"/>
            </w:pPr>
            <w:r w:rsidRPr="007830D9">
              <w:t>319765,13</w:t>
            </w:r>
          </w:p>
        </w:tc>
      </w:tr>
      <w:tr w:rsidR="00EE4E36" w:rsidRPr="000B7ED8" w:rsidTr="003A6871">
        <w:trPr>
          <w:cantSplit/>
        </w:trPr>
        <w:tc>
          <w:tcPr>
            <w:tcW w:w="568" w:type="dxa"/>
          </w:tcPr>
          <w:p w:rsidR="00EE4E36" w:rsidRPr="000B7ED8" w:rsidRDefault="00EE4E36" w:rsidP="003A687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E4E36" w:rsidRPr="000B7ED8" w:rsidRDefault="00EE4E36" w:rsidP="003A6871">
            <w:pPr>
              <w:jc w:val="center"/>
            </w:pPr>
            <w:r w:rsidRPr="000B7ED8">
              <w:t>- областной бюджет</w:t>
            </w:r>
          </w:p>
        </w:tc>
        <w:tc>
          <w:tcPr>
            <w:tcW w:w="1417" w:type="dxa"/>
          </w:tcPr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</w:tc>
        <w:tc>
          <w:tcPr>
            <w:tcW w:w="1418" w:type="dxa"/>
          </w:tcPr>
          <w:p w:rsidR="00EE4E36" w:rsidRPr="00FB250B" w:rsidRDefault="00EE4E36" w:rsidP="003A6871">
            <w:r w:rsidRPr="00FB250B">
              <w:t>-</w:t>
            </w:r>
          </w:p>
        </w:tc>
        <w:tc>
          <w:tcPr>
            <w:tcW w:w="1417" w:type="dxa"/>
          </w:tcPr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</w:tc>
        <w:tc>
          <w:tcPr>
            <w:tcW w:w="1418" w:type="dxa"/>
          </w:tcPr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</w:tc>
        <w:tc>
          <w:tcPr>
            <w:tcW w:w="1275" w:type="dxa"/>
          </w:tcPr>
          <w:p w:rsidR="00EE4E36" w:rsidRPr="000B7ED8" w:rsidRDefault="00EE4E36" w:rsidP="003A6871">
            <w:pPr>
              <w:jc w:val="center"/>
            </w:pPr>
            <w:r>
              <w:t>-</w:t>
            </w:r>
          </w:p>
        </w:tc>
      </w:tr>
      <w:tr w:rsidR="00EE4E36" w:rsidRPr="000B7ED8" w:rsidTr="003A6871">
        <w:trPr>
          <w:cantSplit/>
        </w:trPr>
        <w:tc>
          <w:tcPr>
            <w:tcW w:w="568" w:type="dxa"/>
          </w:tcPr>
          <w:p w:rsidR="00EE4E36" w:rsidRPr="000B7ED8" w:rsidRDefault="00EE4E36" w:rsidP="003A6871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E4E36" w:rsidRPr="000B7ED8" w:rsidRDefault="00EE4E36" w:rsidP="003A6871">
            <w:pPr>
              <w:tabs>
                <w:tab w:val="left" w:pos="524"/>
                <w:tab w:val="left" w:pos="792"/>
              </w:tabs>
            </w:pPr>
            <w:r w:rsidRPr="000B7ED8">
              <w:tab/>
              <w:t xml:space="preserve"> -федеральный бюджет</w:t>
            </w:r>
          </w:p>
        </w:tc>
        <w:tc>
          <w:tcPr>
            <w:tcW w:w="1417" w:type="dxa"/>
          </w:tcPr>
          <w:p w:rsidR="00EE4E36" w:rsidRPr="000B7ED8" w:rsidRDefault="00EE4E36" w:rsidP="003A6871">
            <w:pPr>
              <w:jc w:val="center"/>
              <w:rPr>
                <w:b/>
              </w:rPr>
            </w:pPr>
            <w:r w:rsidRPr="000B7ED8">
              <w:rPr>
                <w:b/>
              </w:rPr>
              <w:t>-</w:t>
            </w:r>
          </w:p>
        </w:tc>
        <w:tc>
          <w:tcPr>
            <w:tcW w:w="1418" w:type="dxa"/>
          </w:tcPr>
          <w:p w:rsidR="00EE4E36" w:rsidRPr="00FB250B" w:rsidRDefault="00EE4E36" w:rsidP="003A6871">
            <w:r w:rsidRPr="00FB250B">
              <w:t>-</w:t>
            </w:r>
          </w:p>
        </w:tc>
        <w:tc>
          <w:tcPr>
            <w:tcW w:w="1417" w:type="dxa"/>
          </w:tcPr>
          <w:p w:rsidR="00EE4E36" w:rsidRPr="000B7ED8" w:rsidRDefault="00EE4E36" w:rsidP="003A6871">
            <w:pPr>
              <w:jc w:val="center"/>
              <w:rPr>
                <w:b/>
              </w:rPr>
            </w:pPr>
            <w:r w:rsidRPr="000B7ED8">
              <w:rPr>
                <w:b/>
              </w:rPr>
              <w:t>-</w:t>
            </w:r>
          </w:p>
        </w:tc>
        <w:tc>
          <w:tcPr>
            <w:tcW w:w="1418" w:type="dxa"/>
          </w:tcPr>
          <w:p w:rsidR="00EE4E36" w:rsidRPr="000B7ED8" w:rsidRDefault="00EE4E36" w:rsidP="003A6871">
            <w:pPr>
              <w:jc w:val="center"/>
              <w:rPr>
                <w:b/>
              </w:rPr>
            </w:pPr>
            <w:r w:rsidRPr="000B7ED8">
              <w:rPr>
                <w:b/>
              </w:rPr>
              <w:t>-</w:t>
            </w:r>
          </w:p>
        </w:tc>
        <w:tc>
          <w:tcPr>
            <w:tcW w:w="1275" w:type="dxa"/>
          </w:tcPr>
          <w:p w:rsidR="00EE4E36" w:rsidRPr="000B7ED8" w:rsidRDefault="00EE4E36" w:rsidP="003A68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E4E36" w:rsidRPr="000B7ED8" w:rsidTr="003A6871">
        <w:trPr>
          <w:cantSplit/>
          <w:trHeight w:val="833"/>
        </w:trPr>
        <w:tc>
          <w:tcPr>
            <w:tcW w:w="568" w:type="dxa"/>
          </w:tcPr>
          <w:p w:rsidR="00EE4E36" w:rsidRPr="000B7ED8" w:rsidRDefault="00EE4E36" w:rsidP="003A6871">
            <w:r w:rsidRPr="000B7ED8">
              <w:t>1.</w:t>
            </w:r>
          </w:p>
        </w:tc>
        <w:tc>
          <w:tcPr>
            <w:tcW w:w="2410" w:type="dxa"/>
          </w:tcPr>
          <w:p w:rsidR="00EE4E36" w:rsidRPr="000B7ED8" w:rsidRDefault="00EE4E36" w:rsidP="003A6871">
            <w:pPr>
              <w:tabs>
                <w:tab w:val="left" w:pos="524"/>
                <w:tab w:val="left" w:pos="792"/>
              </w:tabs>
            </w:pPr>
            <w:r w:rsidRPr="000B7ED8">
              <w:t>Основное мероприятие «Содействие развитию образования»</w:t>
            </w:r>
          </w:p>
        </w:tc>
        <w:tc>
          <w:tcPr>
            <w:tcW w:w="1417" w:type="dxa"/>
          </w:tcPr>
          <w:p w:rsidR="00EE4E36" w:rsidRPr="000B7ED8" w:rsidRDefault="00EE4E36" w:rsidP="003A6871">
            <w:pPr>
              <w:spacing w:before="40" w:after="40"/>
              <w:jc w:val="center"/>
            </w:pPr>
            <w:r w:rsidRPr="000B7ED8">
              <w:t>2493784,66</w:t>
            </w:r>
          </w:p>
        </w:tc>
        <w:tc>
          <w:tcPr>
            <w:tcW w:w="1418" w:type="dxa"/>
          </w:tcPr>
          <w:p w:rsidR="00EE4E36" w:rsidRPr="000163D1" w:rsidRDefault="00EE4E36" w:rsidP="003A6871">
            <w:pPr>
              <w:spacing w:before="40" w:after="40"/>
              <w:jc w:val="center"/>
            </w:pPr>
            <w:r w:rsidRPr="000163D1">
              <w:t>2085890,37</w:t>
            </w:r>
          </w:p>
        </w:tc>
        <w:tc>
          <w:tcPr>
            <w:tcW w:w="1417" w:type="dxa"/>
          </w:tcPr>
          <w:p w:rsidR="00EE4E36" w:rsidRPr="000B7ED8" w:rsidRDefault="00EE4E36" w:rsidP="003A6871">
            <w:pPr>
              <w:spacing w:before="40" w:after="40"/>
              <w:jc w:val="center"/>
            </w:pPr>
            <w:r>
              <w:t>4068714,82</w:t>
            </w:r>
          </w:p>
        </w:tc>
        <w:tc>
          <w:tcPr>
            <w:tcW w:w="1418" w:type="dxa"/>
          </w:tcPr>
          <w:p w:rsidR="00EE4E36" w:rsidRPr="000B7ED8" w:rsidRDefault="00EE4E36" w:rsidP="003A6871">
            <w:pPr>
              <w:spacing w:before="40" w:after="40"/>
              <w:jc w:val="center"/>
            </w:pPr>
            <w:r w:rsidRPr="007830D9">
              <w:t>319765,13</w:t>
            </w:r>
          </w:p>
        </w:tc>
        <w:tc>
          <w:tcPr>
            <w:tcW w:w="1275" w:type="dxa"/>
          </w:tcPr>
          <w:p w:rsidR="00EE4E36" w:rsidRPr="000B7ED8" w:rsidRDefault="00EE4E36" w:rsidP="003A6871">
            <w:pPr>
              <w:spacing w:before="40" w:after="40"/>
              <w:jc w:val="center"/>
            </w:pPr>
            <w:r w:rsidRPr="007830D9">
              <w:t>319765,13</w:t>
            </w:r>
          </w:p>
        </w:tc>
      </w:tr>
      <w:tr w:rsidR="00EE4E36" w:rsidRPr="000B7ED8" w:rsidTr="003A6871">
        <w:trPr>
          <w:cantSplit/>
        </w:trPr>
        <w:tc>
          <w:tcPr>
            <w:tcW w:w="568" w:type="dxa"/>
          </w:tcPr>
          <w:p w:rsidR="00EE4E36" w:rsidRPr="000B7ED8" w:rsidRDefault="00EE4E36" w:rsidP="003A6871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1.1</w:t>
            </w:r>
          </w:p>
        </w:tc>
        <w:tc>
          <w:tcPr>
            <w:tcW w:w="2410" w:type="dxa"/>
          </w:tcPr>
          <w:p w:rsidR="00EE4E36" w:rsidRPr="000B7ED8" w:rsidRDefault="00EE4E36" w:rsidP="003A6871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Техническое обслуживание систем пожарной безопасности, мониторинг систем пожарной безопасности</w:t>
            </w:r>
          </w:p>
          <w:p w:rsidR="00EE4E36" w:rsidRPr="000B7ED8" w:rsidRDefault="00EE4E36" w:rsidP="003A6871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в т.ч.</w:t>
            </w:r>
          </w:p>
          <w:p w:rsidR="00EE4E36" w:rsidRPr="000B7ED8" w:rsidRDefault="00EE4E36" w:rsidP="003A6871">
            <w:pPr>
              <w:jc w:val="center"/>
              <w:rPr>
                <w:sz w:val="27"/>
                <w:szCs w:val="27"/>
              </w:rPr>
            </w:pPr>
            <w:r w:rsidRPr="000B7ED8">
              <w:rPr>
                <w:i/>
                <w:sz w:val="27"/>
                <w:szCs w:val="27"/>
              </w:rPr>
              <w:t>-</w:t>
            </w:r>
            <w:r w:rsidRPr="000B7ED8">
              <w:rPr>
                <w:sz w:val="27"/>
                <w:szCs w:val="27"/>
              </w:rPr>
              <w:t>федеральный бюджет</w:t>
            </w:r>
          </w:p>
          <w:p w:rsidR="00EE4E36" w:rsidRPr="000B7ED8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EE4E36" w:rsidRPr="000B7ED8" w:rsidRDefault="00EE4E36" w:rsidP="003A6871">
            <w:pPr>
              <w:tabs>
                <w:tab w:val="left" w:pos="1702"/>
              </w:tabs>
              <w:spacing w:before="40" w:after="40"/>
              <w:jc w:val="center"/>
              <w:rPr>
                <w:i/>
                <w:sz w:val="28"/>
                <w:szCs w:val="28"/>
              </w:rPr>
            </w:pPr>
            <w:r w:rsidRPr="000B7ED8">
              <w:rPr>
                <w:i/>
                <w:sz w:val="27"/>
                <w:szCs w:val="27"/>
              </w:rPr>
              <w:t>-</w:t>
            </w:r>
            <w:r w:rsidRPr="000B7ED8">
              <w:rPr>
                <w:sz w:val="27"/>
                <w:szCs w:val="27"/>
              </w:rPr>
              <w:t>муниципальный бюджет</w:t>
            </w:r>
            <w:r w:rsidRPr="000B7ED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E4E36" w:rsidRPr="000B7ED8" w:rsidRDefault="00EE4E36" w:rsidP="003A6871">
            <w:pPr>
              <w:jc w:val="center"/>
            </w:pPr>
            <w:r w:rsidRPr="000B7ED8">
              <w:t>1056524,94</w:t>
            </w:r>
          </w:p>
          <w:p w:rsidR="00EE4E36" w:rsidRPr="000B7ED8" w:rsidRDefault="00EE4E36" w:rsidP="003A6871">
            <w:pPr>
              <w:ind w:left="-2" w:firstLine="2"/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/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  <w:r w:rsidRPr="000B7ED8">
              <w:t>1056524,94</w:t>
            </w:r>
          </w:p>
        </w:tc>
        <w:tc>
          <w:tcPr>
            <w:tcW w:w="1418" w:type="dxa"/>
          </w:tcPr>
          <w:p w:rsidR="00EE4E36" w:rsidRPr="00E809B2" w:rsidRDefault="00EE4E36" w:rsidP="003A6871">
            <w:pPr>
              <w:jc w:val="center"/>
            </w:pPr>
            <w:r>
              <w:t>1422461,46</w:t>
            </w:r>
          </w:p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ind w:left="-2" w:firstLine="2"/>
              <w:jc w:val="center"/>
            </w:pPr>
          </w:p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/>
          <w:p w:rsidR="00EE4E36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  <w:r w:rsidRPr="000163D1">
              <w:t>-</w:t>
            </w:r>
          </w:p>
          <w:p w:rsidR="00EE4E36" w:rsidRPr="000163D1" w:rsidRDefault="00EE4E36" w:rsidP="003A6871">
            <w:pPr>
              <w:jc w:val="center"/>
            </w:pPr>
            <w:r w:rsidRPr="000163D1">
              <w:t>-</w:t>
            </w:r>
          </w:p>
          <w:p w:rsidR="00EE4E36" w:rsidRPr="000163D1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  <w:r w:rsidRPr="000163D1">
              <w:t>1422461,46</w:t>
            </w:r>
          </w:p>
        </w:tc>
        <w:tc>
          <w:tcPr>
            <w:tcW w:w="1417" w:type="dxa"/>
          </w:tcPr>
          <w:p w:rsidR="00EE4E36" w:rsidRPr="000B7ED8" w:rsidRDefault="00EE4E36" w:rsidP="003A6871">
            <w:r>
              <w:t>4068714,82</w:t>
            </w:r>
          </w:p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  <w:r>
              <w:t>4068714,82</w:t>
            </w:r>
          </w:p>
        </w:tc>
        <w:tc>
          <w:tcPr>
            <w:tcW w:w="1418" w:type="dxa"/>
          </w:tcPr>
          <w:p w:rsidR="00EE4E36" w:rsidRDefault="00EE4E36" w:rsidP="003A6871">
            <w:pPr>
              <w:jc w:val="center"/>
            </w:pPr>
            <w:r w:rsidRPr="007830D9">
              <w:t>319765,13</w:t>
            </w:r>
          </w:p>
          <w:p w:rsidR="00EE4E36" w:rsidRPr="007830D9" w:rsidRDefault="00EE4E36" w:rsidP="003A6871"/>
          <w:p w:rsidR="00EE4E36" w:rsidRPr="007830D9" w:rsidRDefault="00EE4E36" w:rsidP="003A6871"/>
          <w:p w:rsidR="00EE4E36" w:rsidRPr="007830D9" w:rsidRDefault="00EE4E36" w:rsidP="003A6871"/>
          <w:p w:rsidR="00EE4E36" w:rsidRPr="007830D9" w:rsidRDefault="00EE4E36" w:rsidP="003A6871"/>
          <w:p w:rsidR="00EE4E36" w:rsidRPr="007830D9" w:rsidRDefault="00EE4E36" w:rsidP="003A6871"/>
          <w:p w:rsidR="00EE4E36" w:rsidRPr="007830D9" w:rsidRDefault="00EE4E36" w:rsidP="003A6871"/>
          <w:p w:rsidR="00EE4E36" w:rsidRDefault="00EE4E36" w:rsidP="003A6871"/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  <w:r>
              <w:t>-</w:t>
            </w: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  <w:r>
              <w:t>-</w:t>
            </w:r>
          </w:p>
          <w:p w:rsidR="00EE4E36" w:rsidRDefault="00EE4E36" w:rsidP="003A6871">
            <w:pPr>
              <w:jc w:val="center"/>
            </w:pPr>
          </w:p>
          <w:p w:rsidR="00EE4E36" w:rsidRPr="007830D9" w:rsidRDefault="00EE4E36" w:rsidP="003A6871">
            <w:pPr>
              <w:jc w:val="center"/>
            </w:pPr>
            <w:r w:rsidRPr="007830D9">
              <w:t>319765,13</w:t>
            </w:r>
          </w:p>
        </w:tc>
        <w:tc>
          <w:tcPr>
            <w:tcW w:w="1275" w:type="dxa"/>
          </w:tcPr>
          <w:p w:rsidR="00EE4E36" w:rsidRDefault="00EE4E36" w:rsidP="003A6871">
            <w:pPr>
              <w:jc w:val="center"/>
            </w:pPr>
            <w:r w:rsidRPr="007830D9">
              <w:t>319765,13</w:t>
            </w:r>
          </w:p>
          <w:p w:rsidR="00EE4E36" w:rsidRPr="007830D9" w:rsidRDefault="00EE4E36" w:rsidP="003A6871"/>
          <w:p w:rsidR="00EE4E36" w:rsidRPr="007830D9" w:rsidRDefault="00EE4E36" w:rsidP="003A6871"/>
          <w:p w:rsidR="00EE4E36" w:rsidRPr="007830D9" w:rsidRDefault="00EE4E36" w:rsidP="003A6871"/>
          <w:p w:rsidR="00EE4E36" w:rsidRPr="007830D9" w:rsidRDefault="00EE4E36" w:rsidP="003A6871"/>
          <w:p w:rsidR="00EE4E36" w:rsidRPr="007830D9" w:rsidRDefault="00EE4E36" w:rsidP="003A6871"/>
          <w:p w:rsidR="00EE4E36" w:rsidRPr="007830D9" w:rsidRDefault="00EE4E36" w:rsidP="003A6871"/>
          <w:p w:rsidR="00EE4E36" w:rsidRDefault="00EE4E36" w:rsidP="003A6871"/>
          <w:p w:rsidR="00EE4E36" w:rsidRDefault="00EE4E36" w:rsidP="003A6871"/>
          <w:p w:rsidR="00EE4E36" w:rsidRDefault="00EE4E36" w:rsidP="003A6871">
            <w:pPr>
              <w:jc w:val="center"/>
            </w:pPr>
            <w:r>
              <w:t>-</w:t>
            </w: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  <w:r>
              <w:t>-</w:t>
            </w:r>
          </w:p>
          <w:p w:rsidR="00EE4E36" w:rsidRDefault="00EE4E36" w:rsidP="003A6871">
            <w:pPr>
              <w:jc w:val="center"/>
            </w:pPr>
          </w:p>
          <w:p w:rsidR="00EE4E36" w:rsidRPr="007830D9" w:rsidRDefault="00EE4E36" w:rsidP="003A6871">
            <w:pPr>
              <w:jc w:val="center"/>
            </w:pPr>
            <w:r w:rsidRPr="007830D9">
              <w:t>319765,13</w:t>
            </w:r>
          </w:p>
        </w:tc>
      </w:tr>
      <w:tr w:rsidR="00EE4E36" w:rsidRPr="000B7ED8" w:rsidTr="003A6871">
        <w:trPr>
          <w:cantSplit/>
        </w:trPr>
        <w:tc>
          <w:tcPr>
            <w:tcW w:w="568" w:type="dxa"/>
          </w:tcPr>
          <w:p w:rsidR="00EE4E36" w:rsidRPr="000B7ED8" w:rsidRDefault="00EE4E36" w:rsidP="003A6871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410" w:type="dxa"/>
          </w:tcPr>
          <w:p w:rsidR="00EE4E36" w:rsidRPr="000B7ED8" w:rsidRDefault="00EE4E36" w:rsidP="003A6871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 xml:space="preserve">Установка систем оповещения людей о пожаре, противопожарных дверей, приобретение огнетушителей, заправка огнетушителей, проверка работоспособности кранов внутреннего противопожарного водопровода </w:t>
            </w:r>
          </w:p>
          <w:p w:rsidR="00EE4E36" w:rsidRPr="000B7ED8" w:rsidRDefault="00EE4E36" w:rsidP="003A6871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в т.ч.</w:t>
            </w:r>
          </w:p>
          <w:p w:rsidR="00EE4E36" w:rsidRPr="000B7ED8" w:rsidRDefault="00EE4E36" w:rsidP="003A6871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-федеральный бюджет</w:t>
            </w:r>
          </w:p>
          <w:p w:rsidR="00EE4E36" w:rsidRPr="000B7ED8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EE4E36" w:rsidRPr="000B7ED8" w:rsidRDefault="00EE4E36" w:rsidP="003A6871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B7ED8">
              <w:rPr>
                <w:sz w:val="27"/>
                <w:szCs w:val="27"/>
              </w:rPr>
              <w:t>-муниципальный бюджет</w:t>
            </w:r>
            <w:r w:rsidRPr="000B7E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/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  <w:p w:rsidR="00EE4E36" w:rsidRPr="000B7ED8" w:rsidRDefault="00EE4E36" w:rsidP="003A6871">
            <w:pPr>
              <w:spacing w:before="40" w:after="40"/>
              <w:jc w:val="center"/>
            </w:pPr>
            <w:r w:rsidRPr="000B7ED8">
              <w:t>-</w:t>
            </w:r>
          </w:p>
          <w:p w:rsidR="00EE4E36" w:rsidRPr="000B7ED8" w:rsidRDefault="00EE4E36" w:rsidP="003A6871">
            <w:pPr>
              <w:spacing w:before="40" w:after="40"/>
              <w:jc w:val="center"/>
            </w:pPr>
            <w:r w:rsidRPr="000B7ED8">
              <w:t>-</w:t>
            </w:r>
          </w:p>
        </w:tc>
        <w:tc>
          <w:tcPr>
            <w:tcW w:w="1418" w:type="dxa"/>
          </w:tcPr>
          <w:p w:rsidR="00EE4E36" w:rsidRPr="00E809B2" w:rsidRDefault="00EE4E36" w:rsidP="003A6871">
            <w:pPr>
              <w:jc w:val="center"/>
            </w:pPr>
            <w:r w:rsidRPr="00E809B2">
              <w:t>-</w:t>
            </w:r>
          </w:p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/>
          <w:p w:rsidR="00EE4E36" w:rsidRPr="00E809B2" w:rsidRDefault="00EE4E36" w:rsidP="003A6871">
            <w:pPr>
              <w:jc w:val="center"/>
            </w:pPr>
          </w:p>
          <w:p w:rsidR="00EE4E36" w:rsidRPr="00E809B2" w:rsidRDefault="00EE4E36" w:rsidP="003A6871">
            <w:pPr>
              <w:jc w:val="center"/>
            </w:pPr>
            <w:r w:rsidRPr="00E809B2">
              <w:t>-</w:t>
            </w:r>
          </w:p>
          <w:p w:rsidR="00EE4E36" w:rsidRPr="00E809B2" w:rsidRDefault="00EE4E36" w:rsidP="003A6871">
            <w:pPr>
              <w:spacing w:before="40" w:after="40"/>
              <w:jc w:val="center"/>
            </w:pPr>
            <w:r w:rsidRPr="00E809B2">
              <w:t>-</w:t>
            </w:r>
          </w:p>
          <w:p w:rsidR="00EE4E36" w:rsidRPr="00E809B2" w:rsidRDefault="00EE4E36" w:rsidP="003A6871">
            <w:pPr>
              <w:spacing w:before="40" w:after="40"/>
              <w:jc w:val="center"/>
            </w:pPr>
            <w:r w:rsidRPr="00E809B2">
              <w:t>-</w:t>
            </w:r>
          </w:p>
        </w:tc>
        <w:tc>
          <w:tcPr>
            <w:tcW w:w="1417" w:type="dxa"/>
          </w:tcPr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</w:tc>
        <w:tc>
          <w:tcPr>
            <w:tcW w:w="1418" w:type="dxa"/>
          </w:tcPr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/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</w:tc>
        <w:tc>
          <w:tcPr>
            <w:tcW w:w="1275" w:type="dxa"/>
          </w:tcPr>
          <w:p w:rsidR="00EE4E36" w:rsidRDefault="00EE4E36" w:rsidP="003A6871">
            <w:pPr>
              <w:jc w:val="center"/>
            </w:pPr>
            <w:r>
              <w:t>-</w:t>
            </w: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  <w:r>
              <w:t>-</w:t>
            </w:r>
          </w:p>
          <w:p w:rsidR="00EE4E36" w:rsidRDefault="00EE4E36" w:rsidP="003A6871">
            <w:pPr>
              <w:jc w:val="center"/>
            </w:pPr>
            <w:r>
              <w:t>-</w:t>
            </w:r>
          </w:p>
          <w:p w:rsidR="00EE4E36" w:rsidRDefault="00EE4E36" w:rsidP="003A6871">
            <w:pPr>
              <w:jc w:val="center"/>
            </w:pPr>
            <w:r>
              <w:t>-</w:t>
            </w:r>
          </w:p>
          <w:p w:rsidR="00EE4E36" w:rsidRPr="000B7ED8" w:rsidRDefault="00EE4E36" w:rsidP="003A6871">
            <w:pPr>
              <w:jc w:val="center"/>
            </w:pPr>
          </w:p>
        </w:tc>
      </w:tr>
      <w:tr w:rsidR="00EE4E36" w:rsidRPr="000B7ED8" w:rsidTr="003A6871">
        <w:trPr>
          <w:cantSplit/>
        </w:trPr>
        <w:tc>
          <w:tcPr>
            <w:tcW w:w="568" w:type="dxa"/>
          </w:tcPr>
          <w:p w:rsidR="00EE4E36" w:rsidRPr="000B7ED8" w:rsidRDefault="00EE4E36" w:rsidP="003A6871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1.3</w:t>
            </w:r>
          </w:p>
        </w:tc>
        <w:tc>
          <w:tcPr>
            <w:tcW w:w="2410" w:type="dxa"/>
          </w:tcPr>
          <w:p w:rsidR="00EE4E36" w:rsidRPr="000B7ED8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B7ED8">
              <w:rPr>
                <w:rFonts w:ascii="Times New Roman" w:hAnsi="Times New Roman"/>
                <w:sz w:val="27"/>
                <w:szCs w:val="27"/>
              </w:rPr>
              <w:t xml:space="preserve">Расходы на погашение кредиторской задолженности муниципальных дошкольных образовательных организаций </w:t>
            </w:r>
          </w:p>
          <w:p w:rsidR="00EE4E36" w:rsidRPr="000B7ED8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B7ED8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EE4E36" w:rsidRPr="000B7ED8" w:rsidRDefault="00EE4E36" w:rsidP="003A6871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-федеральный бюджет</w:t>
            </w:r>
          </w:p>
          <w:p w:rsidR="00EE4E36" w:rsidRPr="000B7ED8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EE4E36" w:rsidRPr="000B7ED8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B7ED8">
              <w:rPr>
                <w:rFonts w:ascii="Times New Roman" w:hAnsi="Times New Roman"/>
                <w:sz w:val="27"/>
                <w:szCs w:val="27"/>
              </w:rPr>
              <w:t>- муниципальный бюджет</w:t>
            </w:r>
          </w:p>
          <w:p w:rsidR="00EE4E36" w:rsidRPr="000B7ED8" w:rsidRDefault="00EE4E36" w:rsidP="003A6871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EE4E36" w:rsidRPr="000B7ED8" w:rsidRDefault="00EE4E36" w:rsidP="003A6871">
            <w:pPr>
              <w:jc w:val="center"/>
            </w:pPr>
            <w:r w:rsidRPr="000B7ED8">
              <w:t>1437259,72</w:t>
            </w: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  <w:p w:rsidR="00EE4E36" w:rsidRDefault="00EE4E36" w:rsidP="003A6871">
            <w:pPr>
              <w:jc w:val="center"/>
            </w:pPr>
            <w:r w:rsidRPr="000B7ED8">
              <w:t>-</w:t>
            </w: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  <w:r w:rsidRPr="000B7ED8">
              <w:t>1437259,72</w:t>
            </w:r>
          </w:p>
        </w:tc>
        <w:tc>
          <w:tcPr>
            <w:tcW w:w="1418" w:type="dxa"/>
          </w:tcPr>
          <w:p w:rsidR="00EE4E36" w:rsidRPr="000163D1" w:rsidRDefault="00EE4E36" w:rsidP="003A6871">
            <w:pPr>
              <w:jc w:val="center"/>
            </w:pPr>
            <w:r w:rsidRPr="000163D1">
              <w:t>663428,91</w:t>
            </w: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  <w:r w:rsidRPr="000163D1">
              <w:t>-</w:t>
            </w:r>
          </w:p>
          <w:p w:rsidR="00EE4E36" w:rsidRDefault="00EE4E36" w:rsidP="003A6871">
            <w:pPr>
              <w:jc w:val="center"/>
            </w:pPr>
            <w:r w:rsidRPr="000163D1">
              <w:t>-</w:t>
            </w: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  <w:r w:rsidRPr="000163D1">
              <w:t>663428,91</w:t>
            </w: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</w:tc>
        <w:tc>
          <w:tcPr>
            <w:tcW w:w="1417" w:type="dxa"/>
          </w:tcPr>
          <w:p w:rsidR="00EE4E36" w:rsidRPr="000163D1" w:rsidRDefault="00EE4E36" w:rsidP="003A6871">
            <w:pPr>
              <w:jc w:val="center"/>
            </w:pPr>
            <w:r w:rsidRPr="000163D1">
              <w:t>-</w:t>
            </w: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  <w:r w:rsidRPr="000163D1">
              <w:t>-</w:t>
            </w:r>
          </w:p>
          <w:p w:rsidR="00EE4E36" w:rsidRDefault="00EE4E36" w:rsidP="003A6871">
            <w:pPr>
              <w:jc w:val="center"/>
            </w:pPr>
            <w:r w:rsidRPr="000163D1">
              <w:t>-</w:t>
            </w: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  <w:r w:rsidRPr="000163D1">
              <w:t>-</w:t>
            </w: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  <w:p w:rsidR="00EE4E36" w:rsidRPr="000163D1" w:rsidRDefault="00EE4E36" w:rsidP="003A6871">
            <w:pPr>
              <w:jc w:val="center"/>
            </w:pPr>
          </w:p>
        </w:tc>
        <w:tc>
          <w:tcPr>
            <w:tcW w:w="1418" w:type="dxa"/>
          </w:tcPr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  <w:p w:rsidR="00EE4E36" w:rsidRDefault="00EE4E36" w:rsidP="003A6871">
            <w:pPr>
              <w:jc w:val="center"/>
            </w:pPr>
            <w:r w:rsidRPr="000B7ED8">
              <w:t>-</w:t>
            </w:r>
          </w:p>
          <w:p w:rsidR="00EE4E36" w:rsidRPr="000B7ED8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  <w:r w:rsidRPr="000B7ED8">
              <w:t>-</w:t>
            </w:r>
          </w:p>
        </w:tc>
        <w:tc>
          <w:tcPr>
            <w:tcW w:w="1275" w:type="dxa"/>
          </w:tcPr>
          <w:p w:rsidR="00EE4E36" w:rsidRDefault="00EE4E36" w:rsidP="003A6871">
            <w:pPr>
              <w:jc w:val="center"/>
            </w:pPr>
            <w:r>
              <w:t>-</w:t>
            </w: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  <w:r>
              <w:t>-</w:t>
            </w:r>
          </w:p>
          <w:p w:rsidR="00EE4E36" w:rsidRDefault="00EE4E36" w:rsidP="003A6871">
            <w:pPr>
              <w:jc w:val="center"/>
            </w:pPr>
            <w:r>
              <w:t>-</w:t>
            </w: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  <w:r>
              <w:t>-</w:t>
            </w: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Default="00EE4E36" w:rsidP="003A6871">
            <w:pPr>
              <w:jc w:val="center"/>
            </w:pPr>
          </w:p>
          <w:p w:rsidR="00EE4E36" w:rsidRPr="000B7ED8" w:rsidRDefault="00EE4E36" w:rsidP="003A6871">
            <w:pPr>
              <w:jc w:val="center"/>
            </w:pPr>
          </w:p>
        </w:tc>
      </w:tr>
    </w:tbl>
    <w:p w:rsidR="00EE4E36" w:rsidRPr="000B7ED8" w:rsidRDefault="00EE4E36" w:rsidP="00EE4E36"/>
    <w:p w:rsidR="00EE4E36" w:rsidRPr="000B7ED8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Pr="000B7ED8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Pr="000B7ED8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jc w:val="right"/>
        <w:rPr>
          <w:sz w:val="22"/>
          <w:szCs w:val="22"/>
        </w:rPr>
      </w:pPr>
    </w:p>
    <w:p w:rsidR="00EE4E36" w:rsidRDefault="00EE4E36" w:rsidP="00EE4E36">
      <w:pPr>
        <w:jc w:val="right"/>
        <w:rPr>
          <w:sz w:val="22"/>
          <w:szCs w:val="22"/>
        </w:rPr>
      </w:pPr>
    </w:p>
    <w:p w:rsidR="00EE4E36" w:rsidRDefault="00EE4E36" w:rsidP="00EE4E36">
      <w:pPr>
        <w:jc w:val="right"/>
        <w:rPr>
          <w:sz w:val="22"/>
          <w:szCs w:val="22"/>
        </w:rPr>
      </w:pPr>
    </w:p>
    <w:p w:rsidR="00EE4E36" w:rsidRDefault="00EE4E36" w:rsidP="00EE4E36">
      <w:pPr>
        <w:jc w:val="right"/>
        <w:rPr>
          <w:sz w:val="22"/>
          <w:szCs w:val="22"/>
        </w:rPr>
      </w:pPr>
    </w:p>
    <w:p w:rsidR="00EE4E36" w:rsidRDefault="00EE4E36" w:rsidP="00EE4E36">
      <w:pPr>
        <w:jc w:val="right"/>
        <w:rPr>
          <w:sz w:val="22"/>
          <w:szCs w:val="22"/>
        </w:rPr>
      </w:pPr>
    </w:p>
    <w:p w:rsidR="00EE4E36" w:rsidRPr="00E678ED" w:rsidRDefault="00EE4E36" w:rsidP="00EE4E36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lastRenderedPageBreak/>
        <w:t>Приложение 5  к муниципальной программе</w:t>
      </w:r>
    </w:p>
    <w:p w:rsidR="00EE4E36" w:rsidRPr="00E678ED" w:rsidRDefault="00EE4E36" w:rsidP="00EE4E36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 xml:space="preserve"> «Развитие    образования    Комсомольского </w:t>
      </w:r>
    </w:p>
    <w:p w:rsidR="00EE4E36" w:rsidRPr="00E678ED" w:rsidRDefault="00EE4E36" w:rsidP="00EE4E36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 xml:space="preserve">   муниципального района» </w:t>
      </w:r>
    </w:p>
    <w:p w:rsidR="00EE4E36" w:rsidRPr="00E678ED" w:rsidRDefault="00EE4E36" w:rsidP="00EE4E36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>от      .     .202</w:t>
      </w:r>
      <w:r>
        <w:rPr>
          <w:sz w:val="22"/>
          <w:szCs w:val="22"/>
        </w:rPr>
        <w:t>1</w:t>
      </w:r>
      <w:r w:rsidRPr="00E678ED">
        <w:rPr>
          <w:sz w:val="22"/>
          <w:szCs w:val="22"/>
        </w:rPr>
        <w:t xml:space="preserve">г. № ____  </w:t>
      </w:r>
    </w:p>
    <w:p w:rsidR="00EE4E36" w:rsidRPr="00E678ED" w:rsidRDefault="00EE4E36" w:rsidP="00EE4E36">
      <w:pPr>
        <w:jc w:val="right"/>
        <w:rPr>
          <w:sz w:val="22"/>
          <w:szCs w:val="22"/>
        </w:rPr>
      </w:pPr>
    </w:p>
    <w:p w:rsidR="00EE4E36" w:rsidRPr="00E678ED" w:rsidRDefault="00EE4E36" w:rsidP="00EE4E36">
      <w:pPr>
        <w:jc w:val="center"/>
        <w:rPr>
          <w:b/>
          <w:sz w:val="28"/>
          <w:szCs w:val="28"/>
        </w:rPr>
      </w:pPr>
    </w:p>
    <w:p w:rsidR="00EE4E36" w:rsidRPr="00E678ED" w:rsidRDefault="00EE4E36" w:rsidP="00EE4E36">
      <w:pPr>
        <w:jc w:val="center"/>
        <w:rPr>
          <w:b/>
          <w:sz w:val="28"/>
          <w:szCs w:val="28"/>
        </w:rPr>
      </w:pPr>
    </w:p>
    <w:p w:rsidR="00EE4E36" w:rsidRPr="00E678ED" w:rsidRDefault="00EE4E36" w:rsidP="00EE4E36">
      <w:pPr>
        <w:jc w:val="center"/>
        <w:rPr>
          <w:b/>
          <w:sz w:val="28"/>
          <w:szCs w:val="28"/>
        </w:rPr>
      </w:pPr>
    </w:p>
    <w:p w:rsidR="00EE4E36" w:rsidRPr="00E678ED" w:rsidRDefault="00EE4E36" w:rsidP="00EE4E36">
      <w:pPr>
        <w:jc w:val="center"/>
        <w:rPr>
          <w:b/>
          <w:sz w:val="28"/>
          <w:szCs w:val="28"/>
        </w:rPr>
      </w:pPr>
      <w:r w:rsidRPr="00E678ED">
        <w:rPr>
          <w:b/>
          <w:sz w:val="28"/>
          <w:szCs w:val="28"/>
        </w:rPr>
        <w:t>Подпрограмма</w:t>
      </w:r>
    </w:p>
    <w:p w:rsidR="00EE4E36" w:rsidRPr="00E678ED" w:rsidRDefault="00EE4E36" w:rsidP="00EE4E36">
      <w:pPr>
        <w:spacing w:after="240"/>
        <w:jc w:val="center"/>
        <w:rPr>
          <w:b/>
          <w:sz w:val="28"/>
          <w:szCs w:val="28"/>
        </w:rPr>
      </w:pPr>
      <w:r w:rsidRPr="00E678ED">
        <w:rPr>
          <w:b/>
          <w:sz w:val="28"/>
          <w:szCs w:val="28"/>
        </w:rPr>
        <w:t xml:space="preserve">«Реализация мер </w:t>
      </w:r>
      <w:r>
        <w:rPr>
          <w:b/>
          <w:sz w:val="28"/>
          <w:szCs w:val="28"/>
        </w:rPr>
        <w:t xml:space="preserve">по </w:t>
      </w:r>
      <w:r w:rsidRPr="00E678ED">
        <w:rPr>
          <w:b/>
          <w:sz w:val="28"/>
          <w:szCs w:val="28"/>
        </w:rPr>
        <w:t xml:space="preserve"> поддержк</w:t>
      </w:r>
      <w:r>
        <w:rPr>
          <w:b/>
          <w:sz w:val="28"/>
          <w:szCs w:val="28"/>
        </w:rPr>
        <w:t>е</w:t>
      </w:r>
      <w:r w:rsidRPr="00E678ED">
        <w:rPr>
          <w:b/>
          <w:sz w:val="28"/>
          <w:szCs w:val="28"/>
        </w:rPr>
        <w:t xml:space="preserve"> детей в сфере образования Комсомольского муниципального района»</w:t>
      </w:r>
    </w:p>
    <w:p w:rsidR="00EE4E36" w:rsidRPr="00E678ED" w:rsidRDefault="00EE4E36" w:rsidP="00EE4E36">
      <w:pPr>
        <w:numPr>
          <w:ilvl w:val="0"/>
          <w:numId w:val="24"/>
        </w:numPr>
        <w:jc w:val="center"/>
        <w:rPr>
          <w:b/>
          <w:sz w:val="28"/>
          <w:szCs w:val="28"/>
        </w:rPr>
      </w:pPr>
      <w:r w:rsidRPr="00E678ED">
        <w:rPr>
          <w:b/>
          <w:sz w:val="28"/>
          <w:szCs w:val="28"/>
        </w:rPr>
        <w:t>Паспорт подпрограммы</w:t>
      </w:r>
    </w:p>
    <w:p w:rsidR="00EE4E36" w:rsidRPr="00E678ED" w:rsidRDefault="00EE4E36" w:rsidP="00EE4E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1"/>
      </w:tblGrid>
      <w:tr w:rsidR="00EE4E36" w:rsidRPr="00E678ED" w:rsidTr="003A6871">
        <w:tc>
          <w:tcPr>
            <w:tcW w:w="2660" w:type="dxa"/>
          </w:tcPr>
          <w:p w:rsidR="00EE4E36" w:rsidRPr="00E678ED" w:rsidRDefault="00EE4E36" w:rsidP="003A687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11" w:type="dxa"/>
          </w:tcPr>
          <w:p w:rsidR="00EE4E36" w:rsidRPr="00E678ED" w:rsidRDefault="00EE4E36" w:rsidP="003A6871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 xml:space="preserve">Реализация мер </w:t>
            </w:r>
            <w:r>
              <w:rPr>
                <w:sz w:val="28"/>
                <w:szCs w:val="28"/>
              </w:rPr>
              <w:t xml:space="preserve">по </w:t>
            </w:r>
            <w:r w:rsidRPr="00E678ED">
              <w:rPr>
                <w:sz w:val="28"/>
                <w:szCs w:val="28"/>
              </w:rPr>
              <w:t xml:space="preserve"> поддержк</w:t>
            </w:r>
            <w:r>
              <w:rPr>
                <w:sz w:val="28"/>
                <w:szCs w:val="28"/>
              </w:rPr>
              <w:t>е</w:t>
            </w:r>
            <w:r w:rsidRPr="00E678ED">
              <w:rPr>
                <w:sz w:val="28"/>
                <w:szCs w:val="28"/>
              </w:rPr>
              <w:t xml:space="preserve"> детей в сфере образования Комсомольского муниципального района</w:t>
            </w:r>
          </w:p>
        </w:tc>
      </w:tr>
      <w:tr w:rsidR="00EE4E36" w:rsidRPr="00E678ED" w:rsidTr="003A6871">
        <w:tc>
          <w:tcPr>
            <w:tcW w:w="2660" w:type="dxa"/>
          </w:tcPr>
          <w:p w:rsidR="00EE4E36" w:rsidRPr="00E678ED" w:rsidRDefault="00EE4E36" w:rsidP="003A687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911" w:type="dxa"/>
            <w:vAlign w:val="center"/>
          </w:tcPr>
          <w:p w:rsidR="00EE4E36" w:rsidRPr="00E678ED" w:rsidRDefault="00EE4E36" w:rsidP="003A6871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2019-2023 годы</w:t>
            </w:r>
          </w:p>
        </w:tc>
      </w:tr>
      <w:tr w:rsidR="00EE4E36" w:rsidRPr="00E678ED" w:rsidTr="003A6871">
        <w:tc>
          <w:tcPr>
            <w:tcW w:w="2660" w:type="dxa"/>
          </w:tcPr>
          <w:p w:rsidR="00EE4E36" w:rsidRPr="00E678ED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11" w:type="dxa"/>
          </w:tcPr>
          <w:p w:rsidR="00EE4E36" w:rsidRPr="00E678ED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EE4E36" w:rsidRPr="00E678ED" w:rsidTr="003A6871">
        <w:tc>
          <w:tcPr>
            <w:tcW w:w="2660" w:type="dxa"/>
          </w:tcPr>
          <w:p w:rsidR="00EE4E36" w:rsidRPr="00E678ED" w:rsidRDefault="00EE4E36" w:rsidP="003A6871">
            <w:pPr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Исполнители основных мероприятий (мероприятий)</w:t>
            </w:r>
          </w:p>
          <w:p w:rsidR="00EE4E36" w:rsidRPr="00E678ED" w:rsidRDefault="00EE4E36" w:rsidP="003A6871">
            <w:pPr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911" w:type="dxa"/>
          </w:tcPr>
          <w:p w:rsidR="00EE4E36" w:rsidRPr="00E678ED" w:rsidRDefault="00EE4E36" w:rsidP="003A6871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МКУ «Управление по ведению бухгалтерского учета и хозяйственной деятельности  учреждений образования</w:t>
            </w:r>
          </w:p>
          <w:p w:rsidR="00EE4E36" w:rsidRPr="00E678ED" w:rsidRDefault="00EE4E36" w:rsidP="003A6871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Комсомольского муниципального района», образовательные учреждения дошкольного образования, общеобразовательные учреждения и учреждения дополнительного образования детей</w:t>
            </w:r>
          </w:p>
          <w:p w:rsidR="00EE4E36" w:rsidRPr="00E678ED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</w:tr>
      <w:tr w:rsidR="00EE4E36" w:rsidRPr="00E678ED" w:rsidTr="003A6871">
        <w:tc>
          <w:tcPr>
            <w:tcW w:w="2660" w:type="dxa"/>
          </w:tcPr>
          <w:p w:rsidR="00EE4E36" w:rsidRPr="00E678ED" w:rsidRDefault="00EE4E36" w:rsidP="003A6871">
            <w:pPr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11" w:type="dxa"/>
          </w:tcPr>
          <w:p w:rsidR="00EE4E36" w:rsidRPr="00E678ED" w:rsidRDefault="00EE4E36" w:rsidP="003A6871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Осуществление переданных органам местного самоуправления государственных  полномочий по выплате компенсации части родительской платы за присмотр и уход за детьми в образовательных организациях, реализующих программу дошкольного образования (межбюджетные трансферты).                                   Организация отдыха и оздоровления детей.</w:t>
            </w:r>
          </w:p>
          <w:p w:rsidR="00EE4E36" w:rsidRPr="00E678ED" w:rsidRDefault="00EE4E36" w:rsidP="003A6871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Организация питания обучающихся 1-4 классов муниципальных общеобразовательных организаций.</w:t>
            </w:r>
          </w:p>
          <w:p w:rsidR="00EE4E36" w:rsidRPr="00E678ED" w:rsidRDefault="00EE4E36" w:rsidP="003A6871">
            <w:pPr>
              <w:jc w:val="center"/>
              <w:rPr>
                <w:sz w:val="28"/>
                <w:szCs w:val="28"/>
              </w:rPr>
            </w:pPr>
            <w:r w:rsidRPr="00E678ED">
              <w:rPr>
                <w:sz w:val="28"/>
                <w:szCs w:val="28"/>
              </w:rPr>
              <w:t>Питание детей из многодетных семей и детей с ограниченными возможностями здоровья</w:t>
            </w:r>
          </w:p>
          <w:p w:rsidR="00EE4E36" w:rsidRPr="00E678ED" w:rsidRDefault="00EE4E36" w:rsidP="003A6871">
            <w:pPr>
              <w:jc w:val="center"/>
              <w:rPr>
                <w:sz w:val="28"/>
                <w:szCs w:val="28"/>
              </w:rPr>
            </w:pPr>
          </w:p>
        </w:tc>
      </w:tr>
      <w:tr w:rsidR="00EE4E36" w:rsidRPr="00316F12" w:rsidTr="003A6871">
        <w:tc>
          <w:tcPr>
            <w:tcW w:w="2660" w:type="dxa"/>
          </w:tcPr>
          <w:p w:rsidR="00EE4E36" w:rsidRPr="00316F12" w:rsidRDefault="00EE4E36" w:rsidP="003A6871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6911" w:type="dxa"/>
          </w:tcPr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Общий объем:</w:t>
            </w:r>
          </w:p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2019 год – 5 886 930,84 руб.</w:t>
            </w:r>
          </w:p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2020 год – 6 379 929,29 руб.</w:t>
            </w:r>
          </w:p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10 505 691,02</w:t>
            </w: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10 986 598,04</w:t>
            </w: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10 802 927,75</w:t>
            </w: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2019 год – 4 770 393,02 руб.</w:t>
            </w:r>
          </w:p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2 813 495,11 руб.</w:t>
            </w:r>
          </w:p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3 128 277,22</w:t>
            </w: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3 399 838,54</w:t>
            </w: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3 399 164,35</w:t>
            </w: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EE4E36" w:rsidRPr="00316F12" w:rsidRDefault="00EE4E36" w:rsidP="003A6871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2019 год  – 1 108 537,82 руб.</w:t>
            </w:r>
          </w:p>
          <w:p w:rsidR="00EE4E36" w:rsidRPr="00316F12" w:rsidRDefault="00EE4E36" w:rsidP="003A6871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2020 год – 1 248 376,74 руб.</w:t>
            </w:r>
          </w:p>
          <w:p w:rsidR="00EE4E36" w:rsidRPr="00316F12" w:rsidRDefault="00EE4E36" w:rsidP="003A6871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2021год –  1 781 393,06 руб. </w:t>
            </w:r>
          </w:p>
          <w:p w:rsidR="00EE4E36" w:rsidRPr="00316F12" w:rsidRDefault="00EE4E36" w:rsidP="003A6871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>1 823 297,33</w:t>
            </w:r>
            <w:r w:rsidRPr="00316F12">
              <w:rPr>
                <w:sz w:val="28"/>
                <w:szCs w:val="28"/>
              </w:rPr>
              <w:t xml:space="preserve"> руб.</w:t>
            </w:r>
          </w:p>
          <w:p w:rsidR="00EE4E36" w:rsidRPr="00316F12" w:rsidRDefault="00EE4E36" w:rsidP="003A6871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1 810 487,60</w:t>
            </w:r>
            <w:r w:rsidRPr="00316F12">
              <w:rPr>
                <w:sz w:val="28"/>
                <w:szCs w:val="28"/>
              </w:rPr>
              <w:t xml:space="preserve"> руб.</w:t>
            </w:r>
          </w:p>
          <w:p w:rsidR="00EE4E36" w:rsidRPr="00316F12" w:rsidRDefault="00EE4E36" w:rsidP="003A6871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-федеральный бюджет:</w:t>
            </w:r>
          </w:p>
          <w:p w:rsidR="00EE4E36" w:rsidRPr="00316F12" w:rsidRDefault="00EE4E36" w:rsidP="003A6871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2019 год – 0,00 руб.</w:t>
            </w:r>
          </w:p>
          <w:p w:rsidR="00EE4E36" w:rsidRPr="00316F12" w:rsidRDefault="00EE4E36" w:rsidP="003A6871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2020 год – 2 318 057,44  руб.</w:t>
            </w:r>
          </w:p>
          <w:p w:rsidR="00EE4E36" w:rsidRPr="00316F12" w:rsidRDefault="00EE4E36" w:rsidP="003A6871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2021 год – 5  596 020,74 руб.</w:t>
            </w:r>
          </w:p>
          <w:p w:rsidR="00EE4E36" w:rsidRPr="00316F12" w:rsidRDefault="00EE4E36" w:rsidP="003A6871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5 763 462,17</w:t>
            </w:r>
            <w:r w:rsidRPr="00316F12">
              <w:rPr>
                <w:sz w:val="28"/>
                <w:szCs w:val="28"/>
              </w:rPr>
              <w:t xml:space="preserve"> руб.</w:t>
            </w:r>
          </w:p>
          <w:p w:rsidR="00EE4E36" w:rsidRPr="00316F12" w:rsidRDefault="00EE4E36" w:rsidP="003A6871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2023 год -</w:t>
            </w:r>
            <w:r>
              <w:rPr>
                <w:sz w:val="28"/>
                <w:szCs w:val="28"/>
              </w:rPr>
              <w:t>5 593 275,80</w:t>
            </w:r>
            <w:r w:rsidRPr="00316F12">
              <w:rPr>
                <w:sz w:val="28"/>
                <w:szCs w:val="28"/>
              </w:rPr>
              <w:t xml:space="preserve"> руб.</w:t>
            </w:r>
          </w:p>
        </w:tc>
      </w:tr>
      <w:tr w:rsidR="00EE4E36" w:rsidRPr="00316F12" w:rsidTr="003A6871">
        <w:tblPrEx>
          <w:tblLook w:val="0000"/>
        </w:tblPrEx>
        <w:trPr>
          <w:trHeight w:val="480"/>
        </w:trPr>
        <w:tc>
          <w:tcPr>
            <w:tcW w:w="2660" w:type="dxa"/>
          </w:tcPr>
          <w:p w:rsidR="00EE4E36" w:rsidRPr="00316F12" w:rsidRDefault="00EE4E36" w:rsidP="003A6871">
            <w:pPr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11" w:type="dxa"/>
          </w:tcPr>
          <w:p w:rsidR="00EE4E36" w:rsidRPr="00316F12" w:rsidRDefault="00EE4E36" w:rsidP="003A6871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1. Среднегодовая численность обучающихся                    1-4 классов муниципальных общеобразовательных учреждений</w:t>
            </w:r>
          </w:p>
          <w:p w:rsidR="00EE4E36" w:rsidRPr="00316F12" w:rsidRDefault="00EE4E36" w:rsidP="003A6871">
            <w:pPr>
              <w:tabs>
                <w:tab w:val="left" w:pos="387"/>
              </w:tabs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2. Количество детей, охваченных отдыхом  в лагерях дневного пребывания</w:t>
            </w:r>
          </w:p>
        </w:tc>
      </w:tr>
    </w:tbl>
    <w:p w:rsidR="00EE4E36" w:rsidRPr="00316F12" w:rsidRDefault="00EE4E36" w:rsidP="00EE4E36">
      <w:pPr>
        <w:jc w:val="center"/>
        <w:rPr>
          <w:sz w:val="28"/>
          <w:szCs w:val="28"/>
        </w:rPr>
      </w:pPr>
    </w:p>
    <w:p w:rsidR="00EE4E36" w:rsidRPr="00316F12" w:rsidRDefault="00EE4E36" w:rsidP="00EE4E36">
      <w:pPr>
        <w:spacing w:before="120" w:after="240"/>
        <w:jc w:val="center"/>
        <w:rPr>
          <w:b/>
          <w:sz w:val="28"/>
          <w:szCs w:val="28"/>
        </w:rPr>
      </w:pPr>
      <w:r w:rsidRPr="00316F12">
        <w:rPr>
          <w:b/>
          <w:sz w:val="28"/>
          <w:szCs w:val="28"/>
        </w:rPr>
        <w:t>2. Характеристика основных мероприятий подпрограммы муниципальной программы</w:t>
      </w:r>
    </w:p>
    <w:p w:rsidR="00EE4E36" w:rsidRPr="00316F12" w:rsidRDefault="00EE4E36" w:rsidP="00EE4E36">
      <w:pPr>
        <w:spacing w:after="240"/>
        <w:jc w:val="both"/>
        <w:rPr>
          <w:color w:val="800000"/>
          <w:sz w:val="28"/>
          <w:szCs w:val="28"/>
        </w:rPr>
      </w:pPr>
      <w:r w:rsidRPr="00316F12">
        <w:rPr>
          <w:sz w:val="28"/>
          <w:szCs w:val="28"/>
        </w:rPr>
        <w:tab/>
        <w:t>Реализация мероприятий данной подпрограммы предусматривает финансовое обеспечение за счет средств областного и муниципального бюджета основных мер социальной поддержки обучающихся образовательных организациях и их родителей, установленных областным законодательством (Закон Ивановской области от 05.07.2013 №66-ОЗ «Об образовании в Ивановской области»), в том числе:</w:t>
      </w:r>
    </w:p>
    <w:p w:rsidR="00EE4E36" w:rsidRPr="00316F12" w:rsidRDefault="00EE4E36" w:rsidP="00EE4E36">
      <w:pPr>
        <w:spacing w:after="240"/>
        <w:ind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2.1. Компенсация части родительской платы за присмотр и уход за детьми в образовательных учреждениях, реализующих образовательную программу дошкольного образования.</w:t>
      </w:r>
    </w:p>
    <w:p w:rsidR="00EE4E36" w:rsidRPr="00316F12" w:rsidRDefault="00EE4E36" w:rsidP="00EE4E36">
      <w:pPr>
        <w:pStyle w:val="11"/>
        <w:spacing w:after="240"/>
        <w:ind w:left="0"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Компенсация части родительской платы за присмотр и уход за детьми в образовательных учреждениях, реализующих образовательную программу дошкольного образования выплачивается на первого ребенка в размере 25% от среднего размера родительской платы  за присмотр и уход за детьми в муниципальных образовательных учреждениях, на второго ребенка – в размере 55%, на третьего ребенка и последующих детей – в размере 75%.</w:t>
      </w:r>
    </w:p>
    <w:p w:rsidR="00EE4E36" w:rsidRPr="00316F12" w:rsidRDefault="00EE4E36" w:rsidP="00EE4E36">
      <w:pPr>
        <w:spacing w:after="240"/>
        <w:ind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2.2. Организация отдыха и оздоровления детей.</w:t>
      </w:r>
    </w:p>
    <w:p w:rsidR="00EE4E36" w:rsidRPr="00316F12" w:rsidRDefault="00EE4E36" w:rsidP="00EE4E36">
      <w:pPr>
        <w:tabs>
          <w:tab w:val="left" w:pos="720"/>
        </w:tabs>
        <w:spacing w:after="240"/>
        <w:ind w:firstLine="720"/>
        <w:jc w:val="both"/>
        <w:rPr>
          <w:sz w:val="28"/>
          <w:szCs w:val="28"/>
        </w:rPr>
      </w:pPr>
      <w:r w:rsidRPr="00316F12">
        <w:rPr>
          <w:sz w:val="28"/>
          <w:szCs w:val="28"/>
        </w:rPr>
        <w:t xml:space="preserve">В течение летних каникул на базе общеобразовательных школ, учреждений дополнительного образования детей организуются лагеря   дневного пребывания, где для детей и подростков проводится комплекс мероприятий по формированию здорового образа жизни, реализации творческого, лидерского  потенциала </w:t>
      </w:r>
      <w:r w:rsidRPr="00316F12">
        <w:rPr>
          <w:sz w:val="28"/>
          <w:szCs w:val="28"/>
        </w:rPr>
        <w:lastRenderedPageBreak/>
        <w:t>каждого ребёнка. В приоритетном порядке в лагеря зачисляются дети из семей, находящихся в трудной жизненной ситуации, в том числе дети-сироты и дети, оставшиеся без попечения родителей, дети из многодетных, неполных семей, дети безработных граждан, дети, состоявшие на учёте при ОМВД России  по Комсомольскому району и т.д. Летом 2018 года в лагерях дневного пребывания смогли отдохнуть  505 детей, в  2019 году – 508 детей, план на 2020 год - 513  детей. Важно ежегодно увеличивать достигнутый результат.</w:t>
      </w:r>
    </w:p>
    <w:p w:rsidR="00EE4E36" w:rsidRPr="00316F12" w:rsidRDefault="00EE4E36" w:rsidP="00EE4E36">
      <w:pPr>
        <w:spacing w:after="240"/>
        <w:ind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2.3. Дополнительное финансовое обеспечение мероприятий по организации питания обучающихся 1-4 классов муниципальных общеобразовательных учреждений (все обучающиеся общеобразовательных школ 1-4 классов обеспечиваются в учебные дни горячим питанием).</w:t>
      </w:r>
    </w:p>
    <w:p w:rsidR="00EE4E36" w:rsidRPr="00316F12" w:rsidRDefault="00EE4E36" w:rsidP="00EE4E36">
      <w:pPr>
        <w:spacing w:after="240"/>
        <w:ind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Дополнительное финансирование обеспечения мероприятий по организации питания обучающихся 1-4 классов позволило обеспечить 100% учащихся начальной школы полноценным горячим питанием.</w:t>
      </w:r>
    </w:p>
    <w:p w:rsidR="00EE4E36" w:rsidRPr="00316F12" w:rsidRDefault="00EE4E36" w:rsidP="00EE4E36">
      <w:pPr>
        <w:spacing w:after="240"/>
        <w:ind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2.4.  Финансовое обеспечение расходов на организацию питания детей из многодетных семей и детей с ограниченными возможностями здоровья.</w:t>
      </w:r>
    </w:p>
    <w:p w:rsidR="00EE4E36" w:rsidRPr="00316F12" w:rsidRDefault="00EE4E36" w:rsidP="00EE4E36">
      <w:pPr>
        <w:suppressAutoHyphens/>
        <w:spacing w:after="80"/>
        <w:ind w:left="360"/>
        <w:jc w:val="both"/>
        <w:rPr>
          <w:sz w:val="28"/>
          <w:szCs w:val="28"/>
        </w:rPr>
      </w:pPr>
      <w:r w:rsidRPr="00316F12">
        <w:rPr>
          <w:sz w:val="28"/>
          <w:szCs w:val="28"/>
        </w:rPr>
        <w:t xml:space="preserve">   2.5. Финансовое обеспечение расходов на организацию питания обучающихся 1-4 классов из малоимущих семей в общеобразовательных учреждениях Комсомольского муниципального района, подтвержденных территориальным органом Социальной защиты населения, получают горячее питание в объеме 100%.</w:t>
      </w:r>
    </w:p>
    <w:p w:rsidR="00EE4E36" w:rsidRPr="00316F12" w:rsidRDefault="00EE4E36" w:rsidP="00EE4E36">
      <w:pPr>
        <w:spacing w:after="240"/>
        <w:ind w:firstLine="709"/>
        <w:jc w:val="both"/>
        <w:rPr>
          <w:sz w:val="28"/>
          <w:szCs w:val="28"/>
        </w:rPr>
      </w:pPr>
    </w:p>
    <w:p w:rsidR="00EE4E36" w:rsidRPr="00316F12" w:rsidRDefault="00EE4E36" w:rsidP="00EE4E36">
      <w:pPr>
        <w:spacing w:after="240"/>
        <w:ind w:firstLine="709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В 2021 году в муниципальном бюджете предусмотрены денежные средства на организацию питания детей вышеуказанных льготных категорий.</w:t>
      </w:r>
    </w:p>
    <w:p w:rsidR="00EE4E36" w:rsidRPr="00316F12" w:rsidRDefault="00EE4E36" w:rsidP="00EE4E36">
      <w:pPr>
        <w:spacing w:after="240"/>
        <w:jc w:val="center"/>
        <w:rPr>
          <w:b/>
          <w:sz w:val="28"/>
          <w:szCs w:val="28"/>
        </w:rPr>
      </w:pPr>
      <w:r w:rsidRPr="00316F12">
        <w:rPr>
          <w:b/>
          <w:sz w:val="28"/>
          <w:szCs w:val="28"/>
        </w:rPr>
        <w:t>3. Ожидаемые  результаты реализации подпрограммы</w:t>
      </w:r>
    </w:p>
    <w:p w:rsidR="00EE4E36" w:rsidRPr="00316F12" w:rsidRDefault="00EE4E36" w:rsidP="00EE4E36">
      <w:pPr>
        <w:jc w:val="both"/>
        <w:rPr>
          <w:sz w:val="28"/>
          <w:szCs w:val="28"/>
        </w:rPr>
      </w:pPr>
      <w:r w:rsidRPr="00316F12">
        <w:rPr>
          <w:sz w:val="28"/>
          <w:szCs w:val="28"/>
        </w:rPr>
        <w:t xml:space="preserve">         Реализация подпрограммы в 2019-2023г.г. позволит обеспечить  в данный период:</w:t>
      </w:r>
    </w:p>
    <w:p w:rsidR="00EE4E36" w:rsidRPr="00316F12" w:rsidRDefault="00EE4E36" w:rsidP="00EE4E36">
      <w:pPr>
        <w:numPr>
          <w:ilvl w:val="0"/>
          <w:numId w:val="25"/>
        </w:numPr>
        <w:jc w:val="both"/>
        <w:rPr>
          <w:sz w:val="28"/>
          <w:szCs w:val="28"/>
        </w:rPr>
      </w:pPr>
      <w:r w:rsidRPr="00316F12">
        <w:rPr>
          <w:sz w:val="28"/>
          <w:szCs w:val="28"/>
        </w:rPr>
        <w:t>горячим питанием всех обучающихся 1-4 классов муниципальных общеобразовательных школ (616- 640 человек в соответствии с прогнозом на 2019-2023 г.г.);</w:t>
      </w:r>
    </w:p>
    <w:p w:rsidR="00EE4E36" w:rsidRPr="00316F12" w:rsidRDefault="00EE4E36" w:rsidP="00EE4E36">
      <w:pPr>
        <w:numPr>
          <w:ilvl w:val="0"/>
          <w:numId w:val="25"/>
        </w:numPr>
        <w:jc w:val="both"/>
        <w:rPr>
          <w:sz w:val="28"/>
          <w:szCs w:val="28"/>
        </w:rPr>
      </w:pPr>
      <w:r w:rsidRPr="00316F12">
        <w:rPr>
          <w:sz w:val="28"/>
          <w:szCs w:val="28"/>
        </w:rPr>
        <w:t>горячим питанием детей из многодетных семей и детей с ограниченными возможностями здоровья;</w:t>
      </w:r>
    </w:p>
    <w:p w:rsidR="00EE4E36" w:rsidRPr="00316F12" w:rsidRDefault="00EE4E36" w:rsidP="00EE4E36">
      <w:pPr>
        <w:numPr>
          <w:ilvl w:val="0"/>
          <w:numId w:val="25"/>
        </w:numPr>
        <w:jc w:val="both"/>
        <w:rPr>
          <w:sz w:val="28"/>
          <w:szCs w:val="28"/>
        </w:rPr>
      </w:pPr>
      <w:r w:rsidRPr="00316F12">
        <w:rPr>
          <w:sz w:val="28"/>
          <w:szCs w:val="28"/>
        </w:rPr>
        <w:t>организовать отдых детей в лагерях дневного пребывания, двухразовое питание детей, произвести оплату труда работников летних оздоровительных лагерей по договорам;</w:t>
      </w:r>
    </w:p>
    <w:p w:rsidR="00EE4E36" w:rsidRPr="00316F12" w:rsidRDefault="00EE4E36" w:rsidP="00EE4E36">
      <w:pPr>
        <w:numPr>
          <w:ilvl w:val="0"/>
          <w:numId w:val="25"/>
        </w:numPr>
        <w:spacing w:after="120"/>
        <w:ind w:left="357" w:hanging="357"/>
        <w:jc w:val="both"/>
        <w:rPr>
          <w:sz w:val="28"/>
          <w:szCs w:val="28"/>
        </w:rPr>
      </w:pPr>
      <w:r w:rsidRPr="00316F12">
        <w:rPr>
          <w:sz w:val="28"/>
          <w:szCs w:val="28"/>
        </w:rPr>
        <w:t>оказать материальную поддержку детям, нуждающимся в длительной гипоаллергенной диете и создании гипоаллергенного быта;</w:t>
      </w:r>
    </w:p>
    <w:p w:rsidR="00EE4E36" w:rsidRPr="00316F12" w:rsidRDefault="00EE4E36" w:rsidP="00EE4E36">
      <w:pPr>
        <w:pStyle w:val="af0"/>
        <w:numPr>
          <w:ilvl w:val="0"/>
          <w:numId w:val="25"/>
        </w:numPr>
        <w:suppressAutoHyphens/>
        <w:spacing w:after="80"/>
        <w:contextualSpacing/>
        <w:jc w:val="both"/>
        <w:rPr>
          <w:rFonts w:ascii="Times New Roman" w:hAnsi="Times New Roman"/>
          <w:sz w:val="28"/>
          <w:szCs w:val="28"/>
        </w:rPr>
      </w:pPr>
      <w:r w:rsidRPr="00316F12">
        <w:rPr>
          <w:rFonts w:ascii="Times New Roman" w:hAnsi="Times New Roman"/>
          <w:sz w:val="28"/>
          <w:szCs w:val="28"/>
        </w:rPr>
        <w:t>организация питания обучающихся 1-4 классов из малоимущих семей в общеобразовательных учреждениях Комсомольского муниципального района, подтвержденных территориальным органом Социальной защиты населения, получают горячее питание в объеме 100%.</w:t>
      </w:r>
    </w:p>
    <w:p w:rsidR="00EE4E36" w:rsidRPr="00316F12" w:rsidRDefault="00EE4E36" w:rsidP="00EE4E36">
      <w:pPr>
        <w:spacing w:after="120"/>
        <w:ind w:left="357"/>
        <w:jc w:val="both"/>
        <w:rPr>
          <w:sz w:val="28"/>
          <w:szCs w:val="28"/>
        </w:rPr>
      </w:pPr>
    </w:p>
    <w:p w:rsidR="00EE4E36" w:rsidRPr="00316F12" w:rsidRDefault="00EE4E36" w:rsidP="00EE4E36">
      <w:pPr>
        <w:spacing w:after="240"/>
        <w:jc w:val="center"/>
        <w:rPr>
          <w:b/>
          <w:sz w:val="28"/>
          <w:szCs w:val="28"/>
        </w:rPr>
      </w:pPr>
      <w:r w:rsidRPr="00316F12">
        <w:rPr>
          <w:b/>
          <w:sz w:val="28"/>
          <w:szCs w:val="28"/>
        </w:rPr>
        <w:t>4. Целевые индикаторы (показатели) подпрограммы</w:t>
      </w:r>
    </w:p>
    <w:p w:rsidR="00EE4E36" w:rsidRPr="00316F12" w:rsidRDefault="00EE4E36" w:rsidP="00EE4E36">
      <w:pPr>
        <w:spacing w:after="240"/>
        <w:jc w:val="center"/>
        <w:rPr>
          <w:b/>
          <w:sz w:val="28"/>
          <w:szCs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919"/>
        <w:gridCol w:w="709"/>
        <w:gridCol w:w="1219"/>
        <w:gridCol w:w="1219"/>
        <w:gridCol w:w="1219"/>
        <w:gridCol w:w="1219"/>
        <w:gridCol w:w="1219"/>
      </w:tblGrid>
      <w:tr w:rsidR="00EE4E36" w:rsidRPr="00316F12" w:rsidTr="003A6871">
        <w:tc>
          <w:tcPr>
            <w:tcW w:w="560" w:type="dxa"/>
            <w:vMerge w:val="restart"/>
          </w:tcPr>
          <w:p w:rsidR="00EE4E36" w:rsidRPr="00316F12" w:rsidRDefault="00EE4E36" w:rsidP="003A6871">
            <w:pPr>
              <w:jc w:val="center"/>
            </w:pPr>
            <w:r w:rsidRPr="00316F12">
              <w:t>№</w:t>
            </w:r>
          </w:p>
          <w:p w:rsidR="00EE4E36" w:rsidRPr="00316F12" w:rsidRDefault="00EE4E36" w:rsidP="003A6871">
            <w:pPr>
              <w:jc w:val="center"/>
            </w:pPr>
            <w:r w:rsidRPr="00316F12">
              <w:t>п/п</w:t>
            </w:r>
          </w:p>
        </w:tc>
        <w:tc>
          <w:tcPr>
            <w:tcW w:w="2919" w:type="dxa"/>
            <w:vMerge w:val="restart"/>
          </w:tcPr>
          <w:p w:rsidR="00EE4E36" w:rsidRPr="00316F12" w:rsidRDefault="00EE4E36" w:rsidP="003A6871">
            <w:pPr>
              <w:jc w:val="center"/>
            </w:pPr>
            <w:r w:rsidRPr="00316F12">
              <w:t>Наименование</w:t>
            </w:r>
          </w:p>
          <w:p w:rsidR="00EE4E36" w:rsidRPr="00316F12" w:rsidRDefault="00EE4E36" w:rsidP="003A6871">
            <w:pPr>
              <w:jc w:val="center"/>
            </w:pPr>
            <w:r w:rsidRPr="00316F12">
              <w:t>целевого</w:t>
            </w:r>
          </w:p>
          <w:p w:rsidR="00EE4E36" w:rsidRPr="00316F12" w:rsidRDefault="00EE4E36" w:rsidP="003A6871">
            <w:pPr>
              <w:jc w:val="center"/>
            </w:pPr>
            <w:r w:rsidRPr="00316F12">
              <w:t>индикатора (показателя)</w:t>
            </w:r>
          </w:p>
        </w:tc>
        <w:tc>
          <w:tcPr>
            <w:tcW w:w="709" w:type="dxa"/>
            <w:vMerge w:val="restart"/>
          </w:tcPr>
          <w:p w:rsidR="00EE4E36" w:rsidRPr="00316F12" w:rsidRDefault="00EE4E36" w:rsidP="003A6871">
            <w:pPr>
              <w:jc w:val="center"/>
            </w:pPr>
            <w:r w:rsidRPr="00316F12">
              <w:t>Ед. изм.</w:t>
            </w:r>
          </w:p>
        </w:tc>
        <w:tc>
          <w:tcPr>
            <w:tcW w:w="6095" w:type="dxa"/>
            <w:gridSpan w:val="5"/>
          </w:tcPr>
          <w:p w:rsidR="00EE4E36" w:rsidRPr="00316F12" w:rsidRDefault="00EE4E36" w:rsidP="003A6871">
            <w:pPr>
              <w:jc w:val="center"/>
            </w:pPr>
            <w:r w:rsidRPr="00316F12">
              <w:t>Значение целевых индикаторов</w:t>
            </w:r>
          </w:p>
          <w:p w:rsidR="00EE4E36" w:rsidRPr="00316F12" w:rsidRDefault="00EE4E36" w:rsidP="003A6871">
            <w:pPr>
              <w:jc w:val="center"/>
            </w:pPr>
            <w:r w:rsidRPr="00316F12">
              <w:t>(показателей)</w:t>
            </w:r>
          </w:p>
        </w:tc>
      </w:tr>
      <w:tr w:rsidR="00EE4E36" w:rsidRPr="00316F12" w:rsidTr="003A6871">
        <w:trPr>
          <w:trHeight w:val="330"/>
        </w:trPr>
        <w:tc>
          <w:tcPr>
            <w:tcW w:w="560" w:type="dxa"/>
            <w:vMerge/>
            <w:vAlign w:val="center"/>
          </w:tcPr>
          <w:p w:rsidR="00EE4E36" w:rsidRPr="00316F12" w:rsidRDefault="00EE4E36" w:rsidP="003A6871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  <w:vMerge/>
            <w:vAlign w:val="center"/>
          </w:tcPr>
          <w:p w:rsidR="00EE4E36" w:rsidRPr="00316F12" w:rsidRDefault="00EE4E36" w:rsidP="003A687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EE4E36" w:rsidRPr="00316F12" w:rsidRDefault="00EE4E36" w:rsidP="003A6871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2019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2020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2021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2022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2023</w:t>
            </w:r>
          </w:p>
        </w:tc>
      </w:tr>
      <w:tr w:rsidR="00EE4E36" w:rsidRPr="00316F12" w:rsidTr="003A6871">
        <w:trPr>
          <w:trHeight w:val="330"/>
        </w:trPr>
        <w:tc>
          <w:tcPr>
            <w:tcW w:w="560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1.</w:t>
            </w:r>
          </w:p>
        </w:tc>
        <w:tc>
          <w:tcPr>
            <w:tcW w:w="29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Среднегодовая</w:t>
            </w:r>
          </w:p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численность обучающихся </w:t>
            </w:r>
          </w:p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1-4 классов муниципальных общеобразовательных учреждений</w:t>
            </w:r>
          </w:p>
        </w:tc>
        <w:tc>
          <w:tcPr>
            <w:tcW w:w="709" w:type="dxa"/>
          </w:tcPr>
          <w:p w:rsidR="00EE4E36" w:rsidRPr="00316F12" w:rsidRDefault="00EE4E36" w:rsidP="003A6871">
            <w:pPr>
              <w:jc w:val="center"/>
            </w:pPr>
            <w:r w:rsidRPr="00316F12">
              <w:t>чел.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640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640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</w:tr>
      <w:tr w:rsidR="00EE4E36" w:rsidRPr="00316F12" w:rsidTr="003A6871">
        <w:trPr>
          <w:trHeight w:val="330"/>
        </w:trPr>
        <w:tc>
          <w:tcPr>
            <w:tcW w:w="560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2.</w:t>
            </w:r>
          </w:p>
        </w:tc>
        <w:tc>
          <w:tcPr>
            <w:tcW w:w="29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Среднегодовая</w:t>
            </w:r>
          </w:p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численность обучающихся </w:t>
            </w:r>
          </w:p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1-4 классов из малоимущих семей, получающих питание, согласованная с органами социальной защиты населения</w:t>
            </w:r>
          </w:p>
        </w:tc>
        <w:tc>
          <w:tcPr>
            <w:tcW w:w="709" w:type="dxa"/>
          </w:tcPr>
          <w:p w:rsidR="00EE4E36" w:rsidRPr="00316F12" w:rsidRDefault="00EE4E36" w:rsidP="003A6871">
            <w:pPr>
              <w:jc w:val="center"/>
            </w:pPr>
            <w:r w:rsidRPr="00316F12">
              <w:t>чел.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EE4E36" w:rsidRPr="00316F12" w:rsidTr="003A6871">
        <w:trPr>
          <w:trHeight w:val="330"/>
        </w:trPr>
        <w:tc>
          <w:tcPr>
            <w:tcW w:w="560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3.</w:t>
            </w:r>
          </w:p>
        </w:tc>
        <w:tc>
          <w:tcPr>
            <w:tcW w:w="29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Доля детей, обучающихся 1-4 классов из малоимущих семей, получающих питание, согласованная с органами социальной защиты населения</w:t>
            </w:r>
          </w:p>
        </w:tc>
        <w:tc>
          <w:tcPr>
            <w:tcW w:w="709" w:type="dxa"/>
          </w:tcPr>
          <w:p w:rsidR="00EE4E36" w:rsidRPr="00316F12" w:rsidRDefault="00EE4E36" w:rsidP="003A6871">
            <w:pPr>
              <w:jc w:val="center"/>
            </w:pPr>
            <w:r w:rsidRPr="00316F12">
              <w:t>%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100</w:t>
            </w:r>
          </w:p>
        </w:tc>
      </w:tr>
      <w:tr w:rsidR="00EE4E36" w:rsidRPr="00316F12" w:rsidTr="003A6871">
        <w:trPr>
          <w:trHeight w:val="330"/>
        </w:trPr>
        <w:tc>
          <w:tcPr>
            <w:tcW w:w="560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4.</w:t>
            </w:r>
          </w:p>
        </w:tc>
        <w:tc>
          <w:tcPr>
            <w:tcW w:w="29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Количество детей, посещающих образовательные муниципальные 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</w:tcPr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1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12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EE4E36" w:rsidRPr="00316F12" w:rsidTr="003A6871">
        <w:trPr>
          <w:trHeight w:val="330"/>
        </w:trPr>
        <w:tc>
          <w:tcPr>
            <w:tcW w:w="560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5.</w:t>
            </w:r>
          </w:p>
        </w:tc>
        <w:tc>
          <w:tcPr>
            <w:tcW w:w="29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Количество детей,  охваченных  отдыхом в лагерях дневного пребывания</w:t>
            </w:r>
          </w:p>
        </w:tc>
        <w:tc>
          <w:tcPr>
            <w:tcW w:w="709" w:type="dxa"/>
          </w:tcPr>
          <w:p w:rsidR="00EE4E36" w:rsidRPr="00316F12" w:rsidRDefault="00EE4E36" w:rsidP="003A6871">
            <w:pPr>
              <w:jc w:val="center"/>
            </w:pPr>
            <w:r w:rsidRPr="00316F12">
              <w:t>чел.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50</w:t>
            </w:r>
            <w:r>
              <w:rPr>
                <w:sz w:val="23"/>
                <w:szCs w:val="23"/>
              </w:rPr>
              <w:t>8</w:t>
            </w:r>
            <w:r w:rsidRPr="00316F12">
              <w:rPr>
                <w:sz w:val="23"/>
                <w:szCs w:val="23"/>
              </w:rPr>
              <w:t>, в т.ч. за счет местного бюджета-30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13</w:t>
            </w:r>
            <w:r w:rsidRPr="00316F12">
              <w:rPr>
                <w:sz w:val="23"/>
                <w:szCs w:val="23"/>
              </w:rPr>
              <w:t>, в т.ч. за счет местного бюджета</w:t>
            </w:r>
          </w:p>
          <w:p w:rsidR="00EE4E36" w:rsidRPr="00316F12" w:rsidRDefault="00EE4E36" w:rsidP="003A6871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13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51</w:t>
            </w:r>
            <w:r>
              <w:rPr>
                <w:sz w:val="23"/>
                <w:szCs w:val="23"/>
              </w:rPr>
              <w:t>5</w:t>
            </w:r>
            <w:r w:rsidRPr="00316F12">
              <w:rPr>
                <w:sz w:val="23"/>
                <w:szCs w:val="23"/>
              </w:rPr>
              <w:t>, в т.ч. за счет местного бюджета</w:t>
            </w:r>
          </w:p>
          <w:p w:rsidR="00EE4E36" w:rsidRPr="00316F12" w:rsidRDefault="00EE4E36" w:rsidP="003A6871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31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51</w:t>
            </w:r>
            <w:r>
              <w:rPr>
                <w:sz w:val="23"/>
                <w:szCs w:val="23"/>
              </w:rPr>
              <w:t>8</w:t>
            </w:r>
            <w:r w:rsidRPr="00316F12">
              <w:rPr>
                <w:sz w:val="23"/>
                <w:szCs w:val="23"/>
              </w:rPr>
              <w:t xml:space="preserve"> в т.ч. за счет местного бюджета</w:t>
            </w:r>
          </w:p>
          <w:p w:rsidR="00EE4E36" w:rsidRPr="00316F12" w:rsidRDefault="00EE4E36" w:rsidP="003A6871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31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51</w:t>
            </w:r>
            <w:r>
              <w:rPr>
                <w:sz w:val="23"/>
                <w:szCs w:val="23"/>
              </w:rPr>
              <w:t>8</w:t>
            </w:r>
            <w:r w:rsidRPr="00316F12">
              <w:rPr>
                <w:sz w:val="23"/>
                <w:szCs w:val="23"/>
              </w:rPr>
              <w:t xml:space="preserve"> в т.ч. за счет местного бюджета</w:t>
            </w:r>
          </w:p>
          <w:p w:rsidR="00EE4E36" w:rsidRPr="00316F12" w:rsidRDefault="00EE4E36" w:rsidP="003A6871">
            <w:pPr>
              <w:jc w:val="center"/>
              <w:rPr>
                <w:sz w:val="23"/>
                <w:szCs w:val="23"/>
              </w:rPr>
            </w:pPr>
            <w:r w:rsidRPr="00316F12">
              <w:rPr>
                <w:sz w:val="23"/>
                <w:szCs w:val="23"/>
              </w:rPr>
              <w:t>31</w:t>
            </w:r>
            <w:r>
              <w:rPr>
                <w:sz w:val="23"/>
                <w:szCs w:val="23"/>
              </w:rPr>
              <w:t>8</w:t>
            </w:r>
          </w:p>
        </w:tc>
      </w:tr>
      <w:tr w:rsidR="00EE4E36" w:rsidRPr="00316F12" w:rsidTr="003A6871">
        <w:trPr>
          <w:trHeight w:val="330"/>
        </w:trPr>
        <w:tc>
          <w:tcPr>
            <w:tcW w:w="560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6.</w:t>
            </w:r>
          </w:p>
        </w:tc>
        <w:tc>
          <w:tcPr>
            <w:tcW w:w="2919" w:type="dxa"/>
          </w:tcPr>
          <w:p w:rsidR="00EE4E36" w:rsidRPr="00316F12" w:rsidRDefault="00EE4E36" w:rsidP="003A6871">
            <w:pPr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 xml:space="preserve">Количество детей нуждающихся в </w:t>
            </w:r>
            <w:r w:rsidRPr="00316F12">
              <w:rPr>
                <w:sz w:val="27"/>
                <w:szCs w:val="27"/>
              </w:rPr>
              <w:lastRenderedPageBreak/>
              <w:t xml:space="preserve">длительной </w:t>
            </w:r>
            <w:r w:rsidRPr="00316F12">
              <w:rPr>
                <w:sz w:val="26"/>
                <w:szCs w:val="26"/>
              </w:rPr>
              <w:t>гипоаллергенной диете</w:t>
            </w:r>
            <w:r w:rsidRPr="00316F12">
              <w:rPr>
                <w:sz w:val="27"/>
                <w:szCs w:val="27"/>
              </w:rPr>
              <w:t xml:space="preserve"> </w:t>
            </w:r>
            <w:r w:rsidRPr="00316F12">
              <w:rPr>
                <w:sz w:val="26"/>
                <w:szCs w:val="26"/>
              </w:rPr>
              <w:t>и создании гипоаллергенного быта</w:t>
            </w:r>
          </w:p>
        </w:tc>
        <w:tc>
          <w:tcPr>
            <w:tcW w:w="709" w:type="dxa"/>
          </w:tcPr>
          <w:p w:rsidR="00EE4E36" w:rsidRPr="00316F12" w:rsidRDefault="00EE4E36" w:rsidP="003A6871">
            <w:pPr>
              <w:jc w:val="center"/>
            </w:pPr>
            <w:r w:rsidRPr="00316F12">
              <w:lastRenderedPageBreak/>
              <w:t>чел.</w:t>
            </w:r>
          </w:p>
          <w:p w:rsidR="00EE4E36" w:rsidRPr="00316F12" w:rsidRDefault="00EE4E36" w:rsidP="003A6871"/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</w:pPr>
            <w:r w:rsidRPr="00316F12">
              <w:lastRenderedPageBreak/>
              <w:t>-</w:t>
            </w: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</w:pPr>
            <w:r w:rsidRPr="00316F12">
              <w:t>-</w:t>
            </w: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</w:pPr>
            <w:r w:rsidRPr="00316F12">
              <w:lastRenderedPageBreak/>
              <w:t>-</w:t>
            </w: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</w:pPr>
            <w:r w:rsidRPr="00316F12">
              <w:lastRenderedPageBreak/>
              <w:t>-</w:t>
            </w: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</w:pPr>
            <w:r w:rsidRPr="00316F12">
              <w:lastRenderedPageBreak/>
              <w:t>-</w:t>
            </w: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</w:tc>
      </w:tr>
      <w:tr w:rsidR="00EE4E36" w:rsidRPr="00316F12" w:rsidTr="003A6871">
        <w:trPr>
          <w:trHeight w:val="2126"/>
        </w:trPr>
        <w:tc>
          <w:tcPr>
            <w:tcW w:w="560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9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Количество детей из многодетных семей и детей с ограниченными возможностями здоровья</w:t>
            </w:r>
          </w:p>
        </w:tc>
        <w:tc>
          <w:tcPr>
            <w:tcW w:w="709" w:type="dxa"/>
          </w:tcPr>
          <w:p w:rsidR="00EE4E36" w:rsidRPr="00316F12" w:rsidRDefault="00EE4E36" w:rsidP="003A6871"/>
          <w:p w:rsidR="00EE4E36" w:rsidRPr="00316F12" w:rsidRDefault="00EE4E36" w:rsidP="003A6871"/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  <w:r w:rsidRPr="00316F12">
              <w:t>чел.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  <w:r>
              <w:t>387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  <w:r w:rsidRPr="00316F12">
              <w:t>387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  <w:r>
              <w:t>231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  <w:r>
              <w:t>231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</w:p>
          <w:p w:rsidR="00EE4E36" w:rsidRPr="00316F12" w:rsidRDefault="00EE4E36" w:rsidP="003A6871">
            <w:pPr>
              <w:jc w:val="center"/>
            </w:pPr>
            <w:r>
              <w:t>2</w:t>
            </w:r>
            <w:r w:rsidRPr="00316F12">
              <w:t>3</w:t>
            </w:r>
            <w:r>
              <w:t>1</w:t>
            </w:r>
          </w:p>
        </w:tc>
      </w:tr>
      <w:tr w:rsidR="00EE4E36" w:rsidRPr="00316F12" w:rsidTr="003A6871">
        <w:trPr>
          <w:trHeight w:val="2126"/>
        </w:trPr>
        <w:tc>
          <w:tcPr>
            <w:tcW w:w="560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1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 xml:space="preserve">Количество детей из многодетных семей </w:t>
            </w:r>
          </w:p>
        </w:tc>
        <w:tc>
          <w:tcPr>
            <w:tcW w:w="709" w:type="dxa"/>
          </w:tcPr>
          <w:p w:rsidR="00EE4E36" w:rsidRPr="00316F12" w:rsidRDefault="00EE4E36" w:rsidP="003A6871">
            <w:r>
              <w:t>чел.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</w:pPr>
            <w:r>
              <w:t>387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</w:pPr>
            <w:r>
              <w:t>387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</w:pPr>
            <w:r>
              <w:t>387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</w:pPr>
            <w:r>
              <w:t>387</w:t>
            </w:r>
          </w:p>
        </w:tc>
        <w:tc>
          <w:tcPr>
            <w:tcW w:w="1219" w:type="dxa"/>
          </w:tcPr>
          <w:p w:rsidR="00EE4E36" w:rsidRPr="00316F12" w:rsidRDefault="00EE4E36" w:rsidP="003A6871">
            <w:pPr>
              <w:jc w:val="center"/>
            </w:pPr>
            <w:r>
              <w:t>387</w:t>
            </w:r>
          </w:p>
        </w:tc>
      </w:tr>
    </w:tbl>
    <w:p w:rsidR="00EE4E36" w:rsidRPr="00316F12" w:rsidRDefault="00EE4E36" w:rsidP="00EE4E36">
      <w:pPr>
        <w:rPr>
          <w:sz w:val="28"/>
          <w:szCs w:val="28"/>
        </w:rPr>
      </w:pPr>
    </w:p>
    <w:p w:rsidR="00EE4E36" w:rsidRPr="00316F12" w:rsidRDefault="00EE4E36" w:rsidP="00EE4E36">
      <w:pPr>
        <w:numPr>
          <w:ilvl w:val="0"/>
          <w:numId w:val="27"/>
        </w:numPr>
        <w:spacing w:after="240"/>
        <w:jc w:val="center"/>
        <w:rPr>
          <w:b/>
          <w:sz w:val="28"/>
          <w:szCs w:val="28"/>
        </w:rPr>
      </w:pPr>
      <w:r w:rsidRPr="00316F12">
        <w:rPr>
          <w:b/>
          <w:sz w:val="28"/>
          <w:szCs w:val="28"/>
        </w:rPr>
        <w:t>Мероприятия подпрограммы</w:t>
      </w:r>
    </w:p>
    <w:p w:rsidR="00EE4E36" w:rsidRPr="00316F12" w:rsidRDefault="00EE4E36" w:rsidP="00EE4E36">
      <w:pPr>
        <w:numPr>
          <w:ilvl w:val="0"/>
          <w:numId w:val="26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 xml:space="preserve">Осуществление переданных органам местного самоуправления государственных  полномочий по  выплате компенсации части родительской платы за присмотр и уход за детьми в образовательных организациях, реализующих программу дошкольного образования. </w:t>
      </w:r>
    </w:p>
    <w:p w:rsidR="00EE4E36" w:rsidRPr="00316F12" w:rsidRDefault="00EE4E36" w:rsidP="00EE4E36">
      <w:pPr>
        <w:numPr>
          <w:ilvl w:val="0"/>
          <w:numId w:val="26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 xml:space="preserve">Организация отдыха и оздоровления детей (организация питания).                         </w:t>
      </w:r>
    </w:p>
    <w:p w:rsidR="00EE4E36" w:rsidRPr="00316F12" w:rsidRDefault="00EE4E36" w:rsidP="00EE4E36">
      <w:pPr>
        <w:numPr>
          <w:ilvl w:val="0"/>
          <w:numId w:val="26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>Организация отдыха и оздоровления детей (прочие расходы).</w:t>
      </w:r>
    </w:p>
    <w:p w:rsidR="00EE4E36" w:rsidRPr="00316F12" w:rsidRDefault="00EE4E36" w:rsidP="00EE4E36">
      <w:pPr>
        <w:numPr>
          <w:ilvl w:val="0"/>
          <w:numId w:val="26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>Организация питания обучающихся 1-4 классов муниципальных общеобразовательных организаций.</w:t>
      </w:r>
    </w:p>
    <w:p w:rsidR="00EE4E36" w:rsidRPr="00316F12" w:rsidRDefault="00EE4E36" w:rsidP="00EE4E36">
      <w:pPr>
        <w:numPr>
          <w:ilvl w:val="0"/>
          <w:numId w:val="26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>Организация питания детей из многодетных семей и детей с ограниченными возможностями здоровья.</w:t>
      </w:r>
    </w:p>
    <w:p w:rsidR="00EE4E36" w:rsidRPr="00316F12" w:rsidRDefault="00EE4E36" w:rsidP="00EE4E36">
      <w:pPr>
        <w:numPr>
          <w:ilvl w:val="0"/>
          <w:numId w:val="26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>Оказание материальной поддержки детям, нуждающихся в длительной гипоаллергенной диете и создании гипоаллергенного быта.</w:t>
      </w:r>
    </w:p>
    <w:p w:rsidR="00EE4E36" w:rsidRPr="00316F12" w:rsidRDefault="00EE4E36" w:rsidP="00EE4E36">
      <w:pPr>
        <w:numPr>
          <w:ilvl w:val="0"/>
          <w:numId w:val="26"/>
        </w:numPr>
        <w:spacing w:after="240"/>
        <w:ind w:left="357" w:firstLine="0"/>
        <w:rPr>
          <w:b/>
          <w:sz w:val="28"/>
          <w:szCs w:val="28"/>
        </w:rPr>
      </w:pPr>
      <w:r w:rsidRPr="00316F12">
        <w:rPr>
          <w:sz w:val="28"/>
          <w:szCs w:val="28"/>
        </w:rPr>
        <w:t>Организация питания обучающихся 1-4 классов из малоимущих семей в общеобразовательных организациях Комсомольского муниципального района, подтвержденных территориальным органом Социальной защиты населения, получают горячее питание в объеме 100%</w:t>
      </w:r>
    </w:p>
    <w:p w:rsidR="00EE4E36" w:rsidRPr="00316F12" w:rsidRDefault="00EE4E36" w:rsidP="00EE4E36">
      <w:pPr>
        <w:jc w:val="center"/>
        <w:rPr>
          <w:b/>
          <w:sz w:val="28"/>
          <w:szCs w:val="28"/>
        </w:rPr>
      </w:pPr>
      <w:r w:rsidRPr="00316F12">
        <w:rPr>
          <w:b/>
          <w:sz w:val="28"/>
          <w:szCs w:val="28"/>
        </w:rPr>
        <w:t>6. Ресурсное обеспечение мероприятий подпрограммы</w:t>
      </w:r>
    </w:p>
    <w:p w:rsidR="00EE4E36" w:rsidRPr="00316F12" w:rsidRDefault="00EE4E36" w:rsidP="00EE4E36">
      <w:pPr>
        <w:jc w:val="right"/>
        <w:rPr>
          <w:sz w:val="28"/>
          <w:szCs w:val="28"/>
        </w:rPr>
      </w:pPr>
      <w:r w:rsidRPr="00316F12">
        <w:rPr>
          <w:sz w:val="28"/>
          <w:szCs w:val="28"/>
        </w:rPr>
        <w:t xml:space="preserve"> (руб.)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417"/>
        <w:gridCol w:w="1418"/>
        <w:gridCol w:w="1559"/>
        <w:gridCol w:w="1559"/>
        <w:gridCol w:w="1418"/>
      </w:tblGrid>
      <w:tr w:rsidR="00EE4E36" w:rsidRPr="00316F12" w:rsidTr="003A6871">
        <w:tc>
          <w:tcPr>
            <w:tcW w:w="568" w:type="dxa"/>
          </w:tcPr>
          <w:p w:rsidR="00EE4E36" w:rsidRPr="00316F12" w:rsidRDefault="00EE4E36" w:rsidP="003A6871">
            <w:pPr>
              <w:jc w:val="center"/>
            </w:pPr>
            <w:r w:rsidRPr="00316F12">
              <w:t>№</w:t>
            </w:r>
          </w:p>
          <w:p w:rsidR="00EE4E36" w:rsidRPr="00316F12" w:rsidRDefault="00EE4E36" w:rsidP="003A6871">
            <w:pPr>
              <w:jc w:val="center"/>
            </w:pPr>
            <w:r w:rsidRPr="00316F12">
              <w:t>п/п</w:t>
            </w:r>
          </w:p>
        </w:tc>
        <w:tc>
          <w:tcPr>
            <w:tcW w:w="2268" w:type="dxa"/>
          </w:tcPr>
          <w:p w:rsidR="00EE4E36" w:rsidRPr="00316F12" w:rsidRDefault="00EE4E36" w:rsidP="003A6871">
            <w:pPr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Наименование мероприятия/Источник ресурсного обеспечения</w:t>
            </w:r>
          </w:p>
        </w:tc>
        <w:tc>
          <w:tcPr>
            <w:tcW w:w="1417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2022</w:t>
            </w:r>
          </w:p>
        </w:tc>
        <w:tc>
          <w:tcPr>
            <w:tcW w:w="1418" w:type="dxa"/>
          </w:tcPr>
          <w:p w:rsidR="00EE4E36" w:rsidRPr="00316F12" w:rsidRDefault="00EE4E36" w:rsidP="003A6871">
            <w:pPr>
              <w:jc w:val="center"/>
              <w:rPr>
                <w:sz w:val="28"/>
                <w:szCs w:val="28"/>
              </w:rPr>
            </w:pPr>
            <w:r w:rsidRPr="00316F12">
              <w:rPr>
                <w:sz w:val="28"/>
                <w:szCs w:val="28"/>
              </w:rPr>
              <w:t>2023</w:t>
            </w:r>
          </w:p>
        </w:tc>
      </w:tr>
      <w:tr w:rsidR="00EE4E36" w:rsidRPr="00316F12" w:rsidTr="003A6871">
        <w:trPr>
          <w:trHeight w:val="841"/>
        </w:trPr>
        <w:tc>
          <w:tcPr>
            <w:tcW w:w="568" w:type="dxa"/>
          </w:tcPr>
          <w:p w:rsidR="00EE4E36" w:rsidRPr="00316F12" w:rsidRDefault="00EE4E36" w:rsidP="003A68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E4E36" w:rsidRPr="00316F12" w:rsidRDefault="00EE4E36" w:rsidP="003A6871">
            <w:pPr>
              <w:jc w:val="center"/>
              <w:rPr>
                <w:sz w:val="27"/>
                <w:szCs w:val="27"/>
              </w:rPr>
            </w:pPr>
            <w:r w:rsidRPr="00316F12">
              <w:rPr>
                <w:sz w:val="27"/>
                <w:szCs w:val="27"/>
              </w:rPr>
              <w:t>Подпрограмма, всего:</w:t>
            </w:r>
          </w:p>
          <w:p w:rsidR="00EE4E36" w:rsidRPr="00316F12" w:rsidRDefault="00EE4E36" w:rsidP="003A68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EE4E36" w:rsidRPr="00316F12" w:rsidRDefault="00EE4E36" w:rsidP="003A687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4E36" w:rsidRPr="00316F12" w:rsidRDefault="00EE4E36" w:rsidP="003A687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4E36" w:rsidRPr="00316F12" w:rsidRDefault="00EE4E36" w:rsidP="003A687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4E36" w:rsidRPr="00316F12" w:rsidRDefault="00EE4E36" w:rsidP="003A687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4E36" w:rsidRPr="00316F12" w:rsidRDefault="00EE4E36" w:rsidP="003A6871">
            <w:pPr>
              <w:jc w:val="center"/>
              <w:rPr>
                <w:b/>
              </w:rPr>
            </w:pPr>
          </w:p>
        </w:tc>
      </w:tr>
      <w:tr w:rsidR="00EE4E36" w:rsidRPr="00710E9F" w:rsidTr="003A6871">
        <w:tc>
          <w:tcPr>
            <w:tcW w:w="568" w:type="dxa"/>
          </w:tcPr>
          <w:p w:rsidR="00EE4E36" w:rsidRPr="00316F12" w:rsidRDefault="00EE4E36" w:rsidP="003A68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E4E36" w:rsidRPr="00710E9F" w:rsidRDefault="00EE4E36" w:rsidP="003A6871">
            <w:pPr>
              <w:ind w:left="-134" w:hanging="134"/>
              <w:jc w:val="center"/>
              <w:rPr>
                <w:sz w:val="27"/>
                <w:szCs w:val="27"/>
              </w:rPr>
            </w:pPr>
            <w:r w:rsidRPr="00710E9F">
              <w:rPr>
                <w:sz w:val="27"/>
                <w:szCs w:val="27"/>
              </w:rPr>
              <w:t>- бюджетные ассигнования</w:t>
            </w:r>
          </w:p>
        </w:tc>
        <w:tc>
          <w:tcPr>
            <w:tcW w:w="1417" w:type="dxa"/>
          </w:tcPr>
          <w:p w:rsidR="00EE4E36" w:rsidRPr="00710E9F" w:rsidRDefault="00EE4E36" w:rsidP="003A6871">
            <w:r w:rsidRPr="00710E9F">
              <w:t>5886930,84</w:t>
            </w:r>
          </w:p>
        </w:tc>
        <w:tc>
          <w:tcPr>
            <w:tcW w:w="1418" w:type="dxa"/>
          </w:tcPr>
          <w:p w:rsidR="00EE4E36" w:rsidRPr="00710E9F" w:rsidRDefault="00EE4E36" w:rsidP="003A6871">
            <w:r w:rsidRPr="00710E9F">
              <w:t>6379929,29</w:t>
            </w:r>
          </w:p>
        </w:tc>
        <w:tc>
          <w:tcPr>
            <w:tcW w:w="1559" w:type="dxa"/>
          </w:tcPr>
          <w:p w:rsidR="00EE4E36" w:rsidRPr="00710E9F" w:rsidRDefault="00EE4E36" w:rsidP="003A6871">
            <w:r w:rsidRPr="00710E9F">
              <w:t>10505691,02</w:t>
            </w:r>
          </w:p>
        </w:tc>
        <w:tc>
          <w:tcPr>
            <w:tcW w:w="1559" w:type="dxa"/>
          </w:tcPr>
          <w:p w:rsidR="00EE4E36" w:rsidRPr="00710E9F" w:rsidRDefault="00EE4E36" w:rsidP="003A6871">
            <w:r w:rsidRPr="00710E9F">
              <w:t>10986598,04</w:t>
            </w:r>
          </w:p>
        </w:tc>
        <w:tc>
          <w:tcPr>
            <w:tcW w:w="1418" w:type="dxa"/>
          </w:tcPr>
          <w:p w:rsidR="00EE4E36" w:rsidRPr="00710E9F" w:rsidRDefault="00EE4E36" w:rsidP="003A6871">
            <w:r w:rsidRPr="00710E9F">
              <w:t>10802927,75</w:t>
            </w:r>
          </w:p>
        </w:tc>
      </w:tr>
      <w:tr w:rsidR="00EE4E36" w:rsidRPr="00710E9F" w:rsidTr="003A6871">
        <w:tc>
          <w:tcPr>
            <w:tcW w:w="568" w:type="dxa"/>
          </w:tcPr>
          <w:p w:rsidR="00EE4E36" w:rsidRPr="00710E9F" w:rsidRDefault="00EE4E36" w:rsidP="003A687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E4E36" w:rsidRPr="00710E9F" w:rsidRDefault="00EE4E36" w:rsidP="003A6871">
            <w:pPr>
              <w:ind w:left="-314"/>
              <w:jc w:val="center"/>
              <w:rPr>
                <w:sz w:val="27"/>
                <w:szCs w:val="27"/>
              </w:rPr>
            </w:pPr>
            <w:r w:rsidRPr="00710E9F">
              <w:rPr>
                <w:sz w:val="27"/>
                <w:szCs w:val="27"/>
              </w:rPr>
              <w:t>-муниципальный бюджет</w:t>
            </w:r>
          </w:p>
        </w:tc>
        <w:tc>
          <w:tcPr>
            <w:tcW w:w="1417" w:type="dxa"/>
          </w:tcPr>
          <w:p w:rsidR="00EE4E36" w:rsidRPr="00710E9F" w:rsidRDefault="00EE4E36" w:rsidP="003A6871">
            <w:r w:rsidRPr="00710E9F">
              <w:t>4778393,02</w:t>
            </w:r>
          </w:p>
        </w:tc>
        <w:tc>
          <w:tcPr>
            <w:tcW w:w="1418" w:type="dxa"/>
          </w:tcPr>
          <w:p w:rsidR="00EE4E36" w:rsidRPr="00710E9F" w:rsidRDefault="00EE4E36" w:rsidP="003A6871">
            <w:r w:rsidRPr="00710E9F">
              <w:t>2813495,11</w:t>
            </w:r>
          </w:p>
        </w:tc>
        <w:tc>
          <w:tcPr>
            <w:tcW w:w="1559" w:type="dxa"/>
          </w:tcPr>
          <w:p w:rsidR="00EE4E36" w:rsidRPr="00710E9F" w:rsidRDefault="00EE4E36" w:rsidP="003A6871">
            <w:r w:rsidRPr="00710E9F">
              <w:t>3128277,22</w:t>
            </w:r>
          </w:p>
        </w:tc>
        <w:tc>
          <w:tcPr>
            <w:tcW w:w="1559" w:type="dxa"/>
          </w:tcPr>
          <w:p w:rsidR="00EE4E36" w:rsidRPr="00710E9F" w:rsidRDefault="00EE4E36" w:rsidP="003A6871">
            <w:r w:rsidRPr="00710E9F">
              <w:t>3399838,54</w:t>
            </w:r>
          </w:p>
        </w:tc>
        <w:tc>
          <w:tcPr>
            <w:tcW w:w="1418" w:type="dxa"/>
          </w:tcPr>
          <w:p w:rsidR="00EE4E36" w:rsidRPr="00710E9F" w:rsidRDefault="00EE4E36" w:rsidP="003A6871">
            <w:r w:rsidRPr="00710E9F">
              <w:t>3399164,35</w:t>
            </w:r>
          </w:p>
        </w:tc>
      </w:tr>
      <w:tr w:rsidR="00EE4E36" w:rsidRPr="00710E9F" w:rsidTr="003A6871">
        <w:tc>
          <w:tcPr>
            <w:tcW w:w="568" w:type="dxa"/>
          </w:tcPr>
          <w:p w:rsidR="00EE4E36" w:rsidRPr="00710E9F" w:rsidRDefault="00EE4E36" w:rsidP="003A68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E4E36" w:rsidRPr="00710E9F" w:rsidRDefault="00EE4E36" w:rsidP="003A6871">
            <w:pPr>
              <w:tabs>
                <w:tab w:val="left" w:pos="46"/>
                <w:tab w:val="center" w:pos="2142"/>
              </w:tabs>
              <w:jc w:val="center"/>
              <w:rPr>
                <w:sz w:val="27"/>
                <w:szCs w:val="27"/>
              </w:rPr>
            </w:pPr>
            <w:r w:rsidRPr="00710E9F">
              <w:rPr>
                <w:sz w:val="27"/>
                <w:szCs w:val="27"/>
              </w:rPr>
              <w:t>- областной бюджет</w:t>
            </w:r>
          </w:p>
        </w:tc>
        <w:tc>
          <w:tcPr>
            <w:tcW w:w="1417" w:type="dxa"/>
          </w:tcPr>
          <w:p w:rsidR="00EE4E36" w:rsidRPr="00710E9F" w:rsidRDefault="00EE4E36" w:rsidP="003A6871">
            <w:r w:rsidRPr="00710E9F">
              <w:t>1108537,82</w:t>
            </w:r>
          </w:p>
        </w:tc>
        <w:tc>
          <w:tcPr>
            <w:tcW w:w="1418" w:type="dxa"/>
          </w:tcPr>
          <w:p w:rsidR="00EE4E36" w:rsidRPr="00710E9F" w:rsidRDefault="00EE4E36" w:rsidP="003A6871">
            <w:r w:rsidRPr="00710E9F">
              <w:t>1248376,74</w:t>
            </w:r>
          </w:p>
        </w:tc>
        <w:tc>
          <w:tcPr>
            <w:tcW w:w="1559" w:type="dxa"/>
          </w:tcPr>
          <w:p w:rsidR="00EE4E36" w:rsidRPr="00710E9F" w:rsidRDefault="00EE4E36" w:rsidP="003A6871">
            <w:r w:rsidRPr="00710E9F">
              <w:t>1781393,06</w:t>
            </w:r>
          </w:p>
        </w:tc>
        <w:tc>
          <w:tcPr>
            <w:tcW w:w="1559" w:type="dxa"/>
          </w:tcPr>
          <w:p w:rsidR="00EE4E36" w:rsidRPr="00710E9F" w:rsidRDefault="00EE4E36" w:rsidP="003A6871">
            <w:r w:rsidRPr="00710E9F">
              <w:t>1823297,33</w:t>
            </w:r>
          </w:p>
        </w:tc>
        <w:tc>
          <w:tcPr>
            <w:tcW w:w="1418" w:type="dxa"/>
          </w:tcPr>
          <w:p w:rsidR="00EE4E36" w:rsidRPr="00710E9F" w:rsidRDefault="00EE4E36" w:rsidP="003A6871">
            <w:r w:rsidRPr="00710E9F">
              <w:t>1810487,60</w:t>
            </w:r>
          </w:p>
        </w:tc>
      </w:tr>
      <w:tr w:rsidR="00EE4E36" w:rsidRPr="00710E9F" w:rsidTr="003A6871">
        <w:trPr>
          <w:trHeight w:val="458"/>
        </w:trPr>
        <w:tc>
          <w:tcPr>
            <w:tcW w:w="568" w:type="dxa"/>
          </w:tcPr>
          <w:p w:rsidR="00EE4E36" w:rsidRPr="00710E9F" w:rsidRDefault="00EE4E36" w:rsidP="003A68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E4E36" w:rsidRPr="00710E9F" w:rsidRDefault="00EE4E36" w:rsidP="003A6871">
            <w:pPr>
              <w:tabs>
                <w:tab w:val="left" w:pos="262"/>
              </w:tabs>
              <w:jc w:val="center"/>
              <w:rPr>
                <w:sz w:val="27"/>
                <w:szCs w:val="27"/>
              </w:rPr>
            </w:pPr>
            <w:r w:rsidRPr="00710E9F">
              <w:rPr>
                <w:sz w:val="27"/>
                <w:szCs w:val="27"/>
              </w:rPr>
              <w:t>- федеральный бюджет</w:t>
            </w:r>
          </w:p>
        </w:tc>
        <w:tc>
          <w:tcPr>
            <w:tcW w:w="1417" w:type="dxa"/>
          </w:tcPr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</w:tc>
        <w:tc>
          <w:tcPr>
            <w:tcW w:w="1418" w:type="dxa"/>
          </w:tcPr>
          <w:p w:rsidR="00EE4E36" w:rsidRPr="00710E9F" w:rsidRDefault="00EE4E36" w:rsidP="003A6871">
            <w:r w:rsidRPr="00710E9F">
              <w:t>2318057,44</w:t>
            </w: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5596020,74</w:t>
            </w: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5763462,17</w:t>
            </w: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5593275,80</w:t>
            </w:r>
          </w:p>
        </w:tc>
      </w:tr>
      <w:tr w:rsidR="00EE4E36" w:rsidRPr="00710E9F" w:rsidTr="003A6871">
        <w:trPr>
          <w:trHeight w:val="1623"/>
        </w:trPr>
        <w:tc>
          <w:tcPr>
            <w:tcW w:w="568" w:type="dxa"/>
          </w:tcPr>
          <w:p w:rsidR="00EE4E36" w:rsidRPr="00710E9F" w:rsidRDefault="00EE4E36" w:rsidP="003A6871">
            <w:pPr>
              <w:jc w:val="center"/>
            </w:pPr>
            <w:r w:rsidRPr="00710E9F">
              <w:t>1.</w:t>
            </w:r>
          </w:p>
        </w:tc>
        <w:tc>
          <w:tcPr>
            <w:tcW w:w="2268" w:type="dxa"/>
          </w:tcPr>
          <w:p w:rsidR="00EE4E36" w:rsidRPr="00710E9F" w:rsidRDefault="00EE4E36" w:rsidP="003A6871">
            <w:pPr>
              <w:tabs>
                <w:tab w:val="left" w:pos="262"/>
              </w:tabs>
              <w:jc w:val="center"/>
            </w:pPr>
            <w:r w:rsidRPr="00710E9F">
              <w:t>Основное мероприятие «Финансовое обеспечение мер социальной поддержки в сфере образования».</w:t>
            </w:r>
          </w:p>
        </w:tc>
        <w:tc>
          <w:tcPr>
            <w:tcW w:w="1417" w:type="dxa"/>
          </w:tcPr>
          <w:p w:rsidR="00EE4E36" w:rsidRPr="00710E9F" w:rsidRDefault="00EE4E36" w:rsidP="003A6871">
            <w:pPr>
              <w:jc w:val="center"/>
            </w:pPr>
            <w:r w:rsidRPr="00710E9F">
              <w:t>2768375,20</w:t>
            </w: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4066880,15</w:t>
            </w: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6891382,53</w:t>
            </w: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7101391,55</w:t>
            </w: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6917721,26</w:t>
            </w:r>
          </w:p>
        </w:tc>
      </w:tr>
      <w:tr w:rsidR="00EE4E36" w:rsidRPr="00710E9F" w:rsidTr="003A6871">
        <w:trPr>
          <w:trHeight w:val="1427"/>
        </w:trPr>
        <w:tc>
          <w:tcPr>
            <w:tcW w:w="568" w:type="dxa"/>
          </w:tcPr>
          <w:p w:rsidR="00EE4E36" w:rsidRPr="00710E9F" w:rsidRDefault="00EE4E36" w:rsidP="003A6871">
            <w:pPr>
              <w:jc w:val="center"/>
            </w:pPr>
            <w:r w:rsidRPr="00710E9F">
              <w:t>1.1</w:t>
            </w:r>
          </w:p>
        </w:tc>
        <w:tc>
          <w:tcPr>
            <w:tcW w:w="2268" w:type="dxa"/>
          </w:tcPr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8"/>
                <w:szCs w:val="28"/>
              </w:rPr>
              <w:t>Осуществление переданных органам местного самоуправления государственных  полномочий по выплате компенсации части родительской платы за присмотр и уход за детьми в образовательных организациях, реализующих программу дошкольного образования</w:t>
            </w:r>
          </w:p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8"/>
                <w:szCs w:val="28"/>
              </w:rPr>
              <w:t>в т.ч.</w:t>
            </w:r>
          </w:p>
          <w:p w:rsidR="00EE4E36" w:rsidRPr="00710E9F" w:rsidRDefault="00EE4E36" w:rsidP="003A6871">
            <w:pPr>
              <w:jc w:val="center"/>
              <w:rPr>
                <w:sz w:val="27"/>
                <w:szCs w:val="27"/>
              </w:rPr>
            </w:pPr>
            <w:r w:rsidRPr="00710E9F">
              <w:rPr>
                <w:sz w:val="27"/>
                <w:szCs w:val="27"/>
              </w:rPr>
              <w:t>-федеральный бюджет</w:t>
            </w:r>
          </w:p>
          <w:p w:rsidR="00EE4E36" w:rsidRPr="00710E9F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710E9F">
              <w:rPr>
                <w:sz w:val="27"/>
                <w:szCs w:val="27"/>
              </w:rPr>
              <w:t>-областной бюджет</w:t>
            </w:r>
          </w:p>
          <w:p w:rsidR="00EE4E36" w:rsidRPr="00710E9F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710E9F">
              <w:rPr>
                <w:sz w:val="27"/>
                <w:szCs w:val="27"/>
              </w:rPr>
              <w:t>-муниципальный бюджет</w:t>
            </w:r>
          </w:p>
        </w:tc>
        <w:tc>
          <w:tcPr>
            <w:tcW w:w="1417" w:type="dxa"/>
          </w:tcPr>
          <w:p w:rsidR="00EE4E36" w:rsidRPr="00710E9F" w:rsidRDefault="00EE4E36" w:rsidP="003A6871">
            <w:pPr>
              <w:jc w:val="center"/>
            </w:pPr>
            <w:r w:rsidRPr="00710E9F">
              <w:t>646537,82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646537,82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</w:tc>
        <w:tc>
          <w:tcPr>
            <w:tcW w:w="1418" w:type="dxa"/>
          </w:tcPr>
          <w:p w:rsidR="00EE4E36" w:rsidRPr="00710E9F" w:rsidRDefault="00EE4E36" w:rsidP="003A6871">
            <w:r w:rsidRPr="00710E9F">
              <w:t>464651,01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464651,01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</w:tc>
        <w:tc>
          <w:tcPr>
            <w:tcW w:w="1559" w:type="dxa"/>
          </w:tcPr>
          <w:p w:rsidR="00EE4E36" w:rsidRPr="00710E9F" w:rsidRDefault="00EE4E36" w:rsidP="003A6871">
            <w:r w:rsidRPr="00710E9F">
              <w:t>851987,20</w:t>
            </w:r>
          </w:p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r w:rsidRPr="00710E9F">
              <w:t>851987,20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</w:tc>
        <w:tc>
          <w:tcPr>
            <w:tcW w:w="1559" w:type="dxa"/>
          </w:tcPr>
          <w:p w:rsidR="00EE4E36" w:rsidRPr="00710E9F" w:rsidRDefault="00EE4E36" w:rsidP="003A6871">
            <w:r w:rsidRPr="00710E9F">
              <w:t>881288,35</w:t>
            </w:r>
          </w:p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r w:rsidRPr="00710E9F">
              <w:t>881288,35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</w:tc>
        <w:tc>
          <w:tcPr>
            <w:tcW w:w="1418" w:type="dxa"/>
          </w:tcPr>
          <w:p w:rsidR="00EE4E36" w:rsidRPr="00710E9F" w:rsidRDefault="00EE4E36" w:rsidP="003A6871">
            <w:r w:rsidRPr="00710E9F">
              <w:t>881288,35</w:t>
            </w:r>
          </w:p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r w:rsidRPr="00710E9F">
              <w:t>881288,35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</w:tc>
      </w:tr>
      <w:tr w:rsidR="00EE4E36" w:rsidRPr="00710E9F" w:rsidTr="003A6871">
        <w:trPr>
          <w:trHeight w:val="3665"/>
        </w:trPr>
        <w:tc>
          <w:tcPr>
            <w:tcW w:w="568" w:type="dxa"/>
          </w:tcPr>
          <w:p w:rsidR="00EE4E36" w:rsidRPr="00710E9F" w:rsidRDefault="00EE4E36" w:rsidP="003A6871">
            <w:pPr>
              <w:jc w:val="center"/>
            </w:pPr>
            <w:r w:rsidRPr="00710E9F">
              <w:lastRenderedPageBreak/>
              <w:t>1.2</w:t>
            </w:r>
          </w:p>
        </w:tc>
        <w:tc>
          <w:tcPr>
            <w:tcW w:w="2268" w:type="dxa"/>
          </w:tcPr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8"/>
                <w:szCs w:val="28"/>
              </w:rPr>
              <w:t>Организация питания обучающихся 1-4 классов муниципальных общеобразовательных организаций в т.ч.</w:t>
            </w:r>
          </w:p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8"/>
                <w:szCs w:val="28"/>
              </w:rPr>
              <w:t>-федеральный бюджет</w:t>
            </w:r>
          </w:p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8"/>
                <w:szCs w:val="28"/>
              </w:rPr>
              <w:t>-областной бюджет</w:t>
            </w:r>
          </w:p>
          <w:p w:rsidR="00EE4E36" w:rsidRPr="00710E9F" w:rsidRDefault="00EE4E36" w:rsidP="003A6871">
            <w:pPr>
              <w:jc w:val="center"/>
            </w:pPr>
            <w:r w:rsidRPr="00710E9F">
              <w:rPr>
                <w:sz w:val="28"/>
                <w:szCs w:val="28"/>
              </w:rPr>
              <w:t>-муниципальный бюджет</w:t>
            </w:r>
          </w:p>
        </w:tc>
        <w:tc>
          <w:tcPr>
            <w:tcW w:w="1417" w:type="dxa"/>
          </w:tcPr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  <w:r w:rsidRPr="00710E9F">
              <w:rPr>
                <w:sz w:val="21"/>
                <w:szCs w:val="21"/>
              </w:rPr>
              <w:t>2121837,38</w:t>
            </w: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  <w:r w:rsidRPr="00710E9F">
              <w:rPr>
                <w:sz w:val="21"/>
                <w:szCs w:val="21"/>
              </w:rPr>
              <w:t>-</w:t>
            </w: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  <w:r w:rsidRPr="00710E9F">
              <w:rPr>
                <w:sz w:val="21"/>
                <w:szCs w:val="21"/>
              </w:rPr>
              <w:t>-</w:t>
            </w: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  <w:r w:rsidRPr="00710E9F">
              <w:rPr>
                <w:sz w:val="21"/>
                <w:szCs w:val="21"/>
              </w:rPr>
              <w:t>2121837,38</w:t>
            </w: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672286,15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tabs>
                <w:tab w:val="left" w:pos="990"/>
              </w:tabs>
            </w:pPr>
            <w:r w:rsidRPr="00710E9F">
              <w:tab/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/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672286,15</w:t>
            </w: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</w:tc>
      </w:tr>
      <w:tr w:rsidR="00EE4E36" w:rsidRPr="00710E9F" w:rsidTr="003A6871">
        <w:trPr>
          <w:trHeight w:val="3665"/>
        </w:trPr>
        <w:tc>
          <w:tcPr>
            <w:tcW w:w="568" w:type="dxa"/>
          </w:tcPr>
          <w:p w:rsidR="00EE4E36" w:rsidRPr="00710E9F" w:rsidRDefault="00EE4E36" w:rsidP="003A6871">
            <w:pPr>
              <w:jc w:val="center"/>
            </w:pPr>
            <w:r w:rsidRPr="00710E9F">
              <w:t>1.3</w:t>
            </w:r>
          </w:p>
        </w:tc>
        <w:tc>
          <w:tcPr>
            <w:tcW w:w="2268" w:type="dxa"/>
          </w:tcPr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8"/>
                <w:szCs w:val="28"/>
              </w:rPr>
              <w:t>Организация питания детей 1-4 классов из малоимущих семей, получающих питание, согласованное с органами социальной защиты населения</w:t>
            </w:r>
          </w:p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8"/>
                <w:szCs w:val="28"/>
              </w:rPr>
              <w:t>в т.ч.</w:t>
            </w:r>
          </w:p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8"/>
                <w:szCs w:val="28"/>
              </w:rPr>
              <w:t>-федеральный бюджет</w:t>
            </w:r>
          </w:p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8"/>
                <w:szCs w:val="28"/>
              </w:rPr>
              <w:t>-областной бюджет</w:t>
            </w:r>
          </w:p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8"/>
                <w:szCs w:val="28"/>
              </w:rPr>
              <w:t>-муниципальный бюджет</w:t>
            </w:r>
          </w:p>
        </w:tc>
        <w:tc>
          <w:tcPr>
            <w:tcW w:w="1417" w:type="dxa"/>
          </w:tcPr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  <w:r w:rsidRPr="00710E9F">
              <w:rPr>
                <w:sz w:val="21"/>
                <w:szCs w:val="21"/>
              </w:rPr>
              <w:t>-</w:t>
            </w: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  <w:r w:rsidRPr="00710E9F">
              <w:rPr>
                <w:sz w:val="21"/>
                <w:szCs w:val="21"/>
              </w:rPr>
              <w:t>-</w:t>
            </w: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  <w:r w:rsidRPr="00710E9F">
              <w:rPr>
                <w:sz w:val="21"/>
                <w:szCs w:val="21"/>
              </w:rPr>
              <w:t>-</w:t>
            </w: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  <w:r w:rsidRPr="00710E9F">
              <w:rPr>
                <w:sz w:val="21"/>
                <w:szCs w:val="21"/>
              </w:rPr>
              <w:t>-</w:t>
            </w: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2492534,88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/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  <w:r w:rsidRPr="00710E9F">
              <w:rPr>
                <w:sz w:val="21"/>
                <w:szCs w:val="21"/>
              </w:rPr>
              <w:t>2318057,44</w:t>
            </w: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  <w:r w:rsidRPr="00710E9F">
              <w:rPr>
                <w:sz w:val="21"/>
                <w:szCs w:val="21"/>
              </w:rPr>
              <w:t>172732,67</w:t>
            </w: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  <w:rPr>
                <w:sz w:val="21"/>
                <w:szCs w:val="21"/>
              </w:rPr>
            </w:pPr>
          </w:p>
          <w:p w:rsidR="00EE4E36" w:rsidRPr="00710E9F" w:rsidRDefault="00EE4E36" w:rsidP="003A6871">
            <w:pPr>
              <w:jc w:val="center"/>
            </w:pPr>
            <w:r w:rsidRPr="00710E9F">
              <w:t>1744,77</w:t>
            </w: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6039395,33</w:t>
            </w:r>
          </w:p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5596020,74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421205,86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22168,73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6220103,20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5763462,17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433808,98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22832,05</w:t>
            </w:r>
          </w:p>
          <w:p w:rsidR="00EE4E36" w:rsidRPr="00710E9F" w:rsidRDefault="00EE4E36" w:rsidP="003A6871">
            <w:pPr>
              <w:jc w:val="center"/>
            </w:pP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6036432,91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5593275,80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420999,25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22157,86</w:t>
            </w:r>
          </w:p>
        </w:tc>
      </w:tr>
      <w:tr w:rsidR="00EE4E36" w:rsidRPr="00710E9F" w:rsidTr="003A6871">
        <w:trPr>
          <w:trHeight w:val="1397"/>
        </w:trPr>
        <w:tc>
          <w:tcPr>
            <w:tcW w:w="568" w:type="dxa"/>
          </w:tcPr>
          <w:p w:rsidR="00EE4E36" w:rsidRPr="00710E9F" w:rsidRDefault="00EE4E36" w:rsidP="003A6871">
            <w:pPr>
              <w:jc w:val="center"/>
            </w:pPr>
            <w:r w:rsidRPr="00710E9F">
              <w:t>1.4</w:t>
            </w:r>
          </w:p>
        </w:tc>
        <w:tc>
          <w:tcPr>
            <w:tcW w:w="2268" w:type="dxa"/>
          </w:tcPr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8"/>
                <w:szCs w:val="28"/>
              </w:rPr>
              <w:t>Организация питания детей 1-4 классов из малоимущих семей, получающих питание, согласованное с органами социальной защиты населения</w:t>
            </w:r>
          </w:p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8"/>
                <w:szCs w:val="28"/>
              </w:rPr>
              <w:t>в т.ч.</w:t>
            </w:r>
          </w:p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8"/>
                <w:szCs w:val="28"/>
              </w:rPr>
              <w:t xml:space="preserve">-федеральный </w:t>
            </w:r>
            <w:r w:rsidRPr="00710E9F">
              <w:rPr>
                <w:sz w:val="28"/>
                <w:szCs w:val="28"/>
              </w:rPr>
              <w:lastRenderedPageBreak/>
              <w:t>бюджет</w:t>
            </w:r>
          </w:p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8"/>
                <w:szCs w:val="28"/>
              </w:rPr>
              <w:t>-областной бюджет</w:t>
            </w:r>
          </w:p>
          <w:p w:rsidR="00EE4E36" w:rsidRPr="00710E9F" w:rsidRDefault="00EE4E36" w:rsidP="003A6871">
            <w:pPr>
              <w:jc w:val="center"/>
            </w:pPr>
            <w:r w:rsidRPr="00710E9F">
              <w:rPr>
                <w:sz w:val="28"/>
                <w:szCs w:val="28"/>
              </w:rPr>
              <w:t>-муниципальный бюджет</w:t>
            </w:r>
          </w:p>
        </w:tc>
        <w:tc>
          <w:tcPr>
            <w:tcW w:w="1417" w:type="dxa"/>
          </w:tcPr>
          <w:p w:rsidR="00EE4E36" w:rsidRPr="00710E9F" w:rsidRDefault="00EE4E36" w:rsidP="003A6871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437408,11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433034,03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4374,08</w:t>
            </w:r>
          </w:p>
          <w:p w:rsidR="00EE4E36" w:rsidRPr="00710E9F" w:rsidRDefault="00EE4E36" w:rsidP="003A6871">
            <w:pPr>
              <w:jc w:val="center"/>
            </w:pPr>
          </w:p>
        </w:tc>
        <w:tc>
          <w:tcPr>
            <w:tcW w:w="1559" w:type="dxa"/>
          </w:tcPr>
          <w:p w:rsidR="00EE4E36" w:rsidRPr="00710E9F" w:rsidRDefault="00EE4E36" w:rsidP="003A6871"/>
        </w:tc>
        <w:tc>
          <w:tcPr>
            <w:tcW w:w="1559" w:type="dxa"/>
          </w:tcPr>
          <w:p w:rsidR="00EE4E36" w:rsidRPr="00710E9F" w:rsidRDefault="00EE4E36" w:rsidP="003A6871"/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</w:p>
        </w:tc>
      </w:tr>
      <w:tr w:rsidR="00EE4E36" w:rsidRPr="00710E9F" w:rsidTr="003A6871">
        <w:trPr>
          <w:trHeight w:val="1397"/>
        </w:trPr>
        <w:tc>
          <w:tcPr>
            <w:tcW w:w="568" w:type="dxa"/>
          </w:tcPr>
          <w:p w:rsidR="00EE4E36" w:rsidRPr="00710E9F" w:rsidRDefault="00EE4E36" w:rsidP="003A6871">
            <w:pPr>
              <w:jc w:val="center"/>
            </w:pPr>
            <w:r w:rsidRPr="00710E9F">
              <w:lastRenderedPageBreak/>
              <w:t>2.</w:t>
            </w:r>
          </w:p>
        </w:tc>
        <w:tc>
          <w:tcPr>
            <w:tcW w:w="2268" w:type="dxa"/>
          </w:tcPr>
          <w:p w:rsidR="00EE4E36" w:rsidRPr="00710E9F" w:rsidRDefault="00EE4E36" w:rsidP="003A6871">
            <w:pPr>
              <w:jc w:val="center"/>
            </w:pPr>
            <w:r w:rsidRPr="00710E9F">
              <w:t>Основное мероприятие «Организация отдыха и оздоровления детей».</w:t>
            </w:r>
          </w:p>
        </w:tc>
        <w:tc>
          <w:tcPr>
            <w:tcW w:w="1417" w:type="dxa"/>
          </w:tcPr>
          <w:p w:rsidR="00EE4E36" w:rsidRPr="00710E9F" w:rsidRDefault="00EE4E36" w:rsidP="003A6871">
            <w:pPr>
              <w:rPr>
                <w:sz w:val="21"/>
                <w:szCs w:val="21"/>
              </w:rPr>
            </w:pPr>
            <w:r w:rsidRPr="00710E9F">
              <w:rPr>
                <w:sz w:val="21"/>
                <w:szCs w:val="21"/>
              </w:rPr>
              <w:t>1216490,64</w:t>
            </w:r>
          </w:p>
        </w:tc>
        <w:tc>
          <w:tcPr>
            <w:tcW w:w="1418" w:type="dxa"/>
          </w:tcPr>
          <w:p w:rsidR="00EE4E36" w:rsidRPr="00710E9F" w:rsidRDefault="00EE4E36" w:rsidP="003A6871">
            <w:r w:rsidRPr="00710E9F">
              <w:t>487410,00</w:t>
            </w:r>
          </w:p>
        </w:tc>
        <w:tc>
          <w:tcPr>
            <w:tcW w:w="1559" w:type="dxa"/>
          </w:tcPr>
          <w:p w:rsidR="00EE4E36" w:rsidRPr="00710E9F" w:rsidRDefault="00EE4E36" w:rsidP="003A6871">
            <w:r w:rsidRPr="00710E9F">
              <w:t>1224789,31</w:t>
            </w:r>
          </w:p>
        </w:tc>
        <w:tc>
          <w:tcPr>
            <w:tcW w:w="1559" w:type="dxa"/>
          </w:tcPr>
          <w:p w:rsidR="00EE4E36" w:rsidRPr="00710E9F" w:rsidRDefault="00EE4E36" w:rsidP="003A6871">
            <w:r w:rsidRPr="00710E9F">
              <w:t>1359948,69</w:t>
            </w: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1359948,69</w:t>
            </w:r>
          </w:p>
          <w:p w:rsidR="00EE4E36" w:rsidRPr="00710E9F" w:rsidRDefault="00EE4E36" w:rsidP="003A6871"/>
        </w:tc>
      </w:tr>
      <w:tr w:rsidR="00EE4E36" w:rsidRPr="00710E9F" w:rsidTr="003A6871">
        <w:trPr>
          <w:trHeight w:val="4140"/>
        </w:trPr>
        <w:tc>
          <w:tcPr>
            <w:tcW w:w="568" w:type="dxa"/>
          </w:tcPr>
          <w:p w:rsidR="00EE4E36" w:rsidRPr="00710E9F" w:rsidRDefault="00EE4E36" w:rsidP="003A6871">
            <w:pPr>
              <w:jc w:val="center"/>
            </w:pPr>
            <w:r w:rsidRPr="00710E9F">
              <w:t>2.1</w:t>
            </w:r>
          </w:p>
        </w:tc>
        <w:tc>
          <w:tcPr>
            <w:tcW w:w="2268" w:type="dxa"/>
          </w:tcPr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8"/>
                <w:szCs w:val="28"/>
              </w:rPr>
              <w:t>Организация отдыха и оздоровления детей (организация питания)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в т.ч.</w:t>
            </w:r>
          </w:p>
          <w:p w:rsidR="00EE4E36" w:rsidRPr="00710E9F" w:rsidRDefault="00EE4E36" w:rsidP="003A6871">
            <w:pPr>
              <w:jc w:val="center"/>
              <w:rPr>
                <w:sz w:val="27"/>
                <w:szCs w:val="27"/>
              </w:rPr>
            </w:pPr>
            <w:r w:rsidRPr="00710E9F">
              <w:rPr>
                <w:sz w:val="27"/>
                <w:szCs w:val="27"/>
              </w:rPr>
              <w:t>-федеральный бюджет</w:t>
            </w:r>
          </w:p>
          <w:p w:rsidR="00EE4E36" w:rsidRPr="00710E9F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710E9F">
              <w:rPr>
                <w:sz w:val="27"/>
                <w:szCs w:val="27"/>
              </w:rPr>
              <w:t>-областной бюджет</w:t>
            </w:r>
          </w:p>
          <w:p w:rsidR="00EE4E36" w:rsidRPr="00710E9F" w:rsidRDefault="00EE4E36" w:rsidP="003A6871">
            <w:pPr>
              <w:tabs>
                <w:tab w:val="left" w:pos="694"/>
                <w:tab w:val="center" w:pos="2142"/>
              </w:tabs>
              <w:jc w:val="center"/>
              <w:rPr>
                <w:sz w:val="27"/>
                <w:szCs w:val="27"/>
              </w:rPr>
            </w:pPr>
            <w:r w:rsidRPr="00710E9F">
              <w:rPr>
                <w:sz w:val="27"/>
                <w:szCs w:val="27"/>
              </w:rPr>
              <w:t>- муниципальный бюджет</w:t>
            </w:r>
          </w:p>
          <w:p w:rsidR="00EE4E36" w:rsidRPr="00710E9F" w:rsidRDefault="00EE4E36" w:rsidP="003A6871">
            <w:pPr>
              <w:tabs>
                <w:tab w:val="left" w:pos="694"/>
                <w:tab w:val="center" w:pos="2142"/>
              </w:tabs>
              <w:jc w:val="center"/>
            </w:pPr>
          </w:p>
        </w:tc>
        <w:tc>
          <w:tcPr>
            <w:tcW w:w="1417" w:type="dxa"/>
          </w:tcPr>
          <w:p w:rsidR="00EE4E36" w:rsidRPr="00710E9F" w:rsidRDefault="00EE4E36" w:rsidP="003A6871">
            <w:r w:rsidRPr="00710E9F">
              <w:t>1216490,64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462000,00</w:t>
            </w:r>
          </w:p>
          <w:p w:rsidR="00EE4E36" w:rsidRPr="00710E9F" w:rsidRDefault="00EE4E36" w:rsidP="003A6871"/>
          <w:p w:rsidR="00EE4E36" w:rsidRPr="00710E9F" w:rsidRDefault="00EE4E36" w:rsidP="003A6871">
            <w:pPr>
              <w:jc w:val="center"/>
            </w:pPr>
            <w:r w:rsidRPr="00710E9F">
              <w:t>754490,64</w:t>
            </w: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487410,00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177959,03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r w:rsidRPr="00710E9F">
              <w:t xml:space="preserve">   309450,97</w:t>
            </w: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1176013,42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r w:rsidRPr="00710E9F">
              <w:t xml:space="preserve">  508200,00</w:t>
            </w:r>
          </w:p>
          <w:p w:rsidR="00EE4E36" w:rsidRPr="00710E9F" w:rsidRDefault="00EE4E36" w:rsidP="003A6871"/>
          <w:p w:rsidR="00EE4E36" w:rsidRPr="00710E9F" w:rsidRDefault="00EE4E36" w:rsidP="003A6871">
            <w:pPr>
              <w:jc w:val="center"/>
            </w:pPr>
            <w:r w:rsidRPr="00710E9F">
              <w:t>667813,42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1313697,00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r w:rsidRPr="00710E9F">
              <w:t>508200,00</w:t>
            </w:r>
          </w:p>
          <w:p w:rsidR="00EE4E36" w:rsidRPr="00710E9F" w:rsidRDefault="00EE4E36" w:rsidP="003A6871"/>
          <w:p w:rsidR="00EE4E36" w:rsidRPr="00710E9F" w:rsidRDefault="00EE4E36" w:rsidP="003A6871">
            <w:pPr>
              <w:jc w:val="center"/>
            </w:pPr>
            <w:r w:rsidRPr="00710E9F">
              <w:t>805497,00</w:t>
            </w: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1313697,00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508200,00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805497,00</w:t>
            </w:r>
          </w:p>
        </w:tc>
      </w:tr>
      <w:tr w:rsidR="00EE4E36" w:rsidRPr="00710E9F" w:rsidTr="003A6871">
        <w:tc>
          <w:tcPr>
            <w:tcW w:w="568" w:type="dxa"/>
          </w:tcPr>
          <w:p w:rsidR="00EE4E36" w:rsidRPr="00710E9F" w:rsidRDefault="00EE4E36" w:rsidP="003A6871">
            <w:pPr>
              <w:jc w:val="center"/>
            </w:pPr>
            <w:r w:rsidRPr="00710E9F">
              <w:t>2.2</w:t>
            </w:r>
          </w:p>
        </w:tc>
        <w:tc>
          <w:tcPr>
            <w:tcW w:w="2268" w:type="dxa"/>
          </w:tcPr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8"/>
                <w:szCs w:val="28"/>
              </w:rPr>
              <w:t>Организация отдыха и оздоровления детей (прочие расходы)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в т.ч.</w:t>
            </w:r>
          </w:p>
          <w:p w:rsidR="00EE4E36" w:rsidRPr="00710E9F" w:rsidRDefault="00EE4E36" w:rsidP="003A6871">
            <w:pPr>
              <w:jc w:val="center"/>
              <w:rPr>
                <w:sz w:val="27"/>
                <w:szCs w:val="27"/>
              </w:rPr>
            </w:pPr>
            <w:r w:rsidRPr="00710E9F">
              <w:rPr>
                <w:sz w:val="27"/>
                <w:szCs w:val="27"/>
              </w:rPr>
              <w:t>-федеральный бюджет</w:t>
            </w:r>
          </w:p>
          <w:p w:rsidR="00EE4E36" w:rsidRPr="00710E9F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710E9F">
              <w:rPr>
                <w:sz w:val="27"/>
                <w:szCs w:val="27"/>
              </w:rPr>
              <w:t>-областной бюджет</w:t>
            </w:r>
          </w:p>
          <w:p w:rsidR="00EE4E36" w:rsidRPr="00710E9F" w:rsidRDefault="00EE4E36" w:rsidP="003A6871">
            <w:pPr>
              <w:tabs>
                <w:tab w:val="center" w:pos="1475"/>
              </w:tabs>
              <w:jc w:val="center"/>
            </w:pPr>
            <w:r w:rsidRPr="00710E9F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17" w:type="dxa"/>
          </w:tcPr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48775,89</w:t>
            </w:r>
          </w:p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48775,89</w:t>
            </w: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46251,69</w:t>
            </w:r>
          </w:p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46251,69</w:t>
            </w: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46251,69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46251,69</w:t>
            </w:r>
          </w:p>
        </w:tc>
      </w:tr>
      <w:tr w:rsidR="00EE4E36" w:rsidRPr="00710E9F" w:rsidTr="003A6871">
        <w:trPr>
          <w:trHeight w:val="1344"/>
        </w:trPr>
        <w:tc>
          <w:tcPr>
            <w:tcW w:w="568" w:type="dxa"/>
          </w:tcPr>
          <w:p w:rsidR="00EE4E36" w:rsidRPr="00710E9F" w:rsidRDefault="00EE4E36" w:rsidP="003A6871">
            <w:pPr>
              <w:jc w:val="center"/>
            </w:pPr>
            <w:r w:rsidRPr="00710E9F">
              <w:t>3.</w:t>
            </w:r>
          </w:p>
        </w:tc>
        <w:tc>
          <w:tcPr>
            <w:tcW w:w="2268" w:type="dxa"/>
          </w:tcPr>
          <w:p w:rsidR="00EE4E36" w:rsidRPr="00710E9F" w:rsidRDefault="00EE4E36" w:rsidP="003A6871">
            <w:pPr>
              <w:tabs>
                <w:tab w:val="left" w:pos="225"/>
                <w:tab w:val="left" w:pos="641"/>
                <w:tab w:val="center" w:pos="2142"/>
              </w:tabs>
              <w:jc w:val="center"/>
              <w:rPr>
                <w:b/>
              </w:rPr>
            </w:pPr>
            <w:r w:rsidRPr="00710E9F">
              <w:rPr>
                <w:b/>
              </w:rPr>
              <w:t>Основное мероприятие «Поддержка многодетных семей в сфере образования».</w:t>
            </w:r>
          </w:p>
        </w:tc>
        <w:tc>
          <w:tcPr>
            <w:tcW w:w="1417" w:type="dxa"/>
          </w:tcPr>
          <w:p w:rsidR="00EE4E36" w:rsidRPr="00710E9F" w:rsidRDefault="00EE4E36" w:rsidP="003A6871">
            <w:pPr>
              <w:jc w:val="center"/>
            </w:pPr>
            <w:r w:rsidRPr="00710E9F">
              <w:t>1902065,00</w:t>
            </w: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1825639,14</w:t>
            </w: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2389519,18</w:t>
            </w: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2525257,80</w:t>
            </w: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2525257,80</w:t>
            </w:r>
          </w:p>
        </w:tc>
      </w:tr>
      <w:tr w:rsidR="00EE4E36" w:rsidRPr="00710E9F" w:rsidTr="003A6871">
        <w:trPr>
          <w:trHeight w:val="3534"/>
        </w:trPr>
        <w:tc>
          <w:tcPr>
            <w:tcW w:w="568" w:type="dxa"/>
          </w:tcPr>
          <w:p w:rsidR="00EE4E36" w:rsidRPr="00710E9F" w:rsidRDefault="00EE4E36" w:rsidP="003A6871">
            <w:pPr>
              <w:jc w:val="center"/>
            </w:pPr>
            <w:r w:rsidRPr="00710E9F">
              <w:lastRenderedPageBreak/>
              <w:t>3.1</w:t>
            </w:r>
          </w:p>
        </w:tc>
        <w:tc>
          <w:tcPr>
            <w:tcW w:w="2268" w:type="dxa"/>
          </w:tcPr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8"/>
                <w:szCs w:val="28"/>
              </w:rPr>
              <w:t>Организация питания детей из многодетных семей и детей   с ограниченными возможностями здоровья (школы)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в т.ч.</w:t>
            </w:r>
          </w:p>
          <w:p w:rsidR="00EE4E36" w:rsidRPr="00710E9F" w:rsidRDefault="00EE4E36" w:rsidP="003A6871">
            <w:pPr>
              <w:jc w:val="center"/>
              <w:rPr>
                <w:sz w:val="27"/>
                <w:szCs w:val="27"/>
              </w:rPr>
            </w:pPr>
            <w:r w:rsidRPr="00710E9F">
              <w:rPr>
                <w:sz w:val="27"/>
                <w:szCs w:val="27"/>
              </w:rPr>
              <w:t>-федеральный бюджет</w:t>
            </w:r>
          </w:p>
          <w:p w:rsidR="00EE4E36" w:rsidRPr="00710E9F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710E9F">
              <w:rPr>
                <w:sz w:val="27"/>
                <w:szCs w:val="27"/>
              </w:rPr>
              <w:t>-областной бюджет</w:t>
            </w:r>
          </w:p>
          <w:p w:rsidR="00EE4E36" w:rsidRPr="00710E9F" w:rsidRDefault="00EE4E36" w:rsidP="003A6871">
            <w:pPr>
              <w:tabs>
                <w:tab w:val="center" w:pos="1397"/>
              </w:tabs>
              <w:jc w:val="center"/>
              <w:rPr>
                <w:color w:val="800000"/>
                <w:sz w:val="28"/>
                <w:szCs w:val="28"/>
              </w:rPr>
            </w:pPr>
            <w:r w:rsidRPr="00710E9F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17" w:type="dxa"/>
          </w:tcPr>
          <w:p w:rsidR="00EE4E36" w:rsidRPr="00710E9F" w:rsidRDefault="00EE4E36" w:rsidP="003A6871">
            <w:r w:rsidRPr="00710E9F">
              <w:t>1359240,00</w:t>
            </w:r>
          </w:p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r w:rsidRPr="00710E9F">
              <w:t>1359240,00</w:t>
            </w:r>
          </w:p>
          <w:p w:rsidR="00EE4E36" w:rsidRPr="00710E9F" w:rsidRDefault="00EE4E36" w:rsidP="003A6871"/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1365469,66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/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/>
          <w:p w:rsidR="00EE4E36" w:rsidRPr="00710E9F" w:rsidRDefault="00EE4E36" w:rsidP="003A6871">
            <w:pPr>
              <w:jc w:val="center"/>
            </w:pPr>
            <w:r w:rsidRPr="00710E9F">
              <w:t>1365469,66</w:t>
            </w: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1697401,58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1697401,58</w:t>
            </w: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1726057,80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1726057,80</w:t>
            </w: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1726057,80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1726057,80</w:t>
            </w:r>
          </w:p>
        </w:tc>
      </w:tr>
      <w:tr w:rsidR="00EE4E36" w:rsidRPr="00E678ED" w:rsidTr="003A6871">
        <w:tc>
          <w:tcPr>
            <w:tcW w:w="568" w:type="dxa"/>
          </w:tcPr>
          <w:p w:rsidR="00EE4E36" w:rsidRPr="00710E9F" w:rsidRDefault="00EE4E36" w:rsidP="003A6871">
            <w:pPr>
              <w:jc w:val="center"/>
            </w:pPr>
            <w:r w:rsidRPr="00710E9F">
              <w:t>3.2</w:t>
            </w:r>
          </w:p>
        </w:tc>
        <w:tc>
          <w:tcPr>
            <w:tcW w:w="2268" w:type="dxa"/>
          </w:tcPr>
          <w:p w:rsidR="00EE4E36" w:rsidRPr="00710E9F" w:rsidRDefault="00EE4E36" w:rsidP="003A6871">
            <w:pPr>
              <w:jc w:val="center"/>
            </w:pPr>
            <w:r w:rsidRPr="00710E9F">
              <w:rPr>
                <w:sz w:val="28"/>
                <w:szCs w:val="28"/>
              </w:rPr>
              <w:t>Организация питания детей из многодетных семей (ДДУ)</w:t>
            </w:r>
            <w:r w:rsidRPr="00710E9F">
              <w:t xml:space="preserve"> 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в т.ч.</w:t>
            </w:r>
          </w:p>
          <w:p w:rsidR="00EE4E36" w:rsidRPr="00710E9F" w:rsidRDefault="00EE4E36" w:rsidP="003A6871">
            <w:pPr>
              <w:jc w:val="center"/>
              <w:rPr>
                <w:sz w:val="27"/>
                <w:szCs w:val="27"/>
              </w:rPr>
            </w:pPr>
            <w:r w:rsidRPr="00710E9F">
              <w:rPr>
                <w:sz w:val="27"/>
                <w:szCs w:val="27"/>
              </w:rPr>
              <w:t>-федеральный бюджет</w:t>
            </w:r>
          </w:p>
          <w:p w:rsidR="00EE4E36" w:rsidRPr="00710E9F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710E9F">
              <w:rPr>
                <w:sz w:val="27"/>
                <w:szCs w:val="27"/>
              </w:rPr>
              <w:t>-областной бюджет</w:t>
            </w:r>
          </w:p>
          <w:p w:rsidR="00EE4E36" w:rsidRPr="00710E9F" w:rsidRDefault="00EE4E36" w:rsidP="003A6871">
            <w:pPr>
              <w:jc w:val="center"/>
              <w:rPr>
                <w:sz w:val="28"/>
                <w:szCs w:val="28"/>
              </w:rPr>
            </w:pPr>
            <w:r w:rsidRPr="00710E9F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17" w:type="dxa"/>
          </w:tcPr>
          <w:p w:rsidR="00EE4E36" w:rsidRPr="00710E9F" w:rsidRDefault="00EE4E36" w:rsidP="003A6871">
            <w:pPr>
              <w:jc w:val="center"/>
            </w:pPr>
            <w:r w:rsidRPr="00710E9F">
              <w:t>542825,00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542825,00</w:t>
            </w: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460169,48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460169,48</w:t>
            </w: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692117,60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r w:rsidRPr="00710E9F">
              <w:t>692117,60</w:t>
            </w:r>
          </w:p>
          <w:p w:rsidR="00EE4E36" w:rsidRPr="00710E9F" w:rsidRDefault="00EE4E36" w:rsidP="003A6871">
            <w:pPr>
              <w:jc w:val="center"/>
            </w:pPr>
          </w:p>
        </w:tc>
        <w:tc>
          <w:tcPr>
            <w:tcW w:w="1559" w:type="dxa"/>
          </w:tcPr>
          <w:p w:rsidR="00EE4E36" w:rsidRPr="00710E9F" w:rsidRDefault="00EE4E36" w:rsidP="003A6871">
            <w:pPr>
              <w:jc w:val="center"/>
            </w:pPr>
            <w:r w:rsidRPr="00710E9F">
              <w:t>799200,00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799200,00</w:t>
            </w:r>
          </w:p>
          <w:p w:rsidR="00EE4E36" w:rsidRPr="00710E9F" w:rsidRDefault="00EE4E36" w:rsidP="003A6871">
            <w:pPr>
              <w:jc w:val="center"/>
            </w:pPr>
          </w:p>
        </w:tc>
        <w:tc>
          <w:tcPr>
            <w:tcW w:w="1418" w:type="dxa"/>
          </w:tcPr>
          <w:p w:rsidR="00EE4E36" w:rsidRPr="00710E9F" w:rsidRDefault="00EE4E36" w:rsidP="003A6871">
            <w:pPr>
              <w:jc w:val="center"/>
            </w:pPr>
            <w:r w:rsidRPr="00710E9F">
              <w:t>799200,00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710E9F" w:rsidRDefault="00EE4E36" w:rsidP="003A6871">
            <w:pPr>
              <w:tabs>
                <w:tab w:val="left" w:pos="1242"/>
              </w:tabs>
              <w:jc w:val="center"/>
            </w:pPr>
            <w:r w:rsidRPr="00710E9F">
              <w:t>-</w:t>
            </w:r>
          </w:p>
          <w:p w:rsidR="00EE4E36" w:rsidRPr="00710E9F" w:rsidRDefault="00EE4E36" w:rsidP="003A6871">
            <w:pPr>
              <w:jc w:val="center"/>
            </w:pPr>
          </w:p>
          <w:p w:rsidR="00EE4E36" w:rsidRPr="001B64B3" w:rsidRDefault="00EE4E36" w:rsidP="003A6871">
            <w:pPr>
              <w:jc w:val="center"/>
            </w:pPr>
            <w:r w:rsidRPr="00710E9F">
              <w:t>799200,00</w:t>
            </w:r>
          </w:p>
          <w:p w:rsidR="00EE4E36" w:rsidRPr="001B64B3" w:rsidRDefault="00EE4E36" w:rsidP="003A6871">
            <w:pPr>
              <w:jc w:val="center"/>
            </w:pPr>
          </w:p>
        </w:tc>
      </w:tr>
    </w:tbl>
    <w:p w:rsidR="00EE4E36" w:rsidRPr="00E678ED" w:rsidRDefault="00EE4E36" w:rsidP="00EE4E36">
      <w:pPr>
        <w:jc w:val="right"/>
        <w:rPr>
          <w:sz w:val="22"/>
          <w:szCs w:val="22"/>
        </w:rPr>
      </w:pPr>
    </w:p>
    <w:p w:rsidR="00EE4E36" w:rsidRPr="00E678ED" w:rsidRDefault="00EE4E36" w:rsidP="00EE4E36">
      <w:pPr>
        <w:jc w:val="right"/>
        <w:rPr>
          <w:sz w:val="22"/>
          <w:szCs w:val="22"/>
        </w:rPr>
      </w:pPr>
    </w:p>
    <w:p w:rsidR="00EE4E36" w:rsidRPr="00E678ED" w:rsidRDefault="00EE4E36" w:rsidP="00EE4E36">
      <w:pPr>
        <w:jc w:val="right"/>
        <w:rPr>
          <w:sz w:val="22"/>
          <w:szCs w:val="22"/>
        </w:rPr>
      </w:pPr>
    </w:p>
    <w:p w:rsidR="00EE4E36" w:rsidRPr="00E678ED" w:rsidRDefault="00EE4E36" w:rsidP="00EE4E36">
      <w:pPr>
        <w:jc w:val="right"/>
        <w:rPr>
          <w:sz w:val="22"/>
          <w:szCs w:val="22"/>
        </w:rPr>
      </w:pPr>
    </w:p>
    <w:p w:rsidR="00EE4E36" w:rsidRPr="00E678ED" w:rsidRDefault="00EE4E36" w:rsidP="00EE4E36">
      <w:pPr>
        <w:jc w:val="right"/>
        <w:rPr>
          <w:sz w:val="22"/>
          <w:szCs w:val="22"/>
        </w:rPr>
      </w:pPr>
    </w:p>
    <w:p w:rsidR="00EE4E36" w:rsidRPr="00E678ED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Pr="00E678ED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Pr="00E678ED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Pr="00E678ED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Pr="00E678ED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Pr="00E678ED" w:rsidRDefault="00EE4E36" w:rsidP="00EE4E36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lastRenderedPageBreak/>
        <w:t>Приложение 6  к муниципальной программе</w:t>
      </w:r>
    </w:p>
    <w:p w:rsidR="00EE4E36" w:rsidRPr="00E678ED" w:rsidRDefault="00EE4E36" w:rsidP="00EE4E36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 xml:space="preserve"> «Развитие    образования    Комсомольского </w:t>
      </w:r>
    </w:p>
    <w:p w:rsidR="00EE4E36" w:rsidRPr="00E678ED" w:rsidRDefault="00EE4E36" w:rsidP="00EE4E36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 xml:space="preserve">   муниципального района» </w:t>
      </w:r>
    </w:p>
    <w:p w:rsidR="00EE4E36" w:rsidRPr="00E678ED" w:rsidRDefault="00EE4E36" w:rsidP="00EE4E36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 xml:space="preserve">от  .     </w:t>
      </w:r>
      <w:r w:rsidRPr="00FD1E87">
        <w:rPr>
          <w:sz w:val="22"/>
          <w:szCs w:val="22"/>
        </w:rPr>
        <w:t>.2021</w:t>
      </w:r>
      <w:r w:rsidRPr="00E678ED">
        <w:rPr>
          <w:sz w:val="22"/>
          <w:szCs w:val="22"/>
        </w:rPr>
        <w:t xml:space="preserve"> г. № ____  </w:t>
      </w:r>
    </w:p>
    <w:p w:rsidR="00EE4E36" w:rsidRPr="00E678ED" w:rsidRDefault="00EE4E36" w:rsidP="00EE4E36">
      <w:pPr>
        <w:jc w:val="right"/>
        <w:rPr>
          <w:sz w:val="22"/>
          <w:szCs w:val="22"/>
        </w:rPr>
      </w:pPr>
    </w:p>
    <w:p w:rsidR="00EE4E36" w:rsidRPr="00E678ED" w:rsidRDefault="00EE4E36" w:rsidP="00EE4E36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E4E36" w:rsidRPr="00E678ED" w:rsidRDefault="00EE4E36" w:rsidP="00EE4E36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E4E36" w:rsidRPr="00E678ED" w:rsidRDefault="00EE4E36" w:rsidP="00EE4E36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678ED">
        <w:rPr>
          <w:rFonts w:ascii="Times New Roman" w:hAnsi="Times New Roman"/>
          <w:b/>
          <w:color w:val="auto"/>
          <w:sz w:val="28"/>
          <w:szCs w:val="28"/>
        </w:rPr>
        <w:t xml:space="preserve">Подпрограмма </w:t>
      </w:r>
    </w:p>
    <w:p w:rsidR="00EE4E36" w:rsidRPr="00E678ED" w:rsidRDefault="00EE4E36" w:rsidP="00EE4E36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678ED">
        <w:rPr>
          <w:rFonts w:ascii="Times New Roman" w:hAnsi="Times New Roman"/>
          <w:b/>
          <w:color w:val="auto"/>
          <w:sz w:val="28"/>
          <w:szCs w:val="28"/>
        </w:rPr>
        <w:t>«Управление в сфере образования Комсомольского</w:t>
      </w:r>
    </w:p>
    <w:p w:rsidR="00EE4E36" w:rsidRPr="00E678ED" w:rsidRDefault="00EE4E36" w:rsidP="00EE4E36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678ED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района»</w:t>
      </w:r>
    </w:p>
    <w:p w:rsidR="00EE4E36" w:rsidRPr="00E678ED" w:rsidRDefault="00EE4E36" w:rsidP="00EE4E36">
      <w:pPr>
        <w:pStyle w:val="4"/>
        <w:spacing w:before="0" w:after="0"/>
        <w:jc w:val="center"/>
        <w:rPr>
          <w:rFonts w:ascii="Times New Roman" w:hAnsi="Times New Roman"/>
          <w:b w:val="0"/>
          <w:sz w:val="28"/>
        </w:rPr>
      </w:pPr>
    </w:p>
    <w:p w:rsidR="00EE4E36" w:rsidRPr="00E678ED" w:rsidRDefault="00EE4E36" w:rsidP="00EE4E36">
      <w:pPr>
        <w:pStyle w:val="4"/>
        <w:numPr>
          <w:ilvl w:val="0"/>
          <w:numId w:val="28"/>
        </w:numPr>
        <w:spacing w:before="0" w:after="0"/>
        <w:jc w:val="center"/>
        <w:rPr>
          <w:rFonts w:ascii="Times New Roman" w:hAnsi="Times New Roman"/>
          <w:sz w:val="28"/>
        </w:rPr>
      </w:pPr>
      <w:r w:rsidRPr="00E678ED">
        <w:rPr>
          <w:rFonts w:ascii="Times New Roman" w:hAnsi="Times New Roman"/>
          <w:sz w:val="28"/>
        </w:rPr>
        <w:t>Паспорт подпрограммы</w:t>
      </w:r>
    </w:p>
    <w:p w:rsidR="00EE4E36" w:rsidRPr="00E678ED" w:rsidRDefault="00EE4E36" w:rsidP="00EE4E36">
      <w:pPr>
        <w:pStyle w:val="Pro-Gramma"/>
        <w:rPr>
          <w:rFonts w:ascii="Times New Roman" w:hAnsi="Times New Roman"/>
        </w:rPr>
      </w:pPr>
    </w:p>
    <w:tbl>
      <w:tblPr>
        <w:tblW w:w="94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2660"/>
        <w:gridCol w:w="6804"/>
      </w:tblGrid>
      <w:tr w:rsidR="00EE4E36" w:rsidRPr="00E678ED" w:rsidTr="003A6871">
        <w:trPr>
          <w:cantSplit/>
        </w:trPr>
        <w:tc>
          <w:tcPr>
            <w:tcW w:w="2660" w:type="dxa"/>
          </w:tcPr>
          <w:p w:rsidR="00EE4E36" w:rsidRPr="00E678ED" w:rsidRDefault="00EE4E36" w:rsidP="003A6871">
            <w:pPr>
              <w:pStyle w:val="Pro-Tab"/>
              <w:rPr>
                <w:rFonts w:ascii="Times New Roman" w:hAnsi="Times New Roman"/>
                <w:b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EE4E36" w:rsidRPr="00E678ED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Управление в сфере образования Комсомольского муниципального района</w:t>
            </w:r>
          </w:p>
        </w:tc>
      </w:tr>
      <w:tr w:rsidR="00EE4E36" w:rsidRPr="00E678ED" w:rsidTr="003A6871">
        <w:trPr>
          <w:cantSplit/>
        </w:trPr>
        <w:tc>
          <w:tcPr>
            <w:tcW w:w="2660" w:type="dxa"/>
          </w:tcPr>
          <w:p w:rsidR="00EE4E36" w:rsidRPr="00E678ED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804" w:type="dxa"/>
          </w:tcPr>
          <w:p w:rsidR="00EE4E36" w:rsidRPr="00E678ED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</w:tr>
      <w:tr w:rsidR="00EE4E36" w:rsidRPr="00E678ED" w:rsidTr="003A6871">
        <w:trPr>
          <w:cantSplit/>
        </w:trPr>
        <w:tc>
          <w:tcPr>
            <w:tcW w:w="2660" w:type="dxa"/>
          </w:tcPr>
          <w:p w:rsidR="00EE4E36" w:rsidRPr="00E678ED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EE4E36" w:rsidRPr="00E678ED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Комсомольского муниципального района </w:t>
            </w:r>
          </w:p>
        </w:tc>
      </w:tr>
      <w:tr w:rsidR="00EE4E36" w:rsidRPr="00E678ED" w:rsidTr="003A6871">
        <w:trPr>
          <w:cantSplit/>
        </w:trPr>
        <w:tc>
          <w:tcPr>
            <w:tcW w:w="2660" w:type="dxa"/>
          </w:tcPr>
          <w:p w:rsidR="00EE4E36" w:rsidRPr="00E678ED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(мероприятий) подпрограммы</w:t>
            </w:r>
          </w:p>
        </w:tc>
        <w:tc>
          <w:tcPr>
            <w:tcW w:w="6804" w:type="dxa"/>
          </w:tcPr>
          <w:p w:rsidR="00EE4E36" w:rsidRPr="00E678ED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</w:t>
            </w:r>
            <w:r w:rsidRPr="00E678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      </w:r>
          </w:p>
        </w:tc>
      </w:tr>
      <w:tr w:rsidR="00EE4E36" w:rsidRPr="00E678ED" w:rsidTr="003A6871">
        <w:trPr>
          <w:cantSplit/>
        </w:trPr>
        <w:tc>
          <w:tcPr>
            <w:tcW w:w="2660" w:type="dxa"/>
          </w:tcPr>
          <w:p w:rsidR="00EE4E36" w:rsidRPr="00E678ED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EE4E36" w:rsidRPr="00E678ED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</w:t>
            </w:r>
          </w:p>
          <w:p w:rsidR="00EE4E36" w:rsidRPr="00E678ED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Обеспечение деятельности Управления образования Администрации Комсомольского муниципального района (аппарат управления)</w:t>
            </w:r>
          </w:p>
          <w:p w:rsidR="00EE4E36" w:rsidRPr="00E678ED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Организация  подвоза детей к месту учебы</w:t>
            </w:r>
          </w:p>
          <w:p w:rsidR="00EE4E36" w:rsidRPr="00E678ED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678ED">
              <w:rPr>
                <w:rFonts w:ascii="Times New Roman" w:hAnsi="Times New Roman"/>
                <w:sz w:val="28"/>
                <w:szCs w:val="28"/>
              </w:rPr>
              <w:t>Организация проведения муниципальных мероприятий для учащихся и педагогических работников</w:t>
            </w:r>
          </w:p>
        </w:tc>
      </w:tr>
      <w:tr w:rsidR="00EE4E36" w:rsidRPr="008366F6" w:rsidTr="003A6871">
        <w:trPr>
          <w:cantSplit/>
        </w:trPr>
        <w:tc>
          <w:tcPr>
            <w:tcW w:w="2660" w:type="dxa"/>
          </w:tcPr>
          <w:p w:rsidR="00EE4E36" w:rsidRPr="008366F6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804" w:type="dxa"/>
          </w:tcPr>
          <w:p w:rsidR="00EE4E36" w:rsidRPr="008366F6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EE4E36" w:rsidRPr="008366F6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2019 год –  13 446 659,36  руб.</w:t>
            </w:r>
          </w:p>
          <w:p w:rsidR="00EE4E36" w:rsidRPr="008366F6" w:rsidRDefault="00EE4E36" w:rsidP="003A6871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Pr="008366F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 13 906 987,99 руб.</w:t>
            </w:r>
          </w:p>
          <w:p w:rsidR="00EE4E36" w:rsidRPr="008366F6" w:rsidRDefault="00EE4E36" w:rsidP="003A6871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16 107 933,55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E4E36" w:rsidRPr="008366F6" w:rsidRDefault="00EE4E36" w:rsidP="003A6871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2022 год – 14 535 030,03 руб.</w:t>
            </w:r>
          </w:p>
          <w:p w:rsidR="00EE4E36" w:rsidRPr="008366F6" w:rsidRDefault="00EE4E36" w:rsidP="003A6871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22 354 201,03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E4E36" w:rsidRPr="008366F6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EE4E36" w:rsidRPr="008366F6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-местный бюджет</w:t>
            </w:r>
          </w:p>
          <w:p w:rsidR="00EE4E36" w:rsidRPr="008366F6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2019 год –  13 382 348,36 руб.</w:t>
            </w:r>
          </w:p>
          <w:p w:rsidR="00EE4E36" w:rsidRPr="008366F6" w:rsidRDefault="00EE4E36" w:rsidP="003A6871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Pr="008366F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 11 576 578,16  руб.</w:t>
            </w:r>
          </w:p>
          <w:p w:rsidR="00EE4E36" w:rsidRPr="008366F6" w:rsidRDefault="00EE4E36" w:rsidP="003A6871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14 155 980,94  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EE4E36" w:rsidRPr="008366F6" w:rsidRDefault="00EE4E36" w:rsidP="003A6871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2022 год – 14 535 030,03 руб.</w:t>
            </w:r>
          </w:p>
          <w:p w:rsidR="00EE4E36" w:rsidRPr="008366F6" w:rsidRDefault="00EE4E36" w:rsidP="003A6871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14 535 820,03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E4E36" w:rsidRPr="008366F6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  <w:p w:rsidR="00EE4E36" w:rsidRPr="008366F6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2019 год – 64 311,00 руб.</w:t>
            </w:r>
          </w:p>
          <w:p w:rsidR="00EE4E36" w:rsidRPr="008366F6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2020 год – 93 828,65 руб.</w:t>
            </w:r>
          </w:p>
          <w:p w:rsidR="00EE4E36" w:rsidRPr="008366F6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2021 год  - </w:t>
            </w:r>
            <w:r>
              <w:rPr>
                <w:rFonts w:ascii="Times New Roman" w:hAnsi="Times New Roman"/>
                <w:sz w:val="28"/>
                <w:szCs w:val="28"/>
              </w:rPr>
              <w:t>71 395,75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E4E36" w:rsidRPr="008366F6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  <w:p w:rsidR="00EE4E36" w:rsidRPr="008366F6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2023 го – </w:t>
            </w:r>
            <w:r>
              <w:rPr>
                <w:rFonts w:ascii="Times New Roman" w:hAnsi="Times New Roman"/>
                <w:sz w:val="28"/>
                <w:szCs w:val="28"/>
              </w:rPr>
              <w:t>78 183,80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E4E36" w:rsidRPr="008366F6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-федеральный бюджет</w:t>
            </w:r>
          </w:p>
          <w:p w:rsidR="00EE4E36" w:rsidRPr="008366F6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2019 год – 0,00 руб.</w:t>
            </w:r>
          </w:p>
          <w:p w:rsidR="00EE4E36" w:rsidRPr="008366F6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  <w:r w:rsidRPr="008366F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2 236 581,18 руб.</w:t>
            </w:r>
          </w:p>
          <w:p w:rsidR="00EE4E36" w:rsidRPr="008366F6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8366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1 880 556,86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E4E36" w:rsidRPr="008366F6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  <w:p w:rsidR="00EE4E36" w:rsidRPr="008366F6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7 740 197,20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E4E36" w:rsidRPr="008366F6" w:rsidRDefault="00EE4E36" w:rsidP="003A6871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E36" w:rsidRPr="008366F6" w:rsidTr="003A6871">
        <w:trPr>
          <w:cantSplit/>
        </w:trPr>
        <w:tc>
          <w:tcPr>
            <w:tcW w:w="2660" w:type="dxa"/>
          </w:tcPr>
          <w:p w:rsidR="00EE4E36" w:rsidRPr="008366F6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</w:rPr>
              <w:t>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</w:t>
            </w:r>
          </w:p>
        </w:tc>
      </w:tr>
    </w:tbl>
    <w:p w:rsidR="00EE4E36" w:rsidRPr="008366F6" w:rsidRDefault="00EE4E36" w:rsidP="00EE4E36">
      <w:pPr>
        <w:pStyle w:val="4"/>
        <w:tabs>
          <w:tab w:val="left" w:pos="1375"/>
        </w:tabs>
        <w:spacing w:before="120"/>
        <w:jc w:val="center"/>
        <w:rPr>
          <w:rFonts w:ascii="Times New Roman" w:hAnsi="Times New Roman"/>
          <w:sz w:val="28"/>
        </w:rPr>
      </w:pPr>
      <w:r w:rsidRPr="008366F6">
        <w:rPr>
          <w:rFonts w:ascii="Times New Roman" w:hAnsi="Times New Roman"/>
          <w:sz w:val="28"/>
        </w:rPr>
        <w:t>2. Характеристика основных мероприятий подпрограммы муниципальной программы</w:t>
      </w:r>
    </w:p>
    <w:p w:rsidR="00EE4E36" w:rsidRPr="008366F6" w:rsidRDefault="00EE4E36" w:rsidP="00EE4E36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Обеспечение деятельности Муниципального казенного учреждения</w:t>
      </w:r>
      <w:r w:rsidRPr="008366F6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</w:r>
      <w:r w:rsidRPr="008366F6">
        <w:rPr>
          <w:rFonts w:ascii="Times New Roman" w:hAnsi="Times New Roman"/>
          <w:sz w:val="28"/>
          <w:szCs w:val="28"/>
        </w:rPr>
        <w:t xml:space="preserve"> (далее – Управление) с целью снижения издержек подведомственных образовательных организаций на ведение бухгалтерского учета, повышение качества ведения учета в образовательных организациях. </w:t>
      </w:r>
    </w:p>
    <w:p w:rsidR="00EE4E36" w:rsidRPr="008366F6" w:rsidRDefault="00EE4E36" w:rsidP="00EE4E36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Несмотря на существенное повышение самостоятельности образовательных организаций в последние годы, услуги Муниципального казенного учреждения</w:t>
      </w:r>
      <w:r w:rsidRPr="008366F6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 </w:t>
      </w:r>
      <w:r w:rsidRPr="008366F6">
        <w:rPr>
          <w:rFonts w:ascii="Times New Roman" w:hAnsi="Times New Roman"/>
          <w:sz w:val="28"/>
          <w:szCs w:val="28"/>
        </w:rPr>
        <w:t xml:space="preserve">остаются по-прежнему востребованными. </w:t>
      </w:r>
      <w:r w:rsidRPr="008366F6">
        <w:rPr>
          <w:rFonts w:ascii="Times New Roman" w:hAnsi="Times New Roman"/>
          <w:sz w:val="28"/>
          <w:szCs w:val="28"/>
        </w:rPr>
        <w:lastRenderedPageBreak/>
        <w:t>Обслуживание в Управлении  позволяет учреждениям не только сэкономить средства, но и обеспечить высокое качество ведения учета.</w:t>
      </w:r>
    </w:p>
    <w:p w:rsidR="00EE4E36" w:rsidRPr="008366F6" w:rsidRDefault="00EE4E36" w:rsidP="00EE4E36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 xml:space="preserve">Централизованное ведение бухгалтерского учета для муниципальных казенных учреждений осуществляется на бесплатной основе. </w:t>
      </w:r>
    </w:p>
    <w:p w:rsidR="00EE4E36" w:rsidRPr="008366F6" w:rsidRDefault="00EE4E36" w:rsidP="00EE4E36">
      <w:pPr>
        <w:pStyle w:val="4"/>
        <w:spacing w:before="120"/>
        <w:ind w:left="1072"/>
        <w:jc w:val="center"/>
        <w:rPr>
          <w:rFonts w:ascii="Times New Roman" w:hAnsi="Times New Roman"/>
          <w:sz w:val="28"/>
        </w:rPr>
      </w:pPr>
      <w:r w:rsidRPr="008366F6">
        <w:rPr>
          <w:rFonts w:ascii="Times New Roman" w:hAnsi="Times New Roman"/>
          <w:sz w:val="28"/>
        </w:rPr>
        <w:t>3. Ожидаемые результаты реализации подпрограммы</w:t>
      </w:r>
    </w:p>
    <w:p w:rsidR="00EE4E36" w:rsidRPr="008366F6" w:rsidRDefault="00EE4E36" w:rsidP="00EE4E36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 xml:space="preserve">Реализация подпрограммы позволит обеспечить ведение бухгалтерского учета </w:t>
      </w:r>
      <w:r w:rsidRPr="008366F6">
        <w:rPr>
          <w:rFonts w:ascii="Times New Roman" w:hAnsi="Times New Roman"/>
          <w:sz w:val="28"/>
        </w:rPr>
        <w:t>и хозяйственной деятельности Управления образования</w:t>
      </w:r>
      <w:r w:rsidRPr="008366F6">
        <w:rPr>
          <w:rFonts w:ascii="Times New Roman" w:hAnsi="Times New Roman"/>
          <w:sz w:val="28"/>
          <w:szCs w:val="28"/>
        </w:rPr>
        <w:t xml:space="preserve"> Администрации Комсомольского муниципального района и 6 муниципальных казенных учреждений. </w:t>
      </w:r>
    </w:p>
    <w:p w:rsidR="00EE4E36" w:rsidRPr="008366F6" w:rsidRDefault="00EE4E36" w:rsidP="00EE4E36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нижеследующей таблице.</w:t>
      </w:r>
    </w:p>
    <w:p w:rsidR="00EE4E36" w:rsidRPr="008366F6" w:rsidRDefault="00EE4E36" w:rsidP="00EE4E36">
      <w:pPr>
        <w:spacing w:after="240"/>
        <w:jc w:val="center"/>
        <w:rPr>
          <w:b/>
          <w:sz w:val="28"/>
          <w:szCs w:val="28"/>
        </w:rPr>
      </w:pPr>
      <w:r w:rsidRPr="008366F6">
        <w:rPr>
          <w:b/>
          <w:sz w:val="28"/>
          <w:szCs w:val="28"/>
        </w:rPr>
        <w:t>4. Целевые индикаторы (показатели) подпрограммы</w:t>
      </w:r>
    </w:p>
    <w:tbl>
      <w:tblPr>
        <w:tblW w:w="94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34"/>
        <w:gridCol w:w="4252"/>
        <w:gridCol w:w="783"/>
        <w:gridCol w:w="783"/>
        <w:gridCol w:w="783"/>
        <w:gridCol w:w="783"/>
        <w:gridCol w:w="784"/>
        <w:gridCol w:w="784"/>
      </w:tblGrid>
      <w:tr w:rsidR="00EE4E36" w:rsidRPr="008366F6" w:rsidTr="003A6871">
        <w:trPr>
          <w:cantSplit/>
        </w:trPr>
        <w:tc>
          <w:tcPr>
            <w:tcW w:w="53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  <w:r w:rsidRPr="008366F6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8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F6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E36" w:rsidRPr="008366F6" w:rsidTr="003A6871">
        <w:trPr>
          <w:cantSplit/>
        </w:trPr>
        <w:tc>
          <w:tcPr>
            <w:tcW w:w="53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E4E36" w:rsidRPr="008366F6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 ведение бухгалтерского учета которых осуществляется централизованно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E4E36" w:rsidRPr="008366F6" w:rsidTr="003A6871">
        <w:trPr>
          <w:cantSplit/>
        </w:trPr>
        <w:tc>
          <w:tcPr>
            <w:tcW w:w="53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EE4E36" w:rsidRPr="008366F6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 к которым осуществляется подвоз детей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E4E36" w:rsidRPr="008366F6" w:rsidTr="003A6871">
        <w:trPr>
          <w:cantSplit/>
        </w:trPr>
        <w:tc>
          <w:tcPr>
            <w:tcW w:w="53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EE4E36" w:rsidRPr="008366F6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 участвующих в мероприятиях обучения педагогических работников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EE4E36" w:rsidRPr="008366F6" w:rsidRDefault="00EE4E36" w:rsidP="003A6871"/>
          <w:p w:rsidR="00EE4E36" w:rsidRPr="008366F6" w:rsidRDefault="00EE4E36" w:rsidP="003A6871"/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E4E36" w:rsidRPr="008366F6" w:rsidTr="003A6871">
        <w:trPr>
          <w:cantSplit/>
        </w:trPr>
        <w:tc>
          <w:tcPr>
            <w:tcW w:w="53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EE4E36" w:rsidRPr="008366F6" w:rsidRDefault="00EE4E36" w:rsidP="003A687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 xml:space="preserve">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4E36" w:rsidRPr="008366F6" w:rsidTr="003A6871">
        <w:trPr>
          <w:cantSplit/>
        </w:trPr>
        <w:tc>
          <w:tcPr>
            <w:tcW w:w="53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EE4E36" w:rsidRPr="008366F6" w:rsidRDefault="00EE4E36" w:rsidP="003A6871">
            <w:pPr>
              <w:jc w:val="both"/>
              <w:rPr>
                <w:sz w:val="28"/>
                <w:szCs w:val="28"/>
              </w:rPr>
            </w:pPr>
            <w:r w:rsidRPr="008366F6">
              <w:rPr>
                <w:sz w:val="28"/>
                <w:szCs w:val="28"/>
              </w:rPr>
              <w:t>Среднегодовое число граждан или обучающихся, заключивших договор целевой подготовки педагога по программе бакалавриата</w:t>
            </w:r>
          </w:p>
          <w:p w:rsidR="00EE4E36" w:rsidRPr="008366F6" w:rsidRDefault="00EE4E36" w:rsidP="003A6871">
            <w:pPr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366F6">
              <w:rPr>
                <w:rFonts w:ascii="Times New Roman" w:hAnsi="Times New Roman"/>
                <w:sz w:val="28"/>
                <w:szCs w:val="28"/>
              </w:rPr>
              <w:t>,33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78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1.33</w:t>
            </w:r>
          </w:p>
        </w:tc>
        <w:tc>
          <w:tcPr>
            <w:tcW w:w="78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F6"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</w:tr>
      <w:tr w:rsidR="00EE4E36" w:rsidRPr="008366F6" w:rsidTr="003A6871">
        <w:trPr>
          <w:cantSplit/>
        </w:trPr>
        <w:tc>
          <w:tcPr>
            <w:tcW w:w="53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2" w:type="dxa"/>
          </w:tcPr>
          <w:p w:rsidR="00EE4E36" w:rsidRPr="008366F6" w:rsidRDefault="00EE4E36" w:rsidP="003A6871">
            <w:pPr>
              <w:jc w:val="both"/>
              <w:rPr>
                <w:sz w:val="28"/>
                <w:szCs w:val="28"/>
              </w:rPr>
            </w:pPr>
            <w:r w:rsidRPr="008366F6">
              <w:rPr>
                <w:sz w:val="28"/>
                <w:szCs w:val="28"/>
              </w:rPr>
              <w:t xml:space="preserve">Количество муниципальных образовательных организаций, </w:t>
            </w:r>
            <w:r>
              <w:rPr>
                <w:sz w:val="28"/>
                <w:szCs w:val="28"/>
              </w:rPr>
              <w:t>обеспеченных мероприятием для внедрения цифровой образовательной среды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EE4E3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3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4" w:type="dxa"/>
          </w:tcPr>
          <w:p w:rsidR="00EE4E36" w:rsidRPr="008366F6" w:rsidRDefault="00EE4E36" w:rsidP="003A687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EE4E36" w:rsidRPr="008366F6" w:rsidRDefault="00EE4E36" w:rsidP="00EE4E3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E4E36" w:rsidRPr="008366F6" w:rsidRDefault="00EE4E36" w:rsidP="00EE4E36">
      <w:pPr>
        <w:pStyle w:val="Pro-Gramma"/>
        <w:spacing w:before="0" w:line="240" w:lineRule="auto"/>
        <w:ind w:left="0" w:firstLine="709"/>
        <w:rPr>
          <w:rFonts w:ascii="Times New Roman" w:hAnsi="Times New Roman"/>
        </w:rPr>
      </w:pPr>
      <w:r w:rsidRPr="008366F6">
        <w:rPr>
          <w:rFonts w:ascii="Times New Roman" w:hAnsi="Times New Roman"/>
          <w:sz w:val="28"/>
          <w:szCs w:val="28"/>
        </w:rPr>
        <w:t>Отчетные значения по целевому показателю 1 определяются на основе отчетности Муниципального казенного учреждения</w:t>
      </w:r>
      <w:r w:rsidRPr="008366F6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района».</w:t>
      </w:r>
    </w:p>
    <w:p w:rsidR="00EE4E36" w:rsidRPr="008366F6" w:rsidRDefault="00EE4E36" w:rsidP="00EE4E36">
      <w:pPr>
        <w:ind w:firstLine="708"/>
        <w:jc w:val="both"/>
        <w:rPr>
          <w:sz w:val="28"/>
          <w:szCs w:val="28"/>
        </w:rPr>
      </w:pPr>
      <w:r w:rsidRPr="008366F6">
        <w:rPr>
          <w:sz w:val="28"/>
          <w:szCs w:val="28"/>
        </w:rPr>
        <w:t>Значения по показателю 2 определяются на основе заявок  руководителей муниципальных образовательных организаций и утвержденных маршрутов.</w:t>
      </w:r>
    </w:p>
    <w:p w:rsidR="00EE4E36" w:rsidRPr="008366F6" w:rsidRDefault="00EE4E36" w:rsidP="00EE4E36">
      <w:pPr>
        <w:spacing w:after="120"/>
        <w:ind w:firstLine="709"/>
        <w:jc w:val="both"/>
        <w:rPr>
          <w:sz w:val="28"/>
          <w:szCs w:val="28"/>
        </w:rPr>
      </w:pPr>
      <w:r w:rsidRPr="008366F6">
        <w:rPr>
          <w:sz w:val="28"/>
          <w:szCs w:val="28"/>
        </w:rPr>
        <w:t>Значения по показателю 3 определяются на основе плана мероприятий по внешкольной работе.</w:t>
      </w:r>
    </w:p>
    <w:p w:rsidR="00EE4E36" w:rsidRPr="008366F6" w:rsidRDefault="00EE4E36" w:rsidP="00EE4E36">
      <w:pPr>
        <w:spacing w:after="120"/>
        <w:ind w:firstLine="709"/>
        <w:jc w:val="both"/>
        <w:rPr>
          <w:sz w:val="28"/>
          <w:szCs w:val="28"/>
        </w:rPr>
      </w:pPr>
      <w:r w:rsidRPr="008366F6">
        <w:rPr>
          <w:sz w:val="28"/>
          <w:szCs w:val="28"/>
        </w:rPr>
        <w:t>Значения по показателю 4 определяются на основании заключенных договоров.</w:t>
      </w:r>
    </w:p>
    <w:p w:rsidR="00EE4E36" w:rsidRPr="008366F6" w:rsidRDefault="00EE4E36" w:rsidP="00EE4E36">
      <w:pPr>
        <w:spacing w:after="120"/>
        <w:ind w:firstLine="709"/>
        <w:jc w:val="both"/>
        <w:rPr>
          <w:sz w:val="28"/>
          <w:szCs w:val="28"/>
        </w:rPr>
      </w:pPr>
      <w:r w:rsidRPr="008366F6">
        <w:rPr>
          <w:sz w:val="28"/>
          <w:szCs w:val="28"/>
        </w:rPr>
        <w:t>Значения по показателю  5 определяются на основе среднегодового числа граждан или обучающихся, заключивших договор целевой подготовки педагога по программе бакалавриата.</w:t>
      </w:r>
    </w:p>
    <w:p w:rsidR="00EE4E36" w:rsidRPr="008366F6" w:rsidRDefault="00EE4E36" w:rsidP="00EE4E36">
      <w:pPr>
        <w:spacing w:after="120"/>
        <w:ind w:firstLine="709"/>
        <w:jc w:val="both"/>
        <w:rPr>
          <w:sz w:val="28"/>
          <w:szCs w:val="28"/>
        </w:rPr>
      </w:pPr>
    </w:p>
    <w:p w:rsidR="00EE4E36" w:rsidRPr="008366F6" w:rsidRDefault="00EE4E36" w:rsidP="00EE4E36">
      <w:pPr>
        <w:pStyle w:val="4"/>
        <w:tabs>
          <w:tab w:val="left" w:pos="2540"/>
          <w:tab w:val="center" w:pos="5037"/>
        </w:tabs>
        <w:spacing w:before="0" w:after="200"/>
        <w:ind w:left="720"/>
        <w:rPr>
          <w:rFonts w:ascii="Times New Roman" w:hAnsi="Times New Roman"/>
          <w:sz w:val="28"/>
        </w:rPr>
      </w:pPr>
      <w:r w:rsidRPr="008366F6">
        <w:rPr>
          <w:rFonts w:ascii="Times New Roman" w:hAnsi="Times New Roman"/>
          <w:b w:val="0"/>
          <w:sz w:val="28"/>
        </w:rPr>
        <w:t xml:space="preserve">                            </w:t>
      </w:r>
      <w:r w:rsidRPr="008366F6">
        <w:rPr>
          <w:rFonts w:ascii="Times New Roman" w:hAnsi="Times New Roman"/>
          <w:sz w:val="28"/>
        </w:rPr>
        <w:t>5. Мероприятия подпрограммы</w:t>
      </w:r>
    </w:p>
    <w:p w:rsidR="00EE4E36" w:rsidRPr="008366F6" w:rsidRDefault="00EE4E36" w:rsidP="00EE4E36">
      <w:pPr>
        <w:pStyle w:val="Pro-Gramma"/>
        <w:spacing w:before="0" w:after="6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EE4E36" w:rsidRPr="008366F6" w:rsidRDefault="00EE4E36" w:rsidP="00EE4E36">
      <w:pPr>
        <w:pStyle w:val="Pro-List1"/>
        <w:tabs>
          <w:tab w:val="clear" w:pos="1134"/>
          <w:tab w:val="left" w:pos="709"/>
        </w:tabs>
        <w:spacing w:before="0" w:after="6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1.  Обеспечение деятельности Муниципального казенного учреждения</w:t>
      </w:r>
      <w:r w:rsidRPr="008366F6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</w:r>
      <w:r w:rsidRPr="008366F6">
        <w:rPr>
          <w:rFonts w:ascii="Times New Roman" w:hAnsi="Times New Roman"/>
          <w:sz w:val="28"/>
          <w:szCs w:val="28"/>
        </w:rPr>
        <w:t>. Финансирование учреждения осуществляется на основе составления и исполнения бюджетной сметы.</w:t>
      </w:r>
    </w:p>
    <w:p w:rsidR="00EE4E36" w:rsidRPr="008366F6" w:rsidRDefault="00EE4E36" w:rsidP="00EE4E36">
      <w:pPr>
        <w:pStyle w:val="Pro-List1"/>
        <w:tabs>
          <w:tab w:val="clear" w:pos="1134"/>
          <w:tab w:val="left" w:pos="709"/>
        </w:tabs>
        <w:spacing w:before="0" w:after="6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2.  Обеспечение деятельности Управления образования Администрации Комсомольского муниципального района (Аппарат управления). Финансирование органа власти осуществляется на основе составления и исполнения бюджетной сметы.</w:t>
      </w:r>
    </w:p>
    <w:p w:rsidR="00EE4E36" w:rsidRPr="008366F6" w:rsidRDefault="00EE4E36" w:rsidP="00EE4E36">
      <w:pPr>
        <w:pStyle w:val="Pro-List1"/>
        <w:tabs>
          <w:tab w:val="clear" w:pos="1134"/>
          <w:tab w:val="left" w:pos="709"/>
        </w:tabs>
        <w:spacing w:before="0" w:after="6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3. Организация целевой подготовки педагогов для работы в муниципальных образовательных организациях Комсомольского муниципального района.</w:t>
      </w:r>
    </w:p>
    <w:p w:rsidR="00EE4E36" w:rsidRPr="008366F6" w:rsidRDefault="00EE4E36" w:rsidP="00EE4E36">
      <w:pPr>
        <w:pStyle w:val="Pro-Gramma"/>
        <w:spacing w:before="0" w:after="60" w:line="240" w:lineRule="auto"/>
        <w:ind w:left="567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4.  Организация подвоза детей к месту учебы. Финансирование расходов на приобретение ГСМ, запчастей, проведение ремонтов  автотранспорта, оборудование автобусов спецприборами, средствами спутниковой навигации (навигационные терминалы), прохождение предрейсовых медицинских осмотров и обучение водителей, страхование автотранспортных средств, пассажиров осуществляется на основе составления и исполнения бюджетных средств.</w:t>
      </w:r>
    </w:p>
    <w:p w:rsidR="00EE4E36" w:rsidRPr="008366F6" w:rsidRDefault="00EE4E36" w:rsidP="00EE4E36">
      <w:pPr>
        <w:pStyle w:val="Pro-Gramma"/>
        <w:spacing w:before="0" w:after="60" w:line="240" w:lineRule="auto"/>
        <w:ind w:left="567"/>
        <w:rPr>
          <w:rFonts w:ascii="Times New Roman" w:hAnsi="Times New Roman"/>
          <w:sz w:val="28"/>
          <w:szCs w:val="28"/>
        </w:rPr>
      </w:pPr>
      <w:r w:rsidRPr="008366F6">
        <w:rPr>
          <w:rFonts w:ascii="Times New Roman" w:hAnsi="Times New Roman"/>
          <w:sz w:val="28"/>
          <w:szCs w:val="28"/>
        </w:rPr>
        <w:t>5. Организация проведения муниципальных мероприятий для учащихся и педагогических работников. Финансирование данных расходов осуществляется на основе составления и исполнения бюджетных смет.</w:t>
      </w:r>
    </w:p>
    <w:p w:rsidR="00EE4E36" w:rsidRPr="008366F6" w:rsidRDefault="00EE4E36" w:rsidP="00EE4E36">
      <w:pPr>
        <w:spacing w:after="160"/>
        <w:ind w:left="567" w:hanging="283"/>
        <w:rPr>
          <w:sz w:val="28"/>
          <w:szCs w:val="28"/>
        </w:rPr>
      </w:pPr>
      <w:r w:rsidRPr="008366F6">
        <w:rPr>
          <w:sz w:val="28"/>
          <w:szCs w:val="28"/>
        </w:rPr>
        <w:lastRenderedPageBreak/>
        <w:t xml:space="preserve">    6. Организация по  внедрению целевой модели цифровой образовательной       среды в общеобразовательных организациях Комсомольского муниципального района.</w:t>
      </w:r>
    </w:p>
    <w:p w:rsidR="00EE4E36" w:rsidRPr="008366F6" w:rsidRDefault="00EE4E36" w:rsidP="00EE4E36">
      <w:pPr>
        <w:pStyle w:val="Pro-Gramma"/>
        <w:spacing w:before="0" w:after="6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E4E36" w:rsidRPr="008366F6" w:rsidRDefault="00EE4E36" w:rsidP="00EE4E36">
      <w:pPr>
        <w:pStyle w:val="Pro-TabName"/>
        <w:spacing w:before="120" w:after="0"/>
        <w:rPr>
          <w:rFonts w:ascii="Times New Roman" w:hAnsi="Times New Roman"/>
          <w:color w:val="auto"/>
          <w:sz w:val="28"/>
          <w:szCs w:val="28"/>
        </w:rPr>
      </w:pPr>
    </w:p>
    <w:p w:rsidR="00EE4E36" w:rsidRPr="008366F6" w:rsidRDefault="00EE4E36" w:rsidP="00EE4E36">
      <w:pPr>
        <w:pStyle w:val="Pro-TabName"/>
        <w:spacing w:before="0" w:after="0"/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8366F6">
        <w:rPr>
          <w:rFonts w:ascii="Times New Roman" w:hAnsi="Times New Roman"/>
          <w:color w:val="auto"/>
          <w:sz w:val="28"/>
          <w:szCs w:val="28"/>
        </w:rPr>
        <w:t>6. Ресурсное обеспечение мероприятий подпрограммы</w:t>
      </w:r>
    </w:p>
    <w:p w:rsidR="00EE4E36" w:rsidRPr="008366F6" w:rsidRDefault="00EE4E36" w:rsidP="00EE4E36">
      <w:pPr>
        <w:pStyle w:val="Pro-Gramma"/>
        <w:keepNext/>
        <w:spacing w:before="0" w:line="240" w:lineRule="auto"/>
        <w:ind w:left="0" w:firstLine="709"/>
        <w:jc w:val="right"/>
        <w:rPr>
          <w:rFonts w:ascii="Times New Roman" w:hAnsi="Times New Roman"/>
        </w:rPr>
      </w:pPr>
      <w:r w:rsidRPr="008366F6">
        <w:rPr>
          <w:rFonts w:ascii="Times New Roman" w:hAnsi="Times New Roman"/>
        </w:rPr>
        <w:t xml:space="preserve"> (руб.)</w:t>
      </w:r>
    </w:p>
    <w:p w:rsidR="00EE4E36" w:rsidRPr="008366F6" w:rsidRDefault="00EE4E36" w:rsidP="00EE4E36">
      <w:pPr>
        <w:pStyle w:val="Pro-TabName"/>
        <w:spacing w:before="120" w:after="0"/>
        <w:rPr>
          <w:rFonts w:ascii="Times New Roman" w:hAnsi="Times New Roman"/>
          <w:color w:val="auto"/>
          <w:sz w:val="28"/>
          <w:szCs w:val="28"/>
        </w:rPr>
      </w:pPr>
    </w:p>
    <w:p w:rsidR="00EE4E36" w:rsidRPr="008366F6" w:rsidRDefault="00EE4E36" w:rsidP="00EE4E36">
      <w:pPr>
        <w:pStyle w:val="Pro-TabName"/>
        <w:spacing w:before="120" w:after="0"/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39"/>
        <w:gridCol w:w="2880"/>
        <w:gridCol w:w="1293"/>
        <w:gridCol w:w="1294"/>
        <w:gridCol w:w="1294"/>
        <w:gridCol w:w="1294"/>
        <w:gridCol w:w="1367"/>
      </w:tblGrid>
      <w:tr w:rsidR="00EE4E36" w:rsidRPr="008366F6" w:rsidTr="003A6871">
        <w:trPr>
          <w:tblHeader/>
        </w:trPr>
        <w:tc>
          <w:tcPr>
            <w:tcW w:w="539" w:type="dxa"/>
          </w:tcPr>
          <w:p w:rsidR="00EE4E36" w:rsidRPr="008366F6" w:rsidRDefault="00EE4E36" w:rsidP="003A6871">
            <w:pPr>
              <w:keepNext/>
              <w:spacing w:before="40" w:after="40"/>
              <w:jc w:val="center"/>
            </w:pPr>
            <w:r w:rsidRPr="008366F6">
              <w:rPr>
                <w:lang w:val="en-US"/>
              </w:rPr>
              <w:t>№</w:t>
            </w:r>
            <w:r w:rsidRPr="008366F6">
              <w:t xml:space="preserve"> п/п</w:t>
            </w:r>
          </w:p>
        </w:tc>
        <w:tc>
          <w:tcPr>
            <w:tcW w:w="2880" w:type="dxa"/>
          </w:tcPr>
          <w:p w:rsidR="00EE4E36" w:rsidRPr="008366F6" w:rsidRDefault="00EE4E36" w:rsidP="003A6871">
            <w:pPr>
              <w:keepNext/>
              <w:spacing w:before="40" w:after="40"/>
              <w:jc w:val="center"/>
            </w:pPr>
            <w:r w:rsidRPr="008366F6">
              <w:t xml:space="preserve">Наименование мероприятия / </w:t>
            </w:r>
            <w:r w:rsidRPr="008366F6">
              <w:br/>
              <w:t>Источник ресурсного обеспечения</w:t>
            </w:r>
          </w:p>
        </w:tc>
        <w:tc>
          <w:tcPr>
            <w:tcW w:w="1293" w:type="dxa"/>
          </w:tcPr>
          <w:p w:rsidR="00EE4E36" w:rsidRPr="008366F6" w:rsidRDefault="00EE4E36" w:rsidP="003A6871">
            <w:pPr>
              <w:keepNext/>
              <w:spacing w:before="40" w:after="40"/>
              <w:jc w:val="center"/>
            </w:pPr>
            <w:r w:rsidRPr="008366F6">
              <w:t>2019</w:t>
            </w:r>
          </w:p>
        </w:tc>
        <w:tc>
          <w:tcPr>
            <w:tcW w:w="1294" w:type="dxa"/>
          </w:tcPr>
          <w:p w:rsidR="00EE4E36" w:rsidRPr="008366F6" w:rsidRDefault="00EE4E36" w:rsidP="003A6871">
            <w:pPr>
              <w:keepNext/>
              <w:spacing w:before="40" w:after="40"/>
              <w:jc w:val="center"/>
            </w:pPr>
            <w:r w:rsidRPr="008366F6">
              <w:t>2020</w:t>
            </w:r>
          </w:p>
        </w:tc>
        <w:tc>
          <w:tcPr>
            <w:tcW w:w="1294" w:type="dxa"/>
          </w:tcPr>
          <w:p w:rsidR="00EE4E36" w:rsidRPr="008366F6" w:rsidRDefault="00EE4E36" w:rsidP="003A6871">
            <w:pPr>
              <w:keepNext/>
              <w:spacing w:before="40" w:after="40"/>
              <w:jc w:val="center"/>
            </w:pPr>
            <w:r w:rsidRPr="008366F6">
              <w:t>2021</w:t>
            </w:r>
          </w:p>
        </w:tc>
        <w:tc>
          <w:tcPr>
            <w:tcW w:w="1294" w:type="dxa"/>
          </w:tcPr>
          <w:p w:rsidR="00EE4E36" w:rsidRPr="008366F6" w:rsidRDefault="00EE4E36" w:rsidP="003A6871">
            <w:pPr>
              <w:keepNext/>
              <w:spacing w:before="40" w:after="40"/>
              <w:jc w:val="center"/>
            </w:pPr>
            <w:r w:rsidRPr="008366F6">
              <w:t>2022</w:t>
            </w:r>
          </w:p>
        </w:tc>
        <w:tc>
          <w:tcPr>
            <w:tcW w:w="1367" w:type="dxa"/>
          </w:tcPr>
          <w:p w:rsidR="00EE4E36" w:rsidRPr="008366F6" w:rsidRDefault="00EE4E36" w:rsidP="003A6871">
            <w:pPr>
              <w:keepNext/>
              <w:spacing w:before="40" w:after="40"/>
              <w:jc w:val="center"/>
            </w:pPr>
            <w:r w:rsidRPr="008366F6">
              <w:t>2023</w:t>
            </w:r>
          </w:p>
        </w:tc>
      </w:tr>
      <w:tr w:rsidR="00EE4E36" w:rsidRPr="008366F6" w:rsidTr="003A6871">
        <w:trPr>
          <w:cantSplit/>
        </w:trPr>
        <w:tc>
          <w:tcPr>
            <w:tcW w:w="539" w:type="dxa"/>
          </w:tcPr>
          <w:p w:rsidR="00EE4E36" w:rsidRPr="008366F6" w:rsidRDefault="00EE4E36" w:rsidP="003A6871">
            <w:pPr>
              <w:spacing w:before="40" w:after="40"/>
            </w:pPr>
          </w:p>
        </w:tc>
        <w:tc>
          <w:tcPr>
            <w:tcW w:w="2880" w:type="dxa"/>
          </w:tcPr>
          <w:p w:rsidR="00EE4E36" w:rsidRPr="008366F6" w:rsidRDefault="00EE4E36" w:rsidP="003A6871">
            <w:pPr>
              <w:spacing w:before="40" w:after="40"/>
              <w:jc w:val="center"/>
            </w:pPr>
            <w:r w:rsidRPr="008366F6">
              <w:t>Подпрограмма, всего:</w:t>
            </w:r>
          </w:p>
        </w:tc>
        <w:tc>
          <w:tcPr>
            <w:tcW w:w="1293" w:type="dxa"/>
          </w:tcPr>
          <w:p w:rsidR="00EE4E36" w:rsidRPr="008366F6" w:rsidRDefault="00EE4E36" w:rsidP="003A6871">
            <w:pPr>
              <w:spacing w:before="40" w:after="40"/>
              <w:jc w:val="center"/>
            </w:pPr>
          </w:p>
        </w:tc>
        <w:tc>
          <w:tcPr>
            <w:tcW w:w="1294" w:type="dxa"/>
          </w:tcPr>
          <w:p w:rsidR="00EE4E36" w:rsidRPr="008366F6" w:rsidRDefault="00EE4E36" w:rsidP="003A6871">
            <w:pPr>
              <w:spacing w:before="40" w:after="40"/>
              <w:jc w:val="center"/>
            </w:pPr>
          </w:p>
        </w:tc>
        <w:tc>
          <w:tcPr>
            <w:tcW w:w="1294" w:type="dxa"/>
          </w:tcPr>
          <w:p w:rsidR="00EE4E36" w:rsidRPr="008366F6" w:rsidRDefault="00EE4E36" w:rsidP="003A6871">
            <w:pPr>
              <w:spacing w:before="40" w:after="40"/>
              <w:jc w:val="center"/>
            </w:pPr>
          </w:p>
        </w:tc>
        <w:tc>
          <w:tcPr>
            <w:tcW w:w="1294" w:type="dxa"/>
          </w:tcPr>
          <w:p w:rsidR="00EE4E36" w:rsidRPr="008366F6" w:rsidRDefault="00EE4E36" w:rsidP="003A6871">
            <w:pPr>
              <w:spacing w:before="40" w:after="40"/>
              <w:jc w:val="center"/>
            </w:pPr>
          </w:p>
        </w:tc>
        <w:tc>
          <w:tcPr>
            <w:tcW w:w="1367" w:type="dxa"/>
          </w:tcPr>
          <w:p w:rsidR="00EE4E36" w:rsidRPr="008366F6" w:rsidRDefault="00EE4E36" w:rsidP="003A6871">
            <w:pPr>
              <w:spacing w:before="40" w:after="40"/>
              <w:jc w:val="center"/>
            </w:pPr>
          </w:p>
        </w:tc>
      </w:tr>
      <w:tr w:rsidR="00EE4E36" w:rsidRPr="009D6C3E" w:rsidTr="003A6871">
        <w:trPr>
          <w:cantSplit/>
        </w:trPr>
        <w:tc>
          <w:tcPr>
            <w:tcW w:w="539" w:type="dxa"/>
          </w:tcPr>
          <w:p w:rsidR="00EE4E36" w:rsidRPr="008366F6" w:rsidRDefault="00EE4E36" w:rsidP="003A6871">
            <w:pPr>
              <w:jc w:val="center"/>
            </w:pPr>
          </w:p>
        </w:tc>
        <w:tc>
          <w:tcPr>
            <w:tcW w:w="2880" w:type="dxa"/>
          </w:tcPr>
          <w:p w:rsidR="00EE4E36" w:rsidRPr="009D6C3E" w:rsidRDefault="00EE4E36" w:rsidP="003A6871">
            <w:pPr>
              <w:ind w:hanging="97"/>
              <w:jc w:val="center"/>
            </w:pPr>
            <w:r w:rsidRPr="009D6C3E">
              <w:t>- бюджетные ассигнования</w:t>
            </w:r>
          </w:p>
        </w:tc>
        <w:tc>
          <w:tcPr>
            <w:tcW w:w="1293" w:type="dxa"/>
          </w:tcPr>
          <w:p w:rsidR="00EE4E36" w:rsidRPr="009D6C3E" w:rsidRDefault="00EE4E36" w:rsidP="003A6871">
            <w:pPr>
              <w:jc w:val="center"/>
            </w:pPr>
            <w:r w:rsidRPr="009D6C3E">
              <w:t>13446659,36</w:t>
            </w:r>
          </w:p>
        </w:tc>
        <w:tc>
          <w:tcPr>
            <w:tcW w:w="1294" w:type="dxa"/>
          </w:tcPr>
          <w:p w:rsidR="00EE4E36" w:rsidRPr="009D6C3E" w:rsidRDefault="00EE4E36" w:rsidP="003A6871">
            <w:pPr>
              <w:jc w:val="center"/>
            </w:pPr>
            <w:r w:rsidRPr="009D6C3E">
              <w:t>13906987,99</w:t>
            </w:r>
          </w:p>
        </w:tc>
        <w:tc>
          <w:tcPr>
            <w:tcW w:w="1294" w:type="dxa"/>
          </w:tcPr>
          <w:p w:rsidR="00EE4E36" w:rsidRPr="00C355FC" w:rsidRDefault="00EE4E36" w:rsidP="003A6871">
            <w:pPr>
              <w:jc w:val="center"/>
            </w:pPr>
            <w:r w:rsidRPr="00C355FC">
              <w:t>16107933,55</w:t>
            </w:r>
          </w:p>
        </w:tc>
        <w:tc>
          <w:tcPr>
            <w:tcW w:w="1294" w:type="dxa"/>
          </w:tcPr>
          <w:p w:rsidR="00EE4E36" w:rsidRPr="009D6C3E" w:rsidRDefault="00EE4E36" w:rsidP="003A6871">
            <w:pPr>
              <w:jc w:val="center"/>
            </w:pPr>
            <w:r w:rsidRPr="009D6C3E">
              <w:t>14535030,03</w:t>
            </w:r>
          </w:p>
        </w:tc>
        <w:tc>
          <w:tcPr>
            <w:tcW w:w="1367" w:type="dxa"/>
          </w:tcPr>
          <w:p w:rsidR="00EE4E36" w:rsidRPr="009D6C3E" w:rsidRDefault="00EE4E36" w:rsidP="003A6871">
            <w:pPr>
              <w:jc w:val="center"/>
            </w:pPr>
            <w:r w:rsidRPr="009D6C3E">
              <w:t>22354201,03</w:t>
            </w:r>
          </w:p>
        </w:tc>
      </w:tr>
      <w:tr w:rsidR="00EE4E36" w:rsidRPr="009D6C3E" w:rsidTr="003A6871">
        <w:trPr>
          <w:cantSplit/>
        </w:trPr>
        <w:tc>
          <w:tcPr>
            <w:tcW w:w="539" w:type="dxa"/>
          </w:tcPr>
          <w:p w:rsidR="00EE4E36" w:rsidRPr="009D6C3E" w:rsidRDefault="00EE4E36" w:rsidP="003A6871">
            <w:pPr>
              <w:jc w:val="center"/>
            </w:pPr>
          </w:p>
        </w:tc>
        <w:tc>
          <w:tcPr>
            <w:tcW w:w="2880" w:type="dxa"/>
          </w:tcPr>
          <w:p w:rsidR="00EE4E36" w:rsidRPr="009D6C3E" w:rsidRDefault="00EE4E36" w:rsidP="003A6871">
            <w:pPr>
              <w:tabs>
                <w:tab w:val="center" w:pos="1559"/>
              </w:tabs>
              <w:ind w:left="-97"/>
              <w:jc w:val="center"/>
            </w:pPr>
            <w:r w:rsidRPr="009D6C3E">
              <w:t>-местный бюджет</w:t>
            </w:r>
          </w:p>
        </w:tc>
        <w:tc>
          <w:tcPr>
            <w:tcW w:w="1293" w:type="dxa"/>
          </w:tcPr>
          <w:p w:rsidR="00EE4E36" w:rsidRPr="009D6C3E" w:rsidRDefault="00EE4E36" w:rsidP="003A6871">
            <w:pPr>
              <w:jc w:val="center"/>
            </w:pPr>
            <w:r w:rsidRPr="009D6C3E">
              <w:t>13382348,36</w:t>
            </w:r>
          </w:p>
        </w:tc>
        <w:tc>
          <w:tcPr>
            <w:tcW w:w="1294" w:type="dxa"/>
          </w:tcPr>
          <w:p w:rsidR="00EE4E36" w:rsidRPr="009D6C3E" w:rsidRDefault="00EE4E36" w:rsidP="003A6871">
            <w:pPr>
              <w:jc w:val="center"/>
            </w:pPr>
            <w:r w:rsidRPr="009D6C3E">
              <w:t>11576578,16</w:t>
            </w:r>
          </w:p>
        </w:tc>
        <w:tc>
          <w:tcPr>
            <w:tcW w:w="1294" w:type="dxa"/>
          </w:tcPr>
          <w:p w:rsidR="00EE4E36" w:rsidRPr="00C355FC" w:rsidRDefault="00EE4E36" w:rsidP="003A6871">
            <w:pPr>
              <w:jc w:val="center"/>
            </w:pPr>
            <w:r w:rsidRPr="00C355FC">
              <w:t>14155980,94</w:t>
            </w:r>
          </w:p>
        </w:tc>
        <w:tc>
          <w:tcPr>
            <w:tcW w:w="1294" w:type="dxa"/>
          </w:tcPr>
          <w:p w:rsidR="00EE4E36" w:rsidRPr="009D6C3E" w:rsidRDefault="00EE4E36" w:rsidP="003A6871">
            <w:pPr>
              <w:jc w:val="center"/>
            </w:pPr>
            <w:r w:rsidRPr="009D6C3E">
              <w:t>14535030,03</w:t>
            </w:r>
          </w:p>
        </w:tc>
        <w:tc>
          <w:tcPr>
            <w:tcW w:w="1367" w:type="dxa"/>
          </w:tcPr>
          <w:p w:rsidR="00EE4E36" w:rsidRPr="009D6C3E" w:rsidRDefault="00EE4E36" w:rsidP="003A6871">
            <w:pPr>
              <w:jc w:val="center"/>
            </w:pPr>
            <w:r w:rsidRPr="009D6C3E">
              <w:t>14535820,03</w:t>
            </w:r>
          </w:p>
        </w:tc>
      </w:tr>
      <w:tr w:rsidR="00EE4E36" w:rsidRPr="009D6C3E" w:rsidTr="003A6871">
        <w:trPr>
          <w:cantSplit/>
        </w:trPr>
        <w:tc>
          <w:tcPr>
            <w:tcW w:w="539" w:type="dxa"/>
          </w:tcPr>
          <w:p w:rsidR="00EE4E36" w:rsidRPr="009D6C3E" w:rsidRDefault="00EE4E36" w:rsidP="003A6871">
            <w:pPr>
              <w:jc w:val="center"/>
            </w:pPr>
          </w:p>
        </w:tc>
        <w:tc>
          <w:tcPr>
            <w:tcW w:w="2880" w:type="dxa"/>
          </w:tcPr>
          <w:p w:rsidR="00EE4E36" w:rsidRPr="009D6C3E" w:rsidRDefault="00EE4E36" w:rsidP="003A6871">
            <w:pPr>
              <w:tabs>
                <w:tab w:val="center" w:pos="1607"/>
              </w:tabs>
              <w:jc w:val="center"/>
            </w:pPr>
            <w:r w:rsidRPr="009D6C3E">
              <w:t>- областной бюджет</w:t>
            </w:r>
          </w:p>
        </w:tc>
        <w:tc>
          <w:tcPr>
            <w:tcW w:w="1293" w:type="dxa"/>
          </w:tcPr>
          <w:p w:rsidR="00EE4E36" w:rsidRPr="009D6C3E" w:rsidRDefault="00EE4E36" w:rsidP="003A6871">
            <w:pPr>
              <w:jc w:val="center"/>
            </w:pPr>
            <w:r w:rsidRPr="009D6C3E">
              <w:t>64311,00</w:t>
            </w:r>
          </w:p>
        </w:tc>
        <w:tc>
          <w:tcPr>
            <w:tcW w:w="1294" w:type="dxa"/>
          </w:tcPr>
          <w:p w:rsidR="00EE4E36" w:rsidRPr="009D6C3E" w:rsidRDefault="00EE4E36" w:rsidP="003A6871">
            <w:pPr>
              <w:jc w:val="center"/>
            </w:pPr>
            <w:r w:rsidRPr="009D6C3E">
              <w:t>93828,65</w:t>
            </w:r>
          </w:p>
        </w:tc>
        <w:tc>
          <w:tcPr>
            <w:tcW w:w="1294" w:type="dxa"/>
          </w:tcPr>
          <w:p w:rsidR="00EE4E36" w:rsidRPr="00C355FC" w:rsidRDefault="00EE4E36" w:rsidP="003A6871">
            <w:pPr>
              <w:jc w:val="center"/>
            </w:pPr>
            <w:r w:rsidRPr="00C355FC">
              <w:t>71395,75</w:t>
            </w:r>
          </w:p>
        </w:tc>
        <w:tc>
          <w:tcPr>
            <w:tcW w:w="1294" w:type="dxa"/>
          </w:tcPr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</w:tc>
        <w:tc>
          <w:tcPr>
            <w:tcW w:w="1367" w:type="dxa"/>
          </w:tcPr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78183,80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</w:tr>
      <w:tr w:rsidR="00EE4E36" w:rsidRPr="009D6C3E" w:rsidTr="003A6871">
        <w:trPr>
          <w:cantSplit/>
        </w:trPr>
        <w:tc>
          <w:tcPr>
            <w:tcW w:w="539" w:type="dxa"/>
          </w:tcPr>
          <w:p w:rsidR="00EE4E36" w:rsidRPr="009D6C3E" w:rsidRDefault="00EE4E36" w:rsidP="003A6871">
            <w:pPr>
              <w:jc w:val="center"/>
            </w:pPr>
          </w:p>
        </w:tc>
        <w:tc>
          <w:tcPr>
            <w:tcW w:w="2880" w:type="dxa"/>
          </w:tcPr>
          <w:p w:rsidR="00EE4E36" w:rsidRPr="009D6C3E" w:rsidRDefault="00EE4E36" w:rsidP="003A6871">
            <w:pPr>
              <w:tabs>
                <w:tab w:val="left" w:pos="1034"/>
              </w:tabs>
              <w:jc w:val="center"/>
            </w:pPr>
            <w:r w:rsidRPr="009D6C3E">
              <w:t>-федеральный бюджет</w:t>
            </w:r>
          </w:p>
        </w:tc>
        <w:tc>
          <w:tcPr>
            <w:tcW w:w="1293" w:type="dxa"/>
          </w:tcPr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</w:tc>
        <w:tc>
          <w:tcPr>
            <w:tcW w:w="1294" w:type="dxa"/>
          </w:tcPr>
          <w:p w:rsidR="00EE4E36" w:rsidRPr="009D6C3E" w:rsidRDefault="00EE4E36" w:rsidP="003A6871">
            <w:pPr>
              <w:jc w:val="center"/>
            </w:pPr>
            <w:r w:rsidRPr="009D6C3E">
              <w:t>2236581,18</w:t>
            </w:r>
          </w:p>
        </w:tc>
        <w:tc>
          <w:tcPr>
            <w:tcW w:w="1294" w:type="dxa"/>
          </w:tcPr>
          <w:p w:rsidR="00EE4E36" w:rsidRDefault="00EE4E36" w:rsidP="003A6871">
            <w:pPr>
              <w:jc w:val="center"/>
            </w:pPr>
            <w:r w:rsidRPr="00C355FC">
              <w:t>1880556,86</w:t>
            </w:r>
          </w:p>
          <w:p w:rsidR="00EE4E36" w:rsidRPr="00C355FC" w:rsidRDefault="00EE4E36" w:rsidP="003A6871">
            <w:pPr>
              <w:jc w:val="center"/>
            </w:pPr>
          </w:p>
        </w:tc>
        <w:tc>
          <w:tcPr>
            <w:tcW w:w="1294" w:type="dxa"/>
          </w:tcPr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</w:tc>
        <w:tc>
          <w:tcPr>
            <w:tcW w:w="1367" w:type="dxa"/>
          </w:tcPr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7740197,20</w:t>
            </w:r>
          </w:p>
        </w:tc>
      </w:tr>
      <w:tr w:rsidR="00EE4E36" w:rsidRPr="009D6C3E" w:rsidTr="003A6871">
        <w:trPr>
          <w:cantSplit/>
          <w:trHeight w:val="1348"/>
        </w:trPr>
        <w:tc>
          <w:tcPr>
            <w:tcW w:w="539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t>1</w:t>
            </w: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9D6C3E">
              <w:rPr>
                <w:b/>
                <w:i/>
                <w:sz w:val="18"/>
                <w:szCs w:val="18"/>
              </w:rPr>
              <w:t>Основное мероприятие «Обеспечение деятельности централизованной бухгалтерии в сфере образования»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EE4E36" w:rsidRPr="009D6C3E" w:rsidRDefault="00EE4E36" w:rsidP="003A6871"/>
          <w:p w:rsidR="00EE4E36" w:rsidRPr="009D6C3E" w:rsidRDefault="00EE4E36" w:rsidP="003A6871">
            <w:r w:rsidRPr="009D6C3E">
              <w:t>11003942,86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EE4E36" w:rsidRPr="009D6C3E" w:rsidRDefault="00EE4E36" w:rsidP="003A6871"/>
          <w:p w:rsidR="00EE4E36" w:rsidRPr="009D6C3E" w:rsidRDefault="00EE4E36" w:rsidP="003A6871">
            <w:r w:rsidRPr="009D6C3E">
              <w:t>9033847,16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r>
              <w:t>11810162,20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r w:rsidRPr="009D6C3E">
              <w:t>11878195,39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pPr>
              <w:tabs>
                <w:tab w:val="left" w:pos="614"/>
              </w:tabs>
            </w:pPr>
            <w:r w:rsidRPr="009D6C3E">
              <w:t>11878195,39</w:t>
            </w:r>
            <w:r w:rsidRPr="009D6C3E">
              <w:tab/>
            </w:r>
          </w:p>
          <w:p w:rsidR="00EE4E36" w:rsidRPr="009D6C3E" w:rsidRDefault="00EE4E36" w:rsidP="003A6871">
            <w:pPr>
              <w:tabs>
                <w:tab w:val="left" w:pos="614"/>
              </w:tabs>
            </w:pPr>
          </w:p>
        </w:tc>
      </w:tr>
      <w:tr w:rsidR="00EE4E36" w:rsidRPr="009D6C3E" w:rsidTr="003A6871">
        <w:trPr>
          <w:cantSplit/>
          <w:trHeight w:val="619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t>1.1</w:t>
            </w: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6"/>
                <w:szCs w:val="26"/>
                <w:lang w:eastAsia="en-US"/>
              </w:rPr>
            </w:pPr>
            <w:r w:rsidRPr="009D6C3E">
              <w:rPr>
                <w:sz w:val="26"/>
                <w:szCs w:val="26"/>
              </w:rPr>
              <w:t>Обеспечение деятельности Муниципального казенного учреждения</w:t>
            </w:r>
            <w:r w:rsidRPr="009D6C3E">
              <w:rPr>
                <w:sz w:val="26"/>
                <w:szCs w:val="26"/>
                <w:lang w:eastAsia="en-US"/>
              </w:rPr>
      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      </w: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9D6C3E">
              <w:rPr>
                <w:sz w:val="26"/>
                <w:szCs w:val="26"/>
              </w:rPr>
              <w:t>в т.ч.</w:t>
            </w:r>
          </w:p>
          <w:p w:rsidR="00EE4E36" w:rsidRPr="009D6C3E" w:rsidRDefault="00EE4E36" w:rsidP="003A6871">
            <w:pPr>
              <w:jc w:val="center"/>
              <w:rPr>
                <w:sz w:val="26"/>
                <w:szCs w:val="26"/>
              </w:rPr>
            </w:pPr>
            <w:r w:rsidRPr="009D6C3E">
              <w:rPr>
                <w:sz w:val="26"/>
                <w:szCs w:val="26"/>
              </w:rPr>
              <w:t>-федеральный бюджет</w:t>
            </w:r>
          </w:p>
          <w:p w:rsidR="00EE4E36" w:rsidRPr="009D6C3E" w:rsidRDefault="00EE4E36" w:rsidP="003A6871">
            <w:pPr>
              <w:tabs>
                <w:tab w:val="center" w:pos="1397"/>
              </w:tabs>
              <w:jc w:val="center"/>
              <w:rPr>
                <w:sz w:val="26"/>
                <w:szCs w:val="26"/>
              </w:rPr>
            </w:pPr>
            <w:r w:rsidRPr="009D6C3E">
              <w:rPr>
                <w:sz w:val="26"/>
                <w:szCs w:val="26"/>
              </w:rPr>
              <w:t>-областной бюджет</w:t>
            </w: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9D6C3E">
              <w:rPr>
                <w:sz w:val="26"/>
                <w:szCs w:val="26"/>
              </w:rPr>
              <w:t>-местный бюджет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6562247,20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6562247,20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>
            <w:pPr>
              <w:jc w:val="center"/>
            </w:pPr>
            <w:r w:rsidRPr="009D6C3E">
              <w:t>7219476,03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7219476,03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>
            <w:pPr>
              <w:jc w:val="center"/>
            </w:pPr>
            <w:r>
              <w:t>8074752,32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>
              <w:t>8074752,32</w:t>
            </w:r>
          </w:p>
          <w:p w:rsidR="00EE4E36" w:rsidRPr="009D6C3E" w:rsidRDefault="00EE4E36" w:rsidP="003A6871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7169916,39</w:t>
            </w: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7169916,39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51"/>
              </w:tabs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ab/>
            </w:r>
          </w:p>
          <w:p w:rsidR="00EE4E36" w:rsidRPr="009D6C3E" w:rsidRDefault="00EE4E36" w:rsidP="003A6871">
            <w:pPr>
              <w:tabs>
                <w:tab w:val="left" w:pos="651"/>
              </w:tabs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rPr>
                <w:sz w:val="22"/>
                <w:szCs w:val="22"/>
              </w:rPr>
            </w:pPr>
            <w:r w:rsidRPr="009D6C3E">
              <w:tab/>
            </w: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7169916,39</w:t>
            </w: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7169916,39</w:t>
            </w: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764"/>
              </w:tabs>
            </w:pPr>
          </w:p>
        </w:tc>
      </w:tr>
      <w:tr w:rsidR="00EE4E36" w:rsidRPr="009D6C3E" w:rsidTr="003A6871">
        <w:trPr>
          <w:cantSplit/>
          <w:trHeight w:val="2055"/>
        </w:trPr>
        <w:tc>
          <w:tcPr>
            <w:tcW w:w="539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lastRenderedPageBreak/>
              <w:t>1.2</w:t>
            </w: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Организация  подвоза детей к месту учебы</w:t>
            </w: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в т.ч.</w:t>
            </w:r>
          </w:p>
          <w:p w:rsidR="00EE4E36" w:rsidRPr="009D6C3E" w:rsidRDefault="00EE4E36" w:rsidP="003A6871">
            <w:pPr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-федеральный бюджет</w:t>
            </w:r>
          </w:p>
          <w:p w:rsidR="00EE4E36" w:rsidRPr="009D6C3E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-областной бюджет</w:t>
            </w: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9D6C3E">
              <w:rPr>
                <w:sz w:val="27"/>
                <w:szCs w:val="27"/>
              </w:rPr>
              <w:t>-местный бюджет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4072658,23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4072658,23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  <w:r w:rsidRPr="009D6C3E">
              <w:t>1447609,30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tabs>
                <w:tab w:val="left" w:pos="476"/>
                <w:tab w:val="center" w:pos="539"/>
              </w:tabs>
            </w:pPr>
            <w:r w:rsidRPr="009D6C3E">
              <w:tab/>
            </w:r>
          </w:p>
          <w:p w:rsidR="00EE4E36" w:rsidRPr="009D6C3E" w:rsidRDefault="00EE4E36" w:rsidP="003A6871">
            <w:pPr>
              <w:tabs>
                <w:tab w:val="left" w:pos="476"/>
                <w:tab w:val="center" w:pos="539"/>
              </w:tabs>
            </w:pPr>
          </w:p>
          <w:p w:rsidR="00EE4E36" w:rsidRPr="009D6C3E" w:rsidRDefault="00EE4E36" w:rsidP="003A6871">
            <w:pPr>
              <w:tabs>
                <w:tab w:val="left" w:pos="476"/>
                <w:tab w:val="center" w:pos="539"/>
              </w:tabs>
            </w:pPr>
            <w:r w:rsidRPr="009D6C3E">
              <w:tab/>
              <w:t>-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t>1447609,30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C355FC" w:rsidRDefault="00EE4E36" w:rsidP="003A6871">
            <w:pPr>
              <w:tabs>
                <w:tab w:val="left" w:pos="476"/>
                <w:tab w:val="center" w:pos="539"/>
              </w:tabs>
              <w:jc w:val="center"/>
            </w:pPr>
            <w:r w:rsidRPr="00C355FC">
              <w:t>3320373,14</w:t>
            </w:r>
          </w:p>
          <w:p w:rsidR="00EE4E36" w:rsidRPr="00C355FC" w:rsidRDefault="00EE4E36" w:rsidP="003A6871">
            <w:pPr>
              <w:tabs>
                <w:tab w:val="left" w:pos="476"/>
                <w:tab w:val="center" w:pos="539"/>
              </w:tabs>
              <w:jc w:val="center"/>
            </w:pPr>
          </w:p>
          <w:p w:rsidR="00EE4E36" w:rsidRPr="00C355FC" w:rsidRDefault="00EE4E36" w:rsidP="003A6871">
            <w:pPr>
              <w:tabs>
                <w:tab w:val="left" w:pos="476"/>
                <w:tab w:val="center" w:pos="539"/>
              </w:tabs>
              <w:jc w:val="center"/>
            </w:pPr>
          </w:p>
          <w:p w:rsidR="00EE4E36" w:rsidRPr="00C355FC" w:rsidRDefault="00EE4E36" w:rsidP="003A6871">
            <w:pPr>
              <w:tabs>
                <w:tab w:val="left" w:pos="476"/>
                <w:tab w:val="center" w:pos="539"/>
              </w:tabs>
              <w:jc w:val="center"/>
            </w:pPr>
          </w:p>
          <w:p w:rsidR="00EE4E36" w:rsidRPr="00C355FC" w:rsidRDefault="00EE4E36" w:rsidP="003A6871">
            <w:pPr>
              <w:tabs>
                <w:tab w:val="left" w:pos="476"/>
                <w:tab w:val="center" w:pos="539"/>
              </w:tabs>
              <w:jc w:val="center"/>
            </w:pPr>
            <w:r w:rsidRPr="00C355FC">
              <w:t>-</w:t>
            </w:r>
          </w:p>
          <w:p w:rsidR="00EE4E36" w:rsidRPr="00C355FC" w:rsidRDefault="00EE4E36" w:rsidP="003A6871">
            <w:pPr>
              <w:jc w:val="center"/>
            </w:pPr>
          </w:p>
          <w:p w:rsidR="00EE4E36" w:rsidRPr="00C355FC" w:rsidRDefault="00EE4E36" w:rsidP="003A6871">
            <w:pPr>
              <w:jc w:val="center"/>
            </w:pPr>
            <w:r w:rsidRPr="00C355FC">
              <w:t>-</w:t>
            </w:r>
          </w:p>
          <w:p w:rsidR="00EE4E36" w:rsidRPr="009D6C3E" w:rsidRDefault="00EE4E36" w:rsidP="003A6871">
            <w:pPr>
              <w:spacing w:before="40" w:after="40"/>
              <w:jc w:val="center"/>
            </w:pPr>
            <w:r w:rsidRPr="00C355FC">
              <w:t>3320373,14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4708279,00</w:t>
            </w: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4798279,00</w:t>
            </w:r>
          </w:p>
          <w:p w:rsidR="00EE4E36" w:rsidRPr="009D6C3E" w:rsidRDefault="00EE4E36" w:rsidP="003A6871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4708279,00</w:t>
            </w: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rPr>
                <w:sz w:val="22"/>
                <w:szCs w:val="22"/>
              </w:rPr>
              <w:t>4798279,00</w:t>
            </w:r>
          </w:p>
        </w:tc>
      </w:tr>
      <w:tr w:rsidR="00EE4E36" w:rsidRPr="009D6C3E" w:rsidTr="003A6871">
        <w:trPr>
          <w:cantSplit/>
          <w:trHeight w:val="1620"/>
        </w:trPr>
        <w:tc>
          <w:tcPr>
            <w:tcW w:w="539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t>1.3</w:t>
            </w: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 xml:space="preserve">Расходы на погашение кредиторской задолженности  муниципальных общеобразовательных учреждениях </w:t>
            </w:r>
          </w:p>
          <w:p w:rsidR="00EE4E36" w:rsidRPr="009D6C3E" w:rsidRDefault="00EE4E36" w:rsidP="003A6871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В т.ч.</w:t>
            </w:r>
          </w:p>
          <w:p w:rsidR="00EE4E36" w:rsidRPr="009D6C3E" w:rsidRDefault="00EE4E36" w:rsidP="003A6871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-федеральный бюджет</w:t>
            </w:r>
          </w:p>
          <w:p w:rsidR="00EE4E36" w:rsidRPr="009D6C3E" w:rsidRDefault="00EE4E36" w:rsidP="003A6871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-областной бюджет</w:t>
            </w:r>
          </w:p>
          <w:p w:rsidR="00EE4E36" w:rsidRPr="009D6C3E" w:rsidRDefault="00EE4E36" w:rsidP="003A6871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 xml:space="preserve">-муниципальный </w:t>
            </w:r>
          </w:p>
          <w:p w:rsidR="00EE4E36" w:rsidRPr="009D6C3E" w:rsidRDefault="00EE4E36" w:rsidP="003A6871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бюджет</w:t>
            </w:r>
          </w:p>
          <w:p w:rsidR="00EE4E36" w:rsidRPr="009D6C3E" w:rsidRDefault="00EE4E36" w:rsidP="003A6871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EE4E36" w:rsidRPr="009D6C3E" w:rsidRDefault="00EE4E36" w:rsidP="003A6871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EE4E36" w:rsidRPr="009D6C3E" w:rsidRDefault="00EE4E36" w:rsidP="003A6871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EE4E36" w:rsidRPr="009D6C3E" w:rsidRDefault="00EE4E36" w:rsidP="003A6871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EE4E36" w:rsidRPr="009D6C3E" w:rsidRDefault="00EE4E36" w:rsidP="003A6871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EE4E36" w:rsidRPr="009D6C3E" w:rsidRDefault="00EE4E36" w:rsidP="003A6871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EE4E36" w:rsidRPr="009D6C3E" w:rsidRDefault="00EE4E36" w:rsidP="003A6871">
            <w:pPr>
              <w:tabs>
                <w:tab w:val="left" w:pos="511"/>
                <w:tab w:val="center" w:pos="2231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369037,43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369037,43</w:t>
            </w:r>
          </w:p>
          <w:p w:rsidR="00EE4E36" w:rsidRPr="009D6C3E" w:rsidRDefault="00EE4E36" w:rsidP="003A6871">
            <w:pPr>
              <w:jc w:val="center"/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366761,83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366761,83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</w:p>
          <w:p w:rsidR="00EE4E36" w:rsidRPr="00C355FC" w:rsidRDefault="00EE4E36" w:rsidP="003A6871">
            <w:pPr>
              <w:jc w:val="center"/>
            </w:pPr>
            <w:r w:rsidRPr="00C355FC">
              <w:t>415036,74</w:t>
            </w:r>
          </w:p>
          <w:p w:rsidR="00EE4E36" w:rsidRPr="00C355FC" w:rsidRDefault="00EE4E36" w:rsidP="003A6871">
            <w:pPr>
              <w:jc w:val="center"/>
            </w:pPr>
          </w:p>
          <w:p w:rsidR="00EE4E36" w:rsidRPr="00C355FC" w:rsidRDefault="00EE4E36" w:rsidP="003A6871">
            <w:pPr>
              <w:jc w:val="center"/>
            </w:pPr>
          </w:p>
          <w:p w:rsidR="00EE4E36" w:rsidRPr="00C355FC" w:rsidRDefault="00EE4E36" w:rsidP="003A6871">
            <w:pPr>
              <w:jc w:val="center"/>
            </w:pPr>
          </w:p>
          <w:p w:rsidR="00EE4E36" w:rsidRPr="00C355FC" w:rsidRDefault="00EE4E36" w:rsidP="003A6871">
            <w:pPr>
              <w:jc w:val="center"/>
            </w:pPr>
          </w:p>
          <w:p w:rsidR="00EE4E36" w:rsidRPr="00C355FC" w:rsidRDefault="00EE4E36" w:rsidP="003A6871">
            <w:pPr>
              <w:jc w:val="center"/>
            </w:pPr>
          </w:p>
          <w:p w:rsidR="00EE4E36" w:rsidRPr="00C355FC" w:rsidRDefault="00EE4E36" w:rsidP="003A6871">
            <w:pPr>
              <w:jc w:val="center"/>
            </w:pPr>
          </w:p>
          <w:p w:rsidR="00EE4E36" w:rsidRPr="00C355FC" w:rsidRDefault="00EE4E36" w:rsidP="003A6871">
            <w:pPr>
              <w:jc w:val="center"/>
            </w:pPr>
          </w:p>
          <w:p w:rsidR="00EE4E36" w:rsidRPr="00C355FC" w:rsidRDefault="00EE4E36" w:rsidP="003A6871">
            <w:pPr>
              <w:jc w:val="center"/>
            </w:pPr>
          </w:p>
          <w:p w:rsidR="00EE4E36" w:rsidRPr="00C355FC" w:rsidRDefault="00EE4E36" w:rsidP="003A6871">
            <w:pPr>
              <w:jc w:val="center"/>
            </w:pPr>
          </w:p>
          <w:p w:rsidR="00EE4E36" w:rsidRPr="00C355FC" w:rsidRDefault="00EE4E36" w:rsidP="003A6871">
            <w:pPr>
              <w:jc w:val="center"/>
            </w:pPr>
            <w:r w:rsidRPr="00C355FC">
              <w:t>-</w:t>
            </w:r>
          </w:p>
          <w:p w:rsidR="00EE4E36" w:rsidRPr="00C355FC" w:rsidRDefault="00EE4E36" w:rsidP="003A6871">
            <w:pPr>
              <w:jc w:val="center"/>
            </w:pPr>
            <w:r w:rsidRPr="00C355FC">
              <w:t>-</w:t>
            </w:r>
          </w:p>
          <w:p w:rsidR="00EE4E36" w:rsidRPr="009D6C3E" w:rsidRDefault="00EE4E36" w:rsidP="003A6871">
            <w:pPr>
              <w:jc w:val="center"/>
            </w:pPr>
            <w:r w:rsidRPr="00C355FC">
              <w:t>415036,74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</w:p>
        </w:tc>
      </w:tr>
      <w:tr w:rsidR="00EE4E36" w:rsidRPr="009D6C3E" w:rsidTr="003A6871">
        <w:trPr>
          <w:cantSplit/>
          <w:trHeight w:val="250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t>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EE4E36" w:rsidRPr="009D6C3E" w:rsidRDefault="00EE4E36" w:rsidP="003A6871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9D6C3E">
              <w:rPr>
                <w:b/>
                <w:i/>
                <w:sz w:val="18"/>
                <w:szCs w:val="18"/>
              </w:rPr>
              <w:t>Основное мероприятие</w:t>
            </w:r>
            <w:r w:rsidRPr="009D6C3E">
              <w:rPr>
                <w:i/>
                <w:sz w:val="18"/>
                <w:szCs w:val="18"/>
              </w:rPr>
              <w:t xml:space="preserve"> </w:t>
            </w:r>
            <w:r w:rsidRPr="009D6C3E">
              <w:rPr>
                <w:b/>
                <w:i/>
                <w:sz w:val="18"/>
                <w:szCs w:val="18"/>
              </w:rPr>
              <w:t>«Обеспечение деятельности органов управления в сфере образования»</w:t>
            </w:r>
          </w:p>
          <w:p w:rsidR="00EE4E36" w:rsidRPr="009D6C3E" w:rsidRDefault="00EE4E36" w:rsidP="003A687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EE4E36" w:rsidRPr="009D6C3E" w:rsidRDefault="00EE4E36" w:rsidP="003A6871">
            <w:pPr>
              <w:tabs>
                <w:tab w:val="left" w:pos="511"/>
                <w:tab w:val="center" w:pos="2231"/>
              </w:tabs>
              <w:spacing w:before="40" w:after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64"/>
              </w:tabs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2150470,47</w:t>
            </w:r>
          </w:p>
          <w:p w:rsidR="00EE4E36" w:rsidRPr="009D6C3E" w:rsidRDefault="00EE4E36" w:rsidP="003A6871">
            <w:pPr>
              <w:tabs>
                <w:tab w:val="left" w:pos="66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2382802,54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Default="00EE4E36" w:rsidP="003A6871">
            <w:pPr>
              <w:rPr>
                <w:sz w:val="22"/>
                <w:szCs w:val="22"/>
              </w:rPr>
            </w:pPr>
          </w:p>
          <w:p w:rsidR="00EE4E36" w:rsidRDefault="00EE4E36" w:rsidP="003A6871">
            <w:pPr>
              <w:rPr>
                <w:sz w:val="22"/>
                <w:szCs w:val="22"/>
              </w:rPr>
            </w:pPr>
          </w:p>
          <w:p w:rsidR="00EE4E36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2172863,06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2451788,64</w:t>
            </w:r>
          </w:p>
          <w:p w:rsidR="00EE4E36" w:rsidRPr="009D6C3E" w:rsidRDefault="00EE4E36" w:rsidP="003A687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2451788,64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</w:tr>
      <w:tr w:rsidR="00EE4E36" w:rsidRPr="009D6C3E" w:rsidTr="003A6871">
        <w:trPr>
          <w:cantSplit/>
          <w:trHeight w:val="4950"/>
        </w:trPr>
        <w:tc>
          <w:tcPr>
            <w:tcW w:w="539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t>2.1.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9D6C3E">
              <w:rPr>
                <w:sz w:val="26"/>
                <w:szCs w:val="26"/>
              </w:rPr>
              <w:t>Обеспечение деятельности Управления образования Администрации Комсомольского муниципального района (аппарат управления)</w:t>
            </w: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9D6C3E">
              <w:rPr>
                <w:sz w:val="26"/>
                <w:szCs w:val="26"/>
              </w:rPr>
              <w:t>в т.ч.</w:t>
            </w:r>
          </w:p>
          <w:p w:rsidR="00EE4E36" w:rsidRPr="009D6C3E" w:rsidRDefault="00EE4E36" w:rsidP="003A6871">
            <w:pPr>
              <w:jc w:val="center"/>
              <w:rPr>
                <w:sz w:val="26"/>
                <w:szCs w:val="26"/>
              </w:rPr>
            </w:pPr>
            <w:r w:rsidRPr="009D6C3E">
              <w:rPr>
                <w:sz w:val="26"/>
                <w:szCs w:val="26"/>
              </w:rPr>
              <w:t>-федеральный бюджет</w:t>
            </w:r>
          </w:p>
          <w:p w:rsidR="00EE4E36" w:rsidRPr="009D6C3E" w:rsidRDefault="00EE4E36" w:rsidP="003A6871">
            <w:pPr>
              <w:tabs>
                <w:tab w:val="center" w:pos="1397"/>
              </w:tabs>
              <w:jc w:val="center"/>
              <w:rPr>
                <w:sz w:val="26"/>
                <w:szCs w:val="26"/>
              </w:rPr>
            </w:pPr>
            <w:r w:rsidRPr="009D6C3E">
              <w:rPr>
                <w:sz w:val="26"/>
                <w:szCs w:val="26"/>
              </w:rPr>
              <w:t>-областной бюджет</w:t>
            </w:r>
          </w:p>
          <w:p w:rsidR="00EE4E36" w:rsidRPr="009D6C3E" w:rsidRDefault="00EE4E36" w:rsidP="003A6871">
            <w:pPr>
              <w:tabs>
                <w:tab w:val="left" w:pos="511"/>
                <w:tab w:val="center" w:pos="2231"/>
              </w:tabs>
              <w:spacing w:before="40" w:after="40"/>
              <w:jc w:val="center"/>
              <w:rPr>
                <w:sz w:val="26"/>
                <w:szCs w:val="26"/>
              </w:rPr>
            </w:pPr>
            <w:r w:rsidRPr="009D6C3E">
              <w:rPr>
                <w:sz w:val="26"/>
                <w:szCs w:val="26"/>
              </w:rPr>
              <w:t>-местный бюджет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2122470,47</w:t>
            </w: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2122470,47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r w:rsidRPr="009D6C3E">
              <w:t>2382802,54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r w:rsidRPr="009D6C3E">
              <w:t>2382802,54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>
            <w:r>
              <w:t>2172863,06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>
              <w:t>2172863,06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2451788,64</w:t>
            </w: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2451788,64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/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2451788,64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2451788,64</w:t>
            </w:r>
          </w:p>
        </w:tc>
      </w:tr>
      <w:tr w:rsidR="00EE4E36" w:rsidRPr="009D6C3E" w:rsidTr="003A6871">
        <w:trPr>
          <w:cantSplit/>
          <w:trHeight w:val="4950"/>
        </w:trPr>
        <w:tc>
          <w:tcPr>
            <w:tcW w:w="539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t>2.2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 xml:space="preserve">Расходы на погашение кредиторской задолженности  муниципальных общеобразовательных учреждениях </w:t>
            </w:r>
          </w:p>
          <w:p w:rsidR="00EE4E36" w:rsidRPr="009D6C3E" w:rsidRDefault="00EE4E36" w:rsidP="003A6871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В т.ч.</w:t>
            </w:r>
          </w:p>
          <w:p w:rsidR="00EE4E36" w:rsidRPr="009D6C3E" w:rsidRDefault="00EE4E36" w:rsidP="003A6871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-федеральный бюджет</w:t>
            </w:r>
          </w:p>
          <w:p w:rsidR="00EE4E36" w:rsidRPr="009D6C3E" w:rsidRDefault="00EE4E36" w:rsidP="003A6871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-областной бюджет</w:t>
            </w:r>
          </w:p>
          <w:p w:rsidR="00EE4E36" w:rsidRPr="009D6C3E" w:rsidRDefault="00EE4E36" w:rsidP="003A6871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 xml:space="preserve">-муниципальный </w:t>
            </w: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9D6C3E">
              <w:rPr>
                <w:sz w:val="27"/>
                <w:szCs w:val="27"/>
              </w:rPr>
              <w:t>бюджет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  <w:r w:rsidRPr="009D6C3E">
              <w:t>28000,00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28000,00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</w:tc>
      </w:tr>
      <w:tr w:rsidR="00EE4E36" w:rsidRPr="009D6C3E" w:rsidTr="003A6871">
        <w:trPr>
          <w:cantSplit/>
          <w:trHeight w:val="870"/>
        </w:trPr>
        <w:tc>
          <w:tcPr>
            <w:tcW w:w="539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t>3</w:t>
            </w:r>
          </w:p>
          <w:p w:rsidR="00EE4E36" w:rsidRPr="009D6C3E" w:rsidRDefault="00EE4E36" w:rsidP="003A6871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9D6C3E">
              <w:rPr>
                <w:b/>
                <w:i/>
                <w:sz w:val="18"/>
                <w:szCs w:val="18"/>
              </w:rPr>
              <w:t>Основное мероприятие «Реализация внешкольных мероприятий»</w:t>
            </w:r>
          </w:p>
          <w:p w:rsidR="00EE4E36" w:rsidRPr="009D6C3E" w:rsidRDefault="00EE4E36" w:rsidP="003A6871">
            <w:pPr>
              <w:tabs>
                <w:tab w:val="left" w:pos="1270"/>
              </w:tabs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86250,03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50891,18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38564,00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25000,00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  <w:r w:rsidRPr="009D6C3E">
              <w:t>25000,00</w:t>
            </w:r>
          </w:p>
        </w:tc>
      </w:tr>
      <w:tr w:rsidR="00EE4E36" w:rsidRPr="009D6C3E" w:rsidTr="003A6871">
        <w:trPr>
          <w:cantSplit/>
          <w:trHeight w:val="498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lastRenderedPageBreak/>
              <w:t>3.1</w:t>
            </w: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Организация проведения муниципальных мероприятий для учащихся и педагогических работников</w:t>
            </w: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в т.ч.</w:t>
            </w:r>
          </w:p>
          <w:p w:rsidR="00EE4E36" w:rsidRPr="009D6C3E" w:rsidRDefault="00EE4E36" w:rsidP="003A6871">
            <w:pPr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-федеральный бюджет</w:t>
            </w:r>
          </w:p>
          <w:p w:rsidR="00EE4E36" w:rsidRPr="009D6C3E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-областной бюджет</w:t>
            </w:r>
          </w:p>
          <w:p w:rsidR="00EE4E36" w:rsidRPr="009D6C3E" w:rsidRDefault="00EE4E36" w:rsidP="003A6871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-местный бюджет</w:t>
            </w:r>
          </w:p>
          <w:p w:rsidR="00EE4E36" w:rsidRPr="009D6C3E" w:rsidRDefault="00EE4E36" w:rsidP="003A6871">
            <w:pPr>
              <w:tabs>
                <w:tab w:val="left" w:pos="1270"/>
              </w:tabs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</w:p>
          <w:p w:rsidR="00EE4E36" w:rsidRPr="009D6C3E" w:rsidRDefault="00EE4E36" w:rsidP="003A6871">
            <w:pPr>
              <w:rPr>
                <w:sz w:val="18"/>
                <w:szCs w:val="18"/>
              </w:rPr>
            </w:pPr>
          </w:p>
          <w:p w:rsidR="00EE4E36" w:rsidRPr="009D6C3E" w:rsidRDefault="00EE4E36" w:rsidP="003A6871">
            <w:pPr>
              <w:rPr>
                <w:sz w:val="18"/>
                <w:szCs w:val="18"/>
              </w:rPr>
            </w:pPr>
          </w:p>
          <w:p w:rsidR="00EE4E36" w:rsidRPr="009D6C3E" w:rsidRDefault="00EE4E36" w:rsidP="003A6871">
            <w:pPr>
              <w:rPr>
                <w:sz w:val="18"/>
                <w:szCs w:val="18"/>
              </w:rPr>
            </w:pPr>
          </w:p>
          <w:p w:rsidR="00EE4E36" w:rsidRPr="009D6C3E" w:rsidRDefault="00EE4E36" w:rsidP="003A68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86250,03</w:t>
            </w:r>
          </w:p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86250,03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50891,18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50891,18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38564,00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/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38564,00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25000,00</w:t>
            </w: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rPr>
                <w:i/>
              </w:rPr>
            </w:pPr>
          </w:p>
          <w:p w:rsidR="00EE4E36" w:rsidRPr="009D6C3E" w:rsidRDefault="00EE4E36" w:rsidP="003A6871">
            <w:pPr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25000,00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  <w:r w:rsidRPr="009D6C3E">
              <w:t>25000,00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25000,00</w:t>
            </w:r>
          </w:p>
        </w:tc>
      </w:tr>
      <w:tr w:rsidR="00EE4E36" w:rsidRPr="009D6C3E" w:rsidTr="003A6871">
        <w:trPr>
          <w:cantSplit/>
          <w:trHeight w:val="498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t>3.2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 xml:space="preserve">Расходы на погашение кредиторской задолженности  муниципальных общеобразовательных учреждениях </w:t>
            </w:r>
          </w:p>
          <w:p w:rsidR="00EE4E36" w:rsidRPr="009D6C3E" w:rsidRDefault="00EE4E36" w:rsidP="003A6871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В т.ч.</w:t>
            </w:r>
          </w:p>
          <w:p w:rsidR="00EE4E36" w:rsidRPr="009D6C3E" w:rsidRDefault="00EE4E36" w:rsidP="003A6871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-федеральный бюджет</w:t>
            </w:r>
          </w:p>
          <w:p w:rsidR="00EE4E36" w:rsidRPr="009D6C3E" w:rsidRDefault="00EE4E36" w:rsidP="003A6871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-областной бюджет</w:t>
            </w:r>
          </w:p>
          <w:p w:rsidR="00EE4E36" w:rsidRPr="009D6C3E" w:rsidRDefault="00EE4E36" w:rsidP="003A6871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 xml:space="preserve">-муниципальный </w:t>
            </w: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бюджет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</w:p>
        </w:tc>
      </w:tr>
      <w:tr w:rsidR="00EE4E36" w:rsidRPr="009D6C3E" w:rsidTr="003A6871">
        <w:trPr>
          <w:cantSplit/>
          <w:trHeight w:val="151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t>4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9D6C3E">
              <w:rPr>
                <w:b/>
                <w:i/>
                <w:sz w:val="18"/>
                <w:szCs w:val="18"/>
              </w:rPr>
              <w:t>Основное мероприятие «Организация целевой подготовки педагогов для работы в муниципальных образовательных организациях Комсомольского муниципального района»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205996,00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180046,00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  <w:r w:rsidRPr="009D6C3E">
              <w:t>186600,00</w:t>
            </w:r>
          </w:p>
          <w:p w:rsidR="00EE4E36" w:rsidRPr="009D6C3E" w:rsidRDefault="00EE4E36" w:rsidP="003A6871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180046,00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180046,00</w:t>
            </w:r>
          </w:p>
        </w:tc>
      </w:tr>
      <w:tr w:rsidR="00EE4E36" w:rsidRPr="009D6C3E" w:rsidTr="003A6871">
        <w:trPr>
          <w:cantSplit/>
          <w:trHeight w:val="5040"/>
        </w:trPr>
        <w:tc>
          <w:tcPr>
            <w:tcW w:w="539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lastRenderedPageBreak/>
              <w:t>4.1</w:t>
            </w:r>
          </w:p>
          <w:p w:rsidR="00EE4E36" w:rsidRPr="009D6C3E" w:rsidRDefault="00EE4E36" w:rsidP="003A6871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Организация  целевой подготовки педагогов для работы в муниципальных образовательных организациях Комсомольского муниципального района</w:t>
            </w:r>
          </w:p>
          <w:p w:rsidR="00EE4E36" w:rsidRPr="009D6C3E" w:rsidRDefault="00EE4E36" w:rsidP="003A6871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в т.ч.</w:t>
            </w:r>
          </w:p>
          <w:p w:rsidR="00EE4E36" w:rsidRPr="009D6C3E" w:rsidRDefault="00EE4E36" w:rsidP="003A6871">
            <w:pPr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-федеральный бюджет</w:t>
            </w:r>
          </w:p>
          <w:p w:rsidR="00EE4E36" w:rsidRPr="009D6C3E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-областной бюджет</w:t>
            </w:r>
          </w:p>
          <w:p w:rsidR="00EE4E36" w:rsidRPr="009D6C3E" w:rsidRDefault="00EE4E36" w:rsidP="003A6871">
            <w:pPr>
              <w:tabs>
                <w:tab w:val="left" w:pos="1270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-местный бюджет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t>205996,00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/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64311,00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141685,00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180046,00</w:t>
            </w:r>
          </w:p>
          <w:p w:rsidR="00EE4E36" w:rsidRPr="009D6C3E" w:rsidRDefault="00EE4E36" w:rsidP="003A6871">
            <w:pPr>
              <w:spacing w:before="40" w:after="40"/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/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t>71236,92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108809,08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  <w:r w:rsidRPr="009D6C3E">
              <w:t>186600,00</w:t>
            </w: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</w:p>
          <w:p w:rsidR="00EE4E36" w:rsidRPr="009D6C3E" w:rsidRDefault="00EE4E36" w:rsidP="003A6871">
            <w:pPr>
              <w:tabs>
                <w:tab w:val="left" w:pos="626"/>
              </w:tabs>
            </w:pPr>
          </w:p>
          <w:p w:rsidR="00EE4E36" w:rsidRPr="009D6C3E" w:rsidRDefault="00EE4E36" w:rsidP="003A6871">
            <w:pPr>
              <w:tabs>
                <w:tab w:val="left" w:pos="626"/>
              </w:tabs>
            </w:pPr>
          </w:p>
          <w:p w:rsidR="00EE4E36" w:rsidRPr="009D6C3E" w:rsidRDefault="00EE4E36" w:rsidP="003A6871">
            <w:pPr>
              <w:tabs>
                <w:tab w:val="left" w:pos="626"/>
              </w:tabs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  <w:r w:rsidRPr="009D6C3E">
              <w:t>52400,22</w:t>
            </w: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  <w:r w:rsidRPr="009D6C3E">
              <w:t>134199,78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  <w:r w:rsidRPr="009D6C3E">
              <w:t>180046,00</w:t>
            </w: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</w:p>
          <w:p w:rsidR="00EE4E36" w:rsidRPr="009D6C3E" w:rsidRDefault="00EE4E36" w:rsidP="003A6871">
            <w:pPr>
              <w:tabs>
                <w:tab w:val="left" w:pos="626"/>
              </w:tabs>
            </w:pPr>
          </w:p>
          <w:p w:rsidR="00EE4E36" w:rsidRPr="009D6C3E" w:rsidRDefault="00EE4E36" w:rsidP="003A6871">
            <w:pPr>
              <w:tabs>
                <w:tab w:val="left" w:pos="626"/>
              </w:tabs>
            </w:pPr>
          </w:p>
          <w:p w:rsidR="00EE4E36" w:rsidRPr="009D6C3E" w:rsidRDefault="00EE4E36" w:rsidP="003A6871">
            <w:pPr>
              <w:tabs>
                <w:tab w:val="left" w:pos="626"/>
              </w:tabs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  <w:r w:rsidRPr="009D6C3E">
              <w:t>180046,00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/>
          <w:p w:rsidR="00EE4E36" w:rsidRPr="009D6C3E" w:rsidRDefault="00EE4E36" w:rsidP="003A6871"/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  <w:r w:rsidRPr="009D6C3E">
              <w:t>180046,00</w:t>
            </w: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</w:p>
          <w:p w:rsidR="00EE4E36" w:rsidRPr="009D6C3E" w:rsidRDefault="00EE4E36" w:rsidP="003A6871">
            <w:pPr>
              <w:tabs>
                <w:tab w:val="left" w:pos="626"/>
              </w:tabs>
            </w:pPr>
          </w:p>
          <w:p w:rsidR="00EE4E36" w:rsidRPr="009D6C3E" w:rsidRDefault="00EE4E36" w:rsidP="003A6871">
            <w:pPr>
              <w:tabs>
                <w:tab w:val="left" w:pos="626"/>
              </w:tabs>
            </w:pPr>
          </w:p>
          <w:p w:rsidR="00EE4E36" w:rsidRPr="009D6C3E" w:rsidRDefault="00EE4E36" w:rsidP="003A6871">
            <w:pPr>
              <w:tabs>
                <w:tab w:val="left" w:pos="626"/>
              </w:tabs>
            </w:pP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tabs>
                <w:tab w:val="left" w:pos="626"/>
              </w:tabs>
              <w:jc w:val="center"/>
            </w:pPr>
            <w:r w:rsidRPr="009D6C3E">
              <w:t>-</w:t>
            </w:r>
          </w:p>
          <w:p w:rsidR="00EE4E36" w:rsidRPr="009D6C3E" w:rsidRDefault="00EE4E36" w:rsidP="003A6871">
            <w:pPr>
              <w:jc w:val="center"/>
            </w:pPr>
            <w:r w:rsidRPr="009D6C3E">
              <w:t>180046,00</w:t>
            </w:r>
          </w:p>
        </w:tc>
      </w:tr>
      <w:tr w:rsidR="00EE4E36" w:rsidRPr="009D6C3E" w:rsidTr="003A6871">
        <w:trPr>
          <w:cantSplit/>
          <w:trHeight w:val="1552"/>
        </w:trPr>
        <w:tc>
          <w:tcPr>
            <w:tcW w:w="539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t>5.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  <w:rPr>
                <w:b/>
                <w:i/>
              </w:rPr>
            </w:pPr>
            <w:r w:rsidRPr="009D6C3E">
              <w:rPr>
                <w:b/>
                <w:i/>
              </w:rPr>
              <w:t xml:space="preserve">Основное мероприятие на обеспечение образовательных организаций материально-технической базой для внедрения Цифровой образовательной среды 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2259401,11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  <w:r w:rsidRPr="009D6C3E">
              <w:t>-</w:t>
            </w:r>
          </w:p>
        </w:tc>
      </w:tr>
      <w:tr w:rsidR="00EE4E36" w:rsidRPr="009D6C3E" w:rsidTr="003A6871">
        <w:trPr>
          <w:cantSplit/>
          <w:trHeight w:val="504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t>5.1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  <w:p w:rsidR="00EE4E36" w:rsidRPr="009D6C3E" w:rsidRDefault="00EE4E36" w:rsidP="003A6871">
            <w:pPr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 xml:space="preserve">в т.ч. </w:t>
            </w:r>
          </w:p>
          <w:p w:rsidR="00EE4E36" w:rsidRPr="009D6C3E" w:rsidRDefault="00EE4E36" w:rsidP="003A6871">
            <w:pPr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-федеральный бюджет</w:t>
            </w:r>
          </w:p>
          <w:p w:rsidR="00EE4E36" w:rsidRPr="009D6C3E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-областной бюджет</w:t>
            </w:r>
          </w:p>
          <w:p w:rsidR="00EE4E36" w:rsidRPr="009D6C3E" w:rsidRDefault="00EE4E36" w:rsidP="003A6871">
            <w:pPr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jc w:val="center"/>
            </w:pPr>
          </w:p>
          <w:p w:rsidR="00EE4E36" w:rsidRPr="009D6C3E" w:rsidRDefault="00EE4E36" w:rsidP="003A6871">
            <w:pPr>
              <w:jc w:val="center"/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2259401,11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2236581,18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22591,73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228,20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</w:p>
        </w:tc>
      </w:tr>
      <w:tr w:rsidR="00EE4E36" w:rsidRPr="009D6C3E" w:rsidTr="003A6871">
        <w:trPr>
          <w:cantSplit/>
          <w:trHeight w:val="1777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t>6.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Региональный проект «Цифровая образовательная среда»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C355FC" w:rsidRDefault="00EE4E36" w:rsidP="003A6871">
            <w:pPr>
              <w:jc w:val="center"/>
              <w:rPr>
                <w:sz w:val="22"/>
                <w:szCs w:val="22"/>
              </w:rPr>
            </w:pPr>
            <w:r w:rsidRPr="00C355FC">
              <w:rPr>
                <w:sz w:val="22"/>
                <w:szCs w:val="22"/>
              </w:rPr>
              <w:t>1899744,29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i/>
              </w:rPr>
            </w:pPr>
            <w:r w:rsidRPr="009D6C3E">
              <w:rPr>
                <w:i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E4E36" w:rsidRPr="009D6C3E" w:rsidRDefault="00EE4E36" w:rsidP="003A6871">
            <w:pPr>
              <w:jc w:val="center"/>
            </w:pPr>
            <w:r w:rsidRPr="009D6C3E">
              <w:t>7819171,00</w:t>
            </w:r>
          </w:p>
        </w:tc>
      </w:tr>
      <w:tr w:rsidR="00EE4E36" w:rsidRPr="00E678ED" w:rsidTr="003A6871">
        <w:trPr>
          <w:cantSplit/>
          <w:trHeight w:val="5040"/>
        </w:trPr>
        <w:tc>
          <w:tcPr>
            <w:tcW w:w="539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spacing w:before="40" w:after="40"/>
              <w:jc w:val="center"/>
            </w:pPr>
            <w:r w:rsidRPr="009D6C3E">
              <w:lastRenderedPageBreak/>
              <w:t>6.1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Расходы на обеспечение образовательных организаций материально-технической базой для внедрения Цифровой образовательной среды</w:t>
            </w:r>
          </w:p>
          <w:p w:rsidR="00EE4E36" w:rsidRPr="009D6C3E" w:rsidRDefault="00EE4E36" w:rsidP="003A6871">
            <w:pPr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 xml:space="preserve">в т.ч. </w:t>
            </w:r>
          </w:p>
          <w:p w:rsidR="00EE4E36" w:rsidRPr="009D6C3E" w:rsidRDefault="00EE4E36" w:rsidP="003A6871">
            <w:pPr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-федеральный бюджет</w:t>
            </w:r>
          </w:p>
          <w:p w:rsidR="00EE4E36" w:rsidRPr="009D6C3E" w:rsidRDefault="00EE4E36" w:rsidP="003A6871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-областной бюджет</w:t>
            </w:r>
          </w:p>
          <w:p w:rsidR="00EE4E36" w:rsidRPr="009D6C3E" w:rsidRDefault="00EE4E36" w:rsidP="003A6871">
            <w:pPr>
              <w:jc w:val="center"/>
              <w:rPr>
                <w:sz w:val="27"/>
                <w:szCs w:val="27"/>
              </w:rPr>
            </w:pPr>
            <w:r w:rsidRPr="009D6C3E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C355FC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C355FC" w:rsidRDefault="00EE4E36" w:rsidP="003A6871">
            <w:pPr>
              <w:jc w:val="center"/>
              <w:rPr>
                <w:sz w:val="22"/>
                <w:szCs w:val="22"/>
              </w:rPr>
            </w:pPr>
            <w:r w:rsidRPr="00C355FC">
              <w:rPr>
                <w:sz w:val="22"/>
                <w:szCs w:val="22"/>
              </w:rPr>
              <w:t>1899744,29</w:t>
            </w:r>
          </w:p>
          <w:p w:rsidR="00EE4E36" w:rsidRPr="00C355FC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C355FC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C355FC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C355FC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C355FC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C355FC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C355FC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C355FC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C355FC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C355FC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C355FC" w:rsidRDefault="00EE4E36" w:rsidP="003A6871">
            <w:pPr>
              <w:jc w:val="center"/>
              <w:rPr>
                <w:sz w:val="22"/>
                <w:szCs w:val="22"/>
              </w:rPr>
            </w:pPr>
            <w:r w:rsidRPr="00C355FC">
              <w:rPr>
                <w:sz w:val="22"/>
                <w:szCs w:val="22"/>
              </w:rPr>
              <w:t>1880556,86</w:t>
            </w:r>
          </w:p>
          <w:p w:rsidR="00EE4E36" w:rsidRPr="00C355FC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C355FC" w:rsidRDefault="00EE4E36" w:rsidP="003A6871">
            <w:pPr>
              <w:jc w:val="center"/>
              <w:rPr>
                <w:sz w:val="22"/>
                <w:szCs w:val="22"/>
              </w:rPr>
            </w:pPr>
            <w:r w:rsidRPr="00C355FC">
              <w:rPr>
                <w:sz w:val="22"/>
                <w:szCs w:val="22"/>
              </w:rPr>
              <w:t>18995,53</w:t>
            </w:r>
          </w:p>
          <w:p w:rsidR="00EE4E36" w:rsidRPr="00C355FC" w:rsidRDefault="00EE4E36" w:rsidP="003A6871">
            <w:pPr>
              <w:jc w:val="center"/>
              <w:rPr>
                <w:sz w:val="22"/>
                <w:szCs w:val="22"/>
              </w:rPr>
            </w:pPr>
            <w:r w:rsidRPr="00C355FC">
              <w:rPr>
                <w:sz w:val="22"/>
                <w:szCs w:val="22"/>
              </w:rPr>
              <w:t>191,90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-</w:t>
            </w:r>
          </w:p>
          <w:p w:rsidR="00EE4E36" w:rsidRPr="009D6C3E" w:rsidRDefault="00EE4E36" w:rsidP="003A6871">
            <w:pPr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E4E36" w:rsidRPr="009D6C3E" w:rsidRDefault="00EE4E36" w:rsidP="003A6871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89"/>
              </w:tabs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7819171,00</w:t>
            </w:r>
          </w:p>
          <w:p w:rsidR="00EE4E36" w:rsidRPr="009D6C3E" w:rsidRDefault="00EE4E36" w:rsidP="003A6871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7740197,20</w:t>
            </w:r>
          </w:p>
          <w:p w:rsidR="00EE4E36" w:rsidRPr="009D6C3E" w:rsidRDefault="00EE4E36" w:rsidP="003A6871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</w:p>
          <w:p w:rsidR="00EE4E36" w:rsidRPr="009D6C3E" w:rsidRDefault="00EE4E36" w:rsidP="003A6871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78183,80</w:t>
            </w:r>
          </w:p>
          <w:p w:rsidR="00EE4E36" w:rsidRDefault="00EE4E36" w:rsidP="003A6871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  <w:r w:rsidRPr="009D6C3E">
              <w:rPr>
                <w:sz w:val="22"/>
                <w:szCs w:val="22"/>
              </w:rPr>
              <w:t>790,00</w:t>
            </w:r>
          </w:p>
          <w:p w:rsidR="00EE4E36" w:rsidRDefault="00EE4E36" w:rsidP="003A6871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EE4E36" w:rsidRPr="00381583" w:rsidRDefault="00EE4E36" w:rsidP="003A6871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EE4E36" w:rsidRPr="00E678ED" w:rsidRDefault="00EE4E36" w:rsidP="00EE4E36"/>
    <w:p w:rsidR="00EE4E36" w:rsidRPr="00E678ED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Pr="00E678ED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Pr="000B7ED8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Pr="000B7ED8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Pr="000B7ED8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Pr="000B7ED8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Pr="002666AC" w:rsidRDefault="00EE4E36" w:rsidP="00EE4E36"/>
    <w:p w:rsidR="00EE4E36" w:rsidRDefault="00EE4E36" w:rsidP="00EE4E36">
      <w:pPr>
        <w:rPr>
          <w:sz w:val="28"/>
          <w:szCs w:val="28"/>
        </w:rPr>
      </w:pPr>
    </w:p>
    <w:p w:rsidR="00EE4E36" w:rsidRDefault="00EE4E36" w:rsidP="00EE4E36">
      <w:pPr>
        <w:rPr>
          <w:sz w:val="28"/>
          <w:szCs w:val="28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Default="00EE4E36" w:rsidP="00EE4E36">
      <w:pPr>
        <w:tabs>
          <w:tab w:val="left" w:pos="2745"/>
        </w:tabs>
        <w:rPr>
          <w:sz w:val="22"/>
          <w:szCs w:val="22"/>
        </w:rPr>
      </w:pPr>
    </w:p>
    <w:p w:rsidR="00EE4E36" w:rsidRPr="00D0580D" w:rsidRDefault="00EE4E36" w:rsidP="00EE4E36">
      <w:pPr>
        <w:rPr>
          <w:szCs w:val="28"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jc w:val="center"/>
        <w:rPr>
          <w:b/>
        </w:rPr>
      </w:pPr>
    </w:p>
    <w:p w:rsidR="00EE4E36" w:rsidRDefault="00EE4E36" w:rsidP="00EE4E3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EE4E36" w:rsidSect="0031717C">
          <w:pgSz w:w="11906" w:h="16838"/>
          <w:pgMar w:top="841" w:right="1133" w:bottom="284" w:left="993" w:header="0" w:footer="0" w:gutter="0"/>
          <w:cols w:space="720"/>
          <w:noEndnote/>
        </w:sectPr>
      </w:pPr>
    </w:p>
    <w:tbl>
      <w:tblPr>
        <w:tblW w:w="9744" w:type="dxa"/>
        <w:tblInd w:w="-3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"/>
        <w:gridCol w:w="1995"/>
        <w:gridCol w:w="900"/>
        <w:gridCol w:w="3915"/>
        <w:gridCol w:w="2640"/>
        <w:gridCol w:w="58"/>
      </w:tblGrid>
      <w:tr w:rsidR="00E211AE" w:rsidTr="003A6871">
        <w:trPr>
          <w:trHeight w:val="91"/>
        </w:trPr>
        <w:tc>
          <w:tcPr>
            <w:tcW w:w="9686" w:type="dxa"/>
            <w:gridSpan w:val="5"/>
            <w:shd w:val="clear" w:color="auto" w:fill="auto"/>
          </w:tcPr>
          <w:p w:rsidR="00E211AE" w:rsidRDefault="00E211AE" w:rsidP="003A6871">
            <w:pPr>
              <w:jc w:val="center"/>
            </w:pPr>
            <w:r>
              <w:lastRenderedPageBreak/>
              <w:t xml:space="preserve">                                                                   </w:t>
            </w:r>
            <w:r>
              <w:rPr>
                <w:bCs/>
              </w:rPr>
              <w:t xml:space="preserve"> </w:t>
            </w:r>
          </w:p>
        </w:tc>
        <w:tc>
          <w:tcPr>
            <w:tcW w:w="58" w:type="dxa"/>
            <w:shd w:val="clear" w:color="auto" w:fill="auto"/>
          </w:tcPr>
          <w:p w:rsidR="00E211AE" w:rsidRDefault="00E211AE" w:rsidP="003A6871">
            <w:pPr>
              <w:snapToGrid w:val="0"/>
            </w:pPr>
          </w:p>
        </w:tc>
      </w:tr>
      <w:tr w:rsidR="00E211AE" w:rsidTr="003A6871">
        <w:trPr>
          <w:trHeight w:val="599"/>
        </w:trPr>
        <w:tc>
          <w:tcPr>
            <w:tcW w:w="9686" w:type="dxa"/>
            <w:gridSpan w:val="5"/>
            <w:shd w:val="clear" w:color="auto" w:fill="auto"/>
          </w:tcPr>
          <w:p w:rsidR="00E211AE" w:rsidRDefault="00E211AE" w:rsidP="003A6871">
            <w:pPr>
              <w:snapToGrid w:val="0"/>
              <w:jc w:val="center"/>
            </w:pPr>
          </w:p>
          <w:p w:rsidR="00E211AE" w:rsidRDefault="00E211AE" w:rsidP="003A687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34670" cy="6731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7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1AE" w:rsidRDefault="00E211AE" w:rsidP="003A6871">
            <w:pPr>
              <w:jc w:val="center"/>
              <w:rPr>
                <w:b/>
              </w:rPr>
            </w:pPr>
          </w:p>
          <w:p w:rsidR="00E211AE" w:rsidRDefault="00E211AE" w:rsidP="003A68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РОССИЙСКАЯ ФЕДЕРАЦИЯ</w:t>
            </w:r>
          </w:p>
          <w:p w:rsidR="00E211AE" w:rsidRDefault="00E211AE" w:rsidP="003A68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E211AE" w:rsidRDefault="00E211AE" w:rsidP="003A68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Октябрьского сельского поселения</w:t>
            </w:r>
          </w:p>
          <w:p w:rsidR="00E211AE" w:rsidRDefault="00E211AE" w:rsidP="003A68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Комсомольского муниципального района</w:t>
            </w:r>
          </w:p>
          <w:p w:rsidR="00E211AE" w:rsidRDefault="00E211AE" w:rsidP="003A68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Ивановской области</w:t>
            </w:r>
          </w:p>
          <w:p w:rsidR="00E211AE" w:rsidRDefault="00E211AE" w:rsidP="003A687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Четвертого созыва</w:t>
            </w:r>
          </w:p>
          <w:p w:rsidR="00E211AE" w:rsidRDefault="00E211AE" w:rsidP="003A6871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109" w:type="dxa"/>
              <w:tblLayout w:type="fixed"/>
              <w:tblLook w:val="0000"/>
            </w:tblPr>
            <w:tblGrid>
              <w:gridCol w:w="9781"/>
            </w:tblGrid>
            <w:tr w:rsidR="00E211AE" w:rsidTr="003A6871">
              <w:trPr>
                <w:trHeight w:val="100"/>
              </w:trPr>
              <w:tc>
                <w:tcPr>
                  <w:tcW w:w="9781" w:type="dxa"/>
                  <w:tcBorders>
                    <w:top w:val="double" w:sz="1" w:space="0" w:color="000000"/>
                  </w:tcBorders>
                  <w:shd w:val="clear" w:color="auto" w:fill="auto"/>
                </w:tcPr>
                <w:p w:rsidR="00E211AE" w:rsidRDefault="00E211AE" w:rsidP="003A6871">
                  <w:pPr>
                    <w:tabs>
                      <w:tab w:val="left" w:pos="1260"/>
                    </w:tabs>
                    <w:jc w:val="both"/>
                  </w:pPr>
                  <w:r>
                    <w:rPr>
                      <w:sz w:val="18"/>
                      <w:szCs w:val="18"/>
                    </w:rPr>
                    <w:t xml:space="preserve">155160, Ивановская область Комсомольский район, </w:t>
                  </w:r>
                  <w:r>
                    <w:rPr>
                      <w:color w:val="003366"/>
                      <w:sz w:val="18"/>
                      <w:szCs w:val="18"/>
                    </w:rPr>
                    <w:t xml:space="preserve">с.Октябрьский, ул.Комсомольская д.13, оф.2 ИНН 3714005546, ОГРН 1063704001118,  КПП 371401001,Тел./Факс (49352)2-45-08, </w:t>
                  </w:r>
                  <w:r>
                    <w:rPr>
                      <w:color w:val="003366"/>
                      <w:sz w:val="18"/>
                      <w:szCs w:val="18"/>
                      <w:lang w:val="en-US"/>
                    </w:rPr>
                    <w:t>e</w:t>
                  </w:r>
                  <w:r>
                    <w:rPr>
                      <w:color w:val="003366"/>
                      <w:sz w:val="18"/>
                      <w:szCs w:val="18"/>
                    </w:rPr>
                    <w:t>-</w:t>
                  </w:r>
                  <w:r>
                    <w:rPr>
                      <w:color w:val="003366"/>
                      <w:sz w:val="18"/>
                      <w:szCs w:val="18"/>
                      <w:lang w:val="en-US"/>
                    </w:rPr>
                    <w:t>mail</w:t>
                  </w:r>
                  <w:r>
                    <w:rPr>
                      <w:color w:val="003366"/>
                      <w:sz w:val="18"/>
                      <w:szCs w:val="18"/>
                    </w:rPr>
                    <w:t xml:space="preserve">: </w:t>
                  </w:r>
                  <w:r>
                    <w:rPr>
                      <w:rStyle w:val="a3"/>
                      <w:sz w:val="18"/>
                      <w:szCs w:val="18"/>
                      <w:lang w:val="en-US"/>
                    </w:rPr>
                    <w:t>okt</w:t>
                  </w:r>
                  <w:r w:rsidRPr="006C042B">
                    <w:rPr>
                      <w:rStyle w:val="a3"/>
                      <w:sz w:val="18"/>
                      <w:szCs w:val="18"/>
                    </w:rPr>
                    <w:t>.</w:t>
                  </w:r>
                  <w:r>
                    <w:rPr>
                      <w:rStyle w:val="a3"/>
                      <w:sz w:val="18"/>
                      <w:szCs w:val="18"/>
                      <w:lang w:val="en-US"/>
                    </w:rPr>
                    <w:t>maryam</w:t>
                  </w:r>
                  <w:r w:rsidRPr="006C042B">
                    <w:rPr>
                      <w:rStyle w:val="a3"/>
                      <w:sz w:val="18"/>
                      <w:szCs w:val="18"/>
                    </w:rPr>
                    <w:t>@</w:t>
                  </w:r>
                  <w:r>
                    <w:rPr>
                      <w:rStyle w:val="a3"/>
                      <w:sz w:val="18"/>
                      <w:szCs w:val="18"/>
                      <w:lang w:val="en-US"/>
                    </w:rPr>
                    <w:t>mail</w:t>
                  </w:r>
                  <w:r w:rsidRPr="006C042B">
                    <w:rPr>
                      <w:rStyle w:val="a3"/>
                      <w:sz w:val="18"/>
                      <w:szCs w:val="18"/>
                    </w:rPr>
                    <w:t>.</w:t>
                  </w:r>
                  <w:r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p>
              </w:tc>
            </w:tr>
          </w:tbl>
          <w:p w:rsidR="00E211AE" w:rsidRDefault="00E211AE" w:rsidP="003A6871"/>
          <w:p w:rsidR="00E211AE" w:rsidRDefault="00E211AE" w:rsidP="003A6871">
            <w:pPr>
              <w:jc w:val="center"/>
            </w:pPr>
          </w:p>
          <w:p w:rsidR="00E211AE" w:rsidRDefault="00E211AE" w:rsidP="003A6871">
            <w:pPr>
              <w:jc w:val="center"/>
            </w:pPr>
            <w:r>
              <w:rPr>
                <w:bCs/>
              </w:rPr>
              <w:t>Р Е Ш Е Н И Е</w:t>
            </w:r>
          </w:p>
        </w:tc>
        <w:tc>
          <w:tcPr>
            <w:tcW w:w="58" w:type="dxa"/>
            <w:shd w:val="clear" w:color="auto" w:fill="auto"/>
          </w:tcPr>
          <w:p w:rsidR="00E211AE" w:rsidRDefault="00E211AE" w:rsidP="003A6871">
            <w:pPr>
              <w:snapToGrid w:val="0"/>
            </w:pPr>
          </w:p>
        </w:tc>
      </w:tr>
      <w:tr w:rsidR="00E211AE" w:rsidTr="003A6871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236" w:type="dxa"/>
            <w:shd w:val="clear" w:color="auto" w:fill="auto"/>
            <w:vAlign w:val="bottom"/>
          </w:tcPr>
          <w:p w:rsidR="00E211AE" w:rsidRDefault="00E211AE" w:rsidP="003A6871">
            <w:pPr>
              <w:tabs>
                <w:tab w:val="left" w:pos="6450"/>
              </w:tabs>
              <w:jc w:val="right"/>
              <w:rPr>
                <w:b/>
                <w:bCs/>
              </w:rPr>
            </w:pPr>
          </w:p>
        </w:tc>
        <w:tc>
          <w:tcPr>
            <w:tcW w:w="19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211AE" w:rsidRDefault="00E211AE" w:rsidP="003A6871">
            <w:pPr>
              <w:jc w:val="center"/>
            </w:pPr>
            <w:r>
              <w:rPr>
                <w:b/>
                <w:bCs/>
              </w:rPr>
              <w:t xml:space="preserve">18 ноября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11AE" w:rsidRDefault="00E211AE" w:rsidP="003A6871">
            <w:r>
              <w:t>2021 г</w:t>
            </w:r>
          </w:p>
        </w:tc>
        <w:tc>
          <w:tcPr>
            <w:tcW w:w="3915" w:type="dxa"/>
            <w:shd w:val="clear" w:color="auto" w:fill="auto"/>
            <w:vAlign w:val="bottom"/>
          </w:tcPr>
          <w:p w:rsidR="00E211AE" w:rsidRDefault="00E211AE" w:rsidP="003A6871">
            <w:pPr>
              <w:snapToGrid w:val="0"/>
              <w:jc w:val="right"/>
            </w:pPr>
          </w:p>
          <w:p w:rsidR="00E211AE" w:rsidRDefault="00E211AE" w:rsidP="003A6871">
            <w:pPr>
              <w:jc w:val="right"/>
            </w:pPr>
          </w:p>
          <w:p w:rsidR="00E211AE" w:rsidRDefault="00E211AE" w:rsidP="003A6871">
            <w:pPr>
              <w:jc w:val="right"/>
              <w:rPr>
                <w:b/>
                <w:bCs/>
              </w:rPr>
            </w:pPr>
            <w:r>
              <w:t>№</w:t>
            </w:r>
          </w:p>
        </w:tc>
        <w:tc>
          <w:tcPr>
            <w:tcW w:w="26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211AE" w:rsidRDefault="00E211AE" w:rsidP="003A6871">
            <w:pPr>
              <w:jc w:val="center"/>
            </w:pPr>
            <w:r>
              <w:rPr>
                <w:b/>
                <w:bCs/>
              </w:rPr>
              <w:t>51.1</w:t>
            </w:r>
          </w:p>
        </w:tc>
      </w:tr>
    </w:tbl>
    <w:p w:rsidR="00E211AE" w:rsidRDefault="00E211AE" w:rsidP="00E211AE">
      <w:pPr>
        <w:pStyle w:val="ac"/>
        <w:ind w:right="264"/>
        <w:jc w:val="both"/>
      </w:pPr>
    </w:p>
    <w:p w:rsidR="00E211AE" w:rsidRPr="00BA0DBC" w:rsidRDefault="00E211AE" w:rsidP="00E211AE">
      <w:pPr>
        <w:ind w:firstLine="709"/>
        <w:jc w:val="both"/>
        <w:rPr>
          <w:sz w:val="28"/>
          <w:szCs w:val="28"/>
        </w:rPr>
      </w:pPr>
      <w:r w:rsidRPr="00BA0DBC">
        <w:rPr>
          <w:b/>
          <w:sz w:val="28"/>
          <w:szCs w:val="28"/>
        </w:rPr>
        <w:t>«О принятии части полномочий по решению вопросов местного значения органов местного самоуправления Октябрьского сельского поселения Комсомольского муниципального района Ивановской области »</w:t>
      </w:r>
    </w:p>
    <w:p w:rsidR="00E211AE" w:rsidRPr="00BA0DBC" w:rsidRDefault="00E211AE" w:rsidP="00E211AE">
      <w:pPr>
        <w:ind w:firstLine="709"/>
        <w:jc w:val="both"/>
        <w:rPr>
          <w:sz w:val="28"/>
          <w:szCs w:val="28"/>
        </w:rPr>
      </w:pPr>
    </w:p>
    <w:p w:rsidR="00E211AE" w:rsidRPr="00BA0DBC" w:rsidRDefault="00E211AE" w:rsidP="00E211AE">
      <w:pPr>
        <w:ind w:firstLine="709"/>
        <w:jc w:val="both"/>
        <w:rPr>
          <w:sz w:val="28"/>
          <w:szCs w:val="28"/>
        </w:rPr>
      </w:pPr>
      <w:r w:rsidRPr="00BA0DBC">
        <w:rPr>
          <w:sz w:val="28"/>
          <w:szCs w:val="28"/>
        </w:rPr>
        <w:t>В соответствии с частью 4 статьи 15 Федерального закна от 06.10.2003 г. №131-ФЗ « Об общих принципах организации местного самоуправления с Российской Федерации «на основании  Порядка заключения соглашений органами местного самоуправления Октябрьского сельского поселения с органами Комсомольского муниципального района</w:t>
      </w:r>
    </w:p>
    <w:p w:rsidR="00E211AE" w:rsidRPr="00BA0DBC" w:rsidRDefault="00E211AE" w:rsidP="00E211AE">
      <w:pPr>
        <w:jc w:val="both"/>
        <w:rPr>
          <w:sz w:val="28"/>
          <w:szCs w:val="28"/>
        </w:rPr>
      </w:pPr>
      <w:r w:rsidRPr="00BA0DBC">
        <w:rPr>
          <w:sz w:val="28"/>
          <w:szCs w:val="28"/>
        </w:rPr>
        <w:t xml:space="preserve">о передаче части полномочий по решению вопросов местного значения, утвержденного решением Совета Комсомольского муниципального района № 233 от 1 ноября 2017 года, руководствуясь Уставом Октябрьского сельского поселения, Совет Октябрьского сельского поселения </w:t>
      </w:r>
    </w:p>
    <w:p w:rsidR="00E211AE" w:rsidRPr="00BA0DBC" w:rsidRDefault="00E211AE" w:rsidP="00E211AE">
      <w:pPr>
        <w:jc w:val="both"/>
        <w:rPr>
          <w:sz w:val="28"/>
          <w:szCs w:val="28"/>
        </w:rPr>
      </w:pPr>
    </w:p>
    <w:p w:rsidR="00E211AE" w:rsidRPr="00BA0DBC" w:rsidRDefault="00E211AE" w:rsidP="00E211AE">
      <w:pPr>
        <w:jc w:val="both"/>
        <w:rPr>
          <w:sz w:val="28"/>
          <w:szCs w:val="28"/>
        </w:rPr>
      </w:pPr>
      <w:r w:rsidRPr="00BA0DBC">
        <w:rPr>
          <w:b/>
          <w:bCs/>
          <w:sz w:val="28"/>
          <w:szCs w:val="28"/>
        </w:rPr>
        <w:t xml:space="preserve">                                                                        Решил:</w:t>
      </w:r>
    </w:p>
    <w:p w:rsidR="00E211AE" w:rsidRPr="00BA0DBC" w:rsidRDefault="00E211AE" w:rsidP="00E211AE">
      <w:pPr>
        <w:jc w:val="both"/>
        <w:rPr>
          <w:sz w:val="28"/>
          <w:szCs w:val="28"/>
        </w:rPr>
      </w:pPr>
    </w:p>
    <w:p w:rsidR="00E211AE" w:rsidRPr="00BA0DBC" w:rsidRDefault="00E211AE" w:rsidP="00E211AE">
      <w:pPr>
        <w:jc w:val="both"/>
        <w:rPr>
          <w:sz w:val="28"/>
          <w:szCs w:val="28"/>
        </w:rPr>
      </w:pPr>
      <w:r w:rsidRPr="00BA0DBC">
        <w:rPr>
          <w:sz w:val="28"/>
          <w:szCs w:val="28"/>
        </w:rPr>
        <w:t>1.Принять с 01января 2022 года осуществление полномочий по решению вопросов местного значения, а именно в части:</w:t>
      </w:r>
    </w:p>
    <w:p w:rsidR="00E211AE" w:rsidRPr="00BA0DBC" w:rsidRDefault="00E211AE" w:rsidP="00E211AE">
      <w:pPr>
        <w:jc w:val="both"/>
        <w:rPr>
          <w:sz w:val="28"/>
          <w:szCs w:val="28"/>
        </w:rPr>
      </w:pPr>
      <w:r w:rsidRPr="00BA0DBC">
        <w:rPr>
          <w:sz w:val="28"/>
          <w:szCs w:val="28"/>
        </w:rPr>
        <w:t>а) организация в границах поселения электро -, тепло -, газо —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211AE" w:rsidRPr="00BA0DBC" w:rsidRDefault="00E211AE" w:rsidP="00E211AE">
      <w:pPr>
        <w:jc w:val="both"/>
        <w:rPr>
          <w:sz w:val="28"/>
          <w:szCs w:val="28"/>
        </w:rPr>
      </w:pPr>
    </w:p>
    <w:p w:rsidR="00E211AE" w:rsidRPr="00BA0DBC" w:rsidRDefault="00E211AE" w:rsidP="00E211AE">
      <w:pPr>
        <w:jc w:val="both"/>
        <w:rPr>
          <w:sz w:val="28"/>
          <w:szCs w:val="28"/>
        </w:rPr>
      </w:pPr>
      <w:r w:rsidRPr="00BA0DBC">
        <w:rPr>
          <w:sz w:val="28"/>
          <w:szCs w:val="28"/>
        </w:rPr>
        <w:t xml:space="preserve">б) 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</w:t>
      </w:r>
      <w:r w:rsidRPr="00BA0DBC">
        <w:rPr>
          <w:sz w:val="28"/>
          <w:szCs w:val="28"/>
        </w:rPr>
        <w:lastRenderedPageBreak/>
        <w:t>функционирования парковок, осуществление муниципального контроля за сохранностью автомобильных дорог, а так же осуществление иных полномочей в области использования дорог и осуществление дорожной деятельности в соответствии с законодательством РФ;</w:t>
      </w:r>
    </w:p>
    <w:p w:rsidR="00E211AE" w:rsidRPr="00BA0DBC" w:rsidRDefault="00E211AE" w:rsidP="00E211AE">
      <w:pPr>
        <w:jc w:val="both"/>
        <w:rPr>
          <w:sz w:val="28"/>
          <w:szCs w:val="28"/>
        </w:rPr>
      </w:pPr>
    </w:p>
    <w:p w:rsidR="00E211AE" w:rsidRPr="00BA0DBC" w:rsidRDefault="00E211AE" w:rsidP="00E211AE">
      <w:pPr>
        <w:jc w:val="both"/>
        <w:rPr>
          <w:sz w:val="28"/>
          <w:szCs w:val="28"/>
        </w:rPr>
      </w:pPr>
      <w:r w:rsidRPr="00BA0DBC">
        <w:rPr>
          <w:sz w:val="28"/>
          <w:szCs w:val="28"/>
        </w:rPr>
        <w:t>в)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жилищным законодательством;</w:t>
      </w:r>
    </w:p>
    <w:p w:rsidR="00E211AE" w:rsidRPr="00BA0DBC" w:rsidRDefault="00E211AE" w:rsidP="00E211AE">
      <w:pPr>
        <w:jc w:val="both"/>
        <w:rPr>
          <w:sz w:val="28"/>
          <w:szCs w:val="28"/>
        </w:rPr>
      </w:pPr>
    </w:p>
    <w:p w:rsidR="00E211AE" w:rsidRPr="00BA0DBC" w:rsidRDefault="00E211AE" w:rsidP="00E211AE">
      <w:pPr>
        <w:jc w:val="both"/>
        <w:rPr>
          <w:sz w:val="28"/>
          <w:szCs w:val="28"/>
        </w:rPr>
      </w:pPr>
      <w:r w:rsidRPr="00BA0DBC">
        <w:rPr>
          <w:sz w:val="28"/>
          <w:szCs w:val="28"/>
        </w:rPr>
        <w:t>г) организация ритуальных услуг и содержание мест захоронения;</w:t>
      </w:r>
    </w:p>
    <w:p w:rsidR="00E211AE" w:rsidRPr="00BA0DBC" w:rsidRDefault="00E211AE" w:rsidP="00E211AE">
      <w:pPr>
        <w:jc w:val="both"/>
        <w:rPr>
          <w:sz w:val="28"/>
          <w:szCs w:val="28"/>
        </w:rPr>
      </w:pPr>
    </w:p>
    <w:p w:rsidR="00E211AE" w:rsidRPr="00BA0DBC" w:rsidRDefault="00E211AE" w:rsidP="00E211AE">
      <w:pPr>
        <w:jc w:val="both"/>
        <w:rPr>
          <w:sz w:val="28"/>
          <w:szCs w:val="28"/>
        </w:rPr>
      </w:pPr>
      <w:r w:rsidRPr="00BA0DBC">
        <w:rPr>
          <w:sz w:val="28"/>
          <w:szCs w:val="28"/>
        </w:rPr>
        <w:t>д)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E211AE" w:rsidRPr="00BA0DBC" w:rsidRDefault="00E211AE" w:rsidP="00E211AE">
      <w:pPr>
        <w:jc w:val="both"/>
        <w:rPr>
          <w:sz w:val="28"/>
          <w:szCs w:val="28"/>
        </w:rPr>
      </w:pPr>
    </w:p>
    <w:p w:rsidR="00E211AE" w:rsidRPr="00BA0DBC" w:rsidRDefault="00E211AE" w:rsidP="00E211AE">
      <w:pPr>
        <w:jc w:val="both"/>
        <w:rPr>
          <w:sz w:val="28"/>
          <w:szCs w:val="28"/>
        </w:rPr>
      </w:pPr>
      <w:r w:rsidRPr="00BA0DBC">
        <w:rPr>
          <w:sz w:val="28"/>
          <w:szCs w:val="28"/>
        </w:rPr>
        <w:t>2.Администрации Октябрьского сельского поселения Комсомольского муниципального района заключить Соглашения о передаче осуществления части полномочий по решению вопросов местного значения с Администрацией Комсомольского муниципального района, указанных в пункте 1 настоящего решения.</w:t>
      </w:r>
    </w:p>
    <w:p w:rsidR="00E211AE" w:rsidRPr="00BA0DBC" w:rsidRDefault="00E211AE" w:rsidP="00E211AE">
      <w:pPr>
        <w:jc w:val="both"/>
        <w:rPr>
          <w:sz w:val="28"/>
          <w:szCs w:val="28"/>
        </w:rPr>
      </w:pPr>
    </w:p>
    <w:p w:rsidR="00E211AE" w:rsidRPr="00BA0DBC" w:rsidRDefault="00E211AE" w:rsidP="00E211AE">
      <w:pPr>
        <w:jc w:val="both"/>
        <w:rPr>
          <w:sz w:val="28"/>
          <w:szCs w:val="28"/>
        </w:rPr>
      </w:pPr>
      <w:r w:rsidRPr="00BA0DBC">
        <w:rPr>
          <w:sz w:val="28"/>
          <w:szCs w:val="28"/>
        </w:rPr>
        <w:t xml:space="preserve">3) Настоящее решение вступает в силу с 01.01.2022 г. и подлежит официальному опубликованию в  «Вестнике нормативных правовых актов органов местного самоуправления Комсомольского муниципального района». </w:t>
      </w:r>
    </w:p>
    <w:p w:rsidR="00E211AE" w:rsidRPr="00BA0DBC" w:rsidRDefault="00E211AE" w:rsidP="00E211AE">
      <w:pPr>
        <w:jc w:val="both"/>
        <w:rPr>
          <w:sz w:val="28"/>
          <w:szCs w:val="28"/>
        </w:rPr>
      </w:pPr>
      <w:r w:rsidRPr="00BA0DBC">
        <w:rPr>
          <w:sz w:val="28"/>
          <w:szCs w:val="28"/>
        </w:rPr>
        <w:t xml:space="preserve">                                     </w:t>
      </w:r>
    </w:p>
    <w:p w:rsidR="00E211AE" w:rsidRPr="00BA0DBC" w:rsidRDefault="00E211AE" w:rsidP="00E211AE">
      <w:pPr>
        <w:jc w:val="both"/>
        <w:rPr>
          <w:sz w:val="28"/>
          <w:szCs w:val="28"/>
        </w:rPr>
      </w:pPr>
    </w:p>
    <w:p w:rsidR="00E211AE" w:rsidRPr="00BA0DBC" w:rsidRDefault="00E211AE" w:rsidP="00E211AE">
      <w:pPr>
        <w:jc w:val="both"/>
        <w:rPr>
          <w:sz w:val="28"/>
          <w:szCs w:val="28"/>
        </w:rPr>
      </w:pPr>
    </w:p>
    <w:p w:rsidR="00E211AE" w:rsidRPr="00BA0DBC" w:rsidRDefault="00E211AE" w:rsidP="00E211AE">
      <w:pPr>
        <w:jc w:val="both"/>
        <w:rPr>
          <w:sz w:val="28"/>
          <w:szCs w:val="28"/>
        </w:rPr>
      </w:pPr>
    </w:p>
    <w:p w:rsidR="00E211AE" w:rsidRPr="00BA0DBC" w:rsidRDefault="00E211AE" w:rsidP="00E211AE">
      <w:pPr>
        <w:jc w:val="both"/>
        <w:rPr>
          <w:b/>
          <w:bCs/>
          <w:sz w:val="28"/>
          <w:szCs w:val="28"/>
        </w:rPr>
      </w:pPr>
      <w:r w:rsidRPr="00BA0DBC">
        <w:rPr>
          <w:b/>
          <w:bCs/>
          <w:sz w:val="28"/>
          <w:szCs w:val="28"/>
        </w:rPr>
        <w:t>Председатель Совета</w:t>
      </w:r>
    </w:p>
    <w:p w:rsidR="00E211AE" w:rsidRPr="00BA0DBC" w:rsidRDefault="00E211AE" w:rsidP="00E211AE">
      <w:pPr>
        <w:jc w:val="both"/>
        <w:rPr>
          <w:b/>
          <w:bCs/>
          <w:sz w:val="28"/>
          <w:szCs w:val="28"/>
        </w:rPr>
      </w:pPr>
      <w:r w:rsidRPr="00BA0DBC">
        <w:rPr>
          <w:b/>
          <w:bCs/>
          <w:sz w:val="28"/>
          <w:szCs w:val="28"/>
        </w:rPr>
        <w:t>Октябрьского сельского                                                          Т.Н.Матвейченко</w:t>
      </w:r>
    </w:p>
    <w:p w:rsidR="00E211AE" w:rsidRPr="00BA0DBC" w:rsidRDefault="00E211AE" w:rsidP="00E211AE">
      <w:pPr>
        <w:jc w:val="both"/>
        <w:rPr>
          <w:sz w:val="28"/>
          <w:szCs w:val="28"/>
        </w:rPr>
      </w:pPr>
      <w:r w:rsidRPr="00BA0DBC">
        <w:rPr>
          <w:b/>
          <w:bCs/>
          <w:sz w:val="28"/>
          <w:szCs w:val="28"/>
        </w:rPr>
        <w:t>поселения:</w:t>
      </w:r>
    </w:p>
    <w:p w:rsidR="00A12AFE" w:rsidRPr="00BA0DBC" w:rsidRDefault="00A12AFE" w:rsidP="000D3AA9">
      <w:pPr>
        <w:jc w:val="center"/>
        <w:rPr>
          <w:b/>
          <w:sz w:val="28"/>
          <w:szCs w:val="28"/>
        </w:rPr>
      </w:pPr>
    </w:p>
    <w:p w:rsidR="00A12AFE" w:rsidRPr="00BA0DBC" w:rsidRDefault="00A12AFE" w:rsidP="000D3AA9">
      <w:pPr>
        <w:jc w:val="center"/>
        <w:rPr>
          <w:sz w:val="28"/>
          <w:szCs w:val="28"/>
        </w:rPr>
      </w:pPr>
    </w:p>
    <w:p w:rsidR="00A12AFE" w:rsidRPr="00BA0DBC" w:rsidRDefault="00A12AFE" w:rsidP="000D3AA9">
      <w:pPr>
        <w:jc w:val="center"/>
        <w:rPr>
          <w:sz w:val="28"/>
          <w:szCs w:val="28"/>
        </w:rPr>
      </w:pPr>
    </w:p>
    <w:p w:rsidR="00A12AFE" w:rsidRPr="00BA0DBC" w:rsidRDefault="00A12AFE" w:rsidP="000D3AA9">
      <w:pPr>
        <w:jc w:val="center"/>
        <w:rPr>
          <w:sz w:val="28"/>
          <w:szCs w:val="28"/>
        </w:rPr>
      </w:pPr>
    </w:p>
    <w:p w:rsidR="00A12AFE" w:rsidRPr="00BA0DBC" w:rsidRDefault="00A12AFE" w:rsidP="000D3AA9">
      <w:pPr>
        <w:jc w:val="center"/>
        <w:rPr>
          <w:sz w:val="28"/>
          <w:szCs w:val="28"/>
        </w:rPr>
      </w:pPr>
    </w:p>
    <w:p w:rsidR="00A12AFE" w:rsidRPr="00BA0DBC" w:rsidRDefault="00A12AFE" w:rsidP="000D3AA9">
      <w:pPr>
        <w:jc w:val="center"/>
        <w:rPr>
          <w:sz w:val="28"/>
          <w:szCs w:val="28"/>
        </w:rPr>
      </w:pPr>
    </w:p>
    <w:p w:rsidR="00A12AFE" w:rsidRPr="00BA0DBC" w:rsidRDefault="00A12AFE" w:rsidP="000D3AA9">
      <w:pPr>
        <w:jc w:val="center"/>
        <w:rPr>
          <w:sz w:val="28"/>
          <w:szCs w:val="28"/>
        </w:rPr>
      </w:pPr>
    </w:p>
    <w:p w:rsidR="00A12AFE" w:rsidRPr="00BA0DBC" w:rsidRDefault="00A12AFE" w:rsidP="000D3AA9">
      <w:pPr>
        <w:jc w:val="center"/>
        <w:rPr>
          <w:sz w:val="28"/>
          <w:szCs w:val="28"/>
        </w:rPr>
      </w:pPr>
    </w:p>
    <w:p w:rsidR="00A12AFE" w:rsidRPr="00BA0DBC" w:rsidRDefault="00A12AFE" w:rsidP="000D3AA9">
      <w:pPr>
        <w:jc w:val="center"/>
        <w:rPr>
          <w:sz w:val="28"/>
          <w:szCs w:val="28"/>
        </w:rPr>
      </w:pPr>
    </w:p>
    <w:p w:rsidR="008E562B" w:rsidRPr="00BA0DBC" w:rsidRDefault="008E562B" w:rsidP="000D3AA9">
      <w:pPr>
        <w:jc w:val="center"/>
        <w:rPr>
          <w:sz w:val="28"/>
          <w:szCs w:val="28"/>
        </w:rPr>
      </w:pPr>
    </w:p>
    <w:p w:rsidR="005D59CA" w:rsidRDefault="005D59CA" w:rsidP="005D59CA">
      <w:pPr>
        <w:pStyle w:val="ac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noProof/>
          <w:szCs w:val="28"/>
        </w:rPr>
        <w:lastRenderedPageBreak/>
        <w:drawing>
          <wp:inline distT="0" distB="0" distL="0" distR="0">
            <wp:extent cx="540385" cy="66802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9CA" w:rsidRDefault="005D59CA" w:rsidP="005D59CA">
      <w:pPr>
        <w:pStyle w:val="ac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szCs w:val="28"/>
        </w:rPr>
        <w:t>Российская Федерация</w:t>
      </w:r>
    </w:p>
    <w:p w:rsidR="005D59CA" w:rsidRDefault="005D59CA" w:rsidP="005D59CA">
      <w:pPr>
        <w:pStyle w:val="ac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szCs w:val="28"/>
        </w:rPr>
        <w:t>Ивановская область</w:t>
      </w:r>
    </w:p>
    <w:p w:rsidR="005D59CA" w:rsidRDefault="005D59CA" w:rsidP="005D5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Комсомольский муниципальный район</w:t>
      </w:r>
    </w:p>
    <w:p w:rsidR="005D59CA" w:rsidRDefault="005D59CA" w:rsidP="005D5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МАРКОВСКОГО СЕЛЬСКОГО ПОСЕЛЕНИЯ</w:t>
      </w:r>
    </w:p>
    <w:p w:rsidR="005D59CA" w:rsidRPr="005D59CA" w:rsidRDefault="005D59CA" w:rsidP="005D59CA">
      <w:pPr>
        <w:jc w:val="center"/>
        <w:rPr>
          <w:b/>
          <w:color w:val="auto"/>
          <w:sz w:val="28"/>
          <w:szCs w:val="28"/>
        </w:rPr>
      </w:pPr>
      <w:r w:rsidRPr="005D59CA">
        <w:rPr>
          <w:b/>
          <w:color w:val="auto"/>
          <w:sz w:val="28"/>
          <w:szCs w:val="28"/>
        </w:rPr>
        <w:t>четвертого созыва</w:t>
      </w:r>
    </w:p>
    <w:tbl>
      <w:tblPr>
        <w:tblW w:w="9900" w:type="dxa"/>
        <w:tblInd w:w="135" w:type="dxa"/>
        <w:tblLayout w:type="fixed"/>
        <w:tblLook w:val="00A0"/>
      </w:tblPr>
      <w:tblGrid>
        <w:gridCol w:w="9900"/>
      </w:tblGrid>
      <w:tr w:rsidR="005D59CA" w:rsidRPr="005D59CA" w:rsidTr="003A6871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5D59CA" w:rsidRPr="005D59CA" w:rsidRDefault="005D59CA" w:rsidP="003A6871">
            <w:pPr>
              <w:pStyle w:val="ac"/>
              <w:snapToGrid w:val="0"/>
              <w:jc w:val="left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5D59CA">
              <w:rPr>
                <w:rFonts w:ascii="Times New Roman" w:hAnsi="Times New Roman"/>
                <w:b w:val="0"/>
                <w:i/>
                <w:sz w:val="24"/>
                <w:szCs w:val="24"/>
              </w:rPr>
              <w:t>155140 Ивановская область, Комсомольский район, с.Марково, ул.Центральная д.10</w:t>
            </w:r>
          </w:p>
          <w:p w:rsidR="005D59CA" w:rsidRPr="005D59CA" w:rsidRDefault="005D59CA" w:rsidP="003A6871">
            <w:pPr>
              <w:rPr>
                <w:color w:val="auto"/>
              </w:rPr>
            </w:pPr>
          </w:p>
        </w:tc>
      </w:tr>
    </w:tbl>
    <w:p w:rsidR="005D59CA" w:rsidRPr="005D59CA" w:rsidRDefault="005D59CA" w:rsidP="005D59C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59CA">
        <w:rPr>
          <w:rFonts w:ascii="Times New Roman" w:hAnsi="Times New Roman"/>
          <w:b/>
          <w:sz w:val="28"/>
          <w:szCs w:val="28"/>
        </w:rPr>
        <w:t>Р Е Ш Е Н И Е</w:t>
      </w:r>
    </w:p>
    <w:p w:rsidR="005D59CA" w:rsidRPr="005D59CA" w:rsidRDefault="005D59CA" w:rsidP="005D59CA">
      <w:pPr>
        <w:pStyle w:val="a4"/>
        <w:rPr>
          <w:rFonts w:ascii="Times New Roman" w:hAnsi="Times New Roman"/>
          <w:sz w:val="28"/>
          <w:szCs w:val="28"/>
        </w:rPr>
      </w:pPr>
      <w:r w:rsidRPr="005D59CA">
        <w:rPr>
          <w:rFonts w:ascii="Times New Roman" w:hAnsi="Times New Roman"/>
          <w:b/>
          <w:sz w:val="28"/>
          <w:szCs w:val="28"/>
        </w:rPr>
        <w:t>11.11. 2021                                                                                               № 18</w:t>
      </w:r>
    </w:p>
    <w:p w:rsidR="005D59CA" w:rsidRPr="005D59CA" w:rsidRDefault="005D59CA" w:rsidP="005D59C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bookmarkStart w:id="2" w:name="Par1"/>
      <w:bookmarkEnd w:id="2"/>
    </w:p>
    <w:p w:rsidR="005D59CA" w:rsidRPr="00843409" w:rsidRDefault="005D59CA" w:rsidP="005D59C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43409">
        <w:rPr>
          <w:rFonts w:ascii="Times New Roman" w:hAnsi="Times New Roman"/>
          <w:b/>
          <w:sz w:val="28"/>
          <w:szCs w:val="28"/>
        </w:rPr>
        <w:t>Об утверждении Положения об установлении налога на имущество физических лиц на территории Марковского сельского поселения Комсомольского муниципального района Ивановской области на 2022 год</w:t>
      </w:r>
    </w:p>
    <w:p w:rsidR="005D59CA" w:rsidRPr="00843409" w:rsidRDefault="005D59CA" w:rsidP="005D59C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D59CA" w:rsidRPr="00843409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43409"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Марковского сельского поселения Комсомольского муниципального района, Совет Марковского сельского поселения </w:t>
      </w:r>
    </w:p>
    <w:p w:rsidR="005D59CA" w:rsidRPr="00843409" w:rsidRDefault="005D59CA" w:rsidP="005D59C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59CA" w:rsidRPr="00843409" w:rsidRDefault="005D59CA" w:rsidP="005D59C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43409">
        <w:rPr>
          <w:rFonts w:ascii="Times New Roman" w:hAnsi="Times New Roman"/>
          <w:b/>
          <w:sz w:val="28"/>
          <w:szCs w:val="28"/>
        </w:rPr>
        <w:t>решил:</w:t>
      </w:r>
    </w:p>
    <w:p w:rsidR="005D59CA" w:rsidRPr="00843409" w:rsidRDefault="005D59CA" w:rsidP="005D59C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D59CA" w:rsidRPr="00843409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43409">
        <w:rPr>
          <w:rFonts w:ascii="Times New Roman" w:hAnsi="Times New Roman"/>
          <w:sz w:val="28"/>
          <w:szCs w:val="28"/>
        </w:rPr>
        <w:t>1. Утвердить Положение об установлении налога на имущество физических лиц на территории Марковского сельского поселения Комсомольского муниципального района Ивановской области на 2022 год.</w:t>
      </w:r>
      <w:r w:rsidRPr="00843409">
        <w:rPr>
          <w:rFonts w:ascii="Times New Roman" w:hAnsi="Times New Roman"/>
          <w:bCs/>
          <w:sz w:val="28"/>
          <w:szCs w:val="28"/>
        </w:rPr>
        <w:t xml:space="preserve"> </w:t>
      </w:r>
    </w:p>
    <w:p w:rsidR="005D59CA" w:rsidRPr="00843409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43409">
        <w:rPr>
          <w:rFonts w:ascii="Times New Roman" w:hAnsi="Times New Roman"/>
          <w:sz w:val="28"/>
          <w:szCs w:val="28"/>
        </w:rPr>
        <w:t>2. Настоящее решение вступает в силу не ранее чем по истечении одного месяца со дня его официального опубликования и не ранее 01 января 2022 года.</w:t>
      </w:r>
    </w:p>
    <w:p w:rsidR="005D59CA" w:rsidRPr="00843409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43409">
        <w:rPr>
          <w:rFonts w:ascii="Times New Roman" w:hAnsi="Times New Roman"/>
          <w:sz w:val="28"/>
          <w:szCs w:val="28"/>
        </w:rPr>
        <w:t>3. Опубликовать настоящее решение в «Вестнике нормативных правовых актов органов местного самоуправления Комсомольского муниципального района», обнародовать путем размещения на информационном стенде администрации Марковского сельского поселения, разместить в сети «Интернет» в установленном порядке.</w:t>
      </w:r>
    </w:p>
    <w:p w:rsidR="005D59CA" w:rsidRPr="00843409" w:rsidRDefault="005D59CA" w:rsidP="005D59CA">
      <w:pPr>
        <w:tabs>
          <w:tab w:val="left" w:pos="1965"/>
        </w:tabs>
        <w:jc w:val="center"/>
        <w:rPr>
          <w:b/>
          <w:sz w:val="28"/>
          <w:szCs w:val="28"/>
        </w:rPr>
      </w:pPr>
    </w:p>
    <w:p w:rsidR="005D59CA" w:rsidRPr="00843409" w:rsidRDefault="005D59CA" w:rsidP="005D59CA">
      <w:pPr>
        <w:autoSpaceDE w:val="0"/>
        <w:autoSpaceDN w:val="0"/>
        <w:adjustRightInd w:val="0"/>
        <w:rPr>
          <w:sz w:val="28"/>
          <w:szCs w:val="28"/>
        </w:rPr>
      </w:pPr>
      <w:r w:rsidRPr="00843409">
        <w:rPr>
          <w:sz w:val="28"/>
          <w:szCs w:val="28"/>
        </w:rPr>
        <w:t xml:space="preserve">Председатель Совета                                                                      </w:t>
      </w:r>
    </w:p>
    <w:p w:rsidR="005D59CA" w:rsidRPr="00843409" w:rsidRDefault="005D59CA" w:rsidP="005D59CA">
      <w:pPr>
        <w:autoSpaceDE w:val="0"/>
        <w:autoSpaceDN w:val="0"/>
        <w:adjustRightInd w:val="0"/>
        <w:rPr>
          <w:sz w:val="28"/>
          <w:szCs w:val="28"/>
        </w:rPr>
      </w:pPr>
      <w:r w:rsidRPr="00843409">
        <w:rPr>
          <w:sz w:val="28"/>
          <w:szCs w:val="28"/>
        </w:rPr>
        <w:t xml:space="preserve">Марковского сельского поселения             </w:t>
      </w:r>
      <w:r>
        <w:rPr>
          <w:sz w:val="28"/>
          <w:szCs w:val="28"/>
        </w:rPr>
        <w:t xml:space="preserve">       </w:t>
      </w:r>
      <w:r w:rsidRPr="00843409">
        <w:rPr>
          <w:sz w:val="28"/>
          <w:szCs w:val="28"/>
        </w:rPr>
        <w:t xml:space="preserve">                     Н.Ю.Меркулова </w:t>
      </w:r>
    </w:p>
    <w:p w:rsidR="005D59CA" w:rsidRPr="00843409" w:rsidRDefault="005D59CA" w:rsidP="005D59CA">
      <w:pPr>
        <w:autoSpaceDE w:val="0"/>
        <w:autoSpaceDN w:val="0"/>
        <w:adjustRightInd w:val="0"/>
        <w:rPr>
          <w:sz w:val="28"/>
          <w:szCs w:val="28"/>
        </w:rPr>
      </w:pPr>
    </w:p>
    <w:p w:rsidR="005D59CA" w:rsidRPr="00843409" w:rsidRDefault="005D59CA" w:rsidP="005D59CA">
      <w:pPr>
        <w:jc w:val="both"/>
        <w:rPr>
          <w:bCs/>
          <w:sz w:val="28"/>
          <w:szCs w:val="28"/>
        </w:rPr>
      </w:pPr>
      <w:r w:rsidRPr="00843409">
        <w:rPr>
          <w:bCs/>
          <w:sz w:val="28"/>
          <w:szCs w:val="28"/>
        </w:rPr>
        <w:t>Глава Марковского сельского поселения                                  С.Н.Сорокина</w:t>
      </w:r>
    </w:p>
    <w:p w:rsidR="005D59CA" w:rsidRDefault="005D59CA" w:rsidP="005D59CA"/>
    <w:p w:rsidR="005D59CA" w:rsidRDefault="005D59CA" w:rsidP="005D59CA"/>
    <w:p w:rsidR="005D59CA" w:rsidRDefault="005D59CA" w:rsidP="005D59CA"/>
    <w:p w:rsidR="005D59CA" w:rsidRDefault="005D59CA" w:rsidP="005D59CA"/>
    <w:p w:rsidR="005D59CA" w:rsidRDefault="005D59CA" w:rsidP="005D59CA"/>
    <w:p w:rsidR="005D59CA" w:rsidRDefault="005D59CA" w:rsidP="005D59CA"/>
    <w:p w:rsidR="005D59CA" w:rsidRPr="00C45FF1" w:rsidRDefault="005D59CA" w:rsidP="005D59CA">
      <w:pPr>
        <w:shd w:val="clear" w:color="auto" w:fill="FFFFFF"/>
        <w:jc w:val="right"/>
        <w:rPr>
          <w:bCs/>
        </w:rPr>
      </w:pPr>
      <w:r w:rsidRPr="00C45FF1">
        <w:rPr>
          <w:bCs/>
        </w:rPr>
        <w:lastRenderedPageBreak/>
        <w:t xml:space="preserve">Приложение к решению </w:t>
      </w:r>
    </w:p>
    <w:p w:rsidR="005D59CA" w:rsidRPr="00C45FF1" w:rsidRDefault="005D59CA" w:rsidP="005D59CA">
      <w:pPr>
        <w:shd w:val="clear" w:color="auto" w:fill="FFFFFF"/>
        <w:jc w:val="right"/>
        <w:rPr>
          <w:bCs/>
        </w:rPr>
      </w:pPr>
      <w:r w:rsidRPr="00C45FF1">
        <w:rPr>
          <w:bCs/>
        </w:rPr>
        <w:t>Совета Марковского сельского поселения</w:t>
      </w:r>
    </w:p>
    <w:p w:rsidR="005D59CA" w:rsidRPr="005D59CA" w:rsidRDefault="005D59CA" w:rsidP="005D59CA">
      <w:pPr>
        <w:shd w:val="clear" w:color="auto" w:fill="FFFFFF"/>
        <w:jc w:val="right"/>
        <w:rPr>
          <w:bCs/>
          <w:color w:val="auto"/>
        </w:rPr>
      </w:pPr>
      <w:r w:rsidRPr="005D59CA">
        <w:rPr>
          <w:bCs/>
          <w:color w:val="auto"/>
        </w:rPr>
        <w:t>от 11.11.2021  № 18</w:t>
      </w:r>
    </w:p>
    <w:p w:rsidR="005D59CA" w:rsidRPr="00C45FF1" w:rsidRDefault="005D59CA" w:rsidP="005D59CA">
      <w:pPr>
        <w:shd w:val="clear" w:color="auto" w:fill="FFFFFF"/>
        <w:jc w:val="right"/>
        <w:rPr>
          <w:bCs/>
          <w:color w:val="FF0000"/>
        </w:rPr>
      </w:pPr>
    </w:p>
    <w:p w:rsidR="005D59CA" w:rsidRPr="00C45FF1" w:rsidRDefault="005D59CA" w:rsidP="005D59C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45FF1">
        <w:rPr>
          <w:rFonts w:ascii="Times New Roman" w:hAnsi="Times New Roman"/>
          <w:b/>
          <w:sz w:val="28"/>
          <w:szCs w:val="28"/>
        </w:rPr>
        <w:t>Положение</w:t>
      </w:r>
    </w:p>
    <w:p w:rsidR="005D59CA" w:rsidRPr="00C45FF1" w:rsidRDefault="005D59CA" w:rsidP="005D59C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45FF1">
        <w:rPr>
          <w:rFonts w:ascii="Times New Roman" w:hAnsi="Times New Roman"/>
          <w:b/>
          <w:sz w:val="28"/>
          <w:szCs w:val="28"/>
        </w:rPr>
        <w:t>Об установлении налога на имущество физических лиц на территории Марковского сельского поселения Комсомольского муниципального района Ивановской области на 2022 год</w:t>
      </w:r>
    </w:p>
    <w:p w:rsidR="005D59CA" w:rsidRPr="00C45FF1" w:rsidRDefault="005D59CA" w:rsidP="005D59C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D59CA" w:rsidRPr="00C45FF1" w:rsidRDefault="005D59CA" w:rsidP="005D59CA">
      <w:pPr>
        <w:pStyle w:val="af2"/>
        <w:numPr>
          <w:ilvl w:val="0"/>
          <w:numId w:val="44"/>
        </w:numPr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45FF1">
        <w:rPr>
          <w:b/>
          <w:bCs/>
          <w:sz w:val="28"/>
          <w:szCs w:val="28"/>
        </w:rPr>
        <w:t>Общие положения</w:t>
      </w:r>
    </w:p>
    <w:p w:rsidR="005D59CA" w:rsidRPr="00C45FF1" w:rsidRDefault="005D59CA" w:rsidP="005D59CA">
      <w:pPr>
        <w:pStyle w:val="af2"/>
        <w:shd w:val="clear" w:color="auto" w:fill="FFFFFF"/>
        <w:spacing w:before="0" w:beforeAutospacing="0" w:after="0"/>
        <w:ind w:left="1494"/>
        <w:rPr>
          <w:sz w:val="28"/>
          <w:szCs w:val="28"/>
        </w:rPr>
      </w:pPr>
    </w:p>
    <w:p w:rsidR="005D59CA" w:rsidRPr="00C45FF1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5FF1">
        <w:rPr>
          <w:rFonts w:ascii="Times New Roman" w:hAnsi="Times New Roman"/>
          <w:sz w:val="28"/>
          <w:szCs w:val="28"/>
        </w:rPr>
        <w:t>В</w:t>
      </w:r>
      <w:r w:rsidRPr="00C45FF1">
        <w:rPr>
          <w:rFonts w:ascii="Times New Roman" w:hAnsi="Times New Roman"/>
          <w:bCs/>
          <w:sz w:val="28"/>
          <w:szCs w:val="28"/>
        </w:rPr>
        <w:t xml:space="preserve"> </w:t>
      </w:r>
      <w:r w:rsidRPr="00C45FF1">
        <w:rPr>
          <w:rFonts w:ascii="Times New Roman" w:hAnsi="Times New Roman"/>
          <w:sz w:val="28"/>
          <w:szCs w:val="28"/>
        </w:rPr>
        <w:t xml:space="preserve">соответствии с главой 32 Налогового кодекса Российской Федерации настоящее Положение </w:t>
      </w:r>
      <w:r w:rsidRPr="00C45F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определяет налоговые ставки и особенности определения налоговой базы </w:t>
      </w:r>
      <w:r w:rsidRPr="00C45FF1">
        <w:rPr>
          <w:rFonts w:ascii="Times New Roman" w:hAnsi="Times New Roman"/>
          <w:sz w:val="28"/>
          <w:szCs w:val="28"/>
        </w:rPr>
        <w:t>налога на имущество физических лиц</w:t>
      </w:r>
      <w:r w:rsidRPr="00C45FF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Pr="00C45FF1">
        <w:rPr>
          <w:rFonts w:ascii="Times New Roman" w:hAnsi="Times New Roman"/>
          <w:sz w:val="28"/>
          <w:szCs w:val="28"/>
          <w:shd w:val="clear" w:color="auto" w:fill="FFFFFF"/>
        </w:rPr>
        <w:t xml:space="preserve">обязательного к уплате на территории Марковского сельского </w:t>
      </w:r>
      <w:r w:rsidRPr="00C45FF1">
        <w:rPr>
          <w:rFonts w:ascii="Times New Roman" w:hAnsi="Times New Roman"/>
          <w:spacing w:val="-1"/>
          <w:sz w:val="28"/>
          <w:szCs w:val="28"/>
        </w:rPr>
        <w:t xml:space="preserve">поселения </w:t>
      </w:r>
      <w:r w:rsidRPr="00C45FF1">
        <w:rPr>
          <w:rFonts w:ascii="Times New Roman" w:hAnsi="Times New Roman"/>
          <w:sz w:val="28"/>
          <w:szCs w:val="28"/>
        </w:rPr>
        <w:t xml:space="preserve">Комсомольского муниципального района Ивановской области (далее – Марковского сельское поселение) на 2022 год. </w:t>
      </w:r>
    </w:p>
    <w:p w:rsidR="005D59CA" w:rsidRPr="00C45FF1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5F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Объектом налогообложения признается расположенное в пределах Марковского сельского поселения имущество, определенное</w:t>
      </w:r>
      <w:r w:rsidRPr="00C45FF1">
        <w:rPr>
          <w:rFonts w:ascii="Times New Roman" w:hAnsi="Times New Roman"/>
          <w:sz w:val="28"/>
          <w:szCs w:val="28"/>
        </w:rPr>
        <w:t xml:space="preserve"> в</w:t>
      </w:r>
      <w:r w:rsidRPr="00C45FF1">
        <w:rPr>
          <w:rFonts w:ascii="Times New Roman" w:hAnsi="Times New Roman"/>
          <w:bCs/>
          <w:sz w:val="28"/>
          <w:szCs w:val="28"/>
        </w:rPr>
        <w:t xml:space="preserve"> </w:t>
      </w:r>
      <w:r w:rsidRPr="00C45FF1">
        <w:rPr>
          <w:rFonts w:ascii="Times New Roman" w:hAnsi="Times New Roman"/>
          <w:sz w:val="28"/>
          <w:szCs w:val="28"/>
        </w:rPr>
        <w:t>соответствии главой 32 Налогового кодекса Российской Федерации.</w:t>
      </w:r>
    </w:p>
    <w:p w:rsidR="005D59CA" w:rsidRPr="00C45FF1" w:rsidRDefault="005D59CA" w:rsidP="005D59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45FF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D59CA" w:rsidRPr="00C45FF1" w:rsidRDefault="005D59CA" w:rsidP="005D59CA">
      <w:pPr>
        <w:pStyle w:val="af2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C45FF1">
        <w:rPr>
          <w:b/>
          <w:bCs/>
          <w:sz w:val="28"/>
          <w:szCs w:val="28"/>
        </w:rPr>
        <w:t>Налоговые ставки</w:t>
      </w:r>
    </w:p>
    <w:p w:rsidR="005D59CA" w:rsidRPr="00C45FF1" w:rsidRDefault="005D59CA" w:rsidP="005D59CA">
      <w:pPr>
        <w:pStyle w:val="af2"/>
        <w:shd w:val="clear" w:color="auto" w:fill="FFFFFF"/>
        <w:spacing w:before="0" w:beforeAutospacing="0" w:after="0" w:line="276" w:lineRule="auto"/>
        <w:ind w:left="1494"/>
        <w:rPr>
          <w:sz w:val="28"/>
          <w:szCs w:val="28"/>
        </w:rPr>
      </w:pPr>
    </w:p>
    <w:p w:rsidR="005D59CA" w:rsidRPr="00C45FF1" w:rsidRDefault="005D59CA" w:rsidP="005D59CA">
      <w:pPr>
        <w:pStyle w:val="af2"/>
        <w:shd w:val="clear" w:color="auto" w:fill="FFFFFF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C45FF1">
        <w:rPr>
          <w:sz w:val="28"/>
          <w:szCs w:val="28"/>
        </w:rPr>
        <w:t>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:rsidR="005D59CA" w:rsidRPr="00C45FF1" w:rsidRDefault="005D59CA" w:rsidP="005D59CA">
      <w:pPr>
        <w:pStyle w:val="af2"/>
        <w:shd w:val="clear" w:color="auto" w:fill="FFFFFF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C45FF1">
        <w:rPr>
          <w:sz w:val="28"/>
          <w:szCs w:val="28"/>
        </w:rPr>
        <w:t>1) 0,1 процента в отношении:</w:t>
      </w:r>
    </w:p>
    <w:p w:rsidR="005D59CA" w:rsidRPr="00C45FF1" w:rsidRDefault="005D59CA" w:rsidP="005D59CA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 w:rsidRPr="00C45F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45FF1">
        <w:rPr>
          <w:sz w:val="28"/>
          <w:szCs w:val="28"/>
        </w:rPr>
        <w:t xml:space="preserve"> </w:t>
      </w:r>
      <w:r w:rsidRPr="00C45FF1">
        <w:rPr>
          <w:sz w:val="28"/>
          <w:szCs w:val="28"/>
          <w:shd w:val="clear" w:color="auto" w:fill="FFFFFF"/>
        </w:rPr>
        <w:t>жилых домов, частей жилых домов, квартир, частей квартир, комнат;</w:t>
      </w:r>
    </w:p>
    <w:p w:rsidR="005D59CA" w:rsidRPr="00C45FF1" w:rsidRDefault="005D59CA" w:rsidP="005D59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5F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45FF1">
        <w:rPr>
          <w:sz w:val="28"/>
          <w:szCs w:val="28"/>
        </w:rPr>
        <w:t xml:space="preserve">объектов незавершенного строительства </w:t>
      </w:r>
      <w:r w:rsidRPr="00C45FF1">
        <w:rPr>
          <w:bCs/>
          <w:sz w:val="28"/>
          <w:szCs w:val="28"/>
        </w:rPr>
        <w:t>в</w:t>
      </w:r>
      <w:r w:rsidRPr="00C45FF1">
        <w:rPr>
          <w:b/>
          <w:bCs/>
          <w:sz w:val="28"/>
          <w:szCs w:val="28"/>
        </w:rPr>
        <w:t xml:space="preserve"> </w:t>
      </w:r>
      <w:r w:rsidRPr="00C45FF1">
        <w:rPr>
          <w:sz w:val="28"/>
          <w:szCs w:val="28"/>
        </w:rPr>
        <w:t>случае, если проектируемым назначением таких объектов является жилой дом;</w:t>
      </w:r>
    </w:p>
    <w:p w:rsidR="005D59CA" w:rsidRPr="00C45FF1" w:rsidRDefault="005D59CA" w:rsidP="005D59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5FF1">
        <w:rPr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5D59CA" w:rsidRPr="00C45FF1" w:rsidRDefault="005D59CA" w:rsidP="005D59CA">
      <w:pPr>
        <w:pStyle w:val="af2"/>
        <w:shd w:val="clear" w:color="auto" w:fill="FFFFFF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C45FF1">
        <w:rPr>
          <w:sz w:val="28"/>
          <w:szCs w:val="28"/>
        </w:rPr>
        <w:t>- гаражей и машино-мест,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5D59CA" w:rsidRPr="00C45FF1" w:rsidRDefault="005D59CA" w:rsidP="005D59CA">
      <w:pPr>
        <w:pStyle w:val="af2"/>
        <w:shd w:val="clear" w:color="auto" w:fill="FFFFFF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C45F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45FF1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5D59CA" w:rsidRPr="00C45FF1" w:rsidRDefault="005D59CA" w:rsidP="005D59CA">
      <w:pPr>
        <w:pStyle w:val="af2"/>
        <w:shd w:val="clear" w:color="auto" w:fill="FFFFFF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C45FF1">
        <w:rPr>
          <w:sz w:val="28"/>
          <w:szCs w:val="28"/>
        </w:rPr>
        <w:lastRenderedPageBreak/>
        <w:t>2) 0,7 процента в отношении объектов налогообложения, находящихся в собственности физических лиц и включенных в перечень, определяемый уполномоченным органом исполнительной власти Ивановской области, в соответствии с пунктом 7 статьи 378.2 Налогового кодекса Российской Федерации;</w:t>
      </w:r>
    </w:p>
    <w:p w:rsidR="005D59CA" w:rsidRPr="00C45FF1" w:rsidRDefault="005D59CA" w:rsidP="005D59CA">
      <w:pPr>
        <w:pStyle w:val="af2"/>
        <w:shd w:val="clear" w:color="auto" w:fill="FFFFFF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C45FF1">
        <w:rPr>
          <w:sz w:val="28"/>
          <w:szCs w:val="28"/>
        </w:rPr>
        <w:t>3) 0,5 процента в отношении прочих объектов налогообложения.</w:t>
      </w:r>
    </w:p>
    <w:p w:rsidR="005D59CA" w:rsidRPr="00C45FF1" w:rsidRDefault="005D59CA" w:rsidP="005D59CA">
      <w:pPr>
        <w:pStyle w:val="af2"/>
        <w:shd w:val="clear" w:color="auto" w:fill="FFFFFF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</w:p>
    <w:p w:rsidR="005D59CA" w:rsidRPr="00C45FF1" w:rsidRDefault="005D59CA" w:rsidP="005D59CA">
      <w:pPr>
        <w:pStyle w:val="af2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45FF1">
        <w:rPr>
          <w:b/>
          <w:sz w:val="28"/>
          <w:szCs w:val="28"/>
        </w:rPr>
        <w:t>Налоговая база</w:t>
      </w:r>
    </w:p>
    <w:p w:rsidR="005D59CA" w:rsidRPr="00C45FF1" w:rsidRDefault="005D59CA" w:rsidP="005D59CA">
      <w:pPr>
        <w:pStyle w:val="af2"/>
        <w:shd w:val="clear" w:color="auto" w:fill="FFFFFF"/>
        <w:spacing w:before="0" w:beforeAutospacing="0" w:after="0" w:line="276" w:lineRule="auto"/>
        <w:ind w:left="1494"/>
        <w:rPr>
          <w:b/>
          <w:sz w:val="28"/>
          <w:szCs w:val="28"/>
        </w:rPr>
      </w:pPr>
    </w:p>
    <w:p w:rsidR="005D59CA" w:rsidRPr="00C45FF1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5FF1">
        <w:rPr>
          <w:rFonts w:ascii="Times New Roman" w:hAnsi="Times New Roman"/>
          <w:sz w:val="28"/>
          <w:szCs w:val="28"/>
        </w:rPr>
        <w:t>1.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 </w:t>
      </w:r>
      <w:hyperlink r:id="rId16" w:anchor="dst100259" w:history="1">
        <w:r w:rsidRPr="00C45FF1">
          <w:rPr>
            <w:rStyle w:val="a3"/>
            <w:sz w:val="28"/>
            <w:szCs w:val="28"/>
          </w:rPr>
          <w:t>общей площади</w:t>
        </w:r>
      </w:hyperlink>
      <w:r w:rsidRPr="00C45FF1">
        <w:rPr>
          <w:rFonts w:ascii="Times New Roman" w:hAnsi="Times New Roman"/>
          <w:sz w:val="28"/>
          <w:szCs w:val="28"/>
        </w:rPr>
        <w:t> этой квартиры, части жилого дома.</w:t>
      </w:r>
    </w:p>
    <w:p w:rsidR="005D59CA" w:rsidRPr="00C45FF1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5FF1">
        <w:rPr>
          <w:rFonts w:ascii="Times New Roman" w:hAnsi="Times New Roman"/>
          <w:sz w:val="28"/>
          <w:szCs w:val="28"/>
        </w:rPr>
        <w:t>2.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5D59CA" w:rsidRPr="00C45FF1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5FF1">
        <w:rPr>
          <w:rFonts w:ascii="Times New Roman" w:hAnsi="Times New Roman"/>
          <w:sz w:val="28"/>
          <w:szCs w:val="28"/>
        </w:rPr>
        <w:t>3.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5D59CA" w:rsidRPr="00C45FF1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5FF1">
        <w:rPr>
          <w:rFonts w:ascii="Times New Roman" w:hAnsi="Times New Roman"/>
          <w:sz w:val="28"/>
          <w:szCs w:val="28"/>
        </w:rPr>
        <w:t>4.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5D59CA" w:rsidRPr="00C45FF1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5FF1">
        <w:rPr>
          <w:rFonts w:ascii="Times New Roman" w:hAnsi="Times New Roman"/>
          <w:sz w:val="28"/>
          <w:szCs w:val="28"/>
        </w:rPr>
        <w:t>5. Налоговая база в отношении объектов налогообложения, указанных в настоящем пункте,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:rsidR="005D59CA" w:rsidRPr="00C45FF1" w:rsidRDefault="005D59CA" w:rsidP="005D59CA">
      <w:pPr>
        <w:pStyle w:val="af2"/>
        <w:shd w:val="clear" w:color="auto" w:fill="FFFFFF"/>
        <w:spacing w:before="0" w:beforeAutospacing="0" w:after="0" w:line="276" w:lineRule="auto"/>
        <w:jc w:val="both"/>
        <w:rPr>
          <w:sz w:val="28"/>
          <w:szCs w:val="28"/>
        </w:rPr>
      </w:pPr>
    </w:p>
    <w:p w:rsidR="005D59CA" w:rsidRPr="00C45FF1" w:rsidRDefault="005D59CA" w:rsidP="005D59CA">
      <w:pPr>
        <w:pStyle w:val="af2"/>
        <w:shd w:val="clear" w:color="auto" w:fill="FFFFFF"/>
        <w:tabs>
          <w:tab w:val="left" w:pos="5985"/>
        </w:tabs>
        <w:spacing w:before="0" w:beforeAutospacing="0" w:after="0" w:line="301" w:lineRule="atLeast"/>
        <w:jc w:val="center"/>
        <w:rPr>
          <w:b/>
          <w:bCs/>
          <w:color w:val="000000"/>
          <w:sz w:val="28"/>
          <w:szCs w:val="28"/>
        </w:rPr>
      </w:pPr>
      <w:r w:rsidRPr="00C45FF1">
        <w:rPr>
          <w:b/>
          <w:bCs/>
          <w:color w:val="000000"/>
          <w:sz w:val="28"/>
          <w:szCs w:val="28"/>
        </w:rPr>
        <w:t>4.Заключительные положения</w:t>
      </w:r>
    </w:p>
    <w:p w:rsidR="005D59CA" w:rsidRPr="00C45FF1" w:rsidRDefault="005D59CA" w:rsidP="005D59CA">
      <w:pPr>
        <w:pStyle w:val="af2"/>
        <w:shd w:val="clear" w:color="auto" w:fill="FFFFFF"/>
        <w:spacing w:before="0" w:beforeAutospacing="0" w:after="0" w:line="301" w:lineRule="atLeast"/>
        <w:jc w:val="center"/>
        <w:rPr>
          <w:b/>
          <w:bCs/>
          <w:color w:val="000000"/>
          <w:sz w:val="28"/>
          <w:szCs w:val="28"/>
        </w:rPr>
      </w:pPr>
    </w:p>
    <w:p w:rsidR="005D59CA" w:rsidRPr="00C45FF1" w:rsidRDefault="005D59CA" w:rsidP="005D59CA">
      <w:pPr>
        <w:pStyle w:val="af2"/>
        <w:shd w:val="clear" w:color="auto" w:fill="FFFFFF"/>
        <w:spacing w:before="0" w:beforeAutospacing="0" w:after="0" w:line="301" w:lineRule="atLeast"/>
        <w:ind w:firstLine="567"/>
        <w:jc w:val="both"/>
        <w:rPr>
          <w:sz w:val="28"/>
          <w:szCs w:val="28"/>
        </w:rPr>
      </w:pPr>
      <w:r w:rsidRPr="00C45FF1">
        <w:rPr>
          <w:color w:val="000000"/>
          <w:sz w:val="28"/>
          <w:szCs w:val="28"/>
        </w:rPr>
        <w:t xml:space="preserve"> Вопросы, не урегулированные настоящим Положением, разрешаются в соответствии с требованиями Налогового кодекса Российской Федерации. </w:t>
      </w:r>
    </w:p>
    <w:p w:rsidR="005D59CA" w:rsidRDefault="005D59CA" w:rsidP="005D59CA">
      <w:pPr>
        <w:pStyle w:val="ac"/>
        <w:rPr>
          <w:rFonts w:ascii="Times New Roman" w:hAnsi="Times New Roman"/>
          <w:b w:val="0"/>
          <w:bCs w:val="0"/>
          <w:szCs w:val="28"/>
        </w:rPr>
      </w:pPr>
    </w:p>
    <w:p w:rsidR="005D59CA" w:rsidRDefault="005D59CA" w:rsidP="005D59CA">
      <w:pPr>
        <w:pStyle w:val="ac"/>
        <w:rPr>
          <w:rFonts w:ascii="Times New Roman" w:hAnsi="Times New Roman"/>
          <w:b w:val="0"/>
          <w:bCs w:val="0"/>
          <w:szCs w:val="28"/>
        </w:rPr>
      </w:pPr>
    </w:p>
    <w:p w:rsidR="005D59CA" w:rsidRDefault="005D59CA" w:rsidP="005D59CA">
      <w:pPr>
        <w:pStyle w:val="ac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noProof/>
          <w:szCs w:val="28"/>
        </w:rPr>
        <w:lastRenderedPageBreak/>
        <w:drawing>
          <wp:inline distT="0" distB="0" distL="0" distR="0">
            <wp:extent cx="540385" cy="66802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9CA" w:rsidRDefault="005D59CA" w:rsidP="005D59CA">
      <w:pPr>
        <w:pStyle w:val="ac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szCs w:val="28"/>
        </w:rPr>
        <w:t>Российская Федерация</w:t>
      </w:r>
    </w:p>
    <w:p w:rsidR="005D59CA" w:rsidRDefault="005D59CA" w:rsidP="005D59CA">
      <w:pPr>
        <w:pStyle w:val="ac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szCs w:val="28"/>
        </w:rPr>
        <w:t>Ивановская область</w:t>
      </w:r>
    </w:p>
    <w:p w:rsidR="005D59CA" w:rsidRDefault="005D59CA" w:rsidP="005D5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Комсомольский муниципальный район</w:t>
      </w:r>
    </w:p>
    <w:p w:rsidR="005D59CA" w:rsidRDefault="005D59CA" w:rsidP="005D5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МАРКОВСКОГО СЕЛЬСКОГО ПОСЕЛЕНИЯ</w:t>
      </w:r>
    </w:p>
    <w:p w:rsidR="005D59CA" w:rsidRDefault="005D59CA" w:rsidP="005D59CA">
      <w:pPr>
        <w:jc w:val="center"/>
        <w:rPr>
          <w:b/>
          <w:sz w:val="28"/>
          <w:szCs w:val="28"/>
        </w:rPr>
      </w:pPr>
      <w:r w:rsidRPr="00077810">
        <w:rPr>
          <w:b/>
          <w:sz w:val="28"/>
          <w:szCs w:val="28"/>
        </w:rPr>
        <w:t>четвертого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tbl>
      <w:tblPr>
        <w:tblW w:w="9900" w:type="dxa"/>
        <w:tblInd w:w="135" w:type="dxa"/>
        <w:tblLayout w:type="fixed"/>
        <w:tblLook w:val="00A0"/>
      </w:tblPr>
      <w:tblGrid>
        <w:gridCol w:w="9900"/>
      </w:tblGrid>
      <w:tr w:rsidR="005D59CA" w:rsidTr="003A6871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5D59CA" w:rsidRDefault="005D59CA" w:rsidP="003A6871">
            <w:pPr>
              <w:pStyle w:val="ac"/>
              <w:snapToGrid w:val="0"/>
              <w:jc w:val="left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155140 Ивановская область, Комсомольский район, с.Марково, ул.Центральная д.10</w:t>
            </w:r>
          </w:p>
          <w:p w:rsidR="005D59CA" w:rsidRDefault="005D59CA" w:rsidP="003A6871"/>
        </w:tc>
      </w:tr>
    </w:tbl>
    <w:p w:rsidR="005D59CA" w:rsidRDefault="005D59CA" w:rsidP="005D59C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5D59CA" w:rsidRPr="00B95658" w:rsidRDefault="005D59CA" w:rsidP="005D59CA">
      <w:pPr>
        <w:pStyle w:val="a4"/>
        <w:rPr>
          <w:rFonts w:ascii="Times New Roman" w:hAnsi="Times New Roman"/>
          <w:sz w:val="28"/>
          <w:szCs w:val="28"/>
        </w:rPr>
      </w:pPr>
      <w:r w:rsidRPr="00B95658">
        <w:rPr>
          <w:rFonts w:ascii="Times New Roman" w:hAnsi="Times New Roman"/>
          <w:b/>
          <w:sz w:val="28"/>
          <w:szCs w:val="28"/>
        </w:rPr>
        <w:t>11.11.2021                                                                                               № 19</w:t>
      </w:r>
    </w:p>
    <w:p w:rsidR="005D59CA" w:rsidRPr="00B95658" w:rsidRDefault="005D59CA" w:rsidP="005D59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59CA" w:rsidRPr="00E23E6B" w:rsidRDefault="005D59CA" w:rsidP="005D59CA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23E6B">
        <w:rPr>
          <w:rFonts w:ascii="Times New Roman" w:hAnsi="Times New Roman"/>
          <w:b/>
          <w:sz w:val="28"/>
          <w:szCs w:val="28"/>
        </w:rPr>
        <w:t>Об утверждении Положения об установлении земельного налога на территории Марковского сельского поселения Комсомольского муниципального района Ивановской области на 2022 год</w:t>
      </w:r>
    </w:p>
    <w:p w:rsidR="005D59CA" w:rsidRPr="00E23E6B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59CA" w:rsidRPr="00E23E6B" w:rsidRDefault="005D59CA" w:rsidP="005D59CA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23E6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главой 31 Налогового кодекса Российской Федерации, руководствуясь Уставом Марковского сельского поселения</w:t>
      </w:r>
      <w:r w:rsidRPr="00E23E6B">
        <w:rPr>
          <w:rFonts w:ascii="Times New Roman" w:hAnsi="Times New Roman"/>
          <w:color w:val="000000"/>
          <w:spacing w:val="8"/>
          <w:sz w:val="28"/>
          <w:szCs w:val="28"/>
        </w:rPr>
        <w:t xml:space="preserve">, </w:t>
      </w:r>
      <w:r w:rsidRPr="00E23E6B">
        <w:rPr>
          <w:rFonts w:ascii="Times New Roman" w:hAnsi="Times New Roman"/>
          <w:sz w:val="28"/>
          <w:szCs w:val="28"/>
        </w:rPr>
        <w:t>Совет Марковского сельского поселения</w:t>
      </w:r>
    </w:p>
    <w:p w:rsidR="005D59CA" w:rsidRPr="00E23E6B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59CA" w:rsidRPr="00E23E6B" w:rsidRDefault="005D59CA" w:rsidP="005D59CA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23E6B">
        <w:rPr>
          <w:rFonts w:ascii="Times New Roman" w:hAnsi="Times New Roman"/>
          <w:b/>
          <w:sz w:val="28"/>
          <w:szCs w:val="28"/>
        </w:rPr>
        <w:t>решил:</w:t>
      </w:r>
    </w:p>
    <w:p w:rsidR="005D59CA" w:rsidRPr="00E23E6B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59CA" w:rsidRPr="00E23E6B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23E6B">
        <w:rPr>
          <w:rFonts w:ascii="Times New Roman" w:hAnsi="Times New Roman"/>
          <w:sz w:val="28"/>
          <w:szCs w:val="28"/>
        </w:rPr>
        <w:t>Утвердить Положение об установлении земельного налога на территории Марковского сельского поселения Комсомольского муниципального района Ивановской области на 2022 год.</w:t>
      </w:r>
    </w:p>
    <w:p w:rsidR="005D59CA" w:rsidRPr="00E23E6B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23E6B">
        <w:rPr>
          <w:rFonts w:ascii="Times New Roman" w:hAnsi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01 января 2022 года.</w:t>
      </w:r>
    </w:p>
    <w:p w:rsidR="005D59CA" w:rsidRPr="00E23E6B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23E6B">
        <w:rPr>
          <w:rFonts w:ascii="Times New Roman" w:hAnsi="Times New Roman"/>
          <w:sz w:val="28"/>
          <w:szCs w:val="28"/>
        </w:rPr>
        <w:t>3.Опубликовать настоящее решение в «Вестнике нормативных правовых актов органов местного самоуправления Комсомольского муниципального района», обнародовать путем размещения на информационном стенде администрации Марковского сельского поселения, разместить в сети «Интернет» в установленном порядке.</w:t>
      </w:r>
    </w:p>
    <w:p w:rsidR="005D59CA" w:rsidRPr="00644D55" w:rsidRDefault="005D59CA" w:rsidP="005D59C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D59CA" w:rsidRDefault="005D59CA" w:rsidP="005D59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             </w:t>
      </w:r>
    </w:p>
    <w:p w:rsidR="005D59CA" w:rsidRDefault="005D59CA" w:rsidP="005D59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Марковского сельского поселения                                             Н.Ю.Меркулова</w:t>
      </w:r>
    </w:p>
    <w:p w:rsidR="005D59CA" w:rsidRDefault="005D59CA" w:rsidP="005D59CA">
      <w:pPr>
        <w:autoSpaceDE w:val="0"/>
        <w:autoSpaceDN w:val="0"/>
        <w:adjustRightInd w:val="0"/>
        <w:rPr>
          <w:sz w:val="28"/>
          <w:szCs w:val="28"/>
        </w:rPr>
      </w:pPr>
    </w:p>
    <w:p w:rsidR="005D59CA" w:rsidRDefault="005D59CA" w:rsidP="005D59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Марковского сельского поселения                                  С.Н.Сорокина</w:t>
      </w:r>
    </w:p>
    <w:p w:rsidR="005D59CA" w:rsidRDefault="005D59CA" w:rsidP="005D59CA"/>
    <w:p w:rsidR="005D59CA" w:rsidRDefault="005D59CA" w:rsidP="005D59CA"/>
    <w:p w:rsidR="005D59CA" w:rsidRDefault="005D59CA" w:rsidP="005D59CA"/>
    <w:p w:rsidR="005D59CA" w:rsidRDefault="005D59CA" w:rsidP="005D59CA"/>
    <w:p w:rsidR="005D59CA" w:rsidRDefault="005D59CA" w:rsidP="005D59CA"/>
    <w:p w:rsidR="005D59CA" w:rsidRDefault="005D59CA" w:rsidP="005D59CA"/>
    <w:p w:rsidR="005D59CA" w:rsidRDefault="005D59CA" w:rsidP="005D59CA"/>
    <w:p w:rsidR="005D59CA" w:rsidRDefault="005D59CA" w:rsidP="005D59CA"/>
    <w:p w:rsidR="005D59CA" w:rsidRPr="00644D55" w:rsidRDefault="005D59CA" w:rsidP="005D59CA">
      <w:pPr>
        <w:jc w:val="right"/>
      </w:pPr>
      <w:r w:rsidRPr="00644D55">
        <w:lastRenderedPageBreak/>
        <w:t>Приложение к решению</w:t>
      </w:r>
    </w:p>
    <w:p w:rsidR="005D59CA" w:rsidRPr="00644D55" w:rsidRDefault="005D59CA" w:rsidP="005D59CA">
      <w:pPr>
        <w:jc w:val="right"/>
      </w:pPr>
      <w:r w:rsidRPr="00644D55">
        <w:t xml:space="preserve">Совета </w:t>
      </w:r>
      <w:r>
        <w:t>Марковского</w:t>
      </w:r>
      <w:r w:rsidRPr="00644D55">
        <w:t xml:space="preserve"> сельского поселения</w:t>
      </w:r>
    </w:p>
    <w:p w:rsidR="005D59CA" w:rsidRPr="00B95658" w:rsidRDefault="005D59CA" w:rsidP="005D59CA">
      <w:pPr>
        <w:jc w:val="right"/>
      </w:pPr>
      <w:r w:rsidRPr="00B95658">
        <w:t>от 11.11.2021 № 19</w:t>
      </w:r>
    </w:p>
    <w:p w:rsidR="005D59CA" w:rsidRDefault="005D59CA" w:rsidP="005D59CA">
      <w:pPr>
        <w:pStyle w:val="af2"/>
        <w:shd w:val="clear" w:color="auto" w:fill="FFFFFF"/>
        <w:spacing w:after="0" w:line="301" w:lineRule="atLeast"/>
        <w:jc w:val="center"/>
        <w:rPr>
          <w:b/>
          <w:bCs/>
          <w:sz w:val="28"/>
          <w:szCs w:val="28"/>
        </w:rPr>
      </w:pPr>
    </w:p>
    <w:p w:rsidR="005D59CA" w:rsidRPr="00E23E6B" w:rsidRDefault="005D59CA" w:rsidP="005D59CA">
      <w:pPr>
        <w:pStyle w:val="af2"/>
        <w:shd w:val="clear" w:color="auto" w:fill="FFFFFF"/>
        <w:spacing w:before="0" w:beforeAutospacing="0" w:after="0" w:line="301" w:lineRule="atLeast"/>
        <w:jc w:val="center"/>
        <w:rPr>
          <w:sz w:val="28"/>
          <w:szCs w:val="28"/>
        </w:rPr>
      </w:pPr>
      <w:r w:rsidRPr="00E23E6B">
        <w:rPr>
          <w:b/>
          <w:bCs/>
          <w:sz w:val="28"/>
          <w:szCs w:val="28"/>
        </w:rPr>
        <w:t>ПОЛОЖЕНИЕ</w:t>
      </w:r>
    </w:p>
    <w:p w:rsidR="005D59CA" w:rsidRPr="00E23E6B" w:rsidRDefault="005D59CA" w:rsidP="005D59CA">
      <w:pPr>
        <w:pStyle w:val="af2"/>
        <w:shd w:val="clear" w:color="auto" w:fill="FFFFFF"/>
        <w:spacing w:before="0" w:beforeAutospacing="0" w:after="0" w:line="301" w:lineRule="atLeast"/>
        <w:ind w:right="6"/>
        <w:jc w:val="center"/>
        <w:rPr>
          <w:b/>
          <w:bCs/>
          <w:sz w:val="28"/>
          <w:szCs w:val="28"/>
        </w:rPr>
      </w:pPr>
      <w:r w:rsidRPr="00E23E6B">
        <w:rPr>
          <w:b/>
          <w:bCs/>
          <w:sz w:val="28"/>
          <w:szCs w:val="28"/>
        </w:rPr>
        <w:t xml:space="preserve">об установлении земельного налога на территории Марковского сельского поселения Комсомольского муниципального района </w:t>
      </w:r>
    </w:p>
    <w:p w:rsidR="005D59CA" w:rsidRPr="00E23E6B" w:rsidRDefault="005D59CA" w:rsidP="005D59CA">
      <w:pPr>
        <w:pStyle w:val="af2"/>
        <w:shd w:val="clear" w:color="auto" w:fill="FFFFFF"/>
        <w:spacing w:before="0" w:beforeAutospacing="0" w:after="0" w:line="301" w:lineRule="atLeast"/>
        <w:ind w:right="6"/>
        <w:jc w:val="center"/>
        <w:rPr>
          <w:sz w:val="28"/>
          <w:szCs w:val="28"/>
        </w:rPr>
      </w:pPr>
      <w:r w:rsidRPr="00E23E6B">
        <w:rPr>
          <w:b/>
          <w:bCs/>
          <w:sz w:val="28"/>
          <w:szCs w:val="28"/>
        </w:rPr>
        <w:t>Ивановской области на 2022 год</w:t>
      </w:r>
    </w:p>
    <w:p w:rsidR="005D59CA" w:rsidRPr="00E23E6B" w:rsidRDefault="005D59CA" w:rsidP="005D59CA">
      <w:pPr>
        <w:pStyle w:val="af2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5D59CA" w:rsidRPr="00E23E6B" w:rsidRDefault="005D59CA" w:rsidP="005D59CA">
      <w:pPr>
        <w:pStyle w:val="af2"/>
        <w:numPr>
          <w:ilvl w:val="0"/>
          <w:numId w:val="45"/>
        </w:numPr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23E6B">
        <w:rPr>
          <w:b/>
          <w:bCs/>
          <w:sz w:val="28"/>
          <w:szCs w:val="28"/>
        </w:rPr>
        <w:t>Общие положения</w:t>
      </w:r>
    </w:p>
    <w:p w:rsidR="005D59CA" w:rsidRPr="00E23E6B" w:rsidRDefault="005D59CA" w:rsidP="005D59CA">
      <w:pPr>
        <w:pStyle w:val="af2"/>
        <w:shd w:val="clear" w:color="auto" w:fill="FFFFFF"/>
        <w:spacing w:before="0" w:beforeAutospacing="0" w:after="0"/>
        <w:ind w:left="720"/>
        <w:rPr>
          <w:sz w:val="28"/>
          <w:szCs w:val="28"/>
        </w:rPr>
      </w:pPr>
    </w:p>
    <w:p w:rsidR="005D59CA" w:rsidRPr="00E23E6B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23E6B">
        <w:rPr>
          <w:rFonts w:ascii="Times New Roman" w:hAnsi="Times New Roman"/>
          <w:sz w:val="28"/>
          <w:szCs w:val="28"/>
        </w:rPr>
        <w:t>1.1. В</w:t>
      </w:r>
      <w:r w:rsidRPr="00E23E6B">
        <w:rPr>
          <w:rFonts w:ascii="Times New Roman" w:hAnsi="Times New Roman"/>
          <w:bCs/>
          <w:sz w:val="28"/>
          <w:szCs w:val="28"/>
        </w:rPr>
        <w:t xml:space="preserve"> </w:t>
      </w:r>
      <w:r w:rsidRPr="00E23E6B">
        <w:rPr>
          <w:rFonts w:ascii="Times New Roman" w:hAnsi="Times New Roman"/>
          <w:sz w:val="28"/>
          <w:szCs w:val="28"/>
        </w:rPr>
        <w:t xml:space="preserve">соответствии с главой 31 Налогового кодекса Российской Федерации </w:t>
      </w:r>
      <w:r w:rsidRPr="00E23E6B">
        <w:rPr>
          <w:rFonts w:ascii="Times New Roman" w:hAnsi="Times New Roman"/>
          <w:color w:val="000000" w:themeColor="text1"/>
          <w:sz w:val="28"/>
          <w:szCs w:val="28"/>
        </w:rPr>
        <w:t>настоящее Положение о</w:t>
      </w:r>
      <w:r w:rsidRPr="00E23E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пределяет налоговые ставки в пределах, установленных Налоговым кодексом Российской Федерации, в отношении налогоплательщиков-организаций определяет также порядок уплаты </w:t>
      </w:r>
      <w:r w:rsidRPr="00E23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налога, обязательного к уплате на территории Марковского сельского </w:t>
      </w:r>
      <w:r w:rsidRPr="00E23E6B">
        <w:rPr>
          <w:rFonts w:ascii="Times New Roman" w:hAnsi="Times New Roman"/>
          <w:color w:val="000000" w:themeColor="text1"/>
          <w:spacing w:val="-1"/>
          <w:sz w:val="28"/>
          <w:szCs w:val="28"/>
        </w:rPr>
        <w:t>поселения</w:t>
      </w:r>
      <w:r w:rsidRPr="00E23E6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23E6B">
        <w:rPr>
          <w:rFonts w:ascii="Times New Roman" w:hAnsi="Times New Roman"/>
          <w:sz w:val="28"/>
          <w:szCs w:val="28"/>
        </w:rPr>
        <w:t xml:space="preserve">Комсомольского муниципального района Ивановской области (далее – Марковское сельское поселение) на 2022 год, налоговые льготы. </w:t>
      </w:r>
    </w:p>
    <w:p w:rsidR="005D59CA" w:rsidRPr="00E23E6B" w:rsidRDefault="005D59CA" w:rsidP="005D59CA">
      <w:pPr>
        <w:pStyle w:val="af2"/>
        <w:shd w:val="clear" w:color="auto" w:fill="FFFFFF"/>
        <w:spacing w:before="0" w:beforeAutospacing="0" w:after="0" w:line="301" w:lineRule="atLeast"/>
        <w:ind w:firstLine="567"/>
        <w:jc w:val="both"/>
        <w:rPr>
          <w:sz w:val="28"/>
          <w:szCs w:val="28"/>
        </w:rPr>
      </w:pPr>
      <w:r w:rsidRPr="00E23E6B">
        <w:rPr>
          <w:sz w:val="28"/>
          <w:szCs w:val="28"/>
          <w:shd w:val="clear" w:color="auto" w:fill="FFFFFF"/>
        </w:rPr>
        <w:t xml:space="preserve">1.2.Объектом налогообложения признаются земельные участки, расположенные в пределах Марковского сельского поселения, за исключением земельных участков, указанных в пункте 2 </w:t>
      </w:r>
      <w:r w:rsidRPr="00E23E6B">
        <w:rPr>
          <w:sz w:val="28"/>
          <w:szCs w:val="28"/>
        </w:rPr>
        <w:t>статьи 389 Налогового кодекса РФ.</w:t>
      </w:r>
    </w:p>
    <w:p w:rsidR="005D59CA" w:rsidRPr="00E23E6B" w:rsidRDefault="005D59CA" w:rsidP="005D59CA">
      <w:pPr>
        <w:pStyle w:val="a4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D59CA" w:rsidRPr="00E23E6B" w:rsidRDefault="005D59CA" w:rsidP="005D59CA">
      <w:pPr>
        <w:pStyle w:val="af2"/>
        <w:spacing w:before="0" w:beforeAutospacing="0" w:after="0"/>
        <w:ind w:firstLine="539"/>
        <w:jc w:val="center"/>
        <w:rPr>
          <w:b/>
          <w:bCs/>
          <w:color w:val="000000"/>
          <w:sz w:val="28"/>
          <w:szCs w:val="28"/>
        </w:rPr>
      </w:pPr>
      <w:r w:rsidRPr="00E23E6B">
        <w:rPr>
          <w:b/>
          <w:color w:val="000000"/>
          <w:sz w:val="28"/>
          <w:szCs w:val="28"/>
        </w:rPr>
        <w:t>2</w:t>
      </w:r>
      <w:r w:rsidRPr="00E23E6B">
        <w:rPr>
          <w:color w:val="000000"/>
          <w:sz w:val="28"/>
          <w:szCs w:val="28"/>
        </w:rPr>
        <w:t>.</w:t>
      </w:r>
      <w:r w:rsidRPr="00E23E6B">
        <w:rPr>
          <w:b/>
          <w:bCs/>
          <w:color w:val="000000"/>
          <w:sz w:val="28"/>
          <w:szCs w:val="28"/>
        </w:rPr>
        <w:t xml:space="preserve"> Налоговые ставки</w:t>
      </w:r>
    </w:p>
    <w:p w:rsidR="005D59CA" w:rsidRPr="00E23E6B" w:rsidRDefault="005D59CA" w:rsidP="005D59CA">
      <w:pPr>
        <w:pStyle w:val="af2"/>
        <w:spacing w:before="0" w:beforeAutospacing="0" w:after="0"/>
        <w:ind w:firstLine="539"/>
        <w:jc w:val="center"/>
        <w:rPr>
          <w:sz w:val="28"/>
          <w:szCs w:val="28"/>
        </w:rPr>
      </w:pPr>
    </w:p>
    <w:p w:rsidR="005D59CA" w:rsidRPr="00E23E6B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23E6B">
        <w:rPr>
          <w:rFonts w:ascii="Times New Roman" w:hAnsi="Times New Roman"/>
          <w:color w:val="000000"/>
          <w:sz w:val="28"/>
          <w:szCs w:val="28"/>
        </w:rPr>
        <w:t>Налоговые ставки устанавливаются в следующих размерах:</w:t>
      </w:r>
    </w:p>
    <w:p w:rsidR="005D59CA" w:rsidRPr="00E23E6B" w:rsidRDefault="005D59CA" w:rsidP="005D59CA">
      <w:pPr>
        <w:pStyle w:val="af2"/>
        <w:spacing w:before="0" w:beforeAutospacing="0" w:after="0"/>
        <w:ind w:firstLine="567"/>
        <w:jc w:val="both"/>
        <w:rPr>
          <w:sz w:val="28"/>
          <w:szCs w:val="28"/>
        </w:rPr>
      </w:pPr>
      <w:r w:rsidRPr="00E23E6B">
        <w:rPr>
          <w:color w:val="000000"/>
          <w:sz w:val="28"/>
          <w:szCs w:val="28"/>
        </w:rPr>
        <w:t>1) 0,3 процента в отношении земельных участков:</w:t>
      </w:r>
    </w:p>
    <w:p w:rsidR="005D59CA" w:rsidRPr="00E23E6B" w:rsidRDefault="005D59CA" w:rsidP="005D59CA">
      <w:pPr>
        <w:pStyle w:val="af2"/>
        <w:spacing w:before="0" w:beforeAutospacing="0" w:after="0"/>
        <w:ind w:firstLine="539"/>
        <w:jc w:val="both"/>
        <w:rPr>
          <w:color w:val="000000"/>
          <w:sz w:val="28"/>
          <w:szCs w:val="28"/>
        </w:rPr>
      </w:pPr>
      <w:r w:rsidRPr="00E23E6B">
        <w:rPr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D59CA" w:rsidRPr="00E23E6B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23E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E23E6B">
        <w:rPr>
          <w:rFonts w:ascii="Times New Roman" w:hAnsi="Times New Roman"/>
          <w:color w:val="000000"/>
          <w:sz w:val="28"/>
          <w:szCs w:val="28"/>
        </w:rPr>
        <w:t>занятых жилищным фондом и объектами инженерной инфраструктуры жилищно-</w:t>
      </w:r>
      <w:r w:rsidRPr="00E23E6B">
        <w:rPr>
          <w:rFonts w:ascii="Times New Roman" w:hAnsi="Times New Roman"/>
          <w:sz w:val="28"/>
          <w:szCs w:val="28"/>
        </w:rPr>
        <w:t>коммунального комплекса</w:t>
      </w:r>
      <w:r w:rsidRPr="00E23E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</w:t>
      </w:r>
      <w:r w:rsidRPr="00E23E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индивидуального жилищного строительства, используемых в предпринимательской деятельности);</w:t>
      </w:r>
    </w:p>
    <w:p w:rsidR="005D59CA" w:rsidRPr="00E23E6B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23E6B">
        <w:rPr>
          <w:rFonts w:ascii="Times New Roman" w:hAnsi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 </w:t>
      </w:r>
      <w:hyperlink r:id="rId17" w:anchor="dst100022" w:history="1">
        <w:r w:rsidRPr="00E23E6B">
          <w:rPr>
            <w:rStyle w:val="a3"/>
            <w:rFonts w:ascii="Times New Roman" w:hAnsi="Times New Roman"/>
            <w:color w:val="auto"/>
            <w:sz w:val="28"/>
            <w:szCs w:val="28"/>
          </w:rPr>
          <w:t>личного подсобного хозяйства</w:t>
        </w:r>
      </w:hyperlink>
      <w:r w:rsidRPr="00E23E6B">
        <w:rPr>
          <w:rFonts w:ascii="Times New Roman" w:hAnsi="Times New Roman"/>
          <w:sz w:val="28"/>
          <w:szCs w:val="28"/>
        </w:rPr>
        <w:t>, садоводства или огородничества, а также земельных участков общего назначения, предусмотренных Федеральным </w:t>
      </w:r>
      <w:hyperlink r:id="rId18" w:history="1">
        <w:r w:rsidRPr="00E23E6B">
          <w:rPr>
            <w:rStyle w:val="a3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E23E6B">
        <w:rPr>
          <w:rFonts w:ascii="Times New Roman" w:hAnsi="Times New Roman"/>
          <w:sz w:val="28"/>
          <w:szCs w:val="28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5D59CA" w:rsidRPr="00E23E6B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23E6B">
        <w:rPr>
          <w:rFonts w:ascii="Times New Roman" w:hAnsi="Times New Roman"/>
          <w:sz w:val="28"/>
          <w:szCs w:val="28"/>
        </w:rPr>
        <w:t>- ограниченных в обороте в соответствии с </w:t>
      </w:r>
      <w:hyperlink r:id="rId19" w:anchor="dst100225" w:history="1">
        <w:r w:rsidRPr="00E23E6B">
          <w:rPr>
            <w:rStyle w:val="a3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E23E6B">
        <w:rPr>
          <w:rFonts w:ascii="Times New Roman" w:hAnsi="Times New Roman"/>
          <w:sz w:val="28"/>
          <w:szCs w:val="28"/>
        </w:rPr>
        <w:t> Российской Федерации, предоставленных для обеспечения обороны, безопасности и таможенных нужд;</w:t>
      </w:r>
    </w:p>
    <w:p w:rsidR="005D59CA" w:rsidRPr="00E23E6B" w:rsidRDefault="005D59CA" w:rsidP="005D59CA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23E6B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E23E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1,5 процента в отношении прочих земельных участков.</w:t>
      </w:r>
    </w:p>
    <w:p w:rsidR="005D59CA" w:rsidRPr="00E23E6B" w:rsidRDefault="005D59CA" w:rsidP="005D59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59CA" w:rsidRPr="00E23E6B" w:rsidRDefault="005D59CA" w:rsidP="005D59CA">
      <w:pPr>
        <w:pStyle w:val="af2"/>
        <w:spacing w:before="0" w:beforeAutospacing="0" w:after="0"/>
        <w:ind w:firstLine="539"/>
        <w:jc w:val="both"/>
        <w:rPr>
          <w:b/>
          <w:color w:val="000000"/>
          <w:sz w:val="28"/>
          <w:szCs w:val="28"/>
        </w:rPr>
      </w:pPr>
      <w:r w:rsidRPr="00E23E6B">
        <w:rPr>
          <w:b/>
          <w:bCs/>
          <w:color w:val="000000"/>
          <w:sz w:val="28"/>
          <w:szCs w:val="28"/>
        </w:rPr>
        <w:t>3.Порядок уплаты налога и авансовых платежей по налогу</w:t>
      </w:r>
      <w:r w:rsidRPr="00E23E6B">
        <w:rPr>
          <w:b/>
          <w:color w:val="000000"/>
          <w:sz w:val="28"/>
          <w:szCs w:val="28"/>
        </w:rPr>
        <w:t xml:space="preserve"> налогоплательщиками-организациями</w:t>
      </w:r>
    </w:p>
    <w:p w:rsidR="005D59CA" w:rsidRPr="00E23E6B" w:rsidRDefault="005D59CA" w:rsidP="005D59CA">
      <w:pPr>
        <w:pStyle w:val="af2"/>
        <w:spacing w:before="0" w:beforeAutospacing="0" w:after="0"/>
        <w:ind w:firstLine="539"/>
        <w:jc w:val="both"/>
        <w:rPr>
          <w:b/>
          <w:sz w:val="28"/>
          <w:szCs w:val="28"/>
        </w:rPr>
      </w:pPr>
    </w:p>
    <w:p w:rsidR="005D59CA" w:rsidRPr="00E23E6B" w:rsidRDefault="005D59CA" w:rsidP="005D59CA">
      <w:pPr>
        <w:pStyle w:val="af2"/>
        <w:shd w:val="clear" w:color="auto" w:fill="FFFFFF"/>
        <w:spacing w:before="0" w:beforeAutospacing="0" w:after="0" w:line="301" w:lineRule="atLeast"/>
        <w:ind w:firstLine="567"/>
        <w:jc w:val="both"/>
        <w:rPr>
          <w:color w:val="FF0000"/>
          <w:sz w:val="28"/>
          <w:szCs w:val="28"/>
        </w:rPr>
      </w:pPr>
      <w:r w:rsidRPr="00E23E6B">
        <w:rPr>
          <w:color w:val="000000"/>
          <w:sz w:val="28"/>
          <w:szCs w:val="28"/>
        </w:rPr>
        <w:t>Налог и авансовые платежи по налогу уплачиваются налогоплательщиками-организациями в бюджет Марковского сельского поселения.</w:t>
      </w:r>
    </w:p>
    <w:p w:rsidR="005D59CA" w:rsidRDefault="005D59CA" w:rsidP="005D59CA">
      <w:pPr>
        <w:pStyle w:val="af2"/>
        <w:numPr>
          <w:ilvl w:val="0"/>
          <w:numId w:val="46"/>
        </w:numPr>
        <w:shd w:val="clear" w:color="auto" w:fill="FFFFFF"/>
        <w:spacing w:before="278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23E6B">
        <w:rPr>
          <w:b/>
          <w:bCs/>
          <w:color w:val="000000"/>
          <w:sz w:val="28"/>
          <w:szCs w:val="28"/>
        </w:rPr>
        <w:t>Льготы по уплате земельного налога</w:t>
      </w:r>
    </w:p>
    <w:p w:rsidR="005D59CA" w:rsidRDefault="005D59CA" w:rsidP="005D59CA">
      <w:pPr>
        <w:pStyle w:val="af2"/>
        <w:shd w:val="clear" w:color="auto" w:fill="FFFFFF"/>
        <w:spacing w:before="0" w:beforeAutospacing="0" w:after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5D59CA" w:rsidRPr="00E23E6B" w:rsidRDefault="005D59CA" w:rsidP="005D59CA">
      <w:pPr>
        <w:pStyle w:val="af2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E23E6B">
        <w:rPr>
          <w:color w:val="000000"/>
          <w:sz w:val="28"/>
          <w:szCs w:val="28"/>
        </w:rPr>
        <w:t>Освобождаются от уплаты земельного налога:</w:t>
      </w:r>
    </w:p>
    <w:p w:rsidR="005D59CA" w:rsidRPr="00E23E6B" w:rsidRDefault="005D59CA" w:rsidP="005D59CA">
      <w:pPr>
        <w:pStyle w:val="af2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E23E6B">
        <w:rPr>
          <w:color w:val="000000"/>
          <w:sz w:val="28"/>
          <w:szCs w:val="28"/>
        </w:rPr>
        <w:t>- учреждения здравоохранения, культуры, дополнительного образования, общеобразовательные учреждения, дошкольные образовательные учреждения, органы местного самоуправления независимо от источников финансирования - в отношении земельных участков, используемых для осуществления уставной деятельности;</w:t>
      </w:r>
    </w:p>
    <w:p w:rsidR="005D59CA" w:rsidRPr="00E23E6B" w:rsidRDefault="005D59CA" w:rsidP="005D59CA">
      <w:pPr>
        <w:pStyle w:val="af2"/>
        <w:shd w:val="clear" w:color="auto" w:fill="FFFFFF"/>
        <w:spacing w:before="0" w:beforeAutospacing="0" w:after="0" w:line="301" w:lineRule="atLeast"/>
        <w:ind w:firstLine="567"/>
        <w:jc w:val="both"/>
        <w:rPr>
          <w:sz w:val="28"/>
          <w:szCs w:val="28"/>
        </w:rPr>
      </w:pPr>
      <w:r w:rsidRPr="00E23E6B">
        <w:rPr>
          <w:color w:val="000000"/>
          <w:spacing w:val="-10"/>
          <w:sz w:val="28"/>
          <w:szCs w:val="28"/>
        </w:rPr>
        <w:t xml:space="preserve">- почетные граждане и участники Великой Отечественной войны, проживающие на территории Марковского сельского поселения. </w:t>
      </w:r>
    </w:p>
    <w:p w:rsidR="005D59CA" w:rsidRPr="00E23E6B" w:rsidRDefault="005D59CA" w:rsidP="005D59CA">
      <w:pPr>
        <w:pStyle w:val="af2"/>
        <w:shd w:val="clear" w:color="auto" w:fill="FFFFFF"/>
        <w:spacing w:before="0" w:beforeAutospacing="0" w:after="0" w:line="301" w:lineRule="atLeast"/>
        <w:ind w:firstLine="691"/>
        <w:jc w:val="both"/>
        <w:rPr>
          <w:sz w:val="28"/>
          <w:szCs w:val="28"/>
        </w:rPr>
      </w:pPr>
      <w:r w:rsidRPr="00E23E6B">
        <w:rPr>
          <w:b/>
          <w:bCs/>
          <w:color w:val="000000"/>
          <w:spacing w:val="-12"/>
          <w:sz w:val="28"/>
          <w:szCs w:val="28"/>
        </w:rPr>
        <w:t xml:space="preserve"> </w:t>
      </w:r>
    </w:p>
    <w:p w:rsidR="005D59CA" w:rsidRPr="00E23E6B" w:rsidRDefault="005D59CA" w:rsidP="005D59CA">
      <w:pPr>
        <w:pStyle w:val="af2"/>
        <w:shd w:val="clear" w:color="auto" w:fill="FFFFFF"/>
        <w:spacing w:before="0" w:beforeAutospacing="0" w:after="0" w:line="301" w:lineRule="atLeast"/>
        <w:jc w:val="center"/>
        <w:rPr>
          <w:sz w:val="28"/>
          <w:szCs w:val="28"/>
        </w:rPr>
      </w:pPr>
      <w:r w:rsidRPr="00E23E6B">
        <w:rPr>
          <w:b/>
          <w:bCs/>
          <w:color w:val="000000"/>
          <w:sz w:val="28"/>
          <w:szCs w:val="28"/>
        </w:rPr>
        <w:t>5.Заключительные положения.</w:t>
      </w:r>
    </w:p>
    <w:p w:rsidR="005D59CA" w:rsidRDefault="005D59CA" w:rsidP="005D59CA">
      <w:pPr>
        <w:pStyle w:val="af2"/>
        <w:shd w:val="clear" w:color="auto" w:fill="FFFFFF"/>
        <w:spacing w:before="0" w:beforeAutospacing="0" w:after="0" w:line="301" w:lineRule="atLeast"/>
        <w:ind w:firstLine="691"/>
        <w:jc w:val="both"/>
        <w:rPr>
          <w:color w:val="000000"/>
          <w:sz w:val="28"/>
          <w:szCs w:val="28"/>
        </w:rPr>
      </w:pPr>
    </w:p>
    <w:p w:rsidR="005D59CA" w:rsidRPr="00E23E6B" w:rsidRDefault="005D59CA" w:rsidP="005D59CA">
      <w:pPr>
        <w:pStyle w:val="af2"/>
        <w:shd w:val="clear" w:color="auto" w:fill="FFFFFF"/>
        <w:spacing w:before="0" w:beforeAutospacing="0" w:after="0" w:line="301" w:lineRule="atLeast"/>
        <w:ind w:firstLine="691"/>
        <w:jc w:val="both"/>
        <w:rPr>
          <w:sz w:val="28"/>
          <w:szCs w:val="28"/>
        </w:rPr>
      </w:pPr>
      <w:r w:rsidRPr="00E23E6B">
        <w:rPr>
          <w:color w:val="000000"/>
          <w:sz w:val="28"/>
          <w:szCs w:val="28"/>
        </w:rPr>
        <w:t>Вопросы, не урегулированные настоящим Положением, разрешаются в соответствии с требованиями Налогового кодекса РФ.</w:t>
      </w:r>
    </w:p>
    <w:p w:rsidR="005D59CA" w:rsidRPr="00E23E6B" w:rsidRDefault="005D59CA" w:rsidP="005D59CA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23E6B">
        <w:rPr>
          <w:rFonts w:ascii="Times New Roman" w:hAnsi="Times New Roman"/>
          <w:sz w:val="28"/>
          <w:szCs w:val="28"/>
        </w:rPr>
        <w:t xml:space="preserve"> </w:t>
      </w:r>
    </w:p>
    <w:p w:rsidR="005D59CA" w:rsidRPr="00E23E6B" w:rsidRDefault="005D59CA" w:rsidP="005D59CA">
      <w:pPr>
        <w:rPr>
          <w:sz w:val="28"/>
          <w:szCs w:val="28"/>
        </w:rPr>
      </w:pPr>
    </w:p>
    <w:p w:rsidR="005D59CA" w:rsidRPr="00E23E6B" w:rsidRDefault="005D59CA" w:rsidP="005D59CA">
      <w:pPr>
        <w:rPr>
          <w:sz w:val="28"/>
          <w:szCs w:val="2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570"/>
        <w:gridCol w:w="3826"/>
        <w:gridCol w:w="5811"/>
      </w:tblGrid>
      <w:tr w:rsidR="00BA0DBC" w:rsidRPr="00951E1E" w:rsidTr="003A6871">
        <w:trPr>
          <w:trHeight w:val="554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DBC" w:rsidRPr="00A15B13" w:rsidRDefault="00BA0DBC" w:rsidP="003A6871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15B13">
              <w:rPr>
                <w:b/>
                <w:bCs/>
                <w:sz w:val="24"/>
                <w:szCs w:val="24"/>
              </w:rPr>
              <w:lastRenderedPageBreak/>
              <w:t>Сообщение о возможном установлении публичного сервитута</w:t>
            </w:r>
          </w:p>
        </w:tc>
      </w:tr>
      <w:tr w:rsidR="00BA0DBC" w:rsidRPr="00951E1E" w:rsidTr="003A6871">
        <w:trPr>
          <w:trHeight w:val="960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1</w:t>
            </w:r>
          </w:p>
        </w:tc>
        <w:tc>
          <w:tcPr>
            <w:tcW w:w="10207" w:type="dxa"/>
            <w:gridSpan w:val="3"/>
            <w:shd w:val="clear" w:color="auto" w:fill="auto"/>
            <w:vAlign w:val="center"/>
            <w:hideMark/>
          </w:tcPr>
          <w:p w:rsidR="00BA0DBC" w:rsidRPr="00951E1E" w:rsidRDefault="00BA0DBC" w:rsidP="003A6871">
            <w:pPr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Министерство энергетики Российской Федерации</w:t>
            </w:r>
          </w:p>
          <w:p w:rsidR="00BA0DBC" w:rsidRPr="00951E1E" w:rsidRDefault="00BA0DBC" w:rsidP="003A6871">
            <w:pPr>
              <w:jc w:val="center"/>
            </w:pPr>
            <w:r w:rsidRPr="00951E1E">
              <w:t>(уполномоченный орган, котор</w:t>
            </w:r>
            <w:r>
              <w:t xml:space="preserve">ым рассматривается ходатайство </w:t>
            </w:r>
            <w:r w:rsidRPr="00951E1E">
              <w:t>об установлении публичного сервитута)</w:t>
            </w:r>
          </w:p>
        </w:tc>
      </w:tr>
      <w:tr w:rsidR="00BA0DBC" w:rsidRPr="00951E1E" w:rsidTr="003A6871">
        <w:trPr>
          <w:trHeight w:val="1095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2</w:t>
            </w:r>
          </w:p>
        </w:tc>
        <w:tc>
          <w:tcPr>
            <w:tcW w:w="10207" w:type="dxa"/>
            <w:gridSpan w:val="3"/>
            <w:shd w:val="clear" w:color="auto" w:fill="auto"/>
            <w:vAlign w:val="center"/>
            <w:hideMark/>
          </w:tcPr>
          <w:p w:rsidR="00BA0DBC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0012C2">
              <w:rPr>
                <w:sz w:val="24"/>
                <w:szCs w:val="24"/>
              </w:rPr>
              <w:t>Эксплуатаци</w:t>
            </w:r>
            <w:r>
              <w:rPr>
                <w:sz w:val="24"/>
                <w:szCs w:val="24"/>
              </w:rPr>
              <w:t xml:space="preserve">я </w:t>
            </w:r>
            <w:r w:rsidRPr="006946C8">
              <w:rPr>
                <w:sz w:val="24"/>
                <w:szCs w:val="24"/>
              </w:rPr>
              <w:t xml:space="preserve">объекта системы газоснабжения федерального значения: </w:t>
            </w:r>
          </w:p>
          <w:p w:rsidR="00BA0DBC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946C8">
              <w:rPr>
                <w:sz w:val="24"/>
                <w:szCs w:val="24"/>
              </w:rPr>
              <w:t xml:space="preserve">Здание АГРС с кадастровым номером 37:08:000000:708 </w:t>
            </w:r>
          </w:p>
          <w:p w:rsidR="00BA0DBC" w:rsidRPr="00951E1E" w:rsidRDefault="00BA0DBC" w:rsidP="003A6871">
            <w:pPr>
              <w:spacing w:line="20" w:lineRule="atLeast"/>
              <w:jc w:val="center"/>
            </w:pPr>
            <w:r w:rsidRPr="00951E1E">
              <w:t>(цель установления публичного сервитута)</w:t>
            </w:r>
          </w:p>
        </w:tc>
      </w:tr>
      <w:tr w:rsidR="00BA0DBC" w:rsidRPr="00951E1E" w:rsidTr="003A6871">
        <w:trPr>
          <w:trHeight w:val="881"/>
          <w:tblHeader/>
          <w:jc w:val="center"/>
        </w:trPr>
        <w:tc>
          <w:tcPr>
            <w:tcW w:w="566" w:type="dxa"/>
            <w:vMerge w:val="restart"/>
            <w:shd w:val="clear" w:color="auto" w:fill="auto"/>
            <w:noWrap/>
            <w:hideMark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№ пп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A0DBC" w:rsidRPr="00951E1E" w:rsidTr="003A6871">
        <w:trPr>
          <w:trHeight w:val="29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61BA7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61BA7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61BA7">
              <w:rPr>
                <w:sz w:val="24"/>
                <w:szCs w:val="24"/>
              </w:rPr>
              <w:t>3</w:t>
            </w:r>
          </w:p>
        </w:tc>
      </w:tr>
      <w:tr w:rsidR="00BA0DBC" w:rsidRPr="00951E1E" w:rsidTr="003A6871">
        <w:trPr>
          <w:trHeight w:val="60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61BA7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6946C8">
              <w:rPr>
                <w:sz w:val="24"/>
                <w:szCs w:val="24"/>
              </w:rPr>
              <w:t>37:08:011614:166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6946C8">
              <w:rPr>
                <w:sz w:val="24"/>
                <w:szCs w:val="24"/>
              </w:rPr>
              <w:t>Ивановская</w:t>
            </w:r>
            <w:r>
              <w:rPr>
                <w:sz w:val="24"/>
                <w:szCs w:val="24"/>
              </w:rPr>
              <w:t xml:space="preserve"> обл.</w:t>
            </w:r>
            <w:r w:rsidRPr="006946C8">
              <w:rPr>
                <w:sz w:val="24"/>
                <w:szCs w:val="24"/>
              </w:rPr>
              <w:t>, Комсомольский</w:t>
            </w:r>
            <w:r>
              <w:rPr>
                <w:sz w:val="24"/>
                <w:szCs w:val="24"/>
              </w:rPr>
              <w:t xml:space="preserve"> р-н</w:t>
            </w:r>
            <w:r w:rsidRPr="006946C8">
              <w:rPr>
                <w:sz w:val="24"/>
                <w:szCs w:val="24"/>
              </w:rPr>
              <w:t>, в 1,4 км северо-западнее с.Новоселки.</w:t>
            </w:r>
          </w:p>
        </w:tc>
      </w:tr>
      <w:tr w:rsidR="00BA0DBC" w:rsidRPr="00951E1E" w:rsidTr="003A6871">
        <w:trPr>
          <w:trHeight w:val="60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BA0DBC" w:rsidRPr="008B553F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6946C8">
              <w:rPr>
                <w:sz w:val="24"/>
                <w:szCs w:val="24"/>
              </w:rPr>
              <w:t>37:08:000000:532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A0DBC" w:rsidRPr="008B553F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6946C8">
              <w:rPr>
                <w:sz w:val="24"/>
                <w:szCs w:val="24"/>
              </w:rPr>
              <w:t>Ивановская обл., Комсомольский р-н</w:t>
            </w:r>
            <w:r>
              <w:rPr>
                <w:sz w:val="24"/>
                <w:szCs w:val="24"/>
              </w:rPr>
              <w:t xml:space="preserve">, </w:t>
            </w:r>
            <w:r w:rsidRPr="006946C8">
              <w:rPr>
                <w:sz w:val="24"/>
                <w:szCs w:val="24"/>
              </w:rPr>
              <w:t>Комсомольское участковое сельское лесничество (расположен на землях бывшего СПК "Иваньковский") квартал с № 1 по № 6</w:t>
            </w:r>
          </w:p>
        </w:tc>
      </w:tr>
      <w:tr w:rsidR="00BA0DBC" w:rsidRPr="00951E1E" w:rsidTr="003A6871">
        <w:trPr>
          <w:trHeight w:val="60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BA0DBC" w:rsidRPr="008B553F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6946C8">
              <w:rPr>
                <w:sz w:val="24"/>
                <w:szCs w:val="24"/>
              </w:rPr>
              <w:t>37:08:011614:127</w:t>
            </w:r>
          </w:p>
        </w:tc>
        <w:tc>
          <w:tcPr>
            <w:tcW w:w="5811" w:type="dxa"/>
            <w:shd w:val="clear" w:color="auto" w:fill="auto"/>
          </w:tcPr>
          <w:p w:rsidR="00BA0DBC" w:rsidRPr="006946C8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6946C8">
              <w:t>Ивановская обл., Комсомольский р-н</w:t>
            </w:r>
            <w:r>
              <w:t xml:space="preserve">, </w:t>
            </w:r>
            <w:r w:rsidRPr="006946C8">
              <w:t>в районе с.Новоселки</w:t>
            </w:r>
          </w:p>
        </w:tc>
      </w:tr>
      <w:tr w:rsidR="00BA0DBC" w:rsidRPr="00951E1E" w:rsidTr="003A6871">
        <w:trPr>
          <w:trHeight w:val="60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BA0DBC" w:rsidRPr="008B553F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6946C8">
              <w:rPr>
                <w:sz w:val="24"/>
                <w:szCs w:val="24"/>
              </w:rPr>
              <w:t>37:08:011614:125</w:t>
            </w:r>
          </w:p>
        </w:tc>
        <w:tc>
          <w:tcPr>
            <w:tcW w:w="5811" w:type="dxa"/>
            <w:shd w:val="clear" w:color="auto" w:fill="auto"/>
          </w:tcPr>
          <w:p w:rsidR="00BA0DBC" w:rsidRPr="006946C8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6946C8">
              <w:t>Ивановская обл., Комсомольский р-н</w:t>
            </w:r>
            <w:r>
              <w:t xml:space="preserve">, </w:t>
            </w:r>
            <w:r w:rsidRPr="006946C8">
              <w:t>вблизи с. Новоселки</w:t>
            </w:r>
          </w:p>
        </w:tc>
      </w:tr>
      <w:tr w:rsidR="00BA0DBC" w:rsidRPr="00951E1E" w:rsidTr="003A6871">
        <w:trPr>
          <w:trHeight w:val="60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BA0DBC" w:rsidRPr="008B553F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6946C8">
              <w:rPr>
                <w:sz w:val="24"/>
                <w:szCs w:val="24"/>
              </w:rPr>
              <w:t>37:08:011614:116</w:t>
            </w:r>
          </w:p>
        </w:tc>
        <w:tc>
          <w:tcPr>
            <w:tcW w:w="5811" w:type="dxa"/>
            <w:shd w:val="clear" w:color="auto" w:fill="auto"/>
          </w:tcPr>
          <w:p w:rsidR="00BA0DBC" w:rsidRPr="006946C8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6946C8">
              <w:t>Ивановская обл., Комсомольский р-н</w:t>
            </w:r>
            <w:r>
              <w:t xml:space="preserve">, </w:t>
            </w:r>
            <w:r w:rsidRPr="006946C8">
              <w:t>вблизи с. Новоселки</w:t>
            </w:r>
          </w:p>
        </w:tc>
      </w:tr>
      <w:tr w:rsidR="00BA0DBC" w:rsidRPr="00951E1E" w:rsidTr="003A6871">
        <w:trPr>
          <w:trHeight w:val="60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BA0DBC" w:rsidRPr="008B553F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6946C8">
              <w:rPr>
                <w:sz w:val="24"/>
                <w:szCs w:val="24"/>
              </w:rPr>
              <w:t>37:08:011614:124</w:t>
            </w:r>
          </w:p>
        </w:tc>
        <w:tc>
          <w:tcPr>
            <w:tcW w:w="5811" w:type="dxa"/>
            <w:shd w:val="clear" w:color="auto" w:fill="auto"/>
          </w:tcPr>
          <w:p w:rsidR="00BA0DBC" w:rsidRPr="006946C8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6946C8">
              <w:t>Ивановская обл., Комсомольский р-н</w:t>
            </w:r>
            <w:r>
              <w:t xml:space="preserve">, </w:t>
            </w:r>
            <w:r w:rsidRPr="006946C8">
              <w:t>вблизи с. Новоселки</w:t>
            </w:r>
          </w:p>
        </w:tc>
      </w:tr>
      <w:tr w:rsidR="00BA0DBC" w:rsidRPr="00951E1E" w:rsidTr="003A6871">
        <w:trPr>
          <w:trHeight w:val="60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BA0DBC" w:rsidRPr="008B553F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6946C8">
              <w:rPr>
                <w:sz w:val="24"/>
                <w:szCs w:val="24"/>
              </w:rPr>
              <w:t>37:08:011614:150</w:t>
            </w:r>
          </w:p>
        </w:tc>
        <w:tc>
          <w:tcPr>
            <w:tcW w:w="5811" w:type="dxa"/>
            <w:shd w:val="clear" w:color="auto" w:fill="auto"/>
          </w:tcPr>
          <w:p w:rsidR="00BA0DBC" w:rsidRPr="006946C8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6946C8">
              <w:t>Ивановская обл., Комсомольский р-н</w:t>
            </w:r>
            <w:r>
              <w:t xml:space="preserve">, </w:t>
            </w:r>
            <w:r w:rsidRPr="006946C8">
              <w:t>в районе с. Новоселки</w:t>
            </w:r>
          </w:p>
        </w:tc>
      </w:tr>
      <w:tr w:rsidR="00BA0DBC" w:rsidRPr="00951E1E" w:rsidTr="003A6871">
        <w:trPr>
          <w:trHeight w:val="60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BA0DBC" w:rsidRPr="008B553F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6946C8">
              <w:rPr>
                <w:sz w:val="24"/>
                <w:szCs w:val="24"/>
              </w:rPr>
              <w:t>37:08:000000:335</w:t>
            </w:r>
          </w:p>
        </w:tc>
        <w:tc>
          <w:tcPr>
            <w:tcW w:w="5811" w:type="dxa"/>
            <w:shd w:val="clear" w:color="auto" w:fill="auto"/>
          </w:tcPr>
          <w:p w:rsidR="00BA0DBC" w:rsidRPr="006946C8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6946C8">
              <w:t>Ивановская обл., Комсомольский р-н</w:t>
            </w:r>
          </w:p>
        </w:tc>
      </w:tr>
      <w:tr w:rsidR="00BA0DBC" w:rsidRPr="00951E1E" w:rsidTr="003A6871">
        <w:trPr>
          <w:trHeight w:val="695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4</w:t>
            </w:r>
          </w:p>
        </w:tc>
        <w:tc>
          <w:tcPr>
            <w:tcW w:w="10207" w:type="dxa"/>
            <w:gridSpan w:val="3"/>
            <w:shd w:val="clear" w:color="auto" w:fill="auto"/>
            <w:vAlign w:val="center"/>
            <w:hideMark/>
          </w:tcPr>
          <w:p w:rsidR="00BA0DBC" w:rsidRPr="00761BA7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8B553F">
              <w:rPr>
                <w:bCs/>
                <w:sz w:val="24"/>
                <w:szCs w:val="24"/>
              </w:rPr>
              <w:t>Администрация Комсомольского муниципального района Ивановской области</w:t>
            </w:r>
            <w:r w:rsidRPr="00761BA7">
              <w:rPr>
                <w:bCs/>
                <w:sz w:val="24"/>
                <w:szCs w:val="24"/>
              </w:rPr>
              <w:t xml:space="preserve">, </w:t>
            </w:r>
          </w:p>
          <w:p w:rsidR="00BA0DBC" w:rsidRPr="00761BA7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8B553F">
              <w:rPr>
                <w:bCs/>
                <w:sz w:val="24"/>
                <w:szCs w:val="24"/>
              </w:rPr>
              <w:t>155150 Ивановская область, г.Комсомольск, ул.50 лет ВЛКСМ, д.2</w:t>
            </w:r>
            <w:r w:rsidRPr="00761BA7">
              <w:rPr>
                <w:bCs/>
                <w:sz w:val="24"/>
                <w:szCs w:val="24"/>
              </w:rPr>
              <w:t xml:space="preserve">, </w:t>
            </w:r>
          </w:p>
          <w:p w:rsidR="00BA0DBC" w:rsidRPr="008B553F" w:rsidRDefault="00BA0DBC" w:rsidP="003A6871">
            <w:pPr>
              <w:spacing w:line="20" w:lineRule="atLeast"/>
              <w:jc w:val="center"/>
            </w:pPr>
            <w:r w:rsidRPr="008B553F">
              <w:rPr>
                <w:bCs/>
                <w:sz w:val="24"/>
                <w:szCs w:val="24"/>
              </w:rPr>
              <w:t>телефон/факс: 8(49352)4-11-78</w:t>
            </w:r>
            <w:r w:rsidRPr="00761BA7">
              <w:rPr>
                <w:bCs/>
                <w:sz w:val="24"/>
                <w:szCs w:val="24"/>
              </w:rPr>
              <w:t>,</w:t>
            </w:r>
            <w:r w:rsidRPr="008B553F">
              <w:t>http://www.adm-komsomolsk.ru</w:t>
            </w:r>
            <w:r w:rsidRPr="00761BA7">
              <w:rPr>
                <w:bCs/>
                <w:sz w:val="24"/>
                <w:szCs w:val="24"/>
              </w:rPr>
              <w:t xml:space="preserve">, </w:t>
            </w:r>
          </w:p>
          <w:p w:rsidR="00BA0DBC" w:rsidRPr="00761BA7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761BA7">
              <w:rPr>
                <w:bCs/>
                <w:sz w:val="24"/>
                <w:szCs w:val="24"/>
              </w:rPr>
              <w:t>рабочие дни время приема: пн-</w:t>
            </w:r>
            <w:r>
              <w:rPr>
                <w:bCs/>
                <w:sz w:val="24"/>
                <w:szCs w:val="24"/>
              </w:rPr>
              <w:t>пт</w:t>
            </w:r>
            <w:r w:rsidRPr="00761BA7">
              <w:rPr>
                <w:bCs/>
                <w:sz w:val="24"/>
                <w:szCs w:val="24"/>
              </w:rPr>
              <w:t>с 08.</w:t>
            </w:r>
            <w:r>
              <w:rPr>
                <w:bCs/>
                <w:sz w:val="24"/>
                <w:szCs w:val="24"/>
              </w:rPr>
              <w:t>30 до 17.30</w:t>
            </w:r>
            <w:r w:rsidRPr="00761BA7">
              <w:rPr>
                <w:bCs/>
                <w:sz w:val="24"/>
                <w:szCs w:val="24"/>
              </w:rPr>
              <w:t xml:space="preserve">, </w:t>
            </w:r>
          </w:p>
          <w:p w:rsidR="00BA0DBC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761BA7">
              <w:rPr>
                <w:bCs/>
                <w:sz w:val="24"/>
                <w:szCs w:val="24"/>
              </w:rPr>
              <w:t>(перерыв с 1</w:t>
            </w:r>
            <w:r>
              <w:rPr>
                <w:bCs/>
                <w:sz w:val="24"/>
                <w:szCs w:val="24"/>
              </w:rPr>
              <w:t>2</w:t>
            </w:r>
            <w:r w:rsidRPr="00761BA7">
              <w:rPr>
                <w:bCs/>
                <w:sz w:val="24"/>
                <w:szCs w:val="24"/>
              </w:rPr>
              <w:t>.00 до 1</w:t>
            </w:r>
            <w:r>
              <w:rPr>
                <w:bCs/>
                <w:sz w:val="24"/>
                <w:szCs w:val="24"/>
              </w:rPr>
              <w:t>3</w:t>
            </w:r>
            <w:r w:rsidRPr="00761BA7">
              <w:rPr>
                <w:bCs/>
                <w:sz w:val="24"/>
                <w:szCs w:val="24"/>
              </w:rPr>
              <w:t>.00)</w:t>
            </w:r>
          </w:p>
          <w:p w:rsidR="00BA0DBC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Новоусадебского сельского поселения Комсомольского </w:t>
            </w:r>
          </w:p>
          <w:p w:rsidR="00BA0DBC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района Ивановской области</w:t>
            </w:r>
          </w:p>
          <w:p w:rsidR="00BA0DBC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155150, Ивановская обл., Комсомольский р-н, с. Новая Усадьба, ул.Молодежная, д. 10</w:t>
            </w:r>
          </w:p>
          <w:p w:rsidR="00BA0DBC" w:rsidRPr="00490C94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490C94">
              <w:rPr>
                <w:bCs/>
                <w:sz w:val="24"/>
                <w:szCs w:val="24"/>
              </w:rPr>
              <w:t>Телефон для справок: 8(49352)4-28-71</w:t>
            </w:r>
          </w:p>
          <w:p w:rsidR="00BA0DBC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490C94">
              <w:rPr>
                <w:bCs/>
                <w:sz w:val="24"/>
                <w:szCs w:val="24"/>
              </w:rPr>
              <w:t>Адрес электронной почты: us.nov.ad@</w:t>
            </w:r>
            <w:r w:rsidRPr="000265F2">
              <w:rPr>
                <w:bCs/>
                <w:sz w:val="24"/>
                <w:szCs w:val="24"/>
              </w:rPr>
              <w:t xml:space="preserve">mail.ru   </w:t>
            </w:r>
            <w:hyperlink r:id="rId20" w:history="1">
              <w:r w:rsidRPr="000265F2">
                <w:rPr>
                  <w:rStyle w:val="a3"/>
                  <w:bCs/>
                  <w:color w:val="auto"/>
                  <w:sz w:val="24"/>
                  <w:szCs w:val="24"/>
                </w:rPr>
                <w:t>us.nov.ad@ivreg.ru</w:t>
              </w:r>
            </w:hyperlink>
          </w:p>
          <w:p w:rsidR="00BA0DBC" w:rsidRPr="00490C94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490C94">
              <w:rPr>
                <w:bCs/>
                <w:sz w:val="24"/>
                <w:szCs w:val="24"/>
              </w:rPr>
              <w:t>рабочие дни время приема: пн-пт с 08.30 до 17.</w:t>
            </w:r>
            <w:r>
              <w:rPr>
                <w:bCs/>
                <w:sz w:val="24"/>
                <w:szCs w:val="24"/>
              </w:rPr>
              <w:t>0</w:t>
            </w:r>
            <w:r w:rsidRPr="00490C94">
              <w:rPr>
                <w:bCs/>
                <w:sz w:val="24"/>
                <w:szCs w:val="24"/>
              </w:rPr>
              <w:t xml:space="preserve">0,  </w:t>
            </w:r>
          </w:p>
          <w:p w:rsidR="00BA0DBC" w:rsidRPr="00761BA7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490C94">
              <w:rPr>
                <w:bCs/>
                <w:sz w:val="24"/>
                <w:szCs w:val="24"/>
              </w:rPr>
              <w:t>(перерыв с 12.00 до 13.00)</w:t>
            </w:r>
          </w:p>
          <w:p w:rsidR="00BA0DBC" w:rsidRDefault="00BA0DBC" w:rsidP="003A6871">
            <w:pPr>
              <w:spacing w:line="20" w:lineRule="atLeast"/>
              <w:jc w:val="center"/>
            </w:pPr>
            <w:r w:rsidRPr="00761BA7"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</w:t>
            </w:r>
            <w:r w:rsidRPr="00951E1E">
              <w:t xml:space="preserve">сервитута, время приема заинтересованных лиц для ознакомления с поступившим </w:t>
            </w:r>
          </w:p>
          <w:p w:rsidR="00BA0DBC" w:rsidRPr="00951E1E" w:rsidRDefault="00BA0DBC" w:rsidP="003A6871">
            <w:pPr>
              <w:spacing w:line="20" w:lineRule="atLeast"/>
              <w:jc w:val="center"/>
              <w:rPr>
                <w:highlight w:val="yellow"/>
              </w:rPr>
            </w:pPr>
            <w:r w:rsidRPr="00951E1E">
              <w:t>ходатайством об установлении публичного сервитута)</w:t>
            </w:r>
          </w:p>
        </w:tc>
      </w:tr>
      <w:tr w:rsidR="00BA0DBC" w:rsidRPr="00951E1E" w:rsidTr="003A6871">
        <w:trPr>
          <w:trHeight w:val="417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5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  <w:hideMark/>
          </w:tcPr>
          <w:p w:rsidR="00BA0DBC" w:rsidRPr="00951E1E" w:rsidRDefault="00BA0DBC" w:rsidP="003A6871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951E1E">
              <w:rPr>
                <w:rFonts w:ascii="Times New Roman" w:hAnsi="Times New Roman" w:cs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BA0DBC" w:rsidRPr="00951E1E" w:rsidRDefault="00BA0DBC" w:rsidP="003A68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minenergo@minenergo.gov.ru</w:t>
            </w:r>
          </w:p>
          <w:p w:rsidR="00BA0DBC" w:rsidRPr="00951E1E" w:rsidRDefault="00BA0DBC" w:rsidP="003A68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BA0DBC" w:rsidRDefault="00BA0DBC" w:rsidP="003A6871">
            <w:pPr>
              <w:jc w:val="center"/>
            </w:pPr>
            <w:r w:rsidRPr="00951E1E">
              <w:t>(адрес, по которому заинтересованные лица могут подать заявления об учете</w:t>
            </w:r>
          </w:p>
          <w:p w:rsidR="00BA0DBC" w:rsidRPr="00951E1E" w:rsidRDefault="00BA0DBC" w:rsidP="003A6871">
            <w:pPr>
              <w:jc w:val="center"/>
              <w:rPr>
                <w:highlight w:val="yellow"/>
              </w:rPr>
            </w:pPr>
            <w:r w:rsidRPr="00951E1E">
              <w:t xml:space="preserve"> прав на земельные участки, а также срок подачи указанных заявлений)</w:t>
            </w:r>
          </w:p>
        </w:tc>
      </w:tr>
      <w:tr w:rsidR="00BA0DBC" w:rsidRPr="00951E1E" w:rsidTr="003A6871">
        <w:trPr>
          <w:trHeight w:val="69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6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:rsidR="00BA0DBC" w:rsidRDefault="00BA0DBC" w:rsidP="003A6871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  <w:p w:rsidR="00BA0DBC" w:rsidRPr="00951E1E" w:rsidRDefault="00BA0DBC" w:rsidP="003A6871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</w:rPr>
            </w:pPr>
            <w:r w:rsidRPr="00951E1E">
              <w:rPr>
                <w:rFonts w:ascii="Times New Roman" w:hAnsi="Times New Roman" w:cs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BA0DBC" w:rsidRPr="00951E1E" w:rsidTr="003A6871">
        <w:trPr>
          <w:trHeight w:val="997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:rsidR="00BA0DBC" w:rsidRDefault="00BA0DBC" w:rsidP="003A6871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  <w:p w:rsidR="00BA0DBC" w:rsidRPr="00951E1E" w:rsidRDefault="00BA0DBC" w:rsidP="003A6871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E1E">
              <w:rPr>
                <w:rFonts w:ascii="Times New Roman" w:hAnsi="Times New Roman" w:cs="Times New Roman"/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A0DBC" w:rsidRPr="00951E1E" w:rsidTr="003A6871">
        <w:trPr>
          <w:trHeight w:val="997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8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:rsidR="00BA0DBC" w:rsidRPr="008B553F" w:rsidRDefault="00BA0DBC" w:rsidP="003A6871">
            <w:pPr>
              <w:spacing w:line="20" w:lineRule="atLeast"/>
              <w:jc w:val="center"/>
            </w:pPr>
            <w:r w:rsidRPr="008B553F">
              <w:t xml:space="preserve">http://www.adm-komsomolsk.ru </w:t>
            </w:r>
          </w:p>
          <w:p w:rsidR="00BA0DBC" w:rsidRPr="00761BA7" w:rsidRDefault="00BA0DBC" w:rsidP="003A6871">
            <w:pPr>
              <w:spacing w:line="20" w:lineRule="atLeast"/>
              <w:jc w:val="center"/>
              <w:rPr>
                <w:sz w:val="24"/>
                <w:szCs w:val="24"/>
                <w:u w:val="single"/>
              </w:rPr>
            </w:pPr>
            <w:r w:rsidRPr="00761BA7">
              <w:rPr>
                <w:sz w:val="24"/>
                <w:szCs w:val="24"/>
                <w:u w:val="single"/>
              </w:rPr>
              <w:t>https://</w:t>
            </w:r>
            <w:hyperlink r:id="rId21" w:history="1">
              <w:r w:rsidRPr="00761BA7">
                <w:rPr>
                  <w:sz w:val="24"/>
                  <w:szCs w:val="24"/>
                  <w:u w:val="single"/>
                </w:rPr>
                <w:t>www.minenergo.gov.ru/</w:t>
              </w:r>
            </w:hyperlink>
          </w:p>
          <w:p w:rsidR="00BA0DBC" w:rsidRPr="00761BA7" w:rsidRDefault="00BA0DBC" w:rsidP="003A6871">
            <w:pPr>
              <w:spacing w:line="20" w:lineRule="atLeast"/>
              <w:jc w:val="center"/>
            </w:pPr>
            <w:r w:rsidRPr="00761BA7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A0DBC" w:rsidRPr="00951E1E" w:rsidTr="003A6871">
        <w:trPr>
          <w:trHeight w:val="545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9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:rsidR="00BA0DBC" w:rsidRPr="00761BA7" w:rsidRDefault="00BA0DBC" w:rsidP="003A6871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7"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BA0DBC" w:rsidRPr="00761BA7" w:rsidRDefault="00BA0DBC" w:rsidP="003A6871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7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Ивановские ПГУ</w:t>
            </w:r>
            <w:r w:rsidRPr="00761BA7">
              <w:rPr>
                <w:rFonts w:ascii="Times New Roman" w:hAnsi="Times New Roman" w:cs="Times New Roman"/>
                <w:sz w:val="24"/>
                <w:szCs w:val="24"/>
              </w:rPr>
              <w:t>» АО «Интер РАО - Электрогенерация»</w:t>
            </w:r>
          </w:p>
          <w:p w:rsidR="00BA0DBC" w:rsidRDefault="00BA0DBC" w:rsidP="003A6871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155150, Ивановская обл., г.Комсомольск, ул. Комсомольская, д. 1</w:t>
            </w:r>
            <w:r w:rsidRPr="0002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0265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zueva</w:t>
              </w:r>
              <w:r w:rsidRPr="000265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0265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os</w:t>
              </w:r>
              <w:r w:rsidRPr="000265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265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interrao</w:t>
              </w:r>
              <w:r w:rsidRPr="000265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265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265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0DBC" w:rsidRPr="0075550B" w:rsidRDefault="00BA0DBC" w:rsidP="003A6871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61BA7">
              <w:rPr>
                <w:rFonts w:ascii="Times New Roman" w:hAnsi="Times New Roman" w:cs="Times New Roman"/>
                <w:bCs/>
                <w:sz w:val="24"/>
                <w:szCs w:val="24"/>
              </w:rPr>
              <w:t>+7</w:t>
            </w:r>
            <w:r w:rsidRPr="00761BA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  <w:r w:rsidRPr="00761B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357-05-43</w:t>
            </w:r>
          </w:p>
        </w:tc>
      </w:tr>
      <w:tr w:rsidR="00BA0DBC" w:rsidRPr="00951E1E" w:rsidTr="003A6871">
        <w:trPr>
          <w:trHeight w:val="1120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10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:rsidR="00BA0DBC" w:rsidRPr="00761BA7" w:rsidRDefault="00BA0DBC" w:rsidP="003A687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4"/>
                <w:szCs w:val="24"/>
              </w:rPr>
            </w:pPr>
            <w:r w:rsidRPr="00761BA7">
              <w:rPr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761BA7">
              <w:rPr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761BA7">
              <w:rPr>
                <w:sz w:val="24"/>
                <w:szCs w:val="24"/>
              </w:rPr>
              <w:br/>
              <w:t>прилагается к сообщению</w:t>
            </w:r>
          </w:p>
          <w:p w:rsidR="00BA0DBC" w:rsidRPr="00761BA7" w:rsidRDefault="00BA0DBC" w:rsidP="003A687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highlight w:val="yellow"/>
              </w:rPr>
            </w:pPr>
            <w:r w:rsidRPr="00761BA7">
              <w:t>(описание местоположения границ публичного сервитута)</w:t>
            </w:r>
          </w:p>
        </w:tc>
      </w:tr>
    </w:tbl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Default="00BA0DBC" w:rsidP="00BA0DBC">
      <w:pPr>
        <w:spacing w:line="20" w:lineRule="atLeast"/>
        <w:rPr>
          <w:sz w:val="24"/>
          <w:szCs w:val="24"/>
        </w:rPr>
      </w:pPr>
    </w:p>
    <w:p w:rsidR="00BA0DBC" w:rsidRPr="00951E1E" w:rsidRDefault="00BA0DBC" w:rsidP="00BA0DBC">
      <w:pPr>
        <w:spacing w:line="20" w:lineRule="atLeast"/>
        <w:rPr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570"/>
        <w:gridCol w:w="3826"/>
        <w:gridCol w:w="5811"/>
      </w:tblGrid>
      <w:tr w:rsidR="00BA0DBC" w:rsidRPr="00951E1E" w:rsidTr="003A6871">
        <w:trPr>
          <w:trHeight w:val="554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DBC" w:rsidRPr="00A15B13" w:rsidRDefault="00BA0DBC" w:rsidP="003A6871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15B13">
              <w:rPr>
                <w:b/>
                <w:bCs/>
                <w:sz w:val="24"/>
                <w:szCs w:val="24"/>
              </w:rPr>
              <w:lastRenderedPageBreak/>
              <w:t>Сообщение о возможном установлении публичного сервитута</w:t>
            </w:r>
          </w:p>
        </w:tc>
      </w:tr>
      <w:tr w:rsidR="00BA0DBC" w:rsidRPr="00951E1E" w:rsidTr="003A6871">
        <w:trPr>
          <w:trHeight w:val="960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1</w:t>
            </w:r>
          </w:p>
        </w:tc>
        <w:tc>
          <w:tcPr>
            <w:tcW w:w="10207" w:type="dxa"/>
            <w:gridSpan w:val="3"/>
            <w:shd w:val="clear" w:color="auto" w:fill="auto"/>
            <w:vAlign w:val="center"/>
            <w:hideMark/>
          </w:tcPr>
          <w:p w:rsidR="00BA0DBC" w:rsidRPr="00951E1E" w:rsidRDefault="00BA0DBC" w:rsidP="003A6871">
            <w:pPr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Министерство энергетики Российской Федерации</w:t>
            </w:r>
          </w:p>
          <w:p w:rsidR="00BA0DBC" w:rsidRPr="00951E1E" w:rsidRDefault="00BA0DBC" w:rsidP="003A6871">
            <w:pPr>
              <w:jc w:val="center"/>
            </w:pPr>
            <w:r w:rsidRPr="00951E1E">
              <w:t>(уполномоченный орган, котор</w:t>
            </w:r>
            <w:r>
              <w:t xml:space="preserve">ым рассматривается ходатайство </w:t>
            </w:r>
            <w:r w:rsidRPr="00951E1E">
              <w:t>об установлении публичного сервитута)</w:t>
            </w:r>
          </w:p>
        </w:tc>
      </w:tr>
      <w:tr w:rsidR="00BA0DBC" w:rsidRPr="00951E1E" w:rsidTr="003A6871">
        <w:trPr>
          <w:trHeight w:val="1095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2</w:t>
            </w:r>
          </w:p>
        </w:tc>
        <w:tc>
          <w:tcPr>
            <w:tcW w:w="10207" w:type="dxa"/>
            <w:gridSpan w:val="3"/>
            <w:shd w:val="clear" w:color="auto" w:fill="auto"/>
            <w:vAlign w:val="center"/>
            <w:hideMark/>
          </w:tcPr>
          <w:p w:rsidR="00BA0DBC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0012C2">
              <w:rPr>
                <w:sz w:val="24"/>
                <w:szCs w:val="24"/>
              </w:rPr>
              <w:t>Эксплуатаци</w:t>
            </w:r>
            <w:r>
              <w:rPr>
                <w:sz w:val="24"/>
                <w:szCs w:val="24"/>
              </w:rPr>
              <w:t xml:space="preserve">я </w:t>
            </w:r>
            <w:r w:rsidRPr="008B553F">
              <w:rPr>
                <w:sz w:val="24"/>
                <w:szCs w:val="24"/>
              </w:rPr>
              <w:t xml:space="preserve">объекта системы газоснабжения федерального значения: </w:t>
            </w:r>
          </w:p>
          <w:p w:rsidR="00BA0DBC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B553F">
              <w:rPr>
                <w:sz w:val="24"/>
                <w:szCs w:val="24"/>
              </w:rPr>
              <w:t xml:space="preserve">Здание ГРС – 2 с кадастровым номером 37:08:011615:252 </w:t>
            </w:r>
          </w:p>
          <w:p w:rsidR="00BA0DBC" w:rsidRPr="00951E1E" w:rsidRDefault="00BA0DBC" w:rsidP="003A6871">
            <w:pPr>
              <w:spacing w:line="20" w:lineRule="atLeast"/>
              <w:jc w:val="center"/>
            </w:pPr>
            <w:r w:rsidRPr="00951E1E">
              <w:t>(цель установления публичного сервитута)</w:t>
            </w:r>
          </w:p>
        </w:tc>
      </w:tr>
      <w:tr w:rsidR="00BA0DBC" w:rsidRPr="00951E1E" w:rsidTr="003A6871">
        <w:trPr>
          <w:trHeight w:val="881"/>
          <w:tblHeader/>
          <w:jc w:val="center"/>
        </w:trPr>
        <w:tc>
          <w:tcPr>
            <w:tcW w:w="566" w:type="dxa"/>
            <w:vMerge w:val="restart"/>
            <w:shd w:val="clear" w:color="auto" w:fill="auto"/>
            <w:noWrap/>
            <w:hideMark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№ пп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A0DBC" w:rsidRPr="00951E1E" w:rsidTr="003A6871">
        <w:trPr>
          <w:trHeight w:val="29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61BA7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61BA7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61BA7">
              <w:rPr>
                <w:sz w:val="24"/>
                <w:szCs w:val="24"/>
              </w:rPr>
              <w:t>3</w:t>
            </w:r>
          </w:p>
        </w:tc>
      </w:tr>
      <w:tr w:rsidR="00BA0DBC" w:rsidRPr="00951E1E" w:rsidTr="003A6871">
        <w:trPr>
          <w:trHeight w:val="60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61BA7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8B553F">
              <w:rPr>
                <w:sz w:val="24"/>
                <w:szCs w:val="24"/>
              </w:rPr>
              <w:t>37:08:011614:166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A0DBC" w:rsidRPr="00761BA7" w:rsidRDefault="00BA0DBC" w:rsidP="003A6871">
            <w:pPr>
              <w:spacing w:line="20" w:lineRule="atLeast"/>
              <w:rPr>
                <w:sz w:val="24"/>
                <w:szCs w:val="24"/>
              </w:rPr>
            </w:pPr>
            <w:r w:rsidRPr="008B553F">
              <w:rPr>
                <w:sz w:val="24"/>
                <w:szCs w:val="24"/>
              </w:rPr>
              <w:t>Ивановская обл., Комсомольский р-н, в 1,4 км северо-западнее с.Новоселки</w:t>
            </w:r>
          </w:p>
        </w:tc>
      </w:tr>
      <w:tr w:rsidR="00BA0DBC" w:rsidRPr="00951E1E" w:rsidTr="003A6871">
        <w:trPr>
          <w:trHeight w:val="695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4</w:t>
            </w:r>
          </w:p>
        </w:tc>
        <w:tc>
          <w:tcPr>
            <w:tcW w:w="10207" w:type="dxa"/>
            <w:gridSpan w:val="3"/>
            <w:shd w:val="clear" w:color="auto" w:fill="auto"/>
            <w:vAlign w:val="center"/>
            <w:hideMark/>
          </w:tcPr>
          <w:p w:rsidR="00BA0DBC" w:rsidRPr="00761BA7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8B553F">
              <w:rPr>
                <w:bCs/>
                <w:sz w:val="24"/>
                <w:szCs w:val="24"/>
              </w:rPr>
              <w:t>Администрация Комсомольского муниципального района Ивановской области</w:t>
            </w:r>
            <w:r w:rsidRPr="00761BA7">
              <w:rPr>
                <w:bCs/>
                <w:sz w:val="24"/>
                <w:szCs w:val="24"/>
              </w:rPr>
              <w:t xml:space="preserve">, </w:t>
            </w:r>
          </w:p>
          <w:p w:rsidR="00BA0DBC" w:rsidRPr="00761BA7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8B553F">
              <w:rPr>
                <w:bCs/>
                <w:sz w:val="24"/>
                <w:szCs w:val="24"/>
              </w:rPr>
              <w:t>155150 Ивановская область, г.Комсомольск, ул.50 лет ВЛКСМ, д.2</w:t>
            </w:r>
            <w:r w:rsidRPr="00761BA7">
              <w:rPr>
                <w:bCs/>
                <w:sz w:val="24"/>
                <w:szCs w:val="24"/>
              </w:rPr>
              <w:t xml:space="preserve">, </w:t>
            </w:r>
          </w:p>
          <w:p w:rsidR="00BA0DBC" w:rsidRPr="008B553F" w:rsidRDefault="00BA0DBC" w:rsidP="003A6871">
            <w:pPr>
              <w:spacing w:line="20" w:lineRule="atLeast"/>
              <w:jc w:val="center"/>
            </w:pPr>
            <w:r w:rsidRPr="008B553F">
              <w:rPr>
                <w:bCs/>
                <w:sz w:val="24"/>
                <w:szCs w:val="24"/>
              </w:rPr>
              <w:t>телефон/факс: 8(49352)4-11-78</w:t>
            </w:r>
            <w:r w:rsidRPr="00761BA7">
              <w:rPr>
                <w:bCs/>
                <w:sz w:val="24"/>
                <w:szCs w:val="24"/>
              </w:rPr>
              <w:t>,</w:t>
            </w:r>
            <w:r w:rsidRPr="008B553F">
              <w:t>http://www.adm-komsomolsk.ru</w:t>
            </w:r>
            <w:r w:rsidRPr="00761BA7">
              <w:rPr>
                <w:bCs/>
                <w:sz w:val="24"/>
                <w:szCs w:val="24"/>
              </w:rPr>
              <w:t xml:space="preserve">, </w:t>
            </w:r>
          </w:p>
          <w:p w:rsidR="00BA0DBC" w:rsidRPr="00761BA7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761BA7">
              <w:rPr>
                <w:bCs/>
                <w:sz w:val="24"/>
                <w:szCs w:val="24"/>
              </w:rPr>
              <w:t>рабочие дни время приема: пн-</w:t>
            </w:r>
            <w:r>
              <w:rPr>
                <w:bCs/>
                <w:sz w:val="24"/>
                <w:szCs w:val="24"/>
              </w:rPr>
              <w:t>пт</w:t>
            </w:r>
            <w:r w:rsidRPr="00761BA7">
              <w:rPr>
                <w:bCs/>
                <w:sz w:val="24"/>
                <w:szCs w:val="24"/>
              </w:rPr>
              <w:t>с 08.</w:t>
            </w:r>
            <w:r>
              <w:rPr>
                <w:bCs/>
                <w:sz w:val="24"/>
                <w:szCs w:val="24"/>
              </w:rPr>
              <w:t>30 до 17.30</w:t>
            </w:r>
            <w:r w:rsidRPr="00761BA7">
              <w:rPr>
                <w:bCs/>
                <w:sz w:val="24"/>
                <w:szCs w:val="24"/>
              </w:rPr>
              <w:t xml:space="preserve">, </w:t>
            </w:r>
          </w:p>
          <w:p w:rsidR="00BA0DBC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761BA7">
              <w:rPr>
                <w:bCs/>
                <w:sz w:val="24"/>
                <w:szCs w:val="24"/>
              </w:rPr>
              <w:t>(перерыв с 1</w:t>
            </w:r>
            <w:r>
              <w:rPr>
                <w:bCs/>
                <w:sz w:val="24"/>
                <w:szCs w:val="24"/>
              </w:rPr>
              <w:t>2</w:t>
            </w:r>
            <w:r w:rsidRPr="00761BA7">
              <w:rPr>
                <w:bCs/>
                <w:sz w:val="24"/>
                <w:szCs w:val="24"/>
              </w:rPr>
              <w:t>.00 до 1</w:t>
            </w:r>
            <w:r>
              <w:rPr>
                <w:bCs/>
                <w:sz w:val="24"/>
                <w:szCs w:val="24"/>
              </w:rPr>
              <w:t>3</w:t>
            </w:r>
            <w:r w:rsidRPr="00761BA7">
              <w:rPr>
                <w:bCs/>
                <w:sz w:val="24"/>
                <w:szCs w:val="24"/>
              </w:rPr>
              <w:t>.00)</w:t>
            </w:r>
          </w:p>
          <w:p w:rsidR="00BA0DBC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B4565F">
              <w:rPr>
                <w:bCs/>
                <w:sz w:val="24"/>
                <w:szCs w:val="24"/>
              </w:rPr>
              <w:t xml:space="preserve">Администрация Новоусадебского сельского поселения Комсомольского </w:t>
            </w:r>
          </w:p>
          <w:p w:rsidR="00BA0DBC" w:rsidRPr="00B4565F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B4565F">
              <w:rPr>
                <w:bCs/>
                <w:sz w:val="24"/>
                <w:szCs w:val="24"/>
              </w:rPr>
              <w:t>муниципального района Ивановской области</w:t>
            </w:r>
          </w:p>
          <w:p w:rsidR="00BA0DBC" w:rsidRPr="00B4565F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B4565F">
              <w:rPr>
                <w:bCs/>
                <w:sz w:val="24"/>
                <w:szCs w:val="24"/>
              </w:rPr>
              <w:t>155150, Ивановская обл., Комсомольский р-н, с. Новая Усадьба, ул.Молодежная, д. 10</w:t>
            </w:r>
          </w:p>
          <w:p w:rsidR="00BA0DBC" w:rsidRPr="00B4565F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B4565F">
              <w:rPr>
                <w:bCs/>
                <w:sz w:val="24"/>
                <w:szCs w:val="24"/>
              </w:rPr>
              <w:t>Телефон для справок: 8(49352)4-28-71</w:t>
            </w:r>
          </w:p>
          <w:p w:rsidR="00BA0DBC" w:rsidRPr="00B4565F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B4565F">
              <w:rPr>
                <w:bCs/>
                <w:sz w:val="24"/>
                <w:szCs w:val="24"/>
              </w:rPr>
              <w:t>Адрес электронной почты: us.nov.ad@mail.ru   us.nov.ad@ivreg.ru</w:t>
            </w:r>
          </w:p>
          <w:p w:rsidR="00BA0DBC" w:rsidRPr="00B4565F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B4565F">
              <w:rPr>
                <w:bCs/>
                <w:sz w:val="24"/>
                <w:szCs w:val="24"/>
              </w:rPr>
              <w:t xml:space="preserve">рабочие дни время приема: пн-пт с 08.30 до 17.00,  </w:t>
            </w:r>
          </w:p>
          <w:p w:rsidR="00BA0DBC" w:rsidRPr="00761BA7" w:rsidRDefault="00BA0DBC" w:rsidP="003A6871">
            <w:pPr>
              <w:spacing w:line="20" w:lineRule="atLeast"/>
              <w:jc w:val="center"/>
              <w:rPr>
                <w:bCs/>
                <w:sz w:val="24"/>
                <w:szCs w:val="24"/>
              </w:rPr>
            </w:pPr>
            <w:r w:rsidRPr="00B4565F">
              <w:rPr>
                <w:bCs/>
                <w:sz w:val="24"/>
                <w:szCs w:val="24"/>
              </w:rPr>
              <w:t>(перерыв с 12.00 до 13.00)</w:t>
            </w:r>
          </w:p>
          <w:p w:rsidR="00BA0DBC" w:rsidRDefault="00BA0DBC" w:rsidP="003A6871">
            <w:pPr>
              <w:spacing w:line="20" w:lineRule="atLeast"/>
              <w:jc w:val="center"/>
            </w:pPr>
            <w:r w:rsidRPr="00761BA7"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</w:t>
            </w:r>
            <w:r w:rsidRPr="00951E1E">
              <w:t xml:space="preserve">сервитута, время приема заинтересованных лиц для ознакомления с поступившим </w:t>
            </w:r>
          </w:p>
          <w:p w:rsidR="00BA0DBC" w:rsidRPr="00951E1E" w:rsidRDefault="00BA0DBC" w:rsidP="003A6871">
            <w:pPr>
              <w:spacing w:line="20" w:lineRule="atLeast"/>
              <w:jc w:val="center"/>
              <w:rPr>
                <w:highlight w:val="yellow"/>
              </w:rPr>
            </w:pPr>
            <w:r w:rsidRPr="00951E1E">
              <w:t>ходатайством об установлении публичного сервитута)</w:t>
            </w:r>
          </w:p>
        </w:tc>
      </w:tr>
      <w:tr w:rsidR="00BA0DBC" w:rsidRPr="00951E1E" w:rsidTr="003A6871">
        <w:trPr>
          <w:trHeight w:val="417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5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  <w:hideMark/>
          </w:tcPr>
          <w:p w:rsidR="00BA0DBC" w:rsidRPr="00951E1E" w:rsidRDefault="00BA0DBC" w:rsidP="003A6871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951E1E">
              <w:rPr>
                <w:rFonts w:ascii="Times New Roman" w:hAnsi="Times New Roman" w:cs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BA0DBC" w:rsidRPr="00951E1E" w:rsidRDefault="00BA0DBC" w:rsidP="003A68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minenergo@minenergo.gov.ru</w:t>
            </w:r>
          </w:p>
          <w:p w:rsidR="00BA0DBC" w:rsidRPr="00951E1E" w:rsidRDefault="00BA0DBC" w:rsidP="003A68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BA0DBC" w:rsidRDefault="00BA0DBC" w:rsidP="003A6871">
            <w:pPr>
              <w:jc w:val="center"/>
            </w:pPr>
            <w:r w:rsidRPr="00951E1E">
              <w:t>(адрес, по которому заинтересованные лица могут подать заявления об учете</w:t>
            </w:r>
          </w:p>
          <w:p w:rsidR="00BA0DBC" w:rsidRPr="00951E1E" w:rsidRDefault="00BA0DBC" w:rsidP="003A6871">
            <w:pPr>
              <w:jc w:val="center"/>
              <w:rPr>
                <w:highlight w:val="yellow"/>
              </w:rPr>
            </w:pPr>
            <w:r w:rsidRPr="00951E1E">
              <w:t xml:space="preserve"> прав на земельные участки, а также срок подачи указанных заявлений)</w:t>
            </w:r>
          </w:p>
        </w:tc>
      </w:tr>
      <w:tr w:rsidR="00BA0DBC" w:rsidRPr="00951E1E" w:rsidTr="003A6871">
        <w:trPr>
          <w:trHeight w:val="69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6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:rsidR="00BA0DBC" w:rsidRDefault="00BA0DBC" w:rsidP="003A6871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  <w:p w:rsidR="00BA0DBC" w:rsidRPr="00951E1E" w:rsidRDefault="00BA0DBC" w:rsidP="003A6871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</w:rPr>
            </w:pPr>
            <w:r w:rsidRPr="00951E1E">
              <w:rPr>
                <w:rFonts w:ascii="Times New Roman" w:hAnsi="Times New Roman" w:cs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BA0DBC" w:rsidRPr="00951E1E" w:rsidTr="003A6871">
        <w:trPr>
          <w:trHeight w:val="997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7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:rsidR="00BA0DBC" w:rsidRDefault="00BA0DBC" w:rsidP="003A6871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  <w:p w:rsidR="00BA0DBC" w:rsidRPr="00951E1E" w:rsidRDefault="00BA0DBC" w:rsidP="003A6871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E1E">
              <w:rPr>
                <w:rFonts w:ascii="Times New Roman" w:hAnsi="Times New Roman" w:cs="Times New Roman"/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A0DBC" w:rsidRPr="00951E1E" w:rsidTr="003A6871">
        <w:trPr>
          <w:trHeight w:val="997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8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:rsidR="00BA0DBC" w:rsidRPr="008B553F" w:rsidRDefault="00BA0DBC" w:rsidP="003A6871">
            <w:pPr>
              <w:spacing w:line="20" w:lineRule="atLeast"/>
              <w:jc w:val="center"/>
            </w:pPr>
            <w:r w:rsidRPr="008B553F">
              <w:t xml:space="preserve">http://www.adm-komsomolsk.ru </w:t>
            </w:r>
          </w:p>
          <w:p w:rsidR="00BA0DBC" w:rsidRPr="00761BA7" w:rsidRDefault="00BA0DBC" w:rsidP="003A6871">
            <w:pPr>
              <w:spacing w:line="20" w:lineRule="atLeast"/>
              <w:jc w:val="center"/>
              <w:rPr>
                <w:sz w:val="24"/>
                <w:szCs w:val="24"/>
                <w:u w:val="single"/>
              </w:rPr>
            </w:pPr>
            <w:r w:rsidRPr="00761BA7">
              <w:rPr>
                <w:sz w:val="24"/>
                <w:szCs w:val="24"/>
                <w:u w:val="single"/>
              </w:rPr>
              <w:t>https://</w:t>
            </w:r>
            <w:hyperlink r:id="rId23" w:history="1">
              <w:r w:rsidRPr="00761BA7">
                <w:rPr>
                  <w:sz w:val="24"/>
                  <w:szCs w:val="24"/>
                  <w:u w:val="single"/>
                </w:rPr>
                <w:t>www.minenergo.gov.ru/</w:t>
              </w:r>
            </w:hyperlink>
          </w:p>
          <w:p w:rsidR="00BA0DBC" w:rsidRPr="00761BA7" w:rsidRDefault="00BA0DBC" w:rsidP="003A6871">
            <w:pPr>
              <w:spacing w:line="20" w:lineRule="atLeast"/>
              <w:jc w:val="center"/>
            </w:pPr>
            <w:r w:rsidRPr="00761BA7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A0DBC" w:rsidRPr="00951E1E" w:rsidTr="003A6871">
        <w:trPr>
          <w:trHeight w:val="545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t>9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:rsidR="00BA0DBC" w:rsidRPr="00761BA7" w:rsidRDefault="00BA0DBC" w:rsidP="003A6871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7"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BA0DBC" w:rsidRPr="00761BA7" w:rsidRDefault="00BA0DBC" w:rsidP="003A6871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7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Ивановские ПГУ</w:t>
            </w:r>
            <w:r w:rsidRPr="00761BA7">
              <w:rPr>
                <w:rFonts w:ascii="Times New Roman" w:hAnsi="Times New Roman" w:cs="Times New Roman"/>
                <w:sz w:val="24"/>
                <w:szCs w:val="24"/>
              </w:rPr>
              <w:t>» АО «Интер РАО - Электрогенерация»</w:t>
            </w:r>
          </w:p>
          <w:p w:rsidR="00BA0DBC" w:rsidRDefault="00BA0DBC" w:rsidP="003A6871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155150, Ивановская обл., г.Комсомольск, ул. </w:t>
            </w:r>
            <w:r w:rsidRPr="00F7023C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д. 1, </w:t>
            </w:r>
            <w:hyperlink r:id="rId24" w:history="1">
              <w:r w:rsidRPr="00F702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zueva</w:t>
              </w:r>
              <w:r w:rsidRPr="00F702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702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os</w:t>
              </w:r>
              <w:r w:rsidRPr="00F702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02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interrao</w:t>
              </w:r>
              <w:r w:rsidRPr="00F702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02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702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0DBC" w:rsidRPr="0075550B" w:rsidRDefault="00BA0DBC" w:rsidP="003A6871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702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+7</w:t>
            </w:r>
            <w:r w:rsidRPr="00F702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B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  <w:r w:rsidRPr="00761B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357-05-43</w:t>
            </w:r>
          </w:p>
        </w:tc>
      </w:tr>
      <w:tr w:rsidR="00BA0DBC" w:rsidRPr="00951E1E" w:rsidTr="003A6871">
        <w:trPr>
          <w:trHeight w:val="1120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BA0DBC" w:rsidRPr="00951E1E" w:rsidRDefault="00BA0DBC" w:rsidP="003A687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51E1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:rsidR="00BA0DBC" w:rsidRPr="00761BA7" w:rsidRDefault="00BA0DBC" w:rsidP="003A687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4"/>
                <w:szCs w:val="24"/>
              </w:rPr>
            </w:pPr>
            <w:r w:rsidRPr="00761BA7">
              <w:rPr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761BA7">
              <w:rPr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761BA7">
              <w:rPr>
                <w:sz w:val="24"/>
                <w:szCs w:val="24"/>
              </w:rPr>
              <w:br/>
              <w:t>прилагается к сообщению</w:t>
            </w:r>
          </w:p>
          <w:p w:rsidR="00BA0DBC" w:rsidRPr="00761BA7" w:rsidRDefault="00BA0DBC" w:rsidP="003A687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highlight w:val="yellow"/>
              </w:rPr>
            </w:pPr>
            <w:r w:rsidRPr="00761BA7">
              <w:t>(описание местоположения границ публичного сервитута)</w:t>
            </w:r>
          </w:p>
        </w:tc>
      </w:tr>
    </w:tbl>
    <w:p w:rsidR="00BA0DBC" w:rsidRPr="00951E1E" w:rsidRDefault="00BA0DBC" w:rsidP="00BA0DBC">
      <w:pPr>
        <w:spacing w:line="20" w:lineRule="atLeast"/>
        <w:rPr>
          <w:sz w:val="24"/>
          <w:szCs w:val="24"/>
        </w:rPr>
      </w:pPr>
    </w:p>
    <w:p w:rsidR="008E562B" w:rsidRPr="00BA0DBC" w:rsidRDefault="008E562B" w:rsidP="000D3AA9">
      <w:pPr>
        <w:jc w:val="center"/>
        <w:rPr>
          <w:sz w:val="28"/>
          <w:szCs w:val="28"/>
        </w:rPr>
      </w:pPr>
    </w:p>
    <w:p w:rsidR="008E562B" w:rsidRPr="00BA0DBC" w:rsidRDefault="008E562B" w:rsidP="000D3AA9">
      <w:pPr>
        <w:jc w:val="center"/>
        <w:rPr>
          <w:sz w:val="28"/>
          <w:szCs w:val="28"/>
        </w:rPr>
      </w:pPr>
    </w:p>
    <w:p w:rsidR="00A12AFE" w:rsidRPr="00BA0DBC" w:rsidRDefault="00A12AFE" w:rsidP="00A12AFE">
      <w:pPr>
        <w:suppressAutoHyphens/>
        <w:jc w:val="right"/>
        <w:rPr>
          <w:noProof/>
          <w:sz w:val="28"/>
          <w:szCs w:val="28"/>
        </w:rPr>
      </w:pPr>
      <w:bookmarkStart w:id="3" w:name="_Hlk82181480"/>
    </w:p>
    <w:bookmarkEnd w:id="3"/>
    <w:p w:rsidR="002F3BBF" w:rsidRPr="00BA0DBC" w:rsidRDefault="002F3BBF" w:rsidP="002F3BBF">
      <w:pPr>
        <w:pStyle w:val="af0"/>
        <w:ind w:left="360"/>
        <w:rPr>
          <w:rFonts w:ascii="Times New Roman" w:hAnsi="Times New Roman" w:cs="Times New Roman"/>
          <w:sz w:val="28"/>
          <w:szCs w:val="28"/>
        </w:rPr>
      </w:pPr>
    </w:p>
    <w:p w:rsidR="002F3BBF" w:rsidRDefault="002F3BBF" w:rsidP="002F3BBF">
      <w:pPr>
        <w:pStyle w:val="af0"/>
        <w:ind w:left="360"/>
        <w:rPr>
          <w:sz w:val="28"/>
          <w:szCs w:val="28"/>
        </w:rPr>
      </w:pPr>
    </w:p>
    <w:p w:rsidR="00BA0DBC" w:rsidRDefault="00BA0DBC" w:rsidP="002F3BBF">
      <w:pPr>
        <w:pStyle w:val="af0"/>
        <w:ind w:left="360"/>
        <w:rPr>
          <w:sz w:val="28"/>
          <w:szCs w:val="28"/>
        </w:rPr>
      </w:pPr>
    </w:p>
    <w:p w:rsidR="00BA0DBC" w:rsidRDefault="00BA0DBC" w:rsidP="002F3BBF">
      <w:pPr>
        <w:pStyle w:val="af0"/>
        <w:ind w:left="360"/>
        <w:rPr>
          <w:sz w:val="28"/>
          <w:szCs w:val="28"/>
        </w:rPr>
      </w:pPr>
    </w:p>
    <w:p w:rsidR="00BA0DBC" w:rsidRDefault="00BA0DBC" w:rsidP="002F3BBF">
      <w:pPr>
        <w:pStyle w:val="af0"/>
        <w:ind w:left="360"/>
        <w:rPr>
          <w:sz w:val="28"/>
          <w:szCs w:val="28"/>
        </w:rPr>
      </w:pPr>
    </w:p>
    <w:p w:rsidR="00BA0DBC" w:rsidRDefault="00BA0DBC" w:rsidP="002F3BBF">
      <w:pPr>
        <w:pStyle w:val="af0"/>
        <w:ind w:left="360"/>
        <w:rPr>
          <w:sz w:val="28"/>
          <w:szCs w:val="28"/>
        </w:rPr>
      </w:pPr>
    </w:p>
    <w:p w:rsidR="00BA0DBC" w:rsidRDefault="00BA0DBC" w:rsidP="002F3BBF">
      <w:pPr>
        <w:pStyle w:val="af0"/>
        <w:ind w:left="360"/>
        <w:rPr>
          <w:sz w:val="28"/>
          <w:szCs w:val="28"/>
        </w:rPr>
      </w:pPr>
    </w:p>
    <w:p w:rsidR="00BA0DBC" w:rsidRDefault="00BA0DBC" w:rsidP="002F3BBF">
      <w:pPr>
        <w:pStyle w:val="af0"/>
        <w:ind w:left="360"/>
        <w:rPr>
          <w:sz w:val="28"/>
          <w:szCs w:val="28"/>
        </w:rPr>
      </w:pPr>
    </w:p>
    <w:p w:rsidR="00BA0DBC" w:rsidRDefault="00BA0DBC" w:rsidP="002F3BBF">
      <w:pPr>
        <w:pStyle w:val="af0"/>
        <w:ind w:left="360"/>
        <w:rPr>
          <w:sz w:val="28"/>
          <w:szCs w:val="28"/>
        </w:rPr>
      </w:pPr>
    </w:p>
    <w:p w:rsidR="00BA0DBC" w:rsidRDefault="00BA0DBC" w:rsidP="002F3BBF">
      <w:pPr>
        <w:pStyle w:val="af0"/>
        <w:ind w:left="360"/>
        <w:rPr>
          <w:sz w:val="28"/>
          <w:szCs w:val="28"/>
        </w:rPr>
      </w:pPr>
    </w:p>
    <w:p w:rsidR="00BA0DBC" w:rsidRDefault="00BA0DBC" w:rsidP="002F3BBF">
      <w:pPr>
        <w:pStyle w:val="af0"/>
        <w:ind w:left="360"/>
        <w:rPr>
          <w:sz w:val="28"/>
          <w:szCs w:val="28"/>
        </w:rPr>
      </w:pPr>
    </w:p>
    <w:p w:rsidR="00BA0DBC" w:rsidRDefault="00BA0DBC" w:rsidP="002F3BBF">
      <w:pPr>
        <w:pStyle w:val="af0"/>
        <w:ind w:left="360"/>
        <w:rPr>
          <w:sz w:val="28"/>
          <w:szCs w:val="28"/>
        </w:rPr>
      </w:pPr>
    </w:p>
    <w:p w:rsidR="00BA0DBC" w:rsidRDefault="00BA0DBC" w:rsidP="002F3BBF">
      <w:pPr>
        <w:pStyle w:val="af0"/>
        <w:ind w:left="360"/>
        <w:rPr>
          <w:sz w:val="28"/>
          <w:szCs w:val="28"/>
        </w:rPr>
      </w:pPr>
    </w:p>
    <w:p w:rsidR="00BA0DBC" w:rsidRDefault="00BA0DBC" w:rsidP="002F3BBF">
      <w:pPr>
        <w:pStyle w:val="af0"/>
        <w:ind w:left="360"/>
        <w:rPr>
          <w:sz w:val="28"/>
          <w:szCs w:val="28"/>
        </w:rPr>
      </w:pPr>
    </w:p>
    <w:p w:rsidR="00BA0DBC" w:rsidRDefault="00BA0DBC" w:rsidP="002F3BBF">
      <w:pPr>
        <w:pStyle w:val="af0"/>
        <w:ind w:left="360"/>
        <w:rPr>
          <w:sz w:val="28"/>
          <w:szCs w:val="28"/>
        </w:rPr>
      </w:pPr>
    </w:p>
    <w:p w:rsidR="00BA0DBC" w:rsidRDefault="00BA0DBC" w:rsidP="002F3BBF">
      <w:pPr>
        <w:pStyle w:val="af0"/>
        <w:ind w:left="360"/>
        <w:rPr>
          <w:sz w:val="28"/>
          <w:szCs w:val="28"/>
        </w:rPr>
      </w:pPr>
    </w:p>
    <w:p w:rsidR="00BA0DBC" w:rsidRDefault="00BA0DBC" w:rsidP="002F3BBF">
      <w:pPr>
        <w:pStyle w:val="af0"/>
        <w:ind w:left="360"/>
        <w:rPr>
          <w:sz w:val="28"/>
          <w:szCs w:val="28"/>
        </w:rPr>
      </w:pPr>
    </w:p>
    <w:p w:rsidR="00BA0DBC" w:rsidRDefault="00BA0DBC" w:rsidP="002F3BBF">
      <w:pPr>
        <w:pStyle w:val="af0"/>
        <w:ind w:left="360"/>
        <w:rPr>
          <w:sz w:val="28"/>
          <w:szCs w:val="28"/>
        </w:rPr>
      </w:pPr>
    </w:p>
    <w:p w:rsidR="00BA0DBC" w:rsidRPr="00BA0DBC" w:rsidRDefault="00BA0DBC" w:rsidP="002F3BBF">
      <w:pPr>
        <w:pStyle w:val="af0"/>
        <w:ind w:left="360"/>
        <w:rPr>
          <w:sz w:val="28"/>
          <w:szCs w:val="28"/>
        </w:rPr>
      </w:pPr>
    </w:p>
    <w:p w:rsidR="002F3BBF" w:rsidRPr="00BA0DBC" w:rsidRDefault="002F3BBF" w:rsidP="002F3BBF">
      <w:pPr>
        <w:pStyle w:val="af0"/>
        <w:ind w:left="360"/>
        <w:rPr>
          <w:sz w:val="28"/>
          <w:szCs w:val="28"/>
        </w:rPr>
      </w:pPr>
    </w:p>
    <w:p w:rsidR="00473036" w:rsidRPr="00BA0DBC" w:rsidRDefault="00473036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Ответственный за выпуск -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заместитель Главы Администрации, руководителя аппарата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Шарыгина  И.А.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 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 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Тираж 50 экз. Распространяется бесплатно.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 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 xml:space="preserve">Администрация 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Комсомольского муниципального района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Ивановской области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 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Индекс: 155150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Ивановская область,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г.Комсомольск,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ул.50 лет ВЛКСМ, д.2</w:t>
      </w:r>
    </w:p>
    <w:p w:rsidR="00170890" w:rsidRPr="00594B5A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Тел</w:t>
      </w:r>
      <w:r w:rsidRPr="00594B5A">
        <w:rPr>
          <w:b/>
        </w:rPr>
        <w:t xml:space="preserve">.: 8 (49352) </w:t>
      </w:r>
      <w:r w:rsidR="002A4149" w:rsidRPr="00594B5A">
        <w:rPr>
          <w:b/>
        </w:rPr>
        <w:t>4</w:t>
      </w:r>
      <w:r w:rsidRPr="00594B5A">
        <w:rPr>
          <w:b/>
        </w:rPr>
        <w:t>-11-78</w:t>
      </w:r>
    </w:p>
    <w:p w:rsidR="00170890" w:rsidRPr="008E562B" w:rsidRDefault="00170890" w:rsidP="00170890">
      <w:pPr>
        <w:widowControl w:val="0"/>
        <w:jc w:val="center"/>
        <w:rPr>
          <w:b/>
          <w:lang w:val="en-US"/>
        </w:rPr>
      </w:pPr>
      <w:r w:rsidRPr="008E562B">
        <w:rPr>
          <w:b/>
          <w:lang w:val="en-US"/>
        </w:rPr>
        <w:t>E-mail: admin.komsomolsk@mail.ru</w:t>
      </w:r>
    </w:p>
    <w:p w:rsidR="00170890" w:rsidRPr="008E562B" w:rsidRDefault="00170890" w:rsidP="00170890">
      <w:pPr>
        <w:widowControl w:val="0"/>
        <w:rPr>
          <w:lang w:val="en-US"/>
        </w:rPr>
      </w:pPr>
      <w:r w:rsidRPr="008E562B">
        <w:rPr>
          <w:lang w:val="en-US"/>
        </w:rPr>
        <w:t> </w:t>
      </w:r>
      <w:bookmarkStart w:id="4" w:name="_GoBack"/>
      <w:bookmarkEnd w:id="4"/>
    </w:p>
    <w:p w:rsidR="00170890" w:rsidRPr="008E562B" w:rsidRDefault="00170890" w:rsidP="00170890">
      <w:pPr>
        <w:jc w:val="center"/>
        <w:rPr>
          <w:lang w:val="en-US"/>
        </w:rPr>
      </w:pPr>
    </w:p>
    <w:p w:rsidR="00473036" w:rsidRPr="008E562B" w:rsidRDefault="00473036">
      <w:pPr>
        <w:jc w:val="center"/>
        <w:rPr>
          <w:lang w:val="en-US"/>
        </w:rPr>
      </w:pPr>
    </w:p>
    <w:sectPr w:rsidR="00473036" w:rsidRPr="008E562B" w:rsidSect="00473036">
      <w:headerReference w:type="first" r:id="rId25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82A" w:rsidRDefault="0013682A" w:rsidP="00C66F05">
      <w:r>
        <w:separator/>
      </w:r>
    </w:p>
  </w:endnote>
  <w:endnote w:type="continuationSeparator" w:id="1">
    <w:p w:rsidR="0013682A" w:rsidRDefault="0013682A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A12AFE" w:rsidRDefault="00BE466A">
        <w:pPr>
          <w:pStyle w:val="aa"/>
        </w:pPr>
        <w:fldSimple w:instr=" PAGE   \* MERGEFORMAT ">
          <w:r w:rsidR="005D59CA">
            <w:rPr>
              <w:noProof/>
            </w:rPr>
            <w:t>79</w:t>
          </w:r>
        </w:fldSimple>
      </w:p>
    </w:sdtContent>
  </w:sdt>
  <w:p w:rsidR="00A12AFE" w:rsidRDefault="00A12AF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82A" w:rsidRDefault="0013682A" w:rsidP="00C66F05">
      <w:r>
        <w:separator/>
      </w:r>
    </w:p>
  </w:footnote>
  <w:footnote w:type="continuationSeparator" w:id="1">
    <w:p w:rsidR="0013682A" w:rsidRDefault="0013682A" w:rsidP="00C6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FE" w:rsidRPr="00A65AA3" w:rsidRDefault="00A12AFE" w:rsidP="00476CD2">
    <w:pPr>
      <w:pStyle w:val="a8"/>
      <w:jc w:val="right"/>
      <w:rPr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Times New Roman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19A17B5"/>
    <w:multiLevelType w:val="hybridMultilevel"/>
    <w:tmpl w:val="BD2A983E"/>
    <w:name w:val="WW8Num10"/>
    <w:lvl w:ilvl="0" w:tplc="48BCC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3410D5A"/>
    <w:multiLevelType w:val="hybridMultilevel"/>
    <w:tmpl w:val="8522F6E2"/>
    <w:lvl w:ilvl="0" w:tplc="0419000F">
      <w:start w:val="1"/>
      <w:numFmt w:val="decimal"/>
      <w:lvlText w:val="%1."/>
      <w:lvlJc w:val="left"/>
      <w:pPr>
        <w:ind w:left="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12">
    <w:nsid w:val="03573CE3"/>
    <w:multiLevelType w:val="hybridMultilevel"/>
    <w:tmpl w:val="1794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ABF64F8"/>
    <w:multiLevelType w:val="hybridMultilevel"/>
    <w:tmpl w:val="71206EA8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3E4450"/>
    <w:multiLevelType w:val="hybridMultilevel"/>
    <w:tmpl w:val="2A3A4C82"/>
    <w:lvl w:ilvl="0" w:tplc="DBAE5368">
      <w:start w:val="5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2FD3616"/>
    <w:multiLevelType w:val="hybridMultilevel"/>
    <w:tmpl w:val="466AB1B0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2816F7"/>
    <w:multiLevelType w:val="hybridMultilevel"/>
    <w:tmpl w:val="8286EF14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95D72"/>
    <w:multiLevelType w:val="hybridMultilevel"/>
    <w:tmpl w:val="203611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360659"/>
    <w:multiLevelType w:val="hybridMultilevel"/>
    <w:tmpl w:val="8990FD20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C03BF1"/>
    <w:multiLevelType w:val="hybridMultilevel"/>
    <w:tmpl w:val="AC34B61E"/>
    <w:lvl w:ilvl="0" w:tplc="51C8F9AE">
      <w:start w:val="1"/>
      <w:numFmt w:val="bullet"/>
      <w:lvlText w:val="-"/>
      <w:lvlJc w:val="left"/>
      <w:pPr>
        <w:ind w:left="1068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5223EEF"/>
    <w:multiLevelType w:val="hybridMultilevel"/>
    <w:tmpl w:val="47BA0946"/>
    <w:lvl w:ilvl="0" w:tplc="0896D762">
      <w:start w:val="1"/>
      <w:numFmt w:val="decimal"/>
      <w:lvlText w:val="%1."/>
      <w:lvlJc w:val="left"/>
      <w:pPr>
        <w:ind w:left="26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27B91E3B"/>
    <w:multiLevelType w:val="hybridMultilevel"/>
    <w:tmpl w:val="4DB213A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764D01"/>
    <w:multiLevelType w:val="hybridMultilevel"/>
    <w:tmpl w:val="BB2C166C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9B36578"/>
    <w:multiLevelType w:val="hybridMultilevel"/>
    <w:tmpl w:val="03F40DE0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F411DE2"/>
    <w:multiLevelType w:val="hybridMultilevel"/>
    <w:tmpl w:val="8522F6E2"/>
    <w:lvl w:ilvl="0" w:tplc="0419000F">
      <w:start w:val="1"/>
      <w:numFmt w:val="decimal"/>
      <w:lvlText w:val="%1."/>
      <w:lvlJc w:val="left"/>
      <w:pPr>
        <w:ind w:left="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25">
    <w:nsid w:val="32A76841"/>
    <w:multiLevelType w:val="hybridMultilevel"/>
    <w:tmpl w:val="99E45D7A"/>
    <w:lvl w:ilvl="0" w:tplc="4B26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1C4748"/>
    <w:multiLevelType w:val="hybridMultilevel"/>
    <w:tmpl w:val="CD08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F56A9B"/>
    <w:multiLevelType w:val="hybridMultilevel"/>
    <w:tmpl w:val="38BC0D48"/>
    <w:lvl w:ilvl="0" w:tplc="F6B2AD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A45331E"/>
    <w:multiLevelType w:val="hybridMultilevel"/>
    <w:tmpl w:val="AB8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1B73A3"/>
    <w:multiLevelType w:val="hybridMultilevel"/>
    <w:tmpl w:val="EC3E9050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7A395F"/>
    <w:multiLevelType w:val="hybridMultilevel"/>
    <w:tmpl w:val="6EF2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8A6EC1"/>
    <w:multiLevelType w:val="multilevel"/>
    <w:tmpl w:val="9C66A3DA"/>
    <w:lvl w:ilvl="0">
      <w:start w:val="2"/>
      <w:numFmt w:val="decimal"/>
      <w:lvlText w:val="%1."/>
      <w:lvlJc w:val="left"/>
      <w:pPr>
        <w:ind w:left="1485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830" w:hanging="705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080"/>
      </w:pPr>
    </w:lvl>
    <w:lvl w:ilvl="6">
      <w:start w:val="1"/>
      <w:numFmt w:val="decimal"/>
      <w:isLgl/>
      <w:lvlText w:val="%1.%2.%3.%4.%5.%6.%7."/>
      <w:lvlJc w:val="left"/>
      <w:pPr>
        <w:ind w:left="2205" w:hanging="1080"/>
      </w:p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</w:lvl>
    <w:lvl w:ilvl="8">
      <w:start w:val="1"/>
      <w:numFmt w:val="decimal"/>
      <w:isLgl/>
      <w:lvlText w:val="%1.%2.%3.%4.%5.%6.%7.%8.%9."/>
      <w:lvlJc w:val="left"/>
      <w:pPr>
        <w:ind w:left="2565" w:hanging="1440"/>
      </w:pPr>
    </w:lvl>
  </w:abstractNum>
  <w:abstractNum w:abstractNumId="32">
    <w:nsid w:val="59CE7273"/>
    <w:multiLevelType w:val="hybridMultilevel"/>
    <w:tmpl w:val="F452A788"/>
    <w:lvl w:ilvl="0" w:tplc="6A944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4D0F1F"/>
    <w:multiLevelType w:val="hybridMultilevel"/>
    <w:tmpl w:val="925A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27D26"/>
    <w:multiLevelType w:val="hybridMultilevel"/>
    <w:tmpl w:val="E4529FA4"/>
    <w:lvl w:ilvl="0" w:tplc="E3024BD6">
      <w:start w:val="4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5DBD736B"/>
    <w:multiLevelType w:val="hybridMultilevel"/>
    <w:tmpl w:val="324AAF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B588F"/>
    <w:multiLevelType w:val="hybridMultilevel"/>
    <w:tmpl w:val="6E0AD6EC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3F209D9"/>
    <w:multiLevelType w:val="hybridMultilevel"/>
    <w:tmpl w:val="D7A8C1AE"/>
    <w:lvl w:ilvl="0" w:tplc="4B267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6A92A6E"/>
    <w:multiLevelType w:val="hybridMultilevel"/>
    <w:tmpl w:val="4DEA85E4"/>
    <w:lvl w:ilvl="0" w:tplc="3ABA4B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6B207D96"/>
    <w:multiLevelType w:val="hybridMultilevel"/>
    <w:tmpl w:val="78C49976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100F9D"/>
    <w:multiLevelType w:val="hybridMultilevel"/>
    <w:tmpl w:val="DAE6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B1355"/>
    <w:multiLevelType w:val="multilevel"/>
    <w:tmpl w:val="32C2824A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20" w:hanging="10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42">
    <w:nsid w:val="72E456AE"/>
    <w:multiLevelType w:val="hybridMultilevel"/>
    <w:tmpl w:val="F206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33F0DBC"/>
    <w:multiLevelType w:val="hybridMultilevel"/>
    <w:tmpl w:val="2A0A27D2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7A1F88"/>
    <w:multiLevelType w:val="hybridMultilevel"/>
    <w:tmpl w:val="ABF69DEA"/>
    <w:lvl w:ilvl="0" w:tplc="B74C8E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8BE589D"/>
    <w:multiLevelType w:val="hybridMultilevel"/>
    <w:tmpl w:val="8EA2585E"/>
    <w:lvl w:ilvl="0" w:tplc="4B26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A92281"/>
    <w:multiLevelType w:val="hybridMultilevel"/>
    <w:tmpl w:val="10A01000"/>
    <w:lvl w:ilvl="0" w:tplc="A5F664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E1A0CA4"/>
    <w:multiLevelType w:val="hybridMultilevel"/>
    <w:tmpl w:val="4D10D124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0"/>
  </w:num>
  <w:num w:numId="4">
    <w:abstractNumId w:val="27"/>
  </w:num>
  <w:num w:numId="5">
    <w:abstractNumId w:val="41"/>
  </w:num>
  <w:num w:numId="6">
    <w:abstractNumId w:val="4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30"/>
  </w:num>
  <w:num w:numId="17">
    <w:abstractNumId w:val="45"/>
  </w:num>
  <w:num w:numId="18">
    <w:abstractNumId w:val="44"/>
  </w:num>
  <w:num w:numId="19">
    <w:abstractNumId w:val="12"/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5"/>
  </w:num>
  <w:num w:numId="23">
    <w:abstractNumId w:val="42"/>
  </w:num>
  <w:num w:numId="24">
    <w:abstractNumId w:val="26"/>
  </w:num>
  <w:num w:numId="25">
    <w:abstractNumId w:val="15"/>
  </w:num>
  <w:num w:numId="26">
    <w:abstractNumId w:val="11"/>
  </w:num>
  <w:num w:numId="27">
    <w:abstractNumId w:val="21"/>
  </w:num>
  <w:num w:numId="28">
    <w:abstractNumId w:val="28"/>
  </w:num>
  <w:num w:numId="29">
    <w:abstractNumId w:val="14"/>
  </w:num>
  <w:num w:numId="30">
    <w:abstractNumId w:val="32"/>
  </w:num>
  <w:num w:numId="31">
    <w:abstractNumId w:val="19"/>
  </w:num>
  <w:num w:numId="32">
    <w:abstractNumId w:val="23"/>
  </w:num>
  <w:num w:numId="33">
    <w:abstractNumId w:val="13"/>
  </w:num>
  <w:num w:numId="34">
    <w:abstractNumId w:val="47"/>
  </w:num>
  <w:num w:numId="35">
    <w:abstractNumId w:val="16"/>
  </w:num>
  <w:num w:numId="36">
    <w:abstractNumId w:val="43"/>
  </w:num>
  <w:num w:numId="37">
    <w:abstractNumId w:val="18"/>
  </w:num>
  <w:num w:numId="38">
    <w:abstractNumId w:val="29"/>
  </w:num>
  <w:num w:numId="39">
    <w:abstractNumId w:val="39"/>
  </w:num>
  <w:num w:numId="40">
    <w:abstractNumId w:val="36"/>
  </w:num>
  <w:num w:numId="41">
    <w:abstractNumId w:val="22"/>
  </w:num>
  <w:num w:numId="42">
    <w:abstractNumId w:val="24"/>
  </w:num>
  <w:num w:numId="43">
    <w:abstractNumId w:val="17"/>
  </w:num>
  <w:num w:numId="44">
    <w:abstractNumId w:val="38"/>
  </w:num>
  <w:num w:numId="45">
    <w:abstractNumId w:val="33"/>
  </w:num>
  <w:num w:numId="46">
    <w:abstractNumId w:val="3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03431"/>
    <w:rsid w:val="00007EBB"/>
    <w:rsid w:val="00010EE4"/>
    <w:rsid w:val="000150F9"/>
    <w:rsid w:val="00015382"/>
    <w:rsid w:val="0002143B"/>
    <w:rsid w:val="000275C9"/>
    <w:rsid w:val="000324B1"/>
    <w:rsid w:val="000524C4"/>
    <w:rsid w:val="000531BE"/>
    <w:rsid w:val="00055F8F"/>
    <w:rsid w:val="0008184E"/>
    <w:rsid w:val="000841C1"/>
    <w:rsid w:val="00084B88"/>
    <w:rsid w:val="00084C4D"/>
    <w:rsid w:val="00087E47"/>
    <w:rsid w:val="000920CC"/>
    <w:rsid w:val="00092878"/>
    <w:rsid w:val="00095729"/>
    <w:rsid w:val="000A301A"/>
    <w:rsid w:val="000A57D6"/>
    <w:rsid w:val="000C4822"/>
    <w:rsid w:val="000C60FA"/>
    <w:rsid w:val="000D3AA9"/>
    <w:rsid w:val="000F7663"/>
    <w:rsid w:val="00102C1D"/>
    <w:rsid w:val="001149A3"/>
    <w:rsid w:val="001224A7"/>
    <w:rsid w:val="00122904"/>
    <w:rsid w:val="00127399"/>
    <w:rsid w:val="00127BE7"/>
    <w:rsid w:val="00133018"/>
    <w:rsid w:val="00135A7D"/>
    <w:rsid w:val="0013682A"/>
    <w:rsid w:val="001404B7"/>
    <w:rsid w:val="00144B34"/>
    <w:rsid w:val="00151870"/>
    <w:rsid w:val="00156330"/>
    <w:rsid w:val="0016145E"/>
    <w:rsid w:val="00170890"/>
    <w:rsid w:val="00177D34"/>
    <w:rsid w:val="00190C92"/>
    <w:rsid w:val="001A05F7"/>
    <w:rsid w:val="001D1DE9"/>
    <w:rsid w:val="001D3E66"/>
    <w:rsid w:val="001F112C"/>
    <w:rsid w:val="001F38C1"/>
    <w:rsid w:val="00200765"/>
    <w:rsid w:val="00203A20"/>
    <w:rsid w:val="0021550A"/>
    <w:rsid w:val="00215885"/>
    <w:rsid w:val="00222441"/>
    <w:rsid w:val="00262E92"/>
    <w:rsid w:val="002641ED"/>
    <w:rsid w:val="002656D3"/>
    <w:rsid w:val="00270BFA"/>
    <w:rsid w:val="002723F9"/>
    <w:rsid w:val="0027775B"/>
    <w:rsid w:val="002911FA"/>
    <w:rsid w:val="002A2F78"/>
    <w:rsid w:val="002A4149"/>
    <w:rsid w:val="002B750E"/>
    <w:rsid w:val="002C2908"/>
    <w:rsid w:val="002E277D"/>
    <w:rsid w:val="002F3BBF"/>
    <w:rsid w:val="002F516F"/>
    <w:rsid w:val="003048F2"/>
    <w:rsid w:val="00315464"/>
    <w:rsid w:val="00315516"/>
    <w:rsid w:val="00320B7B"/>
    <w:rsid w:val="00325720"/>
    <w:rsid w:val="00352375"/>
    <w:rsid w:val="00360063"/>
    <w:rsid w:val="0036529A"/>
    <w:rsid w:val="00385977"/>
    <w:rsid w:val="00392A3C"/>
    <w:rsid w:val="003A2AC1"/>
    <w:rsid w:val="003A6779"/>
    <w:rsid w:val="003A7FDD"/>
    <w:rsid w:val="003B48C1"/>
    <w:rsid w:val="003C53E7"/>
    <w:rsid w:val="003C6FD9"/>
    <w:rsid w:val="003D043E"/>
    <w:rsid w:val="003D4FB8"/>
    <w:rsid w:val="003E2E77"/>
    <w:rsid w:val="003E3899"/>
    <w:rsid w:val="003E6CBE"/>
    <w:rsid w:val="003F1CB6"/>
    <w:rsid w:val="003F7C20"/>
    <w:rsid w:val="00404C48"/>
    <w:rsid w:val="0040656E"/>
    <w:rsid w:val="0041591B"/>
    <w:rsid w:val="00421D7F"/>
    <w:rsid w:val="00426F9F"/>
    <w:rsid w:val="00431906"/>
    <w:rsid w:val="00446D8E"/>
    <w:rsid w:val="00467C5E"/>
    <w:rsid w:val="00473036"/>
    <w:rsid w:val="004743A2"/>
    <w:rsid w:val="00476CD2"/>
    <w:rsid w:val="00476CEE"/>
    <w:rsid w:val="00477A14"/>
    <w:rsid w:val="00484DB4"/>
    <w:rsid w:val="0048662E"/>
    <w:rsid w:val="00490378"/>
    <w:rsid w:val="00494133"/>
    <w:rsid w:val="004A3313"/>
    <w:rsid w:val="004B3C0D"/>
    <w:rsid w:val="004C21B1"/>
    <w:rsid w:val="004C4E10"/>
    <w:rsid w:val="004E1C55"/>
    <w:rsid w:val="004E433E"/>
    <w:rsid w:val="005050B7"/>
    <w:rsid w:val="0051715E"/>
    <w:rsid w:val="00527566"/>
    <w:rsid w:val="0053388E"/>
    <w:rsid w:val="005501A8"/>
    <w:rsid w:val="00550AD7"/>
    <w:rsid w:val="00554EF0"/>
    <w:rsid w:val="00567FE3"/>
    <w:rsid w:val="0058153E"/>
    <w:rsid w:val="00582BB3"/>
    <w:rsid w:val="00594B5A"/>
    <w:rsid w:val="005B2CF0"/>
    <w:rsid w:val="005B5E79"/>
    <w:rsid w:val="005D59CA"/>
    <w:rsid w:val="005E26B1"/>
    <w:rsid w:val="005E3DD3"/>
    <w:rsid w:val="005F11FE"/>
    <w:rsid w:val="00604CF5"/>
    <w:rsid w:val="00612637"/>
    <w:rsid w:val="00622B5B"/>
    <w:rsid w:val="006240D4"/>
    <w:rsid w:val="00625C34"/>
    <w:rsid w:val="006273E2"/>
    <w:rsid w:val="00630766"/>
    <w:rsid w:val="00636C73"/>
    <w:rsid w:val="0064193A"/>
    <w:rsid w:val="00646491"/>
    <w:rsid w:val="00655AB8"/>
    <w:rsid w:val="00667317"/>
    <w:rsid w:val="0068148D"/>
    <w:rsid w:val="00694DD8"/>
    <w:rsid w:val="00695FBD"/>
    <w:rsid w:val="006A20AD"/>
    <w:rsid w:val="006C4A64"/>
    <w:rsid w:val="006E54DC"/>
    <w:rsid w:val="00704D24"/>
    <w:rsid w:val="00705F70"/>
    <w:rsid w:val="00721D09"/>
    <w:rsid w:val="00723D8E"/>
    <w:rsid w:val="0073334A"/>
    <w:rsid w:val="007518BB"/>
    <w:rsid w:val="00752D56"/>
    <w:rsid w:val="00760D12"/>
    <w:rsid w:val="00772FCB"/>
    <w:rsid w:val="00786FD7"/>
    <w:rsid w:val="007933C9"/>
    <w:rsid w:val="007B22C1"/>
    <w:rsid w:val="007B319F"/>
    <w:rsid w:val="007B508D"/>
    <w:rsid w:val="007B6F98"/>
    <w:rsid w:val="007E0D52"/>
    <w:rsid w:val="00807E2F"/>
    <w:rsid w:val="00822057"/>
    <w:rsid w:val="00822FE6"/>
    <w:rsid w:val="008253C1"/>
    <w:rsid w:val="0083110E"/>
    <w:rsid w:val="008335DA"/>
    <w:rsid w:val="0083366E"/>
    <w:rsid w:val="008512AC"/>
    <w:rsid w:val="008608F2"/>
    <w:rsid w:val="008649A9"/>
    <w:rsid w:val="0087091C"/>
    <w:rsid w:val="00872925"/>
    <w:rsid w:val="008730FB"/>
    <w:rsid w:val="00875009"/>
    <w:rsid w:val="008821DF"/>
    <w:rsid w:val="008A7977"/>
    <w:rsid w:val="008A7A35"/>
    <w:rsid w:val="008B2DB3"/>
    <w:rsid w:val="008B32EE"/>
    <w:rsid w:val="008C2250"/>
    <w:rsid w:val="008C456F"/>
    <w:rsid w:val="008C5505"/>
    <w:rsid w:val="008E2601"/>
    <w:rsid w:val="008E562B"/>
    <w:rsid w:val="008F12B3"/>
    <w:rsid w:val="008F15AB"/>
    <w:rsid w:val="008F1D5F"/>
    <w:rsid w:val="0090187D"/>
    <w:rsid w:val="009105EF"/>
    <w:rsid w:val="00910C5E"/>
    <w:rsid w:val="00927B21"/>
    <w:rsid w:val="00930277"/>
    <w:rsid w:val="009335EA"/>
    <w:rsid w:val="00935AF5"/>
    <w:rsid w:val="0094158D"/>
    <w:rsid w:val="009427F6"/>
    <w:rsid w:val="00951054"/>
    <w:rsid w:val="00956BC0"/>
    <w:rsid w:val="0096646E"/>
    <w:rsid w:val="00972ABF"/>
    <w:rsid w:val="00980141"/>
    <w:rsid w:val="009A6EDE"/>
    <w:rsid w:val="009B2C9D"/>
    <w:rsid w:val="009C067D"/>
    <w:rsid w:val="009D04CA"/>
    <w:rsid w:val="009D2848"/>
    <w:rsid w:val="009D4E21"/>
    <w:rsid w:val="009E31C6"/>
    <w:rsid w:val="00A000B8"/>
    <w:rsid w:val="00A03F26"/>
    <w:rsid w:val="00A1149F"/>
    <w:rsid w:val="00A12AFE"/>
    <w:rsid w:val="00A12E71"/>
    <w:rsid w:val="00A14C2D"/>
    <w:rsid w:val="00A16544"/>
    <w:rsid w:val="00A20B8A"/>
    <w:rsid w:val="00A23BBB"/>
    <w:rsid w:val="00A41467"/>
    <w:rsid w:val="00A4495C"/>
    <w:rsid w:val="00A50EE3"/>
    <w:rsid w:val="00A50F6A"/>
    <w:rsid w:val="00A524FC"/>
    <w:rsid w:val="00A54C8B"/>
    <w:rsid w:val="00A84D4B"/>
    <w:rsid w:val="00A91E5F"/>
    <w:rsid w:val="00A92B86"/>
    <w:rsid w:val="00A9518D"/>
    <w:rsid w:val="00A95D9C"/>
    <w:rsid w:val="00A97E13"/>
    <w:rsid w:val="00AB6BCE"/>
    <w:rsid w:val="00AC6905"/>
    <w:rsid w:val="00AD02C0"/>
    <w:rsid w:val="00AE3754"/>
    <w:rsid w:val="00AE6529"/>
    <w:rsid w:val="00AF36F8"/>
    <w:rsid w:val="00AF4CA9"/>
    <w:rsid w:val="00B16129"/>
    <w:rsid w:val="00B16B26"/>
    <w:rsid w:val="00B22916"/>
    <w:rsid w:val="00B27CAD"/>
    <w:rsid w:val="00B40028"/>
    <w:rsid w:val="00B46A15"/>
    <w:rsid w:val="00B46AF3"/>
    <w:rsid w:val="00B471E8"/>
    <w:rsid w:val="00B47226"/>
    <w:rsid w:val="00B502A6"/>
    <w:rsid w:val="00B77185"/>
    <w:rsid w:val="00BA0DBC"/>
    <w:rsid w:val="00BC1ECF"/>
    <w:rsid w:val="00BC2072"/>
    <w:rsid w:val="00BC2EBD"/>
    <w:rsid w:val="00BC4821"/>
    <w:rsid w:val="00BD41AC"/>
    <w:rsid w:val="00BD4CBB"/>
    <w:rsid w:val="00BE466A"/>
    <w:rsid w:val="00BE5DAA"/>
    <w:rsid w:val="00BE7A92"/>
    <w:rsid w:val="00C0118C"/>
    <w:rsid w:val="00C12A72"/>
    <w:rsid w:val="00C153ED"/>
    <w:rsid w:val="00C1621B"/>
    <w:rsid w:val="00C37DE9"/>
    <w:rsid w:val="00C631BE"/>
    <w:rsid w:val="00C63CB7"/>
    <w:rsid w:val="00C66F05"/>
    <w:rsid w:val="00C7712D"/>
    <w:rsid w:val="00CA5F53"/>
    <w:rsid w:val="00CE7135"/>
    <w:rsid w:val="00D070B7"/>
    <w:rsid w:val="00D10C0A"/>
    <w:rsid w:val="00D131B9"/>
    <w:rsid w:val="00D163D4"/>
    <w:rsid w:val="00D168EB"/>
    <w:rsid w:val="00D2257D"/>
    <w:rsid w:val="00D30835"/>
    <w:rsid w:val="00D31E78"/>
    <w:rsid w:val="00D327F1"/>
    <w:rsid w:val="00D34275"/>
    <w:rsid w:val="00D5053A"/>
    <w:rsid w:val="00D752E8"/>
    <w:rsid w:val="00D904DD"/>
    <w:rsid w:val="00DA3E57"/>
    <w:rsid w:val="00DA4CB1"/>
    <w:rsid w:val="00DB3849"/>
    <w:rsid w:val="00DC234B"/>
    <w:rsid w:val="00DD36D8"/>
    <w:rsid w:val="00DE0A51"/>
    <w:rsid w:val="00E07005"/>
    <w:rsid w:val="00E11F70"/>
    <w:rsid w:val="00E211AE"/>
    <w:rsid w:val="00E352EA"/>
    <w:rsid w:val="00E47908"/>
    <w:rsid w:val="00E50190"/>
    <w:rsid w:val="00E86A30"/>
    <w:rsid w:val="00E9785B"/>
    <w:rsid w:val="00EA38C0"/>
    <w:rsid w:val="00EC393A"/>
    <w:rsid w:val="00EC663E"/>
    <w:rsid w:val="00EC6EE2"/>
    <w:rsid w:val="00EE2668"/>
    <w:rsid w:val="00EE3015"/>
    <w:rsid w:val="00EE4E36"/>
    <w:rsid w:val="00EE68B7"/>
    <w:rsid w:val="00F02E1A"/>
    <w:rsid w:val="00F1470D"/>
    <w:rsid w:val="00F209A2"/>
    <w:rsid w:val="00F235B2"/>
    <w:rsid w:val="00F27139"/>
    <w:rsid w:val="00F315DC"/>
    <w:rsid w:val="00F32FF9"/>
    <w:rsid w:val="00F47393"/>
    <w:rsid w:val="00F57FF1"/>
    <w:rsid w:val="00F77A33"/>
    <w:rsid w:val="00F805F2"/>
    <w:rsid w:val="00F81D87"/>
    <w:rsid w:val="00F828F0"/>
    <w:rsid w:val="00FA7386"/>
    <w:rsid w:val="00FA73D8"/>
    <w:rsid w:val="00FA7617"/>
    <w:rsid w:val="00FC7C43"/>
    <w:rsid w:val="00FD4CFF"/>
    <w:rsid w:val="00FD4D30"/>
    <w:rsid w:val="00FD6CA9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annotation subjec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">
    <w:name w:val="heading 3"/>
    <w:basedOn w:val="a"/>
    <w:next w:val="Pro-Gramma"/>
    <w:link w:val="30"/>
    <w:uiPriority w:val="99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">
    <w:name w:val="heading 4"/>
    <w:basedOn w:val="a"/>
    <w:next w:val="Pro-Gramma"/>
    <w:link w:val="40"/>
    <w:uiPriority w:val="99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">
    <w:name w:val="heading 5"/>
    <w:basedOn w:val="a"/>
    <w:next w:val="a"/>
    <w:link w:val="50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"/>
    <w:next w:val="a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qFormat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084B88"/>
    <w:rPr>
      <w:color w:val="0000FF"/>
      <w:u w:val="single"/>
    </w:rPr>
  </w:style>
  <w:style w:type="paragraph" w:styleId="a4">
    <w:name w:val="No Spacing"/>
    <w:link w:val="a5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0"/>
    <w:uiPriority w:val="99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d">
    <w:name w:val="Название Знак"/>
    <w:basedOn w:val="a0"/>
    <w:link w:val="ac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e">
    <w:name w:val="Body Text"/>
    <w:basedOn w:val="a"/>
    <w:link w:val="af"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1">
    <w:name w:val="FollowedHyperlink"/>
    <w:basedOn w:val="a0"/>
    <w:uiPriority w:val="99"/>
    <w:unhideWhenUsed/>
    <w:rsid w:val="00477A14"/>
    <w:rPr>
      <w:color w:val="800080" w:themeColor="followedHyperlink"/>
      <w:u w:val="single"/>
    </w:rPr>
  </w:style>
  <w:style w:type="paragraph" w:styleId="af2">
    <w:name w:val="Normal (Web)"/>
    <w:aliases w:val="Обычный (Web)"/>
    <w:basedOn w:val="a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4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Гипертекстовая ссылка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6">
    <w:name w:val="Цветовое выделение"/>
    <w:qFormat/>
    <w:rsid w:val="00477A14"/>
    <w:rPr>
      <w:b/>
      <w:bCs w:val="0"/>
      <w:color w:val="26282F"/>
    </w:rPr>
  </w:style>
  <w:style w:type="table" w:styleId="af7">
    <w:name w:val="Table Grid"/>
    <w:basedOn w:val="a1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"/>
    <w:link w:val="Pro-Gramma0"/>
    <w:uiPriority w:val="99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8">
    <w:name w:val="Document Map"/>
    <w:basedOn w:val="a"/>
    <w:link w:val="af9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9">
    <w:name w:val="Схема документа Знак"/>
    <w:basedOn w:val="a0"/>
    <w:link w:val="af8"/>
    <w:uiPriority w:val="99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2">
    <w:name w:val="Абзац списка2"/>
    <w:basedOn w:val="a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"/>
    <w:uiPriority w:val="99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5">
    <w:name w:val="Без интервала Знак"/>
    <w:link w:val="a4"/>
    <w:locked/>
    <w:rsid w:val="003C53E7"/>
    <w:rPr>
      <w:rFonts w:ascii="Calibri" w:hAnsi="Calibri"/>
      <w:sz w:val="22"/>
      <w:szCs w:val="22"/>
      <w:lang w:eastAsia="ru-RU"/>
    </w:rPr>
  </w:style>
  <w:style w:type="paragraph" w:styleId="afa">
    <w:name w:val="Body Text Indent"/>
    <w:aliases w:val="Основной текст 1,Нумерованный список !!,Надин стиль,Основной текст без отступа"/>
    <w:basedOn w:val="a"/>
    <w:link w:val="afb"/>
    <w:unhideWhenUsed/>
    <w:rsid w:val="000A301A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a"/>
    <w:rsid w:val="000A301A"/>
    <w:rPr>
      <w:color w:val="000000"/>
      <w:kern w:val="28"/>
      <w:lang w:eastAsia="ru-RU"/>
    </w:rPr>
  </w:style>
  <w:style w:type="character" w:customStyle="1" w:styleId="50">
    <w:name w:val="Заголовок 5 Знак"/>
    <w:basedOn w:val="a0"/>
    <w:link w:val="5"/>
    <w:rsid w:val="000A301A"/>
    <w:rPr>
      <w:b/>
      <w:bCs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"/>
    <w:next w:val="ae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c">
    <w:name w:val="List"/>
    <w:basedOn w:val="ae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">
    <w:name w:val="Основной текст с отступом 31"/>
    <w:basedOn w:val="a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d">
    <w:name w:val="Обычный КМРТ"/>
    <w:basedOn w:val="a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e">
    <w:name w:val="page number"/>
    <w:basedOn w:val="a0"/>
    <w:rsid w:val="000A301A"/>
  </w:style>
  <w:style w:type="character" w:customStyle="1" w:styleId="apple-converted-space">
    <w:name w:val="apple-converted-space"/>
    <w:basedOn w:val="a0"/>
    <w:rsid w:val="000A301A"/>
  </w:style>
  <w:style w:type="paragraph" w:customStyle="1" w:styleId="ConsPlusNonformat">
    <w:name w:val="ConsPlu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">
    <w:name w:val="annotation text"/>
    <w:basedOn w:val="a"/>
    <w:link w:val="aff0"/>
    <w:rsid w:val="000A301A"/>
    <w:rPr>
      <w:color w:val="auto"/>
      <w:kern w:val="0"/>
    </w:rPr>
  </w:style>
  <w:style w:type="character" w:customStyle="1" w:styleId="aff0">
    <w:name w:val="Текст примечания Знак"/>
    <w:basedOn w:val="a0"/>
    <w:link w:val="aff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1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3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2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3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aff4">
    <w:basedOn w:val="a"/>
    <w:next w:val="aff5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5">
    <w:name w:val="Subtitle"/>
    <w:basedOn w:val="18"/>
    <w:next w:val="ae"/>
    <w:link w:val="aff6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6">
    <w:name w:val="Подзаголовок Знак"/>
    <w:basedOn w:val="a0"/>
    <w:link w:val="aff5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7">
    <w:name w:val="Текст сноски Знак"/>
    <w:link w:val="aff8"/>
    <w:rsid w:val="000A301A"/>
    <w:rPr>
      <w:rFonts w:ascii="Courier New" w:hAnsi="Courier New"/>
      <w:lang w:eastAsia="ar-SA"/>
    </w:rPr>
  </w:style>
  <w:style w:type="paragraph" w:styleId="aff8">
    <w:name w:val="footnote text"/>
    <w:basedOn w:val="a"/>
    <w:link w:val="aff7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0"/>
    <w:link w:val="aff8"/>
    <w:uiPriority w:val="99"/>
    <w:semiHidden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uiPriority w:val="99"/>
    <w:semiHidden/>
    <w:rsid w:val="000A301A"/>
    <w:rPr>
      <w:sz w:val="24"/>
      <w:szCs w:val="24"/>
    </w:rPr>
  </w:style>
  <w:style w:type="character" w:customStyle="1" w:styleId="aff9">
    <w:name w:val="Заголовок Знак"/>
    <w:uiPriority w:val="10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a">
    <w:name w:val="Strong"/>
    <w:basedOn w:val="a0"/>
    <w:qFormat/>
    <w:rsid w:val="0021550A"/>
    <w:rPr>
      <w:b/>
      <w:bCs/>
    </w:rPr>
  </w:style>
  <w:style w:type="character" w:styleId="affb">
    <w:name w:val="Emphasis"/>
    <w:qFormat/>
    <w:rsid w:val="00352375"/>
    <w:rPr>
      <w:i/>
      <w:iCs/>
    </w:rPr>
  </w:style>
  <w:style w:type="paragraph" w:customStyle="1" w:styleId="affc">
    <w:name w:val="Содержимое таблицы"/>
    <w:basedOn w:val="a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d">
    <w:name w:val="Прижатый влево"/>
    <w:basedOn w:val="a"/>
    <w:next w:val="a"/>
    <w:uiPriority w:val="99"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4">
    <w:name w:val="Body Text 2"/>
    <w:basedOn w:val="a"/>
    <w:link w:val="25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5">
    <w:name w:val="Основной текст 2 Знак"/>
    <w:basedOn w:val="a0"/>
    <w:link w:val="24"/>
    <w:rsid w:val="00704D24"/>
    <w:rPr>
      <w:sz w:val="28"/>
      <w:lang w:eastAsia="ru-RU"/>
    </w:rPr>
  </w:style>
  <w:style w:type="paragraph" w:styleId="26">
    <w:name w:val="Body Text Indent 2"/>
    <w:basedOn w:val="a"/>
    <w:link w:val="27"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7">
    <w:name w:val="Основной текст с отступом 2 Знак"/>
    <w:basedOn w:val="a0"/>
    <w:link w:val="26"/>
    <w:rsid w:val="00704D24"/>
    <w:rPr>
      <w:sz w:val="28"/>
      <w:lang w:eastAsia="ru-RU"/>
    </w:rPr>
  </w:style>
  <w:style w:type="paragraph" w:styleId="32">
    <w:name w:val="Body Text Indent 3"/>
    <w:basedOn w:val="a"/>
    <w:link w:val="33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3">
    <w:name w:val="Основной текст с отступом 3 Знак"/>
    <w:basedOn w:val="a0"/>
    <w:link w:val="32"/>
    <w:rsid w:val="00704D24"/>
    <w:rPr>
      <w:sz w:val="28"/>
      <w:lang w:eastAsia="ru-RU"/>
    </w:rPr>
  </w:style>
  <w:style w:type="paragraph" w:styleId="34">
    <w:name w:val="Body Text 3"/>
    <w:basedOn w:val="a"/>
    <w:link w:val="35"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5">
    <w:name w:val="Основной текст 3 Знак"/>
    <w:basedOn w:val="a0"/>
    <w:link w:val="34"/>
    <w:rsid w:val="00704D24"/>
    <w:rPr>
      <w:sz w:val="28"/>
      <w:lang w:eastAsia="ru-RU"/>
    </w:rPr>
  </w:style>
  <w:style w:type="paragraph" w:styleId="affe">
    <w:name w:val="Plain Text"/>
    <w:basedOn w:val="a"/>
    <w:link w:val="afff"/>
    <w:rsid w:val="00704D24"/>
    <w:rPr>
      <w:rFonts w:ascii="Courier New" w:hAnsi="Courier New"/>
      <w:color w:val="auto"/>
      <w:kern w:val="0"/>
    </w:rPr>
  </w:style>
  <w:style w:type="character" w:customStyle="1" w:styleId="afff">
    <w:name w:val="Текст Знак"/>
    <w:basedOn w:val="a0"/>
    <w:link w:val="affe"/>
    <w:rsid w:val="00704D24"/>
    <w:rPr>
      <w:rFonts w:ascii="Courier New" w:hAnsi="Courier New"/>
    </w:rPr>
  </w:style>
  <w:style w:type="paragraph" w:customStyle="1" w:styleId="1b">
    <w:name w:val="Основной текст1"/>
    <w:basedOn w:val="a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6">
    <w:name w:val="Абзац списка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8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7">
    <w:name w:val="Абзац списка3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1">
    <w:name w:val="Абзац списка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2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1">
    <w:name w:val="Абзац списка5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2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hyperlink">
    <w:name w:val="hyperlink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0">
    <w:name w:val="3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9">
    <w:name w:val="2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a">
    <w:name w:val="List Bullet 2"/>
    <w:basedOn w:val="a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0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0">
    <w:name w:val="annotation reference"/>
    <w:unhideWhenUsed/>
    <w:rsid w:val="00D5053A"/>
    <w:rPr>
      <w:sz w:val="16"/>
      <w:szCs w:val="16"/>
    </w:rPr>
  </w:style>
  <w:style w:type="character" w:customStyle="1" w:styleId="afff1">
    <w:name w:val="Тема примечания Знак"/>
    <w:link w:val="afff2"/>
    <w:rsid w:val="00D5053A"/>
    <w:rPr>
      <w:rFonts w:eastAsia="Andale Sans UI"/>
      <w:b/>
      <w:bCs/>
      <w:kern w:val="1"/>
    </w:rPr>
  </w:style>
  <w:style w:type="character" w:customStyle="1" w:styleId="afff3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4">
    <w:name w:val="Âûäåëåíèå"/>
    <w:rsid w:val="00D5053A"/>
    <w:rPr>
      <w:i/>
    </w:rPr>
  </w:style>
  <w:style w:type="character" w:customStyle="1" w:styleId="afff5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6">
    <w:name w:val="Символ нумерации"/>
    <w:rsid w:val="00D5053A"/>
  </w:style>
  <w:style w:type="character" w:customStyle="1" w:styleId="afff7">
    <w:name w:val="Îñíîâíîé øðèôò àáçàöà"/>
    <w:rsid w:val="00D5053A"/>
  </w:style>
  <w:style w:type="character" w:customStyle="1" w:styleId="afff8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c">
    <w:name w:val="Текст примечания Знак1"/>
    <w:basedOn w:val="a0"/>
    <w:rsid w:val="00D5053A"/>
  </w:style>
  <w:style w:type="paragraph" w:styleId="afff2">
    <w:name w:val="annotation subject"/>
    <w:basedOn w:val="aff"/>
    <w:next w:val="aff"/>
    <w:link w:val="afff1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d">
    <w:name w:val="Тема примечания Знак1"/>
    <w:basedOn w:val="aff0"/>
    <w:link w:val="afff2"/>
    <w:rsid w:val="00D5053A"/>
    <w:rPr>
      <w:b/>
      <w:bCs/>
      <w:color w:val="000000"/>
      <w:kern w:val="28"/>
    </w:rPr>
  </w:style>
  <w:style w:type="paragraph" w:customStyle="1" w:styleId="afff9">
    <w:name w:val="Заголовок таблицы"/>
    <w:basedOn w:val="affc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e">
    <w:name w:val="Нижний колонтитул1"/>
    <w:basedOn w:val="a"/>
    <w:next w:val="a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">
    <w:name w:val="Указатель1"/>
    <w:basedOn w:val="a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a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"/>
    <w:next w:val="a"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0">
    <w:name w:val="Название1"/>
    <w:basedOn w:val="a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1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rsid w:val="0053388E"/>
  </w:style>
  <w:style w:type="character" w:customStyle="1" w:styleId="WW8Num10z5">
    <w:name w:val="WW8Num10z5"/>
    <w:rsid w:val="0053388E"/>
  </w:style>
  <w:style w:type="character" w:customStyle="1" w:styleId="WW8Num10z6">
    <w:name w:val="WW8Num10z6"/>
    <w:rsid w:val="0053388E"/>
  </w:style>
  <w:style w:type="character" w:customStyle="1" w:styleId="WW8Num10z7">
    <w:name w:val="WW8Num10z7"/>
    <w:rsid w:val="0053388E"/>
  </w:style>
  <w:style w:type="character" w:customStyle="1" w:styleId="WW8Num10z8">
    <w:name w:val="WW8Num10z8"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b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2">
    <w:name w:val="стиль1"/>
    <w:basedOn w:val="17"/>
    <w:rsid w:val="0053388E"/>
  </w:style>
  <w:style w:type="character" w:customStyle="1" w:styleId="53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b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3">
    <w:name w:val="Заголовок №1_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b"/>
    <w:rsid w:val="0053388E"/>
  </w:style>
  <w:style w:type="character" w:customStyle="1" w:styleId="1f4">
    <w:name w:val="Знак примечания1"/>
    <w:rsid w:val="0053388E"/>
    <w:rPr>
      <w:sz w:val="16"/>
      <w:szCs w:val="16"/>
    </w:rPr>
  </w:style>
  <w:style w:type="paragraph" w:styleId="afffc">
    <w:name w:val="caption"/>
    <w:basedOn w:val="a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c">
    <w:name w:val="Указатель2"/>
    <w:basedOn w:val="a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d">
    <w:name w:val="стиль2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5">
    <w:name w:val="нум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6">
    <w:name w:val="марк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d">
    <w:name w:val="Содержимое врезки"/>
    <w:basedOn w:val="ae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7">
    <w:name w:val="Заголовок №1"/>
    <w:basedOn w:val="a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Текст примечания1"/>
    <w:basedOn w:val="a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e">
    <w:name w:val="Блочная цитата"/>
    <w:basedOn w:val="a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affff">
    <w:basedOn w:val="18"/>
    <w:next w:val="ae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9">
    <w:name w:val="index 1"/>
    <w:basedOn w:val="a"/>
    <w:next w:val="a"/>
    <w:autoRedefine/>
    <w:uiPriority w:val="99"/>
    <w:semiHidden/>
    <w:unhideWhenUsed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0">
    <w:name w:val="index heading"/>
    <w:basedOn w:val="a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1">
    <w:name w:val="Таблицы (моноширинный)"/>
    <w:basedOn w:val="a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2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a">
    <w:name w:val="Нет списка1"/>
    <w:next w:val="a2"/>
    <w:uiPriority w:val="99"/>
    <w:semiHidden/>
    <w:unhideWhenUsed/>
    <w:rsid w:val="00156330"/>
  </w:style>
  <w:style w:type="numbering" w:customStyle="1" w:styleId="2e">
    <w:name w:val="Нет списка2"/>
    <w:next w:val="a2"/>
    <w:uiPriority w:val="99"/>
    <w:semiHidden/>
    <w:unhideWhenUsed/>
    <w:rsid w:val="00156330"/>
  </w:style>
  <w:style w:type="paragraph" w:customStyle="1" w:styleId="xl65">
    <w:name w:val="xl65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b">
    <w:name w:val="Нет списка3"/>
    <w:next w:val="a2"/>
    <w:uiPriority w:val="99"/>
    <w:semiHidden/>
    <w:unhideWhenUsed/>
    <w:rsid w:val="00156330"/>
  </w:style>
  <w:style w:type="paragraph" w:customStyle="1" w:styleId="empty">
    <w:name w:val="empty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c">
    <w:name w:val="Основной текст (3)_"/>
    <w:link w:val="3d"/>
    <w:rsid w:val="000A57D6"/>
    <w:rPr>
      <w:sz w:val="28"/>
      <w:szCs w:val="2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0"/>
    <w:qFormat/>
    <w:rsid w:val="000A57D6"/>
  </w:style>
  <w:style w:type="character" w:customStyle="1" w:styleId="w">
    <w:name w:val="w"/>
    <w:basedOn w:val="a0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3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3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1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1">
    <w:name w:val="Абзац списка31"/>
    <w:basedOn w:val="a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"/>
    <w:link w:val="afffb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b">
    <w:name w:val="Знак1"/>
    <w:basedOn w:val="a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ListParagraph">
    <w:name w:val="List Paragraph"/>
    <w:basedOn w:val="a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admin.komsomolsk@ivreg.ru" TargetMode="External"/><Relationship Id="rId18" Type="http://schemas.openxmlformats.org/officeDocument/2006/relationships/hyperlink" Target="http://www.consultant.ru/document/cons_doc_LAW_371957/" TargetMode="External"/><Relationship Id="rId26" Type="http://schemas.openxmlformats.org/officeDocument/2006/relationships/fontTable" Target="fontTable.xml"/><Relationship Id="rId150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minenergo.gov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consultant.ru/document/cons_doc_LAW_388569/de3626c40da3261c644a5c1a211f4a545e081762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77193/6b83fbd23dacabb809336a9aff05db7397dc65c1/" TargetMode="External"/><Relationship Id="rId20" Type="http://schemas.openxmlformats.org/officeDocument/2006/relationships/hyperlink" Target="mailto:us.nov.ad@ivre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24" Type="http://schemas.openxmlformats.org/officeDocument/2006/relationships/hyperlink" Target="mailto:zueva_os@interrao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minenergo.gov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consultant.ru/document/cons_doc_LAW_381486/fb3b9f6c5786727ec9ea99d18258678dcbe363ef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hyperlink" Target="mailto:zueva_os@interrao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B56C-E79C-420B-92B2-F3850D59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85</Pages>
  <Words>17660</Words>
  <Characters>100667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45</cp:revision>
  <cp:lastPrinted>2018-03-12T14:58:00Z</cp:lastPrinted>
  <dcterms:created xsi:type="dcterms:W3CDTF">2021-08-11T09:02:00Z</dcterms:created>
  <dcterms:modified xsi:type="dcterms:W3CDTF">2021-12-10T12:58:00Z</dcterms:modified>
</cp:coreProperties>
</file>