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6078E7" w:rsidRDefault="003A1740">
      <w:r w:rsidRPr="006078E7">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BF2FCA" w:rsidRDefault="00BF2FCA" w:rsidP="00170890">
                    <w:pPr>
                      <w:widowControl w:val="0"/>
                    </w:pPr>
                    <w:r>
                      <w:t> </w:t>
                    </w:r>
                  </w:p>
                  <w:p w:rsidR="00BF2FCA" w:rsidRDefault="00BF2FCA" w:rsidP="00170890">
                    <w:pPr>
                      <w:widowControl w:val="0"/>
                    </w:pPr>
                    <w:r>
                      <w:t> </w:t>
                    </w:r>
                  </w:p>
                  <w:p w:rsidR="00BF2FCA" w:rsidRDefault="00BF2FCA" w:rsidP="00170890">
                    <w:pPr>
                      <w:widowControl w:val="0"/>
                    </w:pPr>
                    <w:r>
                      <w:t> </w:t>
                    </w:r>
                  </w:p>
                  <w:p w:rsidR="00BF2FCA" w:rsidRDefault="00BF2FCA" w:rsidP="00170890">
                    <w:pPr>
                      <w:widowControl w:val="0"/>
                    </w:pPr>
                    <w:r>
                      <w:t> </w:t>
                    </w:r>
                  </w:p>
                  <w:p w:rsidR="00BF2FCA" w:rsidRDefault="00BF2FCA" w:rsidP="00170890">
                    <w:pPr>
                      <w:widowControl w:val="0"/>
                    </w:pPr>
                    <w:r>
                      <w:t xml:space="preserve">    </w:t>
                    </w:r>
                  </w:p>
                  <w:p w:rsidR="00BF2FCA" w:rsidRDefault="00BF2FCA" w:rsidP="00170890">
                    <w:pPr>
                      <w:widowControl w:val="0"/>
                    </w:pPr>
                    <w:r>
                      <w:t> </w:t>
                    </w:r>
                  </w:p>
                  <w:p w:rsidR="00BF2FCA" w:rsidRDefault="00BF2FCA" w:rsidP="00170890">
                    <w:pPr>
                      <w:widowControl w:val="0"/>
                      <w:jc w:val="center"/>
                      <w:rPr>
                        <w:b/>
                        <w:bCs/>
                        <w:color w:val="0066FF"/>
                      </w:rPr>
                    </w:pPr>
                  </w:p>
                  <w:p w:rsidR="00BF2FCA" w:rsidRDefault="00BF2FCA" w:rsidP="00170890">
                    <w:pPr>
                      <w:widowControl w:val="0"/>
                      <w:jc w:val="center"/>
                      <w:rPr>
                        <w:b/>
                        <w:bCs/>
                        <w:color w:val="0066FF"/>
                      </w:rPr>
                    </w:pPr>
                  </w:p>
                  <w:p w:rsidR="00BF2FCA" w:rsidRPr="00222441" w:rsidRDefault="00BF2FCA" w:rsidP="00170890">
                    <w:pPr>
                      <w:widowControl w:val="0"/>
                      <w:jc w:val="center"/>
                      <w:rPr>
                        <w:b/>
                        <w:bCs/>
                        <w:color w:val="0066FF"/>
                        <w:sz w:val="22"/>
                      </w:rPr>
                    </w:pPr>
                    <w:r w:rsidRPr="00222441">
                      <w:rPr>
                        <w:b/>
                        <w:bCs/>
                        <w:color w:val="0066FF"/>
                        <w:sz w:val="22"/>
                      </w:rPr>
                      <w:t>Российская Федерация</w:t>
                    </w:r>
                  </w:p>
                  <w:p w:rsidR="00BF2FCA" w:rsidRPr="00222441" w:rsidRDefault="00BF2FCA"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BF2FCA" w:rsidRPr="00222441" w:rsidRDefault="00BF2FCA" w:rsidP="00170890">
                    <w:pPr>
                      <w:widowControl w:val="0"/>
                      <w:jc w:val="center"/>
                      <w:rPr>
                        <w:rFonts w:ascii="Bodoni MT" w:hAnsi="Arial" w:cs="Arial"/>
                        <w:b/>
                        <w:bCs/>
                        <w:sz w:val="18"/>
                        <w:szCs w:val="16"/>
                      </w:rPr>
                    </w:pPr>
                    <w:r w:rsidRPr="00222441">
                      <w:rPr>
                        <w:rFonts w:ascii="Bodoni MT" w:hAnsi="Arial" w:cs="Arial"/>
                        <w:b/>
                        <w:bCs/>
                        <w:sz w:val="18"/>
                        <w:szCs w:val="16"/>
                      </w:rPr>
                      <w:t> </w:t>
                    </w:r>
                  </w:p>
                  <w:p w:rsidR="00BF2FCA" w:rsidRPr="00222441" w:rsidRDefault="00BF2FCA" w:rsidP="00170890">
                    <w:pPr>
                      <w:widowControl w:val="0"/>
                      <w:jc w:val="center"/>
                      <w:rPr>
                        <w:b/>
                        <w:bCs/>
                        <w:szCs w:val="18"/>
                      </w:rPr>
                    </w:pPr>
                    <w:r w:rsidRPr="00222441">
                      <w:rPr>
                        <w:b/>
                        <w:bCs/>
                        <w:szCs w:val="18"/>
                      </w:rPr>
                      <w:t>КОМСОМОЛЬСКИЙ МУНИЦИПАЛЬНЫЙ РАЙОН</w:t>
                    </w:r>
                  </w:p>
                  <w:p w:rsidR="00BF2FCA" w:rsidRDefault="00BF2FCA" w:rsidP="00170890">
                    <w:pPr>
                      <w:widowControl w:val="0"/>
                      <w:jc w:val="center"/>
                      <w:rPr>
                        <w:sz w:val="18"/>
                        <w:szCs w:val="18"/>
                      </w:rPr>
                    </w:pPr>
                    <w:r>
                      <w:rPr>
                        <w:sz w:val="18"/>
                        <w:szCs w:val="18"/>
                      </w:rPr>
                      <w:t> </w:t>
                    </w:r>
                  </w:p>
                  <w:p w:rsidR="00BF2FCA" w:rsidRDefault="00BF2FCA" w:rsidP="00170890">
                    <w:pPr>
                      <w:widowControl w:val="0"/>
                      <w:jc w:val="center"/>
                      <w:rPr>
                        <w:sz w:val="18"/>
                        <w:szCs w:val="18"/>
                      </w:rPr>
                    </w:pPr>
                    <w:r>
                      <w:rPr>
                        <w:sz w:val="18"/>
                        <w:szCs w:val="18"/>
                      </w:rPr>
                      <w:t> </w:t>
                    </w:r>
                  </w:p>
                  <w:p w:rsidR="00BF2FCA" w:rsidRDefault="00BF2FCA" w:rsidP="00170890">
                    <w:pPr>
                      <w:widowControl w:val="0"/>
                      <w:jc w:val="center"/>
                      <w:rPr>
                        <w:sz w:val="18"/>
                        <w:szCs w:val="18"/>
                      </w:rPr>
                    </w:pPr>
                    <w:r>
                      <w:rPr>
                        <w:sz w:val="18"/>
                        <w:szCs w:val="18"/>
                      </w:rPr>
                      <w:t> </w:t>
                    </w:r>
                  </w:p>
                  <w:p w:rsidR="00BF2FCA" w:rsidRDefault="00BF2FCA" w:rsidP="00170890">
                    <w:pPr>
                      <w:widowControl w:val="0"/>
                      <w:jc w:val="center"/>
                      <w:rPr>
                        <w:sz w:val="18"/>
                        <w:szCs w:val="18"/>
                      </w:rPr>
                    </w:pPr>
                    <w:r>
                      <w:rPr>
                        <w:sz w:val="18"/>
                        <w:szCs w:val="18"/>
                      </w:rPr>
                      <w:t> </w:t>
                    </w:r>
                  </w:p>
                  <w:p w:rsidR="00BF2FCA" w:rsidRDefault="00BF2FCA" w:rsidP="00170890">
                    <w:pPr>
                      <w:widowControl w:val="0"/>
                      <w:jc w:val="center"/>
                      <w:rPr>
                        <w:sz w:val="18"/>
                        <w:szCs w:val="18"/>
                      </w:rPr>
                    </w:pPr>
                    <w:r>
                      <w:rPr>
                        <w:sz w:val="18"/>
                        <w:szCs w:val="18"/>
                      </w:rPr>
                      <w:t> </w:t>
                    </w:r>
                  </w:p>
                  <w:p w:rsidR="00BF2FCA" w:rsidRDefault="00BF2FCA" w:rsidP="00170890">
                    <w:pPr>
                      <w:widowControl w:val="0"/>
                      <w:jc w:val="center"/>
                      <w:rPr>
                        <w:sz w:val="18"/>
                        <w:szCs w:val="18"/>
                      </w:rPr>
                    </w:pPr>
                    <w:r>
                      <w:rPr>
                        <w:sz w:val="18"/>
                        <w:szCs w:val="18"/>
                      </w:rPr>
                      <w:t> </w:t>
                    </w:r>
                  </w:p>
                  <w:p w:rsidR="00BF2FCA" w:rsidRDefault="00BF2FCA" w:rsidP="00170890">
                    <w:pPr>
                      <w:widowControl w:val="0"/>
                      <w:jc w:val="center"/>
                      <w:rPr>
                        <w:rFonts w:ascii="Palatino Linotype" w:hAnsi="Palatino Linotype"/>
                        <w:b/>
                        <w:bCs/>
                        <w:sz w:val="72"/>
                        <w:szCs w:val="72"/>
                      </w:rPr>
                    </w:pPr>
                  </w:p>
                  <w:p w:rsidR="00BF2FCA" w:rsidRPr="00262E92" w:rsidRDefault="00BF2FCA"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BF2FCA" w:rsidRPr="00222441" w:rsidRDefault="00BF2FCA"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BF2FCA" w:rsidRPr="00222441" w:rsidRDefault="00BF2FCA"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BF2FCA" w:rsidRDefault="00BF2FCA"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BF2FCA" w:rsidRDefault="00BF2FCA"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BF2FCA" w:rsidRDefault="00BF2FCA"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BF2FCA" w:rsidRDefault="00BF2FCA"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BF2FCA" w:rsidRDefault="00BF2FCA" w:rsidP="00170890">
                    <w:pPr>
                      <w:widowControl w:val="0"/>
                      <w:jc w:val="center"/>
                      <w:rPr>
                        <w:b/>
                        <w:bCs/>
                        <w:sz w:val="30"/>
                        <w:szCs w:val="30"/>
                      </w:rPr>
                    </w:pPr>
                    <w:r>
                      <w:rPr>
                        <w:b/>
                        <w:bCs/>
                        <w:sz w:val="30"/>
                        <w:szCs w:val="30"/>
                      </w:rPr>
                      <w:t> </w:t>
                    </w:r>
                  </w:p>
                  <w:p w:rsidR="00BF2FCA" w:rsidRPr="00222441" w:rsidRDefault="00BF2FCA" w:rsidP="00170890">
                    <w:pPr>
                      <w:widowControl w:val="0"/>
                      <w:jc w:val="center"/>
                      <w:rPr>
                        <w:b/>
                        <w:bCs/>
                        <w:sz w:val="52"/>
                        <w:szCs w:val="30"/>
                      </w:rPr>
                    </w:pPr>
                    <w:r>
                      <w:rPr>
                        <w:b/>
                        <w:bCs/>
                        <w:sz w:val="52"/>
                        <w:szCs w:val="30"/>
                      </w:rPr>
                      <w:t>№8</w:t>
                    </w:r>
                  </w:p>
                  <w:p w:rsidR="00BF2FCA" w:rsidRPr="00222441" w:rsidRDefault="00BF2FCA" w:rsidP="00625C34">
                    <w:pPr>
                      <w:widowControl w:val="0"/>
                      <w:jc w:val="center"/>
                      <w:rPr>
                        <w:b/>
                        <w:bCs/>
                        <w:sz w:val="30"/>
                        <w:szCs w:val="30"/>
                      </w:rPr>
                    </w:pPr>
                    <w:r w:rsidRPr="00222441">
                      <w:rPr>
                        <w:b/>
                        <w:bCs/>
                        <w:sz w:val="52"/>
                        <w:szCs w:val="30"/>
                      </w:rPr>
                      <w:t xml:space="preserve"> </w:t>
                    </w:r>
                    <w:r>
                      <w:rPr>
                        <w:b/>
                        <w:bCs/>
                        <w:sz w:val="52"/>
                        <w:szCs w:val="30"/>
                      </w:rPr>
                      <w:t xml:space="preserve"> 19 февраля 2021г.</w:t>
                    </w:r>
                  </w:p>
                  <w:p w:rsidR="00BF2FCA" w:rsidRPr="00222441" w:rsidRDefault="00BF2FCA" w:rsidP="00170890">
                    <w:pPr>
                      <w:widowControl w:val="0"/>
                      <w:jc w:val="center"/>
                      <w:rPr>
                        <w:b/>
                        <w:bCs/>
                        <w:sz w:val="30"/>
                        <w:szCs w:val="30"/>
                      </w:rPr>
                    </w:pPr>
                    <w:r>
                      <w:rPr>
                        <w:b/>
                        <w:bCs/>
                        <w:sz w:val="30"/>
                        <w:szCs w:val="30"/>
                        <w:lang w:val="en-US"/>
                      </w:rPr>
                      <w:t> </w:t>
                    </w:r>
                  </w:p>
                  <w:p w:rsidR="00BF2FCA" w:rsidRPr="00222441" w:rsidRDefault="00BF2FCA" w:rsidP="00170890">
                    <w:pPr>
                      <w:widowControl w:val="0"/>
                      <w:jc w:val="center"/>
                      <w:rPr>
                        <w:b/>
                        <w:bCs/>
                        <w:sz w:val="30"/>
                        <w:szCs w:val="30"/>
                      </w:rPr>
                    </w:pPr>
                    <w:r>
                      <w:rPr>
                        <w:b/>
                        <w:bCs/>
                        <w:sz w:val="30"/>
                        <w:szCs w:val="30"/>
                        <w:lang w:val="en-US"/>
                      </w:rPr>
                      <w:t> </w:t>
                    </w:r>
                  </w:p>
                  <w:p w:rsidR="00BF2FCA" w:rsidRPr="00222441" w:rsidRDefault="00BF2FCA" w:rsidP="00170890">
                    <w:pPr>
                      <w:widowControl w:val="0"/>
                      <w:jc w:val="center"/>
                      <w:rPr>
                        <w:b/>
                        <w:bCs/>
                        <w:sz w:val="30"/>
                        <w:szCs w:val="30"/>
                      </w:rPr>
                    </w:pPr>
                    <w:r>
                      <w:rPr>
                        <w:b/>
                        <w:bCs/>
                        <w:sz w:val="30"/>
                        <w:szCs w:val="30"/>
                        <w:lang w:val="en-US"/>
                      </w:rPr>
                      <w:t> </w:t>
                    </w:r>
                  </w:p>
                  <w:p w:rsidR="00BF2FCA" w:rsidRDefault="00BF2FCA" w:rsidP="00170890">
                    <w:pPr>
                      <w:widowControl w:val="0"/>
                      <w:jc w:val="center"/>
                      <w:rPr>
                        <w:b/>
                        <w:bCs/>
                        <w:sz w:val="30"/>
                        <w:szCs w:val="30"/>
                      </w:rPr>
                    </w:pPr>
                  </w:p>
                  <w:p w:rsidR="00BF2FCA" w:rsidRDefault="00BF2FCA" w:rsidP="00170890">
                    <w:pPr>
                      <w:widowControl w:val="0"/>
                      <w:jc w:val="center"/>
                      <w:rPr>
                        <w:b/>
                        <w:bCs/>
                        <w:sz w:val="30"/>
                        <w:szCs w:val="30"/>
                      </w:rPr>
                    </w:pPr>
                  </w:p>
                  <w:p w:rsidR="00BF2FCA" w:rsidRDefault="00BF2FCA" w:rsidP="00170890">
                    <w:pPr>
                      <w:widowControl w:val="0"/>
                      <w:jc w:val="center"/>
                      <w:rPr>
                        <w:b/>
                        <w:bCs/>
                        <w:sz w:val="30"/>
                        <w:szCs w:val="30"/>
                      </w:rPr>
                    </w:pPr>
                  </w:p>
                  <w:p w:rsidR="00BF2FCA" w:rsidRDefault="00BF2FCA" w:rsidP="00170890">
                    <w:pPr>
                      <w:widowControl w:val="0"/>
                      <w:jc w:val="center"/>
                      <w:rPr>
                        <w:b/>
                        <w:bCs/>
                        <w:sz w:val="30"/>
                        <w:szCs w:val="30"/>
                      </w:rPr>
                    </w:pPr>
                  </w:p>
                  <w:p w:rsidR="00BF2FCA" w:rsidRDefault="00BF2FCA" w:rsidP="00170890">
                    <w:pPr>
                      <w:widowControl w:val="0"/>
                      <w:jc w:val="center"/>
                      <w:rPr>
                        <w:b/>
                        <w:bCs/>
                        <w:sz w:val="30"/>
                        <w:szCs w:val="30"/>
                      </w:rPr>
                    </w:pPr>
                  </w:p>
                  <w:p w:rsidR="00BF2FCA" w:rsidRDefault="00BF2FCA" w:rsidP="00170890">
                    <w:pPr>
                      <w:widowControl w:val="0"/>
                      <w:jc w:val="center"/>
                      <w:rPr>
                        <w:b/>
                        <w:bCs/>
                        <w:sz w:val="30"/>
                        <w:szCs w:val="30"/>
                      </w:rPr>
                    </w:pPr>
                    <w:r>
                      <w:rPr>
                        <w:b/>
                        <w:bCs/>
                        <w:sz w:val="30"/>
                        <w:szCs w:val="30"/>
                      </w:rPr>
                      <w:t>Официальное издание</w:t>
                    </w:r>
                  </w:p>
                  <w:p w:rsidR="00BF2FCA" w:rsidRDefault="00BF2FCA" w:rsidP="00170890">
                    <w:pPr>
                      <w:widowControl w:val="0"/>
                      <w:jc w:val="center"/>
                      <w:rPr>
                        <w:b/>
                        <w:bCs/>
                        <w:sz w:val="30"/>
                        <w:szCs w:val="30"/>
                      </w:rPr>
                    </w:pPr>
                  </w:p>
                  <w:p w:rsidR="00BF2FCA" w:rsidRDefault="00BF2FCA" w:rsidP="00170890">
                    <w:pPr>
                      <w:widowControl w:val="0"/>
                      <w:jc w:val="center"/>
                      <w:rPr>
                        <w:b/>
                        <w:bCs/>
                        <w:sz w:val="30"/>
                        <w:szCs w:val="30"/>
                      </w:rPr>
                    </w:pPr>
                  </w:p>
                  <w:p w:rsidR="00BF2FCA" w:rsidRDefault="00BF2FCA" w:rsidP="00170890">
                    <w:pPr>
                      <w:widowControl w:val="0"/>
                      <w:jc w:val="center"/>
                      <w:rPr>
                        <w:b/>
                        <w:bCs/>
                        <w:sz w:val="30"/>
                        <w:szCs w:val="30"/>
                      </w:rPr>
                    </w:pPr>
                  </w:p>
                  <w:p w:rsidR="00BF2FCA" w:rsidRDefault="00BF2FCA" w:rsidP="00170890">
                    <w:pPr>
                      <w:widowControl w:val="0"/>
                      <w:jc w:val="center"/>
                      <w:rPr>
                        <w:b/>
                        <w:bCs/>
                        <w:sz w:val="30"/>
                        <w:szCs w:val="30"/>
                      </w:rPr>
                    </w:pPr>
                  </w:p>
                  <w:p w:rsidR="00BF2FCA" w:rsidRDefault="00BF2FCA" w:rsidP="00170890">
                    <w:pPr>
                      <w:widowControl w:val="0"/>
                      <w:jc w:val="center"/>
                      <w:rPr>
                        <w:b/>
                        <w:bCs/>
                        <w:sz w:val="30"/>
                        <w:szCs w:val="30"/>
                      </w:rPr>
                    </w:pPr>
                  </w:p>
                  <w:p w:rsidR="00BF2FCA" w:rsidRDefault="00BF2FCA" w:rsidP="00170890">
                    <w:pPr>
                      <w:widowControl w:val="0"/>
                      <w:jc w:val="center"/>
                      <w:rPr>
                        <w:b/>
                        <w:bCs/>
                        <w:sz w:val="30"/>
                        <w:szCs w:val="30"/>
                      </w:rPr>
                    </w:pPr>
                  </w:p>
                  <w:p w:rsidR="00BF2FCA" w:rsidRDefault="00BF2FCA" w:rsidP="00170890">
                    <w:pPr>
                      <w:widowControl w:val="0"/>
                      <w:jc w:val="center"/>
                      <w:rPr>
                        <w:b/>
                        <w:bCs/>
                        <w:sz w:val="30"/>
                        <w:szCs w:val="30"/>
                      </w:rPr>
                    </w:pPr>
                  </w:p>
                  <w:p w:rsidR="00BF2FCA" w:rsidRDefault="00BF2FCA" w:rsidP="00170890">
                    <w:pPr>
                      <w:widowControl w:val="0"/>
                      <w:jc w:val="center"/>
                      <w:rPr>
                        <w:b/>
                        <w:bCs/>
                        <w:sz w:val="30"/>
                        <w:szCs w:val="30"/>
                      </w:rPr>
                    </w:pPr>
                  </w:p>
                  <w:p w:rsidR="00BF2FCA" w:rsidRDefault="00BF2FCA" w:rsidP="00170890">
                    <w:pPr>
                      <w:widowControl w:val="0"/>
                      <w:jc w:val="center"/>
                      <w:rPr>
                        <w:b/>
                        <w:bCs/>
                        <w:sz w:val="30"/>
                        <w:szCs w:val="30"/>
                      </w:rPr>
                    </w:pPr>
                  </w:p>
                </w:txbxContent>
              </v:textbox>
            </v:shape>
          </v:group>
        </w:pict>
      </w:r>
      <w:r w:rsidR="00604CF5" w:rsidRPr="006078E7">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6078E7" w:rsidRDefault="00490378"/>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F1470D" w:rsidRPr="006078E7" w:rsidRDefault="00F1470D">
      <w:pPr>
        <w:sectPr w:rsidR="00F1470D" w:rsidRPr="006078E7"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RPr="006078E7" w:rsidTr="00BF2FCA">
        <w:trPr>
          <w:trHeight w:val="292"/>
        </w:trPr>
        <w:tc>
          <w:tcPr>
            <w:tcW w:w="10260" w:type="dxa"/>
            <w:gridSpan w:val="3"/>
            <w:tcMar>
              <w:top w:w="58" w:type="dxa"/>
              <w:left w:w="58" w:type="dxa"/>
              <w:bottom w:w="58" w:type="dxa"/>
              <w:right w:w="58" w:type="dxa"/>
            </w:tcMar>
            <w:hideMark/>
          </w:tcPr>
          <w:p w:rsidR="001D1DE9" w:rsidRPr="006078E7" w:rsidRDefault="001D1DE9" w:rsidP="00BF2FCA">
            <w:pPr>
              <w:widowControl w:val="0"/>
              <w:jc w:val="center"/>
              <w:rPr>
                <w:b/>
                <w:bCs/>
                <w:sz w:val="28"/>
                <w:szCs w:val="28"/>
              </w:rPr>
            </w:pPr>
            <w:r w:rsidRPr="006078E7">
              <w:rPr>
                <w:b/>
                <w:bCs/>
                <w:sz w:val="28"/>
                <w:szCs w:val="28"/>
              </w:rPr>
              <w:lastRenderedPageBreak/>
              <w:t>Содержание</w:t>
            </w:r>
          </w:p>
        </w:tc>
      </w:tr>
      <w:tr w:rsidR="001D1DE9" w:rsidRPr="006078E7" w:rsidTr="00BF2FCA">
        <w:trPr>
          <w:trHeight w:val="297"/>
        </w:trPr>
        <w:tc>
          <w:tcPr>
            <w:tcW w:w="10260" w:type="dxa"/>
            <w:gridSpan w:val="3"/>
            <w:tcMar>
              <w:top w:w="58" w:type="dxa"/>
              <w:left w:w="58" w:type="dxa"/>
              <w:bottom w:w="58" w:type="dxa"/>
              <w:right w:w="58" w:type="dxa"/>
            </w:tcMar>
          </w:tcPr>
          <w:p w:rsidR="001D1DE9" w:rsidRPr="006078E7" w:rsidRDefault="00084B88" w:rsidP="00BF2FCA">
            <w:pPr>
              <w:widowControl w:val="0"/>
              <w:jc w:val="center"/>
              <w:rPr>
                <w:b/>
                <w:bCs/>
              </w:rPr>
            </w:pPr>
            <w:r w:rsidRPr="006078E7">
              <w:rPr>
                <w:b/>
                <w:bCs/>
              </w:rPr>
              <w:t>Постановления Администрации Комсомольского муниципального района Ивановской области</w:t>
            </w:r>
          </w:p>
        </w:tc>
      </w:tr>
      <w:tr w:rsidR="001D1DE9" w:rsidRPr="006078E7" w:rsidTr="00BF2FCA">
        <w:trPr>
          <w:trHeight w:val="291"/>
        </w:trPr>
        <w:tc>
          <w:tcPr>
            <w:tcW w:w="10260" w:type="dxa"/>
            <w:gridSpan w:val="3"/>
            <w:tcMar>
              <w:top w:w="58" w:type="dxa"/>
              <w:left w:w="58" w:type="dxa"/>
              <w:bottom w:w="58" w:type="dxa"/>
              <w:right w:w="58" w:type="dxa"/>
            </w:tcMar>
            <w:hideMark/>
          </w:tcPr>
          <w:p w:rsidR="001D1DE9" w:rsidRPr="006078E7" w:rsidRDefault="001D1DE9" w:rsidP="00BF2FCA">
            <w:pPr>
              <w:widowControl w:val="0"/>
              <w:jc w:val="center"/>
            </w:pPr>
          </w:p>
        </w:tc>
      </w:tr>
      <w:tr w:rsidR="001D1DE9" w:rsidRPr="006078E7" w:rsidTr="00BF2FCA">
        <w:trPr>
          <w:trHeight w:val="1265"/>
        </w:trPr>
        <w:tc>
          <w:tcPr>
            <w:tcW w:w="1901" w:type="dxa"/>
            <w:tcMar>
              <w:top w:w="58" w:type="dxa"/>
              <w:left w:w="58" w:type="dxa"/>
              <w:bottom w:w="58" w:type="dxa"/>
              <w:right w:w="58" w:type="dxa"/>
            </w:tcMar>
            <w:hideMark/>
          </w:tcPr>
          <w:p w:rsidR="001D1DE9" w:rsidRPr="006078E7" w:rsidRDefault="00BF2FCA" w:rsidP="00BF2FCA">
            <w:pPr>
              <w:widowControl w:val="0"/>
            </w:pPr>
            <w:r w:rsidRPr="006078E7">
              <w:t>№22 от 10.02.2021</w:t>
            </w:r>
          </w:p>
        </w:tc>
        <w:tc>
          <w:tcPr>
            <w:tcW w:w="7513" w:type="dxa"/>
            <w:tcMar>
              <w:top w:w="58" w:type="dxa"/>
              <w:left w:w="58" w:type="dxa"/>
              <w:bottom w:w="58" w:type="dxa"/>
              <w:right w:w="58" w:type="dxa"/>
            </w:tcMar>
            <w:hideMark/>
          </w:tcPr>
          <w:p w:rsidR="001D1DE9" w:rsidRPr="006078E7" w:rsidRDefault="00BF2FCA" w:rsidP="00BF2FCA">
            <w:pPr>
              <w:pStyle w:val="af0"/>
              <w:jc w:val="center"/>
            </w:pPr>
            <w:r w:rsidRPr="006078E7">
              <w:rPr>
                <w:color w:val="000000"/>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c>
        <w:tc>
          <w:tcPr>
            <w:tcW w:w="846" w:type="dxa"/>
            <w:tcMar>
              <w:top w:w="58" w:type="dxa"/>
              <w:left w:w="58" w:type="dxa"/>
              <w:bottom w:w="58" w:type="dxa"/>
              <w:right w:w="58" w:type="dxa"/>
            </w:tcMar>
            <w:hideMark/>
          </w:tcPr>
          <w:p w:rsidR="001D1DE9" w:rsidRPr="006078E7" w:rsidRDefault="001D1DE9" w:rsidP="00BF2FCA">
            <w:pPr>
              <w:widowControl w:val="0"/>
              <w:jc w:val="center"/>
            </w:pPr>
          </w:p>
        </w:tc>
      </w:tr>
      <w:tr w:rsidR="001D1DE9" w:rsidRPr="006078E7" w:rsidTr="00BF2FCA">
        <w:trPr>
          <w:trHeight w:val="1265"/>
        </w:trPr>
        <w:tc>
          <w:tcPr>
            <w:tcW w:w="1901" w:type="dxa"/>
            <w:tcMar>
              <w:top w:w="58" w:type="dxa"/>
              <w:left w:w="58" w:type="dxa"/>
              <w:bottom w:w="58" w:type="dxa"/>
              <w:right w:w="58" w:type="dxa"/>
            </w:tcMar>
          </w:tcPr>
          <w:p w:rsidR="001D1DE9" w:rsidRPr="006078E7" w:rsidRDefault="00BF2FCA" w:rsidP="00BF2FCA">
            <w:pPr>
              <w:widowControl w:val="0"/>
            </w:pPr>
            <w:r w:rsidRPr="006078E7">
              <w:t>№23 от 10.02.2021</w:t>
            </w:r>
          </w:p>
        </w:tc>
        <w:tc>
          <w:tcPr>
            <w:tcW w:w="7513" w:type="dxa"/>
            <w:tcMar>
              <w:top w:w="58" w:type="dxa"/>
              <w:left w:w="58" w:type="dxa"/>
              <w:bottom w:w="58" w:type="dxa"/>
              <w:right w:w="58" w:type="dxa"/>
            </w:tcMar>
          </w:tcPr>
          <w:p w:rsidR="00BF2FCA" w:rsidRPr="006078E7" w:rsidRDefault="00BF2FCA" w:rsidP="00BF2FCA">
            <w:pPr>
              <w:shd w:val="clear" w:color="auto" w:fill="FFFFFF"/>
              <w:tabs>
                <w:tab w:val="left" w:pos="870"/>
              </w:tabs>
              <w:spacing w:before="209"/>
              <w:ind w:right="391"/>
              <w:jc w:val="center"/>
              <w:rPr>
                <w:bCs/>
                <w:spacing w:val="-5"/>
                <w:sz w:val="24"/>
                <w:szCs w:val="24"/>
              </w:rPr>
            </w:pPr>
            <w:r w:rsidRPr="006078E7">
              <w:rPr>
                <w:bCs/>
                <w:spacing w:val="-5"/>
                <w:sz w:val="24"/>
                <w:szCs w:val="24"/>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BF2FCA" w:rsidRPr="006078E7" w:rsidRDefault="00BF2FCA" w:rsidP="00BF2FCA">
            <w:pPr>
              <w:jc w:val="center"/>
              <w:rPr>
                <w:bCs/>
                <w:spacing w:val="-5"/>
                <w:sz w:val="28"/>
                <w:szCs w:val="28"/>
              </w:rPr>
            </w:pPr>
          </w:p>
          <w:p w:rsidR="001D1DE9" w:rsidRPr="006078E7" w:rsidRDefault="001D1DE9" w:rsidP="00BF2FCA">
            <w:pPr>
              <w:widowControl w:val="0"/>
              <w:jc w:val="both"/>
            </w:pPr>
          </w:p>
        </w:tc>
        <w:tc>
          <w:tcPr>
            <w:tcW w:w="846" w:type="dxa"/>
            <w:tcMar>
              <w:top w:w="58" w:type="dxa"/>
              <w:left w:w="58" w:type="dxa"/>
              <w:bottom w:w="58" w:type="dxa"/>
              <w:right w:w="58" w:type="dxa"/>
            </w:tcMar>
          </w:tcPr>
          <w:p w:rsidR="001D1DE9" w:rsidRPr="006078E7" w:rsidRDefault="001D1DE9" w:rsidP="00BF2FCA">
            <w:pPr>
              <w:widowControl w:val="0"/>
              <w:jc w:val="center"/>
            </w:pPr>
          </w:p>
        </w:tc>
      </w:tr>
      <w:tr w:rsidR="001D1DE9" w:rsidRPr="006078E7" w:rsidTr="00BF2FCA">
        <w:trPr>
          <w:trHeight w:val="1265"/>
        </w:trPr>
        <w:tc>
          <w:tcPr>
            <w:tcW w:w="1901" w:type="dxa"/>
            <w:tcMar>
              <w:top w:w="58" w:type="dxa"/>
              <w:left w:w="58" w:type="dxa"/>
              <w:bottom w:w="58" w:type="dxa"/>
              <w:right w:w="58" w:type="dxa"/>
            </w:tcMar>
          </w:tcPr>
          <w:p w:rsidR="001D1DE9" w:rsidRPr="006078E7" w:rsidRDefault="00BF2FCA" w:rsidP="00BF2FCA">
            <w:pPr>
              <w:widowControl w:val="0"/>
            </w:pPr>
            <w:r w:rsidRPr="006078E7">
              <w:t>№24 от 10.02.2021</w:t>
            </w:r>
          </w:p>
        </w:tc>
        <w:tc>
          <w:tcPr>
            <w:tcW w:w="7513" w:type="dxa"/>
            <w:tcMar>
              <w:top w:w="58" w:type="dxa"/>
              <w:left w:w="58" w:type="dxa"/>
              <w:bottom w:w="58" w:type="dxa"/>
              <w:right w:w="58" w:type="dxa"/>
            </w:tcMar>
          </w:tcPr>
          <w:p w:rsidR="006078E7" w:rsidRPr="006078E7" w:rsidRDefault="006078E7" w:rsidP="006078E7">
            <w:pPr>
              <w:pStyle w:val="ConsPlusNormal"/>
              <w:ind w:firstLine="540"/>
              <w:jc w:val="center"/>
              <w:rPr>
                <w:rFonts w:ascii="Times New Roman" w:hAnsi="Times New Roman" w:cs="Times New Roman"/>
                <w:sz w:val="24"/>
                <w:szCs w:val="24"/>
              </w:rPr>
            </w:pPr>
            <w:r w:rsidRPr="006078E7">
              <w:rPr>
                <w:rFonts w:ascii="Times New Roman" w:hAnsi="Times New Roman" w:cs="Times New Roman"/>
                <w:sz w:val="24"/>
                <w:szCs w:val="24"/>
              </w:rPr>
              <w:t>О внесении изменений в постановление Администрации Комсомольского муниципального района от 22.03.2016г. №100 «Об утверждении перечня должностей муниципальной службы в Администрации Комсомольского муниципального  района,  после увольнения с которых,  граждане в течение двух лет имеют ограничения при заключении трудового договора или выполнения работы на условиях гражданско-правового договора»</w:t>
            </w:r>
          </w:p>
          <w:p w:rsidR="001D1DE9" w:rsidRPr="006078E7" w:rsidRDefault="001D1DE9" w:rsidP="00BF2FCA">
            <w:pPr>
              <w:widowControl w:val="0"/>
              <w:jc w:val="both"/>
            </w:pPr>
          </w:p>
        </w:tc>
        <w:tc>
          <w:tcPr>
            <w:tcW w:w="846" w:type="dxa"/>
            <w:tcMar>
              <w:top w:w="58" w:type="dxa"/>
              <w:left w:w="58" w:type="dxa"/>
              <w:bottom w:w="58" w:type="dxa"/>
              <w:right w:w="58" w:type="dxa"/>
            </w:tcMar>
          </w:tcPr>
          <w:p w:rsidR="001D1DE9" w:rsidRPr="006078E7" w:rsidRDefault="001D1DE9" w:rsidP="00BF2FCA">
            <w:pPr>
              <w:widowControl w:val="0"/>
              <w:jc w:val="center"/>
            </w:pPr>
          </w:p>
        </w:tc>
      </w:tr>
      <w:tr w:rsidR="001D1DE9" w:rsidRPr="006078E7" w:rsidTr="00BF2FCA">
        <w:trPr>
          <w:trHeight w:val="1265"/>
        </w:trPr>
        <w:tc>
          <w:tcPr>
            <w:tcW w:w="1901" w:type="dxa"/>
            <w:tcMar>
              <w:top w:w="58" w:type="dxa"/>
              <w:left w:w="58" w:type="dxa"/>
              <w:bottom w:w="58" w:type="dxa"/>
              <w:right w:w="58" w:type="dxa"/>
            </w:tcMar>
          </w:tcPr>
          <w:p w:rsidR="001D1DE9" w:rsidRPr="006078E7" w:rsidRDefault="00BF2FCA" w:rsidP="00BF2FCA">
            <w:pPr>
              <w:widowControl w:val="0"/>
            </w:pPr>
            <w:r w:rsidRPr="006078E7">
              <w:t>№26 от 12.02.2021</w:t>
            </w:r>
          </w:p>
        </w:tc>
        <w:tc>
          <w:tcPr>
            <w:tcW w:w="7513" w:type="dxa"/>
            <w:tcMar>
              <w:top w:w="58" w:type="dxa"/>
              <w:left w:w="58" w:type="dxa"/>
              <w:bottom w:w="58" w:type="dxa"/>
              <w:right w:w="58" w:type="dxa"/>
            </w:tcMar>
          </w:tcPr>
          <w:p w:rsidR="006078E7" w:rsidRPr="006078E7" w:rsidRDefault="006078E7" w:rsidP="006078E7">
            <w:pPr>
              <w:ind w:firstLine="709"/>
              <w:jc w:val="center"/>
              <w:rPr>
                <w:sz w:val="24"/>
                <w:szCs w:val="24"/>
              </w:rPr>
            </w:pPr>
            <w:r w:rsidRPr="006078E7">
              <w:rPr>
                <w:sz w:val="24"/>
                <w:szCs w:val="24"/>
              </w:rPr>
              <w:t>О внесении изменений в постановление Администрации Комсомольского муниципального района от  17.01.2018 г. № 8 «Об утверждении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p>
          <w:p w:rsidR="001D1DE9" w:rsidRPr="006078E7" w:rsidRDefault="001D1DE9" w:rsidP="00BF2FCA">
            <w:pPr>
              <w:widowControl w:val="0"/>
              <w:jc w:val="both"/>
            </w:pPr>
          </w:p>
        </w:tc>
        <w:tc>
          <w:tcPr>
            <w:tcW w:w="846" w:type="dxa"/>
            <w:tcMar>
              <w:top w:w="58" w:type="dxa"/>
              <w:left w:w="58" w:type="dxa"/>
              <w:bottom w:w="58" w:type="dxa"/>
              <w:right w:w="58" w:type="dxa"/>
            </w:tcMar>
          </w:tcPr>
          <w:p w:rsidR="001D1DE9" w:rsidRPr="006078E7" w:rsidRDefault="001D1DE9" w:rsidP="00BF2FCA">
            <w:pPr>
              <w:widowControl w:val="0"/>
              <w:jc w:val="center"/>
            </w:pPr>
          </w:p>
        </w:tc>
      </w:tr>
      <w:tr w:rsidR="00BF2FCA" w:rsidRPr="006078E7" w:rsidTr="00BF2FCA">
        <w:trPr>
          <w:trHeight w:val="1265"/>
        </w:trPr>
        <w:tc>
          <w:tcPr>
            <w:tcW w:w="10260" w:type="dxa"/>
            <w:gridSpan w:val="3"/>
            <w:tcMar>
              <w:top w:w="58" w:type="dxa"/>
              <w:left w:w="58" w:type="dxa"/>
              <w:bottom w:w="58" w:type="dxa"/>
              <w:right w:w="58" w:type="dxa"/>
            </w:tcMar>
          </w:tcPr>
          <w:p w:rsidR="00BF2FCA" w:rsidRPr="006078E7" w:rsidRDefault="00BF2FCA" w:rsidP="00BF2FCA">
            <w:pPr>
              <w:widowControl w:val="0"/>
              <w:jc w:val="center"/>
              <w:rPr>
                <w:b/>
                <w:sz w:val="24"/>
                <w:szCs w:val="24"/>
              </w:rPr>
            </w:pPr>
            <w:r w:rsidRPr="006078E7">
              <w:rPr>
                <w:b/>
                <w:sz w:val="24"/>
                <w:szCs w:val="24"/>
              </w:rPr>
              <w:t>Решение Совета Комсомольского городского поселения Комсомольского муниципального района Ивановской области</w:t>
            </w:r>
          </w:p>
        </w:tc>
      </w:tr>
      <w:tr w:rsidR="00BF2FCA" w:rsidRPr="006078E7" w:rsidTr="00BF2FCA">
        <w:trPr>
          <w:trHeight w:val="1265"/>
        </w:trPr>
        <w:tc>
          <w:tcPr>
            <w:tcW w:w="1901" w:type="dxa"/>
            <w:tcMar>
              <w:top w:w="58" w:type="dxa"/>
              <w:left w:w="58" w:type="dxa"/>
              <w:bottom w:w="58" w:type="dxa"/>
              <w:right w:w="58" w:type="dxa"/>
            </w:tcMar>
          </w:tcPr>
          <w:p w:rsidR="00BF2FCA" w:rsidRPr="006078E7" w:rsidRDefault="00BF2FCA" w:rsidP="00BF2FCA">
            <w:pPr>
              <w:widowControl w:val="0"/>
            </w:pPr>
            <w:r w:rsidRPr="006078E7">
              <w:t>№34 от 10.02.2021</w:t>
            </w:r>
          </w:p>
        </w:tc>
        <w:tc>
          <w:tcPr>
            <w:tcW w:w="7513" w:type="dxa"/>
            <w:tcMar>
              <w:top w:w="58" w:type="dxa"/>
              <w:left w:w="58" w:type="dxa"/>
              <w:bottom w:w="58" w:type="dxa"/>
              <w:right w:w="58" w:type="dxa"/>
            </w:tcMar>
          </w:tcPr>
          <w:p w:rsidR="006078E7" w:rsidRPr="006078E7" w:rsidRDefault="006078E7" w:rsidP="006078E7">
            <w:pPr>
              <w:spacing w:line="276" w:lineRule="auto"/>
              <w:ind w:right="264"/>
              <w:jc w:val="center"/>
              <w:rPr>
                <w:bCs/>
                <w:sz w:val="24"/>
                <w:szCs w:val="24"/>
              </w:rPr>
            </w:pPr>
            <w:r w:rsidRPr="006078E7">
              <w:rPr>
                <w:bCs/>
                <w:sz w:val="24"/>
                <w:szCs w:val="24"/>
              </w:rPr>
              <w:t>О  внесении изменений  в решение Совета</w:t>
            </w:r>
          </w:p>
          <w:p w:rsidR="006078E7" w:rsidRPr="006078E7" w:rsidRDefault="006078E7" w:rsidP="006078E7">
            <w:pPr>
              <w:spacing w:line="276" w:lineRule="auto"/>
              <w:jc w:val="center"/>
              <w:rPr>
                <w:bCs/>
                <w:sz w:val="24"/>
                <w:szCs w:val="24"/>
              </w:rPr>
            </w:pPr>
            <w:r w:rsidRPr="006078E7">
              <w:rPr>
                <w:bCs/>
                <w:sz w:val="24"/>
                <w:szCs w:val="24"/>
              </w:rPr>
              <w:t>Комсомольского городского поселения  № 26 от 09.12.2020г.</w:t>
            </w:r>
          </w:p>
          <w:p w:rsidR="006078E7" w:rsidRPr="006078E7" w:rsidRDefault="006078E7" w:rsidP="006078E7">
            <w:pPr>
              <w:spacing w:line="276" w:lineRule="auto"/>
              <w:jc w:val="center"/>
              <w:rPr>
                <w:sz w:val="24"/>
                <w:szCs w:val="24"/>
              </w:rPr>
            </w:pPr>
            <w:r w:rsidRPr="006078E7">
              <w:rPr>
                <w:bCs/>
                <w:sz w:val="24"/>
                <w:szCs w:val="24"/>
              </w:rPr>
              <w:t xml:space="preserve"> «О бюджете Комсомольского городского поселения </w:t>
            </w:r>
            <w:r w:rsidRPr="006078E7">
              <w:rPr>
                <w:sz w:val="24"/>
                <w:szCs w:val="24"/>
              </w:rPr>
              <w:t>на 2021 год и на план</w:t>
            </w:r>
            <w:r w:rsidRPr="006078E7">
              <w:rPr>
                <w:sz w:val="24"/>
                <w:szCs w:val="24"/>
              </w:rPr>
              <w:t>о</w:t>
            </w:r>
            <w:r w:rsidRPr="006078E7">
              <w:rPr>
                <w:sz w:val="24"/>
                <w:szCs w:val="24"/>
              </w:rPr>
              <w:t>вый период 2022 и 2023 годов»</w:t>
            </w:r>
          </w:p>
          <w:p w:rsidR="006078E7" w:rsidRPr="006078E7" w:rsidRDefault="006078E7" w:rsidP="006078E7">
            <w:pPr>
              <w:spacing w:line="276" w:lineRule="auto"/>
              <w:jc w:val="center"/>
              <w:rPr>
                <w:bCs/>
                <w:sz w:val="24"/>
                <w:szCs w:val="24"/>
              </w:rPr>
            </w:pPr>
          </w:p>
          <w:p w:rsidR="00BF2FCA" w:rsidRPr="006078E7" w:rsidRDefault="00BF2FCA" w:rsidP="00BF2FCA">
            <w:pPr>
              <w:widowControl w:val="0"/>
              <w:jc w:val="both"/>
            </w:pPr>
          </w:p>
        </w:tc>
        <w:tc>
          <w:tcPr>
            <w:tcW w:w="846" w:type="dxa"/>
            <w:tcMar>
              <w:top w:w="58" w:type="dxa"/>
              <w:left w:w="58" w:type="dxa"/>
              <w:bottom w:w="58" w:type="dxa"/>
              <w:right w:w="58" w:type="dxa"/>
            </w:tcMar>
          </w:tcPr>
          <w:p w:rsidR="00BF2FCA" w:rsidRPr="006078E7" w:rsidRDefault="00BF2FCA" w:rsidP="00BF2FCA">
            <w:pPr>
              <w:widowControl w:val="0"/>
              <w:jc w:val="center"/>
            </w:pPr>
          </w:p>
        </w:tc>
      </w:tr>
    </w:tbl>
    <w:p w:rsidR="001D1DE9" w:rsidRPr="006078E7" w:rsidRDefault="001D1DE9" w:rsidP="001D1DE9"/>
    <w:p w:rsidR="001D1DE9" w:rsidRPr="006078E7" w:rsidRDefault="001D1DE9" w:rsidP="001D1DE9"/>
    <w:p w:rsidR="001D1DE9" w:rsidRPr="006078E7" w:rsidRDefault="001D1DE9" w:rsidP="001D1DE9"/>
    <w:p w:rsidR="001D1DE9" w:rsidRPr="006078E7" w:rsidRDefault="001D1DE9" w:rsidP="001D1DE9"/>
    <w:p w:rsidR="001D1DE9" w:rsidRPr="006078E7" w:rsidRDefault="001D1DE9" w:rsidP="001D1DE9"/>
    <w:p w:rsidR="001D1DE9" w:rsidRPr="006078E7" w:rsidRDefault="001D1DE9" w:rsidP="001D1DE9"/>
    <w:p w:rsidR="00170890" w:rsidRPr="006078E7" w:rsidRDefault="00170890"/>
    <w:p w:rsidR="00170890" w:rsidRPr="006078E7" w:rsidRDefault="00170890"/>
    <w:p w:rsidR="00170890" w:rsidRPr="006078E7" w:rsidRDefault="00170890"/>
    <w:p w:rsidR="00170890" w:rsidRPr="006078E7" w:rsidRDefault="00170890"/>
    <w:p w:rsidR="00084B88" w:rsidRPr="006078E7" w:rsidRDefault="00084B88"/>
    <w:p w:rsidR="00BF2FCA" w:rsidRPr="006078E7" w:rsidRDefault="00BF2FCA" w:rsidP="00BF2FCA">
      <w:pPr>
        <w:widowControl w:val="0"/>
        <w:autoSpaceDE w:val="0"/>
        <w:autoSpaceDN w:val="0"/>
        <w:adjustRightInd w:val="0"/>
        <w:jc w:val="center"/>
        <w:rPr>
          <w:b/>
          <w:sz w:val="28"/>
          <w:szCs w:val="28"/>
        </w:rPr>
      </w:pPr>
      <w:r w:rsidRPr="006078E7">
        <w:rPr>
          <w:b/>
          <w:sz w:val="28"/>
          <w:szCs w:val="28"/>
        </w:rPr>
        <w:t xml:space="preserve">  </w:t>
      </w:r>
      <w:r w:rsidRPr="006078E7">
        <w:rPr>
          <w:b/>
          <w:noProof/>
          <w:color w:val="000080"/>
          <w:sz w:val="28"/>
          <w:szCs w:val="28"/>
        </w:rPr>
        <w:drawing>
          <wp:inline distT="0" distB="0" distL="0" distR="0">
            <wp:extent cx="560705" cy="66421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a:lum bright="6000" contrast="42000"/>
                    </a:blip>
                    <a:srcRect/>
                    <a:stretch>
                      <a:fillRect/>
                    </a:stretch>
                  </pic:blipFill>
                  <pic:spPr bwMode="auto">
                    <a:xfrm>
                      <a:off x="0" y="0"/>
                      <a:ext cx="560705" cy="664210"/>
                    </a:xfrm>
                    <a:prstGeom prst="rect">
                      <a:avLst/>
                    </a:prstGeom>
                    <a:noFill/>
                    <a:ln w="9525">
                      <a:noFill/>
                      <a:miter lim="800000"/>
                      <a:headEnd/>
                      <a:tailEnd/>
                    </a:ln>
                  </pic:spPr>
                </pic:pic>
              </a:graphicData>
            </a:graphic>
          </wp:inline>
        </w:drawing>
      </w: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keepNext/>
        <w:jc w:val="center"/>
        <w:outlineLvl w:val="0"/>
        <w:rPr>
          <w:b/>
          <w:bCs/>
          <w:color w:val="003366"/>
          <w:sz w:val="36"/>
          <w:szCs w:val="24"/>
        </w:rPr>
      </w:pPr>
      <w:r w:rsidRPr="006078E7">
        <w:rPr>
          <w:b/>
          <w:bCs/>
          <w:color w:val="003366"/>
          <w:sz w:val="36"/>
          <w:szCs w:val="24"/>
        </w:rPr>
        <w:t>ПОСТАНОВЛЕНИЕ</w:t>
      </w:r>
    </w:p>
    <w:p w:rsidR="00BF2FCA" w:rsidRPr="006078E7" w:rsidRDefault="00BF2FCA" w:rsidP="00BF2FCA">
      <w:pPr>
        <w:jc w:val="center"/>
        <w:rPr>
          <w:b/>
          <w:color w:val="003366"/>
          <w:sz w:val="24"/>
          <w:szCs w:val="24"/>
        </w:rPr>
      </w:pPr>
      <w:r w:rsidRPr="006078E7">
        <w:rPr>
          <w:b/>
          <w:color w:val="003366"/>
          <w:sz w:val="24"/>
          <w:szCs w:val="24"/>
        </w:rPr>
        <w:t>АДМИНИСТРАЦИИ</w:t>
      </w:r>
    </w:p>
    <w:p w:rsidR="00BF2FCA" w:rsidRPr="006078E7" w:rsidRDefault="00BF2FCA" w:rsidP="00BF2FCA">
      <w:pPr>
        <w:jc w:val="center"/>
        <w:rPr>
          <w:b/>
          <w:color w:val="003366"/>
          <w:sz w:val="24"/>
          <w:szCs w:val="24"/>
        </w:rPr>
      </w:pPr>
      <w:r w:rsidRPr="006078E7">
        <w:rPr>
          <w:b/>
          <w:color w:val="003366"/>
          <w:sz w:val="24"/>
          <w:szCs w:val="24"/>
        </w:rPr>
        <w:t xml:space="preserve"> КОМСОМОЛЬСКОГО МУНИЦИПАЛЬНОГО  РАЙОНА</w:t>
      </w:r>
    </w:p>
    <w:p w:rsidR="00BF2FCA" w:rsidRPr="006078E7" w:rsidRDefault="00BF2FCA" w:rsidP="00BF2FCA">
      <w:pPr>
        <w:jc w:val="center"/>
        <w:rPr>
          <w:b/>
          <w:color w:val="003366"/>
          <w:sz w:val="24"/>
          <w:szCs w:val="24"/>
        </w:rPr>
      </w:pPr>
      <w:r w:rsidRPr="006078E7">
        <w:rPr>
          <w:b/>
          <w:color w:val="003366"/>
          <w:sz w:val="24"/>
          <w:szCs w:val="24"/>
        </w:rPr>
        <w:t>ИВАНОВСКОЙ ОБЛАСТИ</w:t>
      </w:r>
    </w:p>
    <w:p w:rsidR="00BF2FCA" w:rsidRPr="006078E7" w:rsidRDefault="00BF2FCA" w:rsidP="00BF2FCA">
      <w:pPr>
        <w:jc w:val="center"/>
        <w:rPr>
          <w:sz w:val="24"/>
          <w:szCs w:val="24"/>
        </w:rPr>
      </w:pPr>
    </w:p>
    <w:tbl>
      <w:tblPr>
        <w:tblpPr w:leftFromText="180" w:rightFromText="180" w:vertAnchor="text" w:tblpY="1"/>
        <w:tblOverlap w:val="neve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BF2FCA" w:rsidRPr="006078E7" w:rsidTr="00BF2FCA">
        <w:trPr>
          <w:trHeight w:val="100"/>
        </w:trPr>
        <w:tc>
          <w:tcPr>
            <w:tcW w:w="9072" w:type="dxa"/>
            <w:gridSpan w:val="10"/>
            <w:tcBorders>
              <w:top w:val="thinThickThinSmallGap" w:sz="24" w:space="0" w:color="auto"/>
              <w:left w:val="nil"/>
              <w:bottom w:val="nil"/>
              <w:right w:val="nil"/>
            </w:tcBorders>
          </w:tcPr>
          <w:p w:rsidR="00BF2FCA" w:rsidRPr="006078E7" w:rsidRDefault="00BF2FCA" w:rsidP="00BF2FCA">
            <w:pPr>
              <w:jc w:val="center"/>
              <w:rPr>
                <w:color w:val="003366"/>
                <w:szCs w:val="24"/>
              </w:rPr>
            </w:pPr>
            <w:r w:rsidRPr="006078E7">
              <w:rPr>
                <w:color w:val="003366"/>
                <w:szCs w:val="24"/>
              </w:rPr>
              <w:t xml:space="preserve">155150, Ивановская область, г.Комсомольск, ул.50 лет ВЛКСМ, д.2, </w:t>
            </w:r>
            <w:r w:rsidRPr="006078E7">
              <w:rPr>
                <w:color w:val="003366"/>
              </w:rPr>
              <w:t>ИНН 3714002224,КПП 371401001,</w:t>
            </w:r>
          </w:p>
          <w:p w:rsidR="00BF2FCA" w:rsidRPr="006078E7" w:rsidRDefault="00BF2FCA" w:rsidP="00BF2FCA">
            <w:pPr>
              <w:jc w:val="center"/>
              <w:rPr>
                <w:color w:val="003366"/>
              </w:rPr>
            </w:pPr>
            <w:r w:rsidRPr="006078E7">
              <w:rPr>
                <w:color w:val="003366"/>
              </w:rPr>
              <w:t xml:space="preserve">ОГРН 1023701625595, </w:t>
            </w:r>
            <w:r w:rsidRPr="006078E7">
              <w:rPr>
                <w:color w:val="003366"/>
                <w:szCs w:val="24"/>
              </w:rPr>
              <w:t>Тел./Факс (49352) 4-11-78</w:t>
            </w:r>
            <w:r w:rsidRPr="006078E7">
              <w:rPr>
                <w:color w:val="003366"/>
              </w:rPr>
              <w:t xml:space="preserve">, e-mail: </w:t>
            </w:r>
            <w:hyperlink r:id="rId11" w:history="1">
              <w:r w:rsidRPr="006078E7">
                <w:rPr>
                  <w:color w:val="0000FF"/>
                  <w:szCs w:val="24"/>
                  <w:u w:val="single"/>
                </w:rPr>
                <w:t>admin.komsomolsk@mail.ru</w:t>
              </w:r>
            </w:hyperlink>
          </w:p>
          <w:p w:rsidR="00BF2FCA" w:rsidRPr="006078E7" w:rsidRDefault="00BF2FCA" w:rsidP="00BF2FCA">
            <w:pPr>
              <w:rPr>
                <w:color w:val="003366"/>
                <w:sz w:val="28"/>
                <w:szCs w:val="28"/>
              </w:rPr>
            </w:pPr>
          </w:p>
        </w:tc>
      </w:tr>
      <w:tr w:rsidR="00BF2FCA" w:rsidRPr="006078E7" w:rsidTr="00BF2FCA">
        <w:tblPrEx>
          <w:tblBorders>
            <w:top w:val="none" w:sz="0" w:space="0" w:color="auto"/>
          </w:tblBorders>
        </w:tblPrEx>
        <w:trPr>
          <w:gridAfter w:val="1"/>
          <w:wAfter w:w="497" w:type="dxa"/>
          <w:trHeight w:val="415"/>
        </w:trPr>
        <w:tc>
          <w:tcPr>
            <w:tcW w:w="1582" w:type="dxa"/>
          </w:tcPr>
          <w:p w:rsidR="00BF2FCA" w:rsidRPr="006078E7" w:rsidRDefault="00BF2FCA" w:rsidP="00BF2FCA">
            <w:pPr>
              <w:ind w:right="-108"/>
              <w:jc w:val="center"/>
              <w:rPr>
                <w:sz w:val="28"/>
                <w:szCs w:val="28"/>
              </w:rPr>
            </w:pPr>
          </w:p>
        </w:tc>
        <w:tc>
          <w:tcPr>
            <w:tcW w:w="360" w:type="dxa"/>
          </w:tcPr>
          <w:p w:rsidR="00BF2FCA" w:rsidRPr="006078E7" w:rsidRDefault="00BF2FCA" w:rsidP="00BF2FCA">
            <w:pPr>
              <w:ind w:right="-108"/>
              <w:jc w:val="center"/>
              <w:rPr>
                <w:sz w:val="28"/>
                <w:szCs w:val="28"/>
              </w:rPr>
            </w:pPr>
          </w:p>
          <w:p w:rsidR="00BF2FCA" w:rsidRPr="006078E7" w:rsidRDefault="00BF2FCA" w:rsidP="00BF2FCA">
            <w:pPr>
              <w:ind w:right="-108"/>
              <w:jc w:val="center"/>
              <w:rPr>
                <w:sz w:val="24"/>
                <w:szCs w:val="24"/>
              </w:rPr>
            </w:pPr>
            <w:r w:rsidRPr="006078E7">
              <w:rPr>
                <w:sz w:val="28"/>
                <w:szCs w:val="28"/>
              </w:rPr>
              <w:t>«</w:t>
            </w:r>
          </w:p>
        </w:tc>
        <w:tc>
          <w:tcPr>
            <w:tcW w:w="610" w:type="dxa"/>
            <w:tcBorders>
              <w:bottom w:val="single" w:sz="4" w:space="0" w:color="auto"/>
            </w:tcBorders>
            <w:vAlign w:val="bottom"/>
          </w:tcPr>
          <w:p w:rsidR="00BF2FCA" w:rsidRPr="006078E7" w:rsidRDefault="00BF2FCA" w:rsidP="00BF2FCA">
            <w:pPr>
              <w:ind w:right="-108"/>
              <w:jc w:val="center"/>
              <w:rPr>
                <w:sz w:val="28"/>
                <w:szCs w:val="28"/>
              </w:rPr>
            </w:pPr>
            <w:r w:rsidRPr="006078E7">
              <w:rPr>
                <w:sz w:val="28"/>
                <w:szCs w:val="28"/>
              </w:rPr>
              <w:t>10</w:t>
            </w:r>
          </w:p>
        </w:tc>
        <w:tc>
          <w:tcPr>
            <w:tcW w:w="540" w:type="dxa"/>
            <w:vAlign w:val="bottom"/>
          </w:tcPr>
          <w:p w:rsidR="00BF2FCA" w:rsidRPr="006078E7" w:rsidRDefault="00BF2FCA" w:rsidP="00BF2FCA">
            <w:pPr>
              <w:ind w:left="-734" w:firstLine="720"/>
              <w:rPr>
                <w:sz w:val="28"/>
                <w:szCs w:val="28"/>
              </w:rPr>
            </w:pPr>
            <w:r w:rsidRPr="006078E7">
              <w:rPr>
                <w:sz w:val="28"/>
                <w:szCs w:val="28"/>
              </w:rPr>
              <w:t>»</w:t>
            </w:r>
          </w:p>
        </w:tc>
        <w:tc>
          <w:tcPr>
            <w:tcW w:w="1728" w:type="dxa"/>
            <w:tcBorders>
              <w:bottom w:val="single" w:sz="4" w:space="0" w:color="auto"/>
            </w:tcBorders>
            <w:vAlign w:val="bottom"/>
          </w:tcPr>
          <w:p w:rsidR="00BF2FCA" w:rsidRPr="006078E7" w:rsidRDefault="00BF2FCA" w:rsidP="00BF2FCA">
            <w:pPr>
              <w:jc w:val="center"/>
              <w:rPr>
                <w:sz w:val="28"/>
                <w:szCs w:val="28"/>
              </w:rPr>
            </w:pPr>
            <w:r w:rsidRPr="006078E7">
              <w:rPr>
                <w:sz w:val="28"/>
                <w:szCs w:val="28"/>
              </w:rPr>
              <w:t>02</w:t>
            </w:r>
          </w:p>
        </w:tc>
        <w:tc>
          <w:tcPr>
            <w:tcW w:w="1417" w:type="dxa"/>
            <w:vAlign w:val="bottom"/>
          </w:tcPr>
          <w:p w:rsidR="00BF2FCA" w:rsidRPr="006078E7" w:rsidRDefault="00BF2FCA" w:rsidP="00BF2FCA">
            <w:pPr>
              <w:rPr>
                <w:sz w:val="28"/>
                <w:szCs w:val="28"/>
              </w:rPr>
            </w:pPr>
            <w:r w:rsidRPr="006078E7">
              <w:rPr>
                <w:sz w:val="28"/>
                <w:szCs w:val="28"/>
              </w:rPr>
              <w:t>2021г.  №</w:t>
            </w:r>
          </w:p>
        </w:tc>
        <w:tc>
          <w:tcPr>
            <w:tcW w:w="1038" w:type="dxa"/>
            <w:tcBorders>
              <w:left w:val="nil"/>
              <w:bottom w:val="single" w:sz="4" w:space="0" w:color="auto"/>
            </w:tcBorders>
            <w:vAlign w:val="bottom"/>
          </w:tcPr>
          <w:p w:rsidR="00BF2FCA" w:rsidRPr="006078E7" w:rsidRDefault="00BF2FCA" w:rsidP="00BF2FCA">
            <w:pPr>
              <w:jc w:val="center"/>
              <w:rPr>
                <w:sz w:val="28"/>
                <w:szCs w:val="28"/>
              </w:rPr>
            </w:pPr>
            <w:r w:rsidRPr="006078E7">
              <w:rPr>
                <w:sz w:val="28"/>
                <w:szCs w:val="28"/>
              </w:rPr>
              <w:t>22</w:t>
            </w:r>
          </w:p>
        </w:tc>
        <w:tc>
          <w:tcPr>
            <w:tcW w:w="520" w:type="dxa"/>
            <w:tcBorders>
              <w:left w:val="nil"/>
            </w:tcBorders>
            <w:vAlign w:val="bottom"/>
          </w:tcPr>
          <w:p w:rsidR="00BF2FCA" w:rsidRPr="006078E7" w:rsidRDefault="00BF2FCA" w:rsidP="00BF2FCA">
            <w:pPr>
              <w:jc w:val="center"/>
              <w:rPr>
                <w:sz w:val="28"/>
                <w:szCs w:val="28"/>
              </w:rPr>
            </w:pPr>
          </w:p>
        </w:tc>
        <w:tc>
          <w:tcPr>
            <w:tcW w:w="780" w:type="dxa"/>
            <w:tcBorders>
              <w:left w:val="nil"/>
            </w:tcBorders>
            <w:vAlign w:val="bottom"/>
          </w:tcPr>
          <w:p w:rsidR="00BF2FCA" w:rsidRPr="006078E7" w:rsidRDefault="00BF2FCA" w:rsidP="00BF2FCA">
            <w:pPr>
              <w:jc w:val="center"/>
              <w:rPr>
                <w:sz w:val="24"/>
                <w:szCs w:val="24"/>
              </w:rPr>
            </w:pPr>
          </w:p>
        </w:tc>
      </w:tr>
    </w:tbl>
    <w:p w:rsidR="00BF2FCA" w:rsidRPr="006078E7" w:rsidRDefault="00BF2FCA" w:rsidP="00BF2FCA">
      <w:pPr>
        <w:widowControl w:val="0"/>
        <w:autoSpaceDE w:val="0"/>
        <w:autoSpaceDN w:val="0"/>
        <w:adjustRightInd w:val="0"/>
        <w:ind w:firstLine="720"/>
        <w:jc w:val="both"/>
        <w:rPr>
          <w:b/>
          <w:sz w:val="28"/>
          <w:szCs w:val="28"/>
        </w:rPr>
      </w:pPr>
      <w:r w:rsidRPr="006078E7">
        <w:rPr>
          <w:b/>
          <w:sz w:val="28"/>
          <w:szCs w:val="28"/>
        </w:rPr>
        <w:br w:type="textWrapping" w:clear="all"/>
      </w:r>
    </w:p>
    <w:p w:rsidR="00BF2FCA" w:rsidRPr="006078E7" w:rsidRDefault="00BF2FCA" w:rsidP="00BF2FCA">
      <w:pPr>
        <w:widowControl w:val="0"/>
        <w:autoSpaceDE w:val="0"/>
        <w:autoSpaceDN w:val="0"/>
        <w:adjustRightInd w:val="0"/>
        <w:ind w:firstLine="720"/>
        <w:jc w:val="both"/>
        <w:rPr>
          <w:sz w:val="24"/>
          <w:szCs w:val="28"/>
        </w:rPr>
      </w:pPr>
    </w:p>
    <w:p w:rsidR="00BF2FCA" w:rsidRPr="006078E7" w:rsidRDefault="00BF2FCA" w:rsidP="00BF2FCA">
      <w:pPr>
        <w:pStyle w:val="af0"/>
        <w:jc w:val="center"/>
        <w:rPr>
          <w:b/>
          <w:color w:val="000000"/>
          <w:sz w:val="27"/>
          <w:szCs w:val="27"/>
        </w:rPr>
      </w:pPr>
      <w:r w:rsidRPr="006078E7">
        <w:rPr>
          <w:b/>
          <w:color w:val="000000"/>
          <w:sz w:val="27"/>
          <w:szCs w:val="27"/>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BF2FCA" w:rsidRPr="006078E7" w:rsidRDefault="00BF2FCA" w:rsidP="00BF2FCA">
      <w:pPr>
        <w:pStyle w:val="af0"/>
        <w:jc w:val="both"/>
        <w:rPr>
          <w:color w:val="000000"/>
          <w:sz w:val="27"/>
          <w:szCs w:val="27"/>
        </w:rPr>
      </w:pPr>
      <w:r w:rsidRPr="006078E7">
        <w:rPr>
          <w:color w:val="000000"/>
          <w:sz w:val="27"/>
          <w:szCs w:val="27"/>
        </w:rPr>
        <w:t xml:space="preserve">        В соответствии с Бюджетным кодексом Российской Федерации, на основании постановления Администрации Комсомольского муниципального района от 07.10.2013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(в действующей редакции), Администрация Комсомольского муниципального района.</w:t>
      </w:r>
    </w:p>
    <w:p w:rsidR="00BF2FCA" w:rsidRPr="006078E7" w:rsidRDefault="00BF2FCA" w:rsidP="00BF2FCA">
      <w:pPr>
        <w:pStyle w:val="af0"/>
        <w:rPr>
          <w:b/>
          <w:color w:val="000000"/>
          <w:sz w:val="27"/>
          <w:szCs w:val="27"/>
        </w:rPr>
      </w:pPr>
      <w:r w:rsidRPr="006078E7">
        <w:rPr>
          <w:color w:val="000000"/>
          <w:sz w:val="27"/>
          <w:szCs w:val="27"/>
        </w:rPr>
        <w:t xml:space="preserve">                                                          </w:t>
      </w:r>
      <w:r w:rsidRPr="006078E7">
        <w:rPr>
          <w:b/>
          <w:color w:val="000000"/>
          <w:sz w:val="27"/>
          <w:szCs w:val="27"/>
        </w:rPr>
        <w:t>ПОСТАНОВЛЯЮ:</w:t>
      </w:r>
    </w:p>
    <w:p w:rsidR="00BF2FCA" w:rsidRPr="006078E7" w:rsidRDefault="00BF2FCA" w:rsidP="00BF2FCA">
      <w:pPr>
        <w:pStyle w:val="af0"/>
        <w:jc w:val="both"/>
        <w:rPr>
          <w:color w:val="000000"/>
          <w:sz w:val="27"/>
          <w:szCs w:val="27"/>
        </w:rPr>
      </w:pPr>
      <w:r w:rsidRPr="006078E7">
        <w:rPr>
          <w:color w:val="000000"/>
          <w:sz w:val="27"/>
          <w:szCs w:val="27"/>
        </w:rPr>
        <w:t>1. Внести в постановление Администрации Комсомольского муниципального района Ивановской области от 30.12.2016г.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изменения, изложив приложение к постановлению в новой редакции (прилагается).</w:t>
      </w:r>
    </w:p>
    <w:p w:rsidR="00BF2FCA" w:rsidRPr="006078E7" w:rsidRDefault="00BF2FCA" w:rsidP="00BF2FCA">
      <w:pPr>
        <w:pStyle w:val="af0"/>
        <w:jc w:val="both"/>
        <w:rPr>
          <w:color w:val="000000"/>
          <w:sz w:val="27"/>
          <w:szCs w:val="27"/>
        </w:rPr>
      </w:pPr>
      <w:r w:rsidRPr="006078E7">
        <w:rPr>
          <w:color w:val="000000"/>
          <w:sz w:val="27"/>
          <w:szCs w:val="27"/>
        </w:rPr>
        <w:t>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нормативно-правовых актов органов местного самоуправления Комсомольского муниципального района в сети Интернет.</w:t>
      </w:r>
    </w:p>
    <w:p w:rsidR="00BF2FCA" w:rsidRPr="006078E7" w:rsidRDefault="00BF2FCA" w:rsidP="00BF2FCA">
      <w:pPr>
        <w:pStyle w:val="af0"/>
        <w:jc w:val="both"/>
        <w:rPr>
          <w:color w:val="000000"/>
          <w:sz w:val="27"/>
          <w:szCs w:val="27"/>
        </w:rPr>
      </w:pPr>
      <w:r w:rsidRPr="006078E7">
        <w:rPr>
          <w:color w:val="000000"/>
          <w:sz w:val="27"/>
          <w:szCs w:val="27"/>
        </w:rPr>
        <w:t>3. Мероприятия, указанные в муниципальной программе являются расходным обязательством бюджета Комсомольского муниципального района.</w:t>
      </w:r>
    </w:p>
    <w:p w:rsidR="00BF2FCA" w:rsidRPr="006078E7" w:rsidRDefault="00BF2FCA" w:rsidP="00BF2FCA">
      <w:pPr>
        <w:pStyle w:val="af0"/>
        <w:jc w:val="both"/>
        <w:rPr>
          <w:color w:val="000000"/>
          <w:sz w:val="27"/>
          <w:szCs w:val="27"/>
        </w:rPr>
      </w:pPr>
      <w:r w:rsidRPr="006078E7">
        <w:rPr>
          <w:color w:val="000000"/>
          <w:sz w:val="27"/>
          <w:szCs w:val="27"/>
        </w:rPr>
        <w:lastRenderedPageBreak/>
        <w:t>4. Настоящее постановление вступает силу со дня его официального опубликования.</w:t>
      </w:r>
    </w:p>
    <w:p w:rsidR="00BF2FCA" w:rsidRPr="006078E7" w:rsidRDefault="00BF2FCA" w:rsidP="00BF2FCA">
      <w:pPr>
        <w:pStyle w:val="af0"/>
        <w:jc w:val="both"/>
        <w:rPr>
          <w:color w:val="000000"/>
          <w:sz w:val="27"/>
          <w:szCs w:val="27"/>
        </w:rPr>
      </w:pPr>
      <w:r w:rsidRPr="006078E7">
        <w:rPr>
          <w:color w:val="000000"/>
          <w:sz w:val="27"/>
          <w:szCs w:val="27"/>
        </w:rPr>
        <w:t>5.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Васину И.Б.</w:t>
      </w:r>
    </w:p>
    <w:p w:rsidR="00BF2FCA" w:rsidRPr="006078E7" w:rsidRDefault="00BF2FCA" w:rsidP="00BF2FCA">
      <w:pPr>
        <w:widowControl w:val="0"/>
        <w:autoSpaceDE w:val="0"/>
        <w:autoSpaceDN w:val="0"/>
        <w:adjustRightInd w:val="0"/>
        <w:ind w:firstLine="720"/>
        <w:jc w:val="both"/>
        <w:rPr>
          <w:b/>
          <w:sz w:val="23"/>
          <w:szCs w:val="23"/>
        </w:rPr>
      </w:pPr>
    </w:p>
    <w:p w:rsidR="00BF2FCA" w:rsidRPr="006078E7" w:rsidRDefault="00BF2FCA" w:rsidP="00BF2FCA">
      <w:pPr>
        <w:widowControl w:val="0"/>
        <w:autoSpaceDE w:val="0"/>
        <w:autoSpaceDN w:val="0"/>
        <w:adjustRightInd w:val="0"/>
        <w:ind w:firstLine="720"/>
        <w:jc w:val="both"/>
        <w:rPr>
          <w:b/>
          <w:sz w:val="23"/>
          <w:szCs w:val="23"/>
        </w:rPr>
      </w:pPr>
    </w:p>
    <w:p w:rsidR="00BF2FCA" w:rsidRPr="006078E7" w:rsidRDefault="00BF2FCA" w:rsidP="00BF2FCA">
      <w:pPr>
        <w:widowControl w:val="0"/>
        <w:autoSpaceDE w:val="0"/>
        <w:autoSpaceDN w:val="0"/>
        <w:adjustRightInd w:val="0"/>
        <w:ind w:firstLine="720"/>
        <w:jc w:val="both"/>
        <w:rPr>
          <w:b/>
          <w:sz w:val="23"/>
          <w:szCs w:val="23"/>
        </w:rPr>
      </w:pPr>
    </w:p>
    <w:p w:rsidR="00BF2FCA" w:rsidRPr="006078E7" w:rsidRDefault="00BF2FCA" w:rsidP="00BF2FCA">
      <w:pPr>
        <w:widowControl w:val="0"/>
        <w:autoSpaceDE w:val="0"/>
        <w:autoSpaceDN w:val="0"/>
        <w:adjustRightInd w:val="0"/>
        <w:ind w:firstLine="720"/>
        <w:jc w:val="both"/>
        <w:rPr>
          <w:b/>
          <w:sz w:val="23"/>
          <w:szCs w:val="23"/>
        </w:rPr>
      </w:pPr>
    </w:p>
    <w:p w:rsidR="00BF2FCA" w:rsidRPr="006078E7" w:rsidRDefault="00BF2FCA" w:rsidP="00BF2FCA">
      <w:pPr>
        <w:widowControl w:val="0"/>
        <w:autoSpaceDE w:val="0"/>
        <w:autoSpaceDN w:val="0"/>
        <w:adjustRightInd w:val="0"/>
        <w:jc w:val="both"/>
        <w:rPr>
          <w:sz w:val="28"/>
          <w:szCs w:val="23"/>
        </w:rPr>
      </w:pPr>
      <w:r w:rsidRPr="006078E7">
        <w:rPr>
          <w:b/>
          <w:sz w:val="28"/>
          <w:szCs w:val="23"/>
        </w:rPr>
        <w:t>Глава Комсомольского</w:t>
      </w:r>
    </w:p>
    <w:p w:rsidR="00BF2FCA" w:rsidRPr="006078E7" w:rsidRDefault="00BF2FCA" w:rsidP="00BF2FCA">
      <w:pPr>
        <w:spacing w:line="0" w:lineRule="atLeast"/>
        <w:ind w:left="-142" w:right="-2"/>
        <w:contextualSpacing/>
        <w:rPr>
          <w:b/>
          <w:sz w:val="28"/>
          <w:szCs w:val="23"/>
        </w:rPr>
      </w:pPr>
      <w:r w:rsidRPr="006078E7">
        <w:rPr>
          <w:b/>
          <w:sz w:val="28"/>
          <w:szCs w:val="23"/>
        </w:rPr>
        <w:t xml:space="preserve">  муниципального района:                                                        Бузулуцкая О.В.</w:t>
      </w: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widowControl w:val="0"/>
        <w:autoSpaceDE w:val="0"/>
        <w:autoSpaceDN w:val="0"/>
        <w:adjustRightInd w:val="0"/>
        <w:jc w:val="center"/>
        <w:rPr>
          <w:b/>
          <w:sz w:val="28"/>
          <w:szCs w:val="28"/>
        </w:rPr>
      </w:pPr>
    </w:p>
    <w:p w:rsidR="00BF2FCA" w:rsidRPr="006078E7" w:rsidRDefault="00BF2FCA" w:rsidP="00BF2FCA">
      <w:pPr>
        <w:spacing w:line="0" w:lineRule="atLeast"/>
        <w:ind w:right="-2"/>
        <w:contextualSpacing/>
        <w:rPr>
          <w:sz w:val="24"/>
          <w:szCs w:val="24"/>
        </w:rPr>
      </w:pPr>
    </w:p>
    <w:p w:rsidR="00BF2FCA" w:rsidRPr="006078E7" w:rsidRDefault="00BF2FCA" w:rsidP="00BF2FCA">
      <w:pPr>
        <w:spacing w:line="0" w:lineRule="atLeast"/>
        <w:ind w:left="-142" w:right="-2"/>
        <w:contextualSpacing/>
        <w:jc w:val="right"/>
        <w:rPr>
          <w:sz w:val="24"/>
          <w:szCs w:val="24"/>
        </w:rPr>
      </w:pPr>
    </w:p>
    <w:p w:rsidR="00BF2FCA" w:rsidRPr="006078E7" w:rsidRDefault="00BF2FCA" w:rsidP="00BF2FCA">
      <w:pPr>
        <w:spacing w:line="0" w:lineRule="atLeast"/>
        <w:ind w:right="-2"/>
        <w:contextualSpacing/>
        <w:rPr>
          <w:sz w:val="24"/>
          <w:szCs w:val="24"/>
        </w:rPr>
      </w:pPr>
    </w:p>
    <w:p w:rsidR="00BF2FCA" w:rsidRPr="006078E7" w:rsidRDefault="00BF2FCA" w:rsidP="00BF2FCA">
      <w:pPr>
        <w:spacing w:line="0" w:lineRule="atLeast"/>
        <w:ind w:left="-142" w:right="-2"/>
        <w:contextualSpacing/>
        <w:jc w:val="right"/>
        <w:rPr>
          <w:sz w:val="24"/>
          <w:szCs w:val="24"/>
        </w:rPr>
      </w:pPr>
    </w:p>
    <w:p w:rsidR="00BF2FCA" w:rsidRPr="006078E7" w:rsidRDefault="00BF2FCA" w:rsidP="00BF2FCA">
      <w:pPr>
        <w:spacing w:line="0" w:lineRule="atLeast"/>
        <w:ind w:left="-142" w:right="-2"/>
        <w:contextualSpacing/>
        <w:jc w:val="right"/>
        <w:rPr>
          <w:sz w:val="24"/>
          <w:szCs w:val="24"/>
        </w:rPr>
      </w:pPr>
      <w:r w:rsidRPr="006078E7">
        <w:rPr>
          <w:sz w:val="24"/>
          <w:szCs w:val="24"/>
        </w:rPr>
        <w:t xml:space="preserve">Приложение  к постановлению                                                                                    </w:t>
      </w:r>
    </w:p>
    <w:p w:rsidR="00BF2FCA" w:rsidRPr="006078E7" w:rsidRDefault="00BF2FCA" w:rsidP="00BF2FCA">
      <w:pPr>
        <w:spacing w:line="0" w:lineRule="atLeast"/>
        <w:ind w:left="-142" w:right="-2"/>
        <w:contextualSpacing/>
        <w:jc w:val="right"/>
        <w:rPr>
          <w:sz w:val="24"/>
          <w:szCs w:val="24"/>
        </w:rPr>
      </w:pPr>
      <w:r w:rsidRPr="006078E7">
        <w:rPr>
          <w:sz w:val="24"/>
          <w:szCs w:val="24"/>
        </w:rPr>
        <w:t>Администрации Комсомольского</w:t>
      </w:r>
    </w:p>
    <w:p w:rsidR="00BF2FCA" w:rsidRPr="006078E7" w:rsidRDefault="00BF2FCA" w:rsidP="00BF2FCA">
      <w:pPr>
        <w:spacing w:line="0" w:lineRule="atLeast"/>
        <w:ind w:left="-142" w:right="-2"/>
        <w:contextualSpacing/>
        <w:jc w:val="right"/>
        <w:rPr>
          <w:sz w:val="24"/>
          <w:szCs w:val="24"/>
        </w:rPr>
      </w:pPr>
      <w:r w:rsidRPr="006078E7">
        <w:rPr>
          <w:sz w:val="24"/>
          <w:szCs w:val="24"/>
        </w:rPr>
        <w:t>муниципального района</w:t>
      </w:r>
    </w:p>
    <w:p w:rsidR="00BF2FCA" w:rsidRPr="006078E7" w:rsidRDefault="00BF2FCA" w:rsidP="00BF2FCA">
      <w:pPr>
        <w:tabs>
          <w:tab w:val="left" w:pos="4962"/>
        </w:tabs>
        <w:spacing w:line="0" w:lineRule="atLeast"/>
        <w:ind w:left="-142" w:right="-2"/>
        <w:contextualSpacing/>
        <w:rPr>
          <w:sz w:val="24"/>
          <w:szCs w:val="24"/>
        </w:rPr>
      </w:pPr>
      <w:r w:rsidRPr="006078E7">
        <w:rPr>
          <w:sz w:val="24"/>
          <w:szCs w:val="24"/>
        </w:rPr>
        <w:t xml:space="preserve">                                                                                                                от « 10  »     02.2021 г. №   22                   </w:t>
      </w:r>
    </w:p>
    <w:p w:rsidR="00BF2FCA" w:rsidRPr="006078E7" w:rsidRDefault="00BF2FCA" w:rsidP="00BF2FCA">
      <w:pPr>
        <w:tabs>
          <w:tab w:val="left" w:pos="4962"/>
        </w:tabs>
        <w:spacing w:line="0" w:lineRule="atLeast"/>
        <w:ind w:left="-142" w:right="-2"/>
        <w:contextualSpacing/>
        <w:jc w:val="center"/>
        <w:rPr>
          <w:sz w:val="24"/>
          <w:szCs w:val="24"/>
        </w:rPr>
      </w:pPr>
    </w:p>
    <w:p w:rsidR="00BF2FCA" w:rsidRPr="006078E7" w:rsidRDefault="00BF2FCA" w:rsidP="00BF2FCA">
      <w:pPr>
        <w:spacing w:line="0" w:lineRule="atLeast"/>
        <w:ind w:left="-142" w:right="-2"/>
        <w:contextualSpacing/>
        <w:jc w:val="right"/>
        <w:rPr>
          <w:sz w:val="24"/>
          <w:szCs w:val="24"/>
        </w:rPr>
      </w:pPr>
      <w:r w:rsidRPr="006078E7">
        <w:rPr>
          <w:sz w:val="24"/>
          <w:szCs w:val="24"/>
        </w:rPr>
        <w:t xml:space="preserve">Приложение  к постановлению                                                                                    </w:t>
      </w:r>
    </w:p>
    <w:p w:rsidR="00BF2FCA" w:rsidRPr="006078E7" w:rsidRDefault="00BF2FCA" w:rsidP="00BF2FCA">
      <w:pPr>
        <w:spacing w:line="0" w:lineRule="atLeast"/>
        <w:ind w:left="-142" w:right="-2"/>
        <w:contextualSpacing/>
        <w:jc w:val="right"/>
        <w:rPr>
          <w:sz w:val="24"/>
          <w:szCs w:val="24"/>
        </w:rPr>
      </w:pPr>
      <w:r w:rsidRPr="006078E7">
        <w:rPr>
          <w:sz w:val="24"/>
          <w:szCs w:val="24"/>
        </w:rPr>
        <w:t>Администрации Комсомольского</w:t>
      </w:r>
    </w:p>
    <w:p w:rsidR="00BF2FCA" w:rsidRPr="006078E7" w:rsidRDefault="00BF2FCA" w:rsidP="00BF2FCA">
      <w:pPr>
        <w:spacing w:line="0" w:lineRule="atLeast"/>
        <w:ind w:left="-142" w:right="-2"/>
        <w:contextualSpacing/>
        <w:jc w:val="right"/>
        <w:rPr>
          <w:sz w:val="24"/>
          <w:szCs w:val="24"/>
        </w:rPr>
      </w:pPr>
      <w:r w:rsidRPr="006078E7">
        <w:rPr>
          <w:sz w:val="24"/>
          <w:szCs w:val="24"/>
        </w:rPr>
        <w:t>муниципального района</w:t>
      </w:r>
    </w:p>
    <w:p w:rsidR="00BF2FCA" w:rsidRPr="006078E7" w:rsidRDefault="00BF2FCA" w:rsidP="00BF2FCA">
      <w:pPr>
        <w:tabs>
          <w:tab w:val="left" w:pos="4962"/>
        </w:tabs>
        <w:spacing w:line="0" w:lineRule="atLeast"/>
        <w:ind w:left="-142" w:right="-2"/>
        <w:contextualSpacing/>
        <w:jc w:val="center"/>
        <w:rPr>
          <w:sz w:val="24"/>
          <w:szCs w:val="24"/>
        </w:rPr>
      </w:pPr>
      <w:r w:rsidRPr="006078E7">
        <w:rPr>
          <w:sz w:val="24"/>
          <w:szCs w:val="24"/>
        </w:rPr>
        <w:t xml:space="preserve">                                                                                                          от «30» декабря 2016г. №590</w:t>
      </w:r>
    </w:p>
    <w:p w:rsidR="00BF2FCA" w:rsidRPr="006078E7" w:rsidRDefault="00BF2FCA" w:rsidP="00BF2FCA">
      <w:pPr>
        <w:tabs>
          <w:tab w:val="left" w:pos="4962"/>
        </w:tabs>
        <w:spacing w:line="0" w:lineRule="atLeast"/>
        <w:ind w:left="-142" w:right="-2"/>
        <w:contextualSpacing/>
        <w:jc w:val="right"/>
        <w:rPr>
          <w:sz w:val="24"/>
          <w:szCs w:val="24"/>
        </w:rPr>
      </w:pPr>
      <w:r w:rsidRPr="006078E7">
        <w:rPr>
          <w:sz w:val="24"/>
          <w:szCs w:val="24"/>
        </w:rPr>
        <w:t xml:space="preserve">         </w:t>
      </w:r>
    </w:p>
    <w:p w:rsidR="00BF2FCA" w:rsidRPr="006078E7" w:rsidRDefault="00BF2FCA" w:rsidP="00BF2FCA">
      <w:pPr>
        <w:tabs>
          <w:tab w:val="left" w:pos="4962"/>
        </w:tabs>
        <w:spacing w:line="0" w:lineRule="atLeast"/>
        <w:ind w:left="-142" w:right="-2"/>
        <w:contextualSpacing/>
        <w:jc w:val="center"/>
        <w:rPr>
          <w:sz w:val="24"/>
          <w:szCs w:val="24"/>
        </w:rPr>
      </w:pPr>
    </w:p>
    <w:p w:rsidR="00BF2FCA" w:rsidRPr="006078E7" w:rsidRDefault="00BF2FCA" w:rsidP="00BF2FCA">
      <w:pPr>
        <w:spacing w:line="0" w:lineRule="atLeast"/>
        <w:ind w:left="-142" w:right="-2"/>
        <w:contextualSpacing/>
        <w:jc w:val="right"/>
        <w:rPr>
          <w:sz w:val="24"/>
          <w:szCs w:val="24"/>
        </w:rPr>
      </w:pPr>
    </w:p>
    <w:p w:rsidR="00BF2FCA" w:rsidRPr="006078E7" w:rsidRDefault="00BF2FCA" w:rsidP="00BF2FCA">
      <w:pPr>
        <w:spacing w:line="0" w:lineRule="atLeast"/>
        <w:ind w:left="-142" w:right="-2"/>
        <w:contextualSpacing/>
        <w:jc w:val="right"/>
        <w:rPr>
          <w:sz w:val="24"/>
          <w:szCs w:val="24"/>
        </w:rPr>
      </w:pPr>
    </w:p>
    <w:p w:rsidR="00BF2FCA" w:rsidRPr="006078E7" w:rsidRDefault="00BF2FCA" w:rsidP="00BF2FCA">
      <w:pPr>
        <w:spacing w:line="0" w:lineRule="atLeast"/>
        <w:ind w:left="-142" w:right="-2"/>
        <w:contextualSpacing/>
        <w:jc w:val="right"/>
        <w:rPr>
          <w:sz w:val="24"/>
          <w:szCs w:val="24"/>
        </w:rPr>
      </w:pPr>
    </w:p>
    <w:p w:rsidR="00BF2FCA" w:rsidRPr="006078E7" w:rsidRDefault="00BF2FCA" w:rsidP="00BF2FCA">
      <w:pPr>
        <w:spacing w:line="0" w:lineRule="atLeast"/>
        <w:ind w:left="-142" w:right="-2"/>
        <w:contextualSpacing/>
        <w:jc w:val="right"/>
        <w:rPr>
          <w:sz w:val="24"/>
          <w:szCs w:val="24"/>
        </w:rPr>
      </w:pPr>
    </w:p>
    <w:p w:rsidR="00BF2FCA" w:rsidRPr="006078E7" w:rsidRDefault="00BF2FCA" w:rsidP="00BF2FCA">
      <w:pPr>
        <w:spacing w:line="0" w:lineRule="atLeast"/>
        <w:ind w:left="-142" w:right="-2"/>
        <w:contextualSpacing/>
        <w:jc w:val="right"/>
        <w:rPr>
          <w:sz w:val="24"/>
          <w:szCs w:val="24"/>
        </w:rPr>
      </w:pPr>
    </w:p>
    <w:p w:rsidR="00BF2FCA" w:rsidRPr="006078E7" w:rsidRDefault="00BF2FCA" w:rsidP="00BF2FCA">
      <w:pPr>
        <w:spacing w:line="0" w:lineRule="atLeast"/>
        <w:ind w:left="-142" w:right="-2"/>
        <w:contextualSpacing/>
        <w:jc w:val="right"/>
        <w:rPr>
          <w:sz w:val="24"/>
          <w:szCs w:val="24"/>
        </w:rPr>
      </w:pPr>
    </w:p>
    <w:p w:rsidR="00BF2FCA" w:rsidRPr="006078E7" w:rsidRDefault="00BF2FCA" w:rsidP="00BF2FCA">
      <w:pPr>
        <w:spacing w:line="0" w:lineRule="atLeast"/>
        <w:ind w:left="-142" w:right="-2"/>
        <w:contextualSpacing/>
        <w:jc w:val="right"/>
        <w:rPr>
          <w:sz w:val="24"/>
          <w:szCs w:val="24"/>
        </w:rPr>
      </w:pPr>
    </w:p>
    <w:p w:rsidR="00BF2FCA" w:rsidRPr="006078E7" w:rsidRDefault="00BF2FCA" w:rsidP="00BF2FCA">
      <w:pPr>
        <w:spacing w:line="0" w:lineRule="atLeast"/>
        <w:ind w:left="-142" w:right="-2"/>
        <w:contextualSpacing/>
        <w:jc w:val="right"/>
        <w:rPr>
          <w:sz w:val="24"/>
          <w:szCs w:val="24"/>
        </w:rPr>
      </w:pPr>
    </w:p>
    <w:p w:rsidR="00BF2FCA" w:rsidRPr="006078E7" w:rsidRDefault="00BF2FCA" w:rsidP="00BF2FCA">
      <w:pPr>
        <w:spacing w:line="0" w:lineRule="atLeast"/>
        <w:ind w:left="-142" w:right="-2"/>
        <w:contextualSpacing/>
        <w:jc w:val="right"/>
        <w:rPr>
          <w:sz w:val="24"/>
          <w:szCs w:val="24"/>
        </w:rPr>
      </w:pPr>
    </w:p>
    <w:p w:rsidR="00BF2FCA" w:rsidRPr="006078E7" w:rsidRDefault="00BF2FCA" w:rsidP="00BF2FCA">
      <w:pPr>
        <w:spacing w:line="0" w:lineRule="atLeast"/>
        <w:ind w:left="-142" w:right="-2"/>
        <w:contextualSpacing/>
        <w:jc w:val="right"/>
        <w:rPr>
          <w:sz w:val="24"/>
          <w:szCs w:val="24"/>
        </w:rPr>
      </w:pPr>
    </w:p>
    <w:p w:rsidR="00BF2FCA" w:rsidRPr="006078E7" w:rsidRDefault="00BF2FCA" w:rsidP="00BF2FCA">
      <w:pPr>
        <w:spacing w:line="0" w:lineRule="atLeast"/>
        <w:ind w:left="-142" w:right="-2"/>
        <w:contextualSpacing/>
        <w:jc w:val="center"/>
        <w:rPr>
          <w:b/>
          <w:sz w:val="32"/>
          <w:szCs w:val="32"/>
        </w:rPr>
      </w:pPr>
      <w:r w:rsidRPr="006078E7">
        <w:rPr>
          <w:b/>
          <w:sz w:val="32"/>
          <w:szCs w:val="32"/>
        </w:rPr>
        <w:t>Муниципальная  программа</w:t>
      </w:r>
    </w:p>
    <w:p w:rsidR="00BF2FCA" w:rsidRPr="006078E7" w:rsidRDefault="00BF2FCA" w:rsidP="00BF2FCA">
      <w:pPr>
        <w:spacing w:line="0" w:lineRule="atLeast"/>
        <w:ind w:left="-142" w:right="-2"/>
        <w:contextualSpacing/>
        <w:jc w:val="center"/>
        <w:rPr>
          <w:b/>
          <w:sz w:val="32"/>
          <w:szCs w:val="32"/>
        </w:rPr>
      </w:pPr>
    </w:p>
    <w:p w:rsidR="00BF2FCA" w:rsidRPr="006078E7" w:rsidRDefault="00BF2FCA" w:rsidP="00BF2FCA">
      <w:pPr>
        <w:spacing w:line="0" w:lineRule="atLeast"/>
        <w:ind w:left="-142" w:right="-2" w:firstLine="141"/>
        <w:contextualSpacing/>
        <w:jc w:val="center"/>
        <w:rPr>
          <w:b/>
          <w:sz w:val="32"/>
          <w:szCs w:val="32"/>
        </w:rPr>
      </w:pPr>
      <w:r w:rsidRPr="006078E7">
        <w:rPr>
          <w:b/>
          <w:sz w:val="32"/>
          <w:szCs w:val="32"/>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BF2FCA" w:rsidRPr="006078E7" w:rsidRDefault="00BF2FCA" w:rsidP="00BF2FCA">
      <w:pPr>
        <w:spacing w:line="0" w:lineRule="atLeast"/>
        <w:ind w:left="-142" w:right="-2"/>
        <w:contextualSpacing/>
        <w:jc w:val="center"/>
        <w:rPr>
          <w:b/>
          <w:sz w:val="32"/>
          <w:szCs w:val="32"/>
        </w:rPr>
      </w:pPr>
    </w:p>
    <w:p w:rsidR="00BF2FCA" w:rsidRPr="006078E7" w:rsidRDefault="00BF2FCA" w:rsidP="00BF2FCA">
      <w:pPr>
        <w:spacing w:line="0" w:lineRule="atLeast"/>
        <w:ind w:left="-142" w:right="-2"/>
        <w:contextualSpacing/>
        <w:jc w:val="center"/>
        <w:rPr>
          <w:b/>
          <w:sz w:val="32"/>
          <w:szCs w:val="32"/>
        </w:rPr>
      </w:pPr>
    </w:p>
    <w:p w:rsidR="00BF2FCA" w:rsidRPr="006078E7" w:rsidRDefault="00BF2FCA" w:rsidP="00BF2FCA">
      <w:pPr>
        <w:spacing w:line="0" w:lineRule="atLeast"/>
        <w:ind w:left="-142" w:right="-2"/>
        <w:contextualSpacing/>
        <w:jc w:val="center"/>
        <w:rPr>
          <w:b/>
          <w:sz w:val="32"/>
          <w:szCs w:val="32"/>
        </w:rPr>
      </w:pPr>
    </w:p>
    <w:p w:rsidR="00BF2FCA" w:rsidRPr="006078E7" w:rsidRDefault="00BF2FCA" w:rsidP="00BF2FCA">
      <w:pPr>
        <w:spacing w:line="0" w:lineRule="atLeast"/>
        <w:ind w:left="-142" w:right="-2"/>
        <w:contextualSpacing/>
        <w:jc w:val="center"/>
        <w:rPr>
          <w:b/>
          <w:sz w:val="32"/>
          <w:szCs w:val="32"/>
        </w:rPr>
      </w:pPr>
    </w:p>
    <w:p w:rsidR="00BF2FCA" w:rsidRPr="006078E7" w:rsidRDefault="00BF2FCA" w:rsidP="00BF2FCA">
      <w:pPr>
        <w:spacing w:line="0" w:lineRule="atLeast"/>
        <w:ind w:left="-142" w:right="-2"/>
        <w:contextualSpacing/>
        <w:jc w:val="center"/>
        <w:rPr>
          <w:b/>
          <w:sz w:val="32"/>
          <w:szCs w:val="32"/>
        </w:rPr>
      </w:pPr>
    </w:p>
    <w:p w:rsidR="00BF2FCA" w:rsidRPr="006078E7" w:rsidRDefault="00BF2FCA" w:rsidP="00BF2FCA">
      <w:pPr>
        <w:spacing w:line="0" w:lineRule="atLeast"/>
        <w:ind w:left="-142" w:right="-2"/>
        <w:contextualSpacing/>
        <w:rPr>
          <w:b/>
          <w:sz w:val="32"/>
          <w:szCs w:val="32"/>
        </w:rPr>
      </w:pP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firstLine="1276"/>
        <w:contextualSpacing/>
        <w:jc w:val="center"/>
        <w:rPr>
          <w:b/>
          <w:sz w:val="24"/>
          <w:szCs w:val="24"/>
        </w:rPr>
      </w:pPr>
    </w:p>
    <w:p w:rsidR="00BF2FCA" w:rsidRPr="006078E7" w:rsidRDefault="00BF2FCA" w:rsidP="00BF2FCA">
      <w:pPr>
        <w:spacing w:line="0" w:lineRule="atLeast"/>
        <w:ind w:left="-142" w:right="-2" w:firstLine="1276"/>
        <w:contextualSpacing/>
        <w:jc w:val="center"/>
        <w:rPr>
          <w:b/>
          <w:sz w:val="24"/>
          <w:szCs w:val="24"/>
        </w:rPr>
      </w:pPr>
    </w:p>
    <w:p w:rsidR="00BF2FCA" w:rsidRPr="006078E7" w:rsidRDefault="00BF2FCA" w:rsidP="00BF2FCA">
      <w:pPr>
        <w:spacing w:line="0" w:lineRule="atLeast"/>
        <w:ind w:left="-142" w:right="-2" w:firstLine="1276"/>
        <w:contextualSpacing/>
        <w:jc w:val="center"/>
        <w:rPr>
          <w:b/>
          <w:sz w:val="24"/>
          <w:szCs w:val="24"/>
        </w:rPr>
      </w:pPr>
    </w:p>
    <w:p w:rsidR="00BF2FCA" w:rsidRPr="006078E7" w:rsidRDefault="00BF2FCA" w:rsidP="00BF2FCA">
      <w:pPr>
        <w:spacing w:line="0" w:lineRule="atLeast"/>
        <w:ind w:left="-142" w:right="-2" w:firstLine="1276"/>
        <w:contextualSpacing/>
        <w:jc w:val="center"/>
        <w:rPr>
          <w:b/>
          <w:sz w:val="24"/>
          <w:szCs w:val="24"/>
        </w:rPr>
      </w:pPr>
    </w:p>
    <w:p w:rsidR="00BF2FCA" w:rsidRPr="006078E7" w:rsidRDefault="00BF2FCA" w:rsidP="00BF2FCA">
      <w:pPr>
        <w:spacing w:line="0" w:lineRule="atLeast"/>
        <w:ind w:left="-142" w:right="-2" w:firstLine="1276"/>
        <w:contextualSpacing/>
        <w:jc w:val="center"/>
        <w:rPr>
          <w:b/>
          <w:sz w:val="24"/>
          <w:szCs w:val="24"/>
        </w:rPr>
      </w:pPr>
    </w:p>
    <w:p w:rsidR="00BF2FCA" w:rsidRPr="006078E7" w:rsidRDefault="00BF2FCA" w:rsidP="00BF2FCA">
      <w:pPr>
        <w:spacing w:line="0" w:lineRule="atLeast"/>
        <w:ind w:left="-142" w:right="-2" w:firstLine="1276"/>
        <w:contextualSpacing/>
        <w:jc w:val="center"/>
        <w:rPr>
          <w:b/>
          <w:sz w:val="24"/>
          <w:szCs w:val="24"/>
        </w:rPr>
      </w:pPr>
    </w:p>
    <w:p w:rsidR="00BF2FCA" w:rsidRPr="006078E7" w:rsidRDefault="00BF2FCA" w:rsidP="00BF2FCA">
      <w:pPr>
        <w:spacing w:line="0" w:lineRule="atLeast"/>
        <w:ind w:left="-142" w:right="-2" w:firstLine="1276"/>
        <w:contextualSpacing/>
        <w:jc w:val="center"/>
        <w:rPr>
          <w:b/>
          <w:sz w:val="24"/>
          <w:szCs w:val="24"/>
        </w:rPr>
      </w:pPr>
    </w:p>
    <w:p w:rsidR="00BF2FCA" w:rsidRPr="006078E7" w:rsidRDefault="00BF2FCA" w:rsidP="00BF2FCA">
      <w:pPr>
        <w:spacing w:line="0" w:lineRule="atLeast"/>
        <w:ind w:left="-142" w:right="-2" w:firstLine="1276"/>
        <w:contextualSpacing/>
        <w:jc w:val="center"/>
        <w:rPr>
          <w:b/>
          <w:sz w:val="24"/>
          <w:szCs w:val="24"/>
        </w:rPr>
      </w:pPr>
      <w:r w:rsidRPr="006078E7">
        <w:rPr>
          <w:b/>
          <w:sz w:val="24"/>
          <w:szCs w:val="24"/>
        </w:rPr>
        <w:t>Муниципальная программа</w:t>
      </w:r>
    </w:p>
    <w:p w:rsidR="00BF2FCA" w:rsidRPr="006078E7" w:rsidRDefault="00BF2FCA" w:rsidP="00BF2FCA">
      <w:pPr>
        <w:tabs>
          <w:tab w:val="left" w:pos="1276"/>
        </w:tabs>
        <w:spacing w:line="0" w:lineRule="atLeast"/>
        <w:ind w:left="-142" w:right="-2"/>
        <w:contextualSpacing/>
        <w:jc w:val="center"/>
        <w:rPr>
          <w:b/>
          <w:sz w:val="24"/>
          <w:szCs w:val="24"/>
        </w:rPr>
      </w:pPr>
      <w:r w:rsidRPr="006078E7">
        <w:rPr>
          <w:b/>
          <w:sz w:val="24"/>
          <w:szCs w:val="24"/>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BF2FCA" w:rsidRPr="006078E7" w:rsidRDefault="00BF2FCA" w:rsidP="00BF2FCA">
      <w:pPr>
        <w:pStyle w:val="ab"/>
        <w:spacing w:line="0" w:lineRule="atLeast"/>
        <w:ind w:left="-142" w:right="-2"/>
        <w:jc w:val="center"/>
        <w:rPr>
          <w:rFonts w:ascii="Times New Roman" w:hAnsi="Times New Roman"/>
          <w:b/>
          <w:sz w:val="24"/>
          <w:szCs w:val="24"/>
        </w:rPr>
      </w:pPr>
      <w:r w:rsidRPr="006078E7">
        <w:rPr>
          <w:rFonts w:ascii="Times New Roman" w:hAnsi="Times New Roman"/>
          <w:b/>
          <w:sz w:val="24"/>
          <w:szCs w:val="24"/>
        </w:rPr>
        <w:t>1. Паспорт  муниципальной программы</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946"/>
      </w:tblGrid>
      <w:tr w:rsidR="00BF2FCA" w:rsidRPr="006078E7" w:rsidTr="00BF2FCA">
        <w:tc>
          <w:tcPr>
            <w:tcW w:w="2977" w:type="dxa"/>
          </w:tcPr>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Наименование Программы</w:t>
            </w:r>
          </w:p>
        </w:tc>
        <w:tc>
          <w:tcPr>
            <w:tcW w:w="6946" w:type="dxa"/>
          </w:tcPr>
          <w:p w:rsidR="00BF2FCA" w:rsidRPr="006078E7" w:rsidRDefault="00BF2FCA" w:rsidP="00BF2FCA">
            <w:pPr>
              <w:spacing w:line="0" w:lineRule="atLeast"/>
              <w:ind w:right="-2"/>
              <w:contextualSpacing/>
              <w:jc w:val="both"/>
            </w:pPr>
            <w:r w:rsidRPr="006078E7">
              <w:t>Обеспечение населения объектами инженерной инфраструктуры, услугами</w:t>
            </w:r>
          </w:p>
          <w:p w:rsidR="00BF2FCA" w:rsidRPr="006078E7" w:rsidRDefault="00BF2FCA" w:rsidP="00BF2FCA">
            <w:pPr>
              <w:spacing w:line="0" w:lineRule="atLeast"/>
              <w:ind w:right="-2"/>
              <w:contextualSpacing/>
              <w:jc w:val="both"/>
            </w:pPr>
            <w:r w:rsidRPr="006078E7">
              <w:t>жилищно-коммунального  хозяйства и благоустройства  сельских</w:t>
            </w:r>
          </w:p>
          <w:p w:rsidR="00BF2FCA" w:rsidRPr="006078E7" w:rsidRDefault="00BF2FCA" w:rsidP="00BF2FCA">
            <w:pPr>
              <w:spacing w:line="0" w:lineRule="atLeast"/>
              <w:ind w:right="-2"/>
              <w:contextualSpacing/>
              <w:jc w:val="both"/>
              <w:rPr>
                <w:b/>
              </w:rPr>
            </w:pPr>
            <w:r w:rsidRPr="006078E7">
              <w:t>поселений Комсомольского муниципального района</w:t>
            </w:r>
          </w:p>
        </w:tc>
      </w:tr>
      <w:tr w:rsidR="00BF2FCA" w:rsidRPr="006078E7" w:rsidTr="00BF2FCA">
        <w:tc>
          <w:tcPr>
            <w:tcW w:w="2977" w:type="dxa"/>
          </w:tcPr>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Срок реализации программы</w:t>
            </w:r>
          </w:p>
        </w:tc>
        <w:tc>
          <w:tcPr>
            <w:tcW w:w="6946" w:type="dxa"/>
          </w:tcPr>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2021-2023  годы</w:t>
            </w:r>
          </w:p>
        </w:tc>
      </w:tr>
      <w:tr w:rsidR="00BF2FCA" w:rsidRPr="006078E7" w:rsidTr="00BF2FCA">
        <w:tc>
          <w:tcPr>
            <w:tcW w:w="2977" w:type="dxa"/>
          </w:tcPr>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Перечень подпрограмм</w:t>
            </w:r>
          </w:p>
        </w:tc>
        <w:tc>
          <w:tcPr>
            <w:tcW w:w="6946" w:type="dxa"/>
          </w:tcPr>
          <w:p w:rsidR="00BF2FCA" w:rsidRPr="006078E7" w:rsidRDefault="00BF2FCA" w:rsidP="00BF2FCA">
            <w:pPr>
              <w:pStyle w:val="ab"/>
              <w:spacing w:after="0" w:line="0" w:lineRule="atLeast"/>
              <w:ind w:left="0" w:right="-2"/>
              <w:jc w:val="both"/>
              <w:rPr>
                <w:rFonts w:ascii="Times New Roman" w:hAnsi="Times New Roman"/>
              </w:rPr>
            </w:pPr>
            <w:r w:rsidRPr="006078E7">
              <w:rPr>
                <w:rFonts w:ascii="Times New Roman" w:hAnsi="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BF2FCA" w:rsidRPr="006078E7" w:rsidRDefault="00BF2FCA" w:rsidP="00BF2FCA">
            <w:pPr>
              <w:pStyle w:val="ab"/>
              <w:spacing w:after="0" w:line="0" w:lineRule="atLeast"/>
              <w:ind w:left="0" w:right="-2"/>
              <w:jc w:val="both"/>
              <w:rPr>
                <w:rFonts w:ascii="Times New Roman" w:hAnsi="Times New Roman"/>
              </w:rPr>
            </w:pPr>
            <w:r w:rsidRPr="006078E7">
              <w:rPr>
                <w:rFonts w:ascii="Times New Roman" w:hAnsi="Times New Roman"/>
              </w:rPr>
              <w:t>2. Благоустройство сельских поселений Комсомольского муниципального района;</w:t>
            </w:r>
          </w:p>
          <w:p w:rsidR="00BF2FCA" w:rsidRPr="006078E7" w:rsidRDefault="00BF2FCA" w:rsidP="00BF2FCA">
            <w:pPr>
              <w:spacing w:line="0" w:lineRule="atLeast"/>
              <w:ind w:right="-2"/>
              <w:contextualSpacing/>
              <w:jc w:val="both"/>
            </w:pPr>
            <w:r w:rsidRPr="006078E7">
              <w:t>3.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BF2FCA" w:rsidRPr="006078E7" w:rsidRDefault="00BF2FCA" w:rsidP="00BF2FCA">
            <w:pPr>
              <w:spacing w:line="0" w:lineRule="atLeast"/>
              <w:ind w:right="-2"/>
              <w:contextualSpacing/>
              <w:jc w:val="both"/>
            </w:pPr>
            <w:r w:rsidRPr="006078E7">
              <w:t>4.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BF2FCA" w:rsidRPr="006078E7" w:rsidRDefault="00BF2FCA" w:rsidP="00BF2FCA">
            <w:pPr>
              <w:spacing w:line="0" w:lineRule="atLeast"/>
              <w:ind w:right="-2"/>
              <w:contextualSpacing/>
              <w:jc w:val="both"/>
            </w:pPr>
            <w:r w:rsidRPr="006078E7">
              <w:t>5. 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p w:rsidR="00BF2FCA" w:rsidRPr="006078E7" w:rsidRDefault="00BF2FCA" w:rsidP="00BF2FCA">
            <w:pPr>
              <w:spacing w:line="0" w:lineRule="atLeast"/>
              <w:ind w:right="-2"/>
              <w:contextualSpacing/>
              <w:jc w:val="both"/>
            </w:pPr>
            <w:r w:rsidRPr="006078E7">
              <w:t xml:space="preserve">6. </w:t>
            </w:r>
            <w:r w:rsidRPr="006078E7">
              <w:rPr>
                <w:lang w:eastAsia="ar-SA"/>
              </w:rPr>
              <w:t>Обеспечение населения Комсомольского муниципального района теплоснабжением</w:t>
            </w:r>
          </w:p>
        </w:tc>
      </w:tr>
      <w:tr w:rsidR="00BF2FCA" w:rsidRPr="006078E7" w:rsidTr="00BF2FCA">
        <w:tc>
          <w:tcPr>
            <w:tcW w:w="2977" w:type="dxa"/>
          </w:tcPr>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Администратор программы</w:t>
            </w:r>
          </w:p>
        </w:tc>
        <w:tc>
          <w:tcPr>
            <w:tcW w:w="6946" w:type="dxa"/>
          </w:tcPr>
          <w:p w:rsidR="00BF2FCA" w:rsidRPr="006078E7" w:rsidRDefault="00BF2FCA" w:rsidP="00BF2FCA">
            <w:pPr>
              <w:pStyle w:val="af"/>
              <w:spacing w:line="0" w:lineRule="atLeast"/>
              <w:ind w:right="-2"/>
              <w:contextualSpacing/>
              <w:rPr>
                <w:rFonts w:ascii="Times New Roman" w:hAnsi="Times New Roman" w:cs="Times New Roman"/>
                <w:sz w:val="22"/>
                <w:szCs w:val="22"/>
              </w:rPr>
            </w:pPr>
            <w:r w:rsidRPr="006078E7">
              <w:rPr>
                <w:rFonts w:ascii="Times New Roman" w:hAnsi="Times New Roman" w:cs="Times New Roman"/>
                <w:sz w:val="22"/>
                <w:szCs w:val="22"/>
              </w:rPr>
              <w:t>Управление по вопросу развития инфраструктуры Администрации  Комсомольского муниципального района</w:t>
            </w:r>
          </w:p>
        </w:tc>
      </w:tr>
      <w:tr w:rsidR="00BF2FCA" w:rsidRPr="006078E7" w:rsidTr="00BF2FCA">
        <w:tc>
          <w:tcPr>
            <w:tcW w:w="2977" w:type="dxa"/>
          </w:tcPr>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Ответственные исполнители</w:t>
            </w:r>
          </w:p>
        </w:tc>
        <w:tc>
          <w:tcPr>
            <w:tcW w:w="6946" w:type="dxa"/>
          </w:tcPr>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Управление по вопросу развития инфраструктуры Администрации  Комсомольского муниципального района</w:t>
            </w:r>
          </w:p>
        </w:tc>
      </w:tr>
      <w:tr w:rsidR="00BF2FCA" w:rsidRPr="006078E7" w:rsidTr="00BF2FCA">
        <w:tc>
          <w:tcPr>
            <w:tcW w:w="2977" w:type="dxa"/>
          </w:tcPr>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Исполнители программы</w:t>
            </w:r>
          </w:p>
        </w:tc>
        <w:tc>
          <w:tcPr>
            <w:tcW w:w="6946" w:type="dxa"/>
          </w:tcPr>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Управление по вопросу развития инфраструктуры Администрации  Комсомольского муниципального района</w:t>
            </w:r>
          </w:p>
        </w:tc>
      </w:tr>
      <w:tr w:rsidR="00BF2FCA" w:rsidRPr="006078E7" w:rsidTr="00BF2FCA">
        <w:tc>
          <w:tcPr>
            <w:tcW w:w="2977" w:type="dxa"/>
          </w:tcPr>
          <w:p w:rsidR="00BF2FCA" w:rsidRPr="006078E7" w:rsidRDefault="00BF2FCA" w:rsidP="00BF2FCA">
            <w:pPr>
              <w:pStyle w:val="ab"/>
              <w:spacing w:after="0" w:line="0" w:lineRule="atLeast"/>
              <w:ind w:left="0" w:right="-2" w:firstLine="391"/>
              <w:rPr>
                <w:rFonts w:ascii="Times New Roman" w:hAnsi="Times New Roman"/>
              </w:rPr>
            </w:pPr>
            <w:r w:rsidRPr="006078E7">
              <w:rPr>
                <w:rFonts w:ascii="Times New Roman" w:hAnsi="Times New Roman"/>
              </w:rPr>
              <w:t>Цель (цели)</w:t>
            </w:r>
          </w:p>
          <w:p w:rsidR="00BF2FCA" w:rsidRPr="006078E7" w:rsidRDefault="00BF2FCA" w:rsidP="00BF2FCA">
            <w:pPr>
              <w:pStyle w:val="ab"/>
              <w:spacing w:after="0" w:line="0" w:lineRule="atLeast"/>
              <w:ind w:left="0" w:right="-2" w:firstLine="391"/>
              <w:rPr>
                <w:rFonts w:ascii="Times New Roman" w:hAnsi="Times New Roman"/>
              </w:rPr>
            </w:pPr>
            <w:r w:rsidRPr="006078E7">
              <w:rPr>
                <w:rFonts w:ascii="Times New Roman" w:hAnsi="Times New Roman"/>
              </w:rPr>
              <w:t xml:space="preserve"> программы</w:t>
            </w:r>
          </w:p>
        </w:tc>
        <w:tc>
          <w:tcPr>
            <w:tcW w:w="6946" w:type="dxa"/>
          </w:tcPr>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Создание условий для комфортного проживания  граждан в  Комсомольском муниципальном районе;</w:t>
            </w:r>
          </w:p>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Улучшение санитарно-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w:t>
            </w:r>
          </w:p>
        </w:tc>
      </w:tr>
      <w:tr w:rsidR="00BF2FCA" w:rsidRPr="006078E7" w:rsidTr="00BF2FCA">
        <w:tc>
          <w:tcPr>
            <w:tcW w:w="2977" w:type="dxa"/>
          </w:tcPr>
          <w:p w:rsidR="00BF2FCA" w:rsidRPr="006078E7" w:rsidRDefault="00BF2FCA" w:rsidP="00BF2FCA">
            <w:pPr>
              <w:pStyle w:val="ab"/>
              <w:spacing w:after="0" w:line="0" w:lineRule="atLeast"/>
              <w:ind w:left="34" w:right="-2" w:hanging="34"/>
              <w:rPr>
                <w:rFonts w:ascii="Times New Roman" w:hAnsi="Times New Roman"/>
              </w:rPr>
            </w:pPr>
            <w:r w:rsidRPr="006078E7">
              <w:rPr>
                <w:rFonts w:ascii="Times New Roman" w:hAnsi="Times New Roman"/>
              </w:rPr>
              <w:t>Целевые  индикаторы (показатели) программы</w:t>
            </w:r>
          </w:p>
        </w:tc>
        <w:tc>
          <w:tcPr>
            <w:tcW w:w="6946" w:type="dxa"/>
          </w:tcPr>
          <w:p w:rsidR="00BF2FCA" w:rsidRPr="006078E7" w:rsidRDefault="00BF2FCA" w:rsidP="00BF2FCA">
            <w:pPr>
              <w:pStyle w:val="ab"/>
              <w:spacing w:after="0" w:line="0" w:lineRule="atLeast"/>
              <w:ind w:left="0" w:right="-2"/>
              <w:jc w:val="both"/>
              <w:rPr>
                <w:rFonts w:ascii="Times New Roman" w:hAnsi="Times New Roman"/>
              </w:rPr>
            </w:pPr>
            <w:r w:rsidRPr="006078E7">
              <w:rPr>
                <w:rFonts w:ascii="Times New Roman" w:hAnsi="Times New Roman"/>
              </w:rPr>
              <w:t>1. Содержание муниципального жилищного фонда сельских поселений Комсомольского муниципального района, оплата взносов за капитальный ремонт в  муниципальных квартирах;</w:t>
            </w:r>
          </w:p>
          <w:p w:rsidR="00BF2FCA" w:rsidRPr="006078E7" w:rsidRDefault="00BF2FCA" w:rsidP="00BF2FCA">
            <w:pPr>
              <w:pStyle w:val="ab"/>
              <w:spacing w:after="0" w:line="0" w:lineRule="atLeast"/>
              <w:ind w:left="0" w:right="-2"/>
              <w:jc w:val="both"/>
              <w:rPr>
                <w:rFonts w:ascii="Times New Roman" w:hAnsi="Times New Roman"/>
              </w:rPr>
            </w:pPr>
            <w:r w:rsidRPr="006078E7">
              <w:rPr>
                <w:rFonts w:ascii="Times New Roman" w:hAnsi="Times New Roman"/>
              </w:rPr>
              <w:t>2. Благоустройство. Создание условий для обеспечения населения  сельских поселений Комсомольского муниципального района услугами  по содержанию, строительству и капитальному ремонту колодцев, содержанию кладбищ, опиловке деревьев и прочих мероприятий;</w:t>
            </w:r>
          </w:p>
          <w:p w:rsidR="00BF2FCA" w:rsidRPr="006078E7" w:rsidRDefault="00BF2FCA" w:rsidP="00BF2FCA">
            <w:pPr>
              <w:pStyle w:val="ab"/>
              <w:tabs>
                <w:tab w:val="left" w:pos="0"/>
              </w:tabs>
              <w:spacing w:line="0" w:lineRule="atLeast"/>
              <w:ind w:left="0" w:right="-2"/>
              <w:jc w:val="both"/>
              <w:rPr>
                <w:rFonts w:ascii="Times New Roman" w:hAnsi="Times New Roman"/>
              </w:rPr>
            </w:pPr>
            <w:r w:rsidRPr="006078E7">
              <w:rPr>
                <w:rFonts w:ascii="Times New Roman" w:hAnsi="Times New Roman"/>
              </w:rPr>
              <w:t xml:space="preserve">3. Выполнение работ по актуализации схем теплоснабжения, водоснабжения и водоотведения в </w:t>
            </w:r>
            <w:r w:rsidRPr="006078E7">
              <w:rPr>
                <w:rFonts w:ascii="Times New Roman" w:hAnsi="Times New Roman"/>
                <w:color w:val="000000"/>
                <w:shd w:val="clear" w:color="auto" w:fill="FFFFFF"/>
              </w:rPr>
              <w:t>сельских</w:t>
            </w:r>
            <w:r w:rsidRPr="006078E7">
              <w:rPr>
                <w:rFonts w:ascii="Times New Roman" w:hAnsi="Times New Roman"/>
              </w:rPr>
              <w:t xml:space="preserve"> поселениях Комсомольского муниципального района, ремонту водопроводов, содержанию артезианских скважин находящихся на территории </w:t>
            </w:r>
            <w:r w:rsidRPr="006078E7">
              <w:rPr>
                <w:rFonts w:ascii="Times New Roman" w:hAnsi="Times New Roman"/>
                <w:color w:val="000000"/>
                <w:shd w:val="clear" w:color="auto" w:fill="FFFFFF"/>
              </w:rPr>
              <w:t>сельских</w:t>
            </w:r>
            <w:r w:rsidRPr="006078E7">
              <w:rPr>
                <w:rFonts w:ascii="Times New Roman" w:hAnsi="Times New Roman"/>
              </w:rPr>
              <w:t xml:space="preserve"> поселений Комсомольского муниципального района;</w:t>
            </w:r>
          </w:p>
          <w:p w:rsidR="00BF2FCA" w:rsidRPr="006078E7" w:rsidRDefault="00BF2FCA" w:rsidP="00BF2FCA">
            <w:pPr>
              <w:pStyle w:val="ab"/>
              <w:tabs>
                <w:tab w:val="left" w:pos="0"/>
              </w:tabs>
              <w:spacing w:line="0" w:lineRule="atLeast"/>
              <w:ind w:left="0" w:right="-2"/>
              <w:jc w:val="both"/>
              <w:rPr>
                <w:rFonts w:ascii="Times New Roman" w:hAnsi="Times New Roman"/>
              </w:rPr>
            </w:pPr>
            <w:r w:rsidRPr="006078E7">
              <w:rPr>
                <w:rFonts w:ascii="Times New Roman" w:hAnsi="Times New Roman"/>
              </w:rPr>
              <w:t>4.</w:t>
            </w:r>
            <w:r w:rsidRPr="006078E7">
              <w:rPr>
                <w:rFonts w:ascii="Times New Roman" w:hAnsi="Times New Roman"/>
                <w:sz w:val="20"/>
                <w:szCs w:val="20"/>
              </w:rPr>
              <w:t xml:space="preserve"> </w:t>
            </w:r>
            <w:r w:rsidRPr="006078E7">
              <w:rPr>
                <w:rFonts w:ascii="Times New Roman" w:hAnsi="Times New Roman"/>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BF2FCA" w:rsidRPr="006078E7" w:rsidRDefault="00BF2FCA" w:rsidP="00BF2FCA">
            <w:pPr>
              <w:pStyle w:val="ab"/>
              <w:tabs>
                <w:tab w:val="left" w:pos="0"/>
              </w:tabs>
              <w:spacing w:line="0" w:lineRule="atLeast"/>
              <w:ind w:left="0" w:right="-2"/>
              <w:jc w:val="both"/>
              <w:rPr>
                <w:rFonts w:ascii="Times New Roman" w:hAnsi="Times New Roman"/>
              </w:rPr>
            </w:pPr>
            <w:r w:rsidRPr="006078E7">
              <w:rPr>
                <w:rFonts w:ascii="Times New Roman" w:hAnsi="Times New Roman"/>
              </w:rPr>
              <w:lastRenderedPageBreak/>
              <w:t>5. 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p w:rsidR="00BF2FCA" w:rsidRPr="006078E7" w:rsidRDefault="00BF2FCA" w:rsidP="00BF2FCA">
            <w:pPr>
              <w:pStyle w:val="ab"/>
              <w:tabs>
                <w:tab w:val="left" w:pos="0"/>
              </w:tabs>
              <w:spacing w:line="0" w:lineRule="atLeast"/>
              <w:ind w:left="0" w:right="-2"/>
              <w:jc w:val="both"/>
              <w:rPr>
                <w:rFonts w:ascii="Times New Roman" w:hAnsi="Times New Roman"/>
              </w:rPr>
            </w:pPr>
            <w:r w:rsidRPr="006078E7">
              <w:rPr>
                <w:rFonts w:ascii="Times New Roman" w:hAnsi="Times New Roman"/>
              </w:rPr>
              <w:t xml:space="preserve">6. </w:t>
            </w:r>
            <w:r w:rsidRPr="006078E7">
              <w:rPr>
                <w:rFonts w:ascii="Times New Roman" w:hAnsi="Times New Roman"/>
                <w:color w:val="000000"/>
                <w:lang w:eastAsia="ar-SA"/>
              </w:rPr>
              <w:t>Обеспечение населения Комсомольского муниципального района теплоснабжением.</w:t>
            </w:r>
          </w:p>
        </w:tc>
      </w:tr>
      <w:tr w:rsidR="00BF2FCA" w:rsidRPr="006078E7" w:rsidTr="00BF2FCA">
        <w:tc>
          <w:tcPr>
            <w:tcW w:w="2977" w:type="dxa"/>
          </w:tcPr>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lastRenderedPageBreak/>
              <w:t>Объемы ресурсного  обеспечения программы</w:t>
            </w:r>
          </w:p>
        </w:tc>
        <w:tc>
          <w:tcPr>
            <w:tcW w:w="6946" w:type="dxa"/>
            <w:shd w:val="clear" w:color="auto" w:fill="auto"/>
          </w:tcPr>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 xml:space="preserve">Объем бюджетных ассигнований -  </w:t>
            </w:r>
            <w:r w:rsidRPr="006078E7">
              <w:rPr>
                <w:rFonts w:ascii="Times New Roman" w:hAnsi="Times New Roman"/>
                <w:b/>
              </w:rPr>
              <w:t>8997534,27 рублей</w:t>
            </w:r>
          </w:p>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2021 год –  2988861,21  рублей</w:t>
            </w:r>
          </w:p>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2022 год – 2364000,43  рублей</w:t>
            </w:r>
          </w:p>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2023 год –  3644672,63 рублей</w:t>
            </w:r>
          </w:p>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 xml:space="preserve">в том числе районный бюджет: -  </w:t>
            </w:r>
            <w:r w:rsidRPr="006078E7">
              <w:rPr>
                <w:rFonts w:ascii="Times New Roman" w:hAnsi="Times New Roman"/>
                <w:b/>
              </w:rPr>
              <w:t>8997534,27 рублей</w:t>
            </w:r>
          </w:p>
          <w:p w:rsidR="00BF2FCA" w:rsidRPr="006078E7" w:rsidRDefault="00BF2FCA" w:rsidP="00BF2FCA">
            <w:pPr>
              <w:pStyle w:val="ab"/>
              <w:spacing w:after="0" w:line="0" w:lineRule="atLeast"/>
              <w:ind w:left="0" w:right="-2"/>
              <w:rPr>
                <w:rFonts w:ascii="Times New Roman" w:hAnsi="Times New Roman"/>
              </w:rPr>
            </w:pPr>
          </w:p>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 xml:space="preserve">2021 год –2988861,21  рублей </w:t>
            </w:r>
          </w:p>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2022 год –2364000,43  рублей</w:t>
            </w:r>
          </w:p>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2023 год - 3644672,63 рублей</w:t>
            </w:r>
          </w:p>
        </w:tc>
      </w:tr>
      <w:tr w:rsidR="00BF2FCA" w:rsidRPr="006078E7" w:rsidTr="00BF2FCA">
        <w:tc>
          <w:tcPr>
            <w:tcW w:w="2977" w:type="dxa"/>
          </w:tcPr>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Ожидаемые  результаты  реализации программы</w:t>
            </w:r>
          </w:p>
        </w:tc>
        <w:tc>
          <w:tcPr>
            <w:tcW w:w="6946" w:type="dxa"/>
          </w:tcPr>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Улучшение  условий для комфортного проживания  граждан в  Комсомольском муниципальном районе</w:t>
            </w:r>
          </w:p>
        </w:tc>
      </w:tr>
    </w:tbl>
    <w:p w:rsidR="00BF2FCA" w:rsidRPr="006078E7" w:rsidRDefault="00BF2FCA" w:rsidP="00BF2FCA">
      <w:pPr>
        <w:pStyle w:val="ab"/>
        <w:spacing w:line="0" w:lineRule="atLeast"/>
        <w:ind w:left="-142" w:right="-2"/>
        <w:jc w:val="center"/>
        <w:rPr>
          <w:rFonts w:ascii="Times New Roman" w:hAnsi="Times New Roman"/>
          <w:b/>
          <w:sz w:val="24"/>
          <w:szCs w:val="24"/>
        </w:rPr>
      </w:pPr>
    </w:p>
    <w:p w:rsidR="00BF2FCA" w:rsidRPr="006078E7" w:rsidRDefault="00BF2FCA" w:rsidP="00BF2FCA">
      <w:pPr>
        <w:pStyle w:val="ab"/>
        <w:spacing w:line="0" w:lineRule="atLeast"/>
        <w:ind w:left="-142" w:right="-2"/>
        <w:jc w:val="center"/>
        <w:rPr>
          <w:rFonts w:ascii="Times New Roman" w:hAnsi="Times New Roman"/>
          <w:b/>
          <w:sz w:val="24"/>
          <w:szCs w:val="24"/>
        </w:rPr>
      </w:pPr>
      <w:r w:rsidRPr="006078E7">
        <w:rPr>
          <w:rFonts w:ascii="Times New Roman" w:hAnsi="Times New Roman"/>
          <w:b/>
          <w:sz w:val="24"/>
          <w:szCs w:val="24"/>
        </w:rPr>
        <w:t>2. Анализ  текущей  ситуации в сфере  реализации муниципальной программы</w:t>
      </w:r>
    </w:p>
    <w:p w:rsidR="00BF2FCA" w:rsidRPr="006078E7" w:rsidRDefault="00BF2FCA" w:rsidP="00BF2FCA">
      <w:pPr>
        <w:pStyle w:val="ab"/>
        <w:spacing w:line="0" w:lineRule="atLeast"/>
        <w:ind w:left="-142" w:right="-2"/>
        <w:rPr>
          <w:rFonts w:ascii="Times New Roman" w:hAnsi="Times New Roman"/>
          <w:b/>
          <w:sz w:val="24"/>
          <w:szCs w:val="24"/>
        </w:rPr>
      </w:pPr>
    </w:p>
    <w:p w:rsidR="00BF2FCA" w:rsidRPr="006078E7" w:rsidRDefault="00BF2FCA" w:rsidP="0016175E">
      <w:pPr>
        <w:pStyle w:val="ab"/>
        <w:numPr>
          <w:ilvl w:val="1"/>
          <w:numId w:val="1"/>
        </w:numPr>
        <w:spacing w:line="0" w:lineRule="atLeast"/>
        <w:ind w:left="-142" w:right="-2"/>
        <w:jc w:val="center"/>
        <w:rPr>
          <w:rFonts w:ascii="Times New Roman" w:hAnsi="Times New Roman"/>
          <w:b/>
          <w:sz w:val="24"/>
          <w:szCs w:val="24"/>
        </w:rPr>
      </w:pPr>
      <w:r w:rsidRPr="006078E7">
        <w:rPr>
          <w:rFonts w:ascii="Times New Roman" w:hAnsi="Times New Roman"/>
          <w:b/>
          <w:sz w:val="24"/>
          <w:szCs w:val="24"/>
        </w:rPr>
        <w:t>2.1. Содержание муниципального жилищного  фонда и иных полномочий органов местного самоуправления в соответствии с жилищным законодательством</w:t>
      </w:r>
    </w:p>
    <w:p w:rsidR="00BF2FCA" w:rsidRPr="006078E7" w:rsidRDefault="00BF2FCA" w:rsidP="00BF2FCA">
      <w:pPr>
        <w:pStyle w:val="ab"/>
        <w:tabs>
          <w:tab w:val="left" w:pos="-142"/>
        </w:tabs>
        <w:spacing w:after="0" w:line="0" w:lineRule="atLeast"/>
        <w:ind w:left="-142" w:right="-2" w:hanging="142"/>
        <w:jc w:val="both"/>
        <w:rPr>
          <w:rFonts w:ascii="Times New Roman" w:hAnsi="Times New Roman"/>
          <w:sz w:val="24"/>
          <w:szCs w:val="24"/>
        </w:rPr>
      </w:pPr>
    </w:p>
    <w:p w:rsidR="00BF2FCA" w:rsidRPr="006078E7" w:rsidRDefault="00BF2FCA" w:rsidP="00BF2FCA">
      <w:pPr>
        <w:pStyle w:val="ab"/>
        <w:tabs>
          <w:tab w:val="left" w:pos="-142"/>
        </w:tabs>
        <w:spacing w:after="0" w:line="0" w:lineRule="atLeast"/>
        <w:ind w:left="-142" w:right="-2" w:hanging="142"/>
        <w:jc w:val="both"/>
        <w:rPr>
          <w:rFonts w:ascii="Times New Roman" w:hAnsi="Times New Roman"/>
          <w:sz w:val="24"/>
          <w:szCs w:val="24"/>
        </w:rPr>
      </w:pPr>
      <w:r w:rsidRPr="006078E7">
        <w:rPr>
          <w:rFonts w:ascii="Times New Roman" w:hAnsi="Times New Roman"/>
          <w:sz w:val="24"/>
          <w:szCs w:val="24"/>
        </w:rPr>
        <w:t xml:space="preserve">      Муниципальный жилищный фонд сельских поселений Комсомольского муниципального района по состоянию на 01.01.2021 года состоит из 302 жилых помещений. </w:t>
      </w:r>
    </w:p>
    <w:p w:rsidR="00BF2FCA" w:rsidRPr="006078E7" w:rsidRDefault="00BF2FCA" w:rsidP="00BF2FCA">
      <w:pPr>
        <w:pStyle w:val="ab"/>
        <w:tabs>
          <w:tab w:val="left" w:pos="-142"/>
        </w:tabs>
        <w:spacing w:after="0" w:line="0" w:lineRule="atLeast"/>
        <w:ind w:left="-142" w:right="-2" w:hanging="142"/>
        <w:jc w:val="both"/>
        <w:rPr>
          <w:rFonts w:ascii="Times New Roman" w:hAnsi="Times New Roman"/>
          <w:sz w:val="24"/>
          <w:szCs w:val="24"/>
        </w:rPr>
      </w:pPr>
      <w:r w:rsidRPr="006078E7">
        <w:rPr>
          <w:rFonts w:ascii="Times New Roman" w:hAnsi="Times New Roman"/>
          <w:sz w:val="24"/>
          <w:szCs w:val="24"/>
        </w:rPr>
        <w:t xml:space="preserve">      В настоящее время  состояние  муниципального  жилищного фонда характеризуется как удовлетворительное.</w:t>
      </w:r>
    </w:p>
    <w:p w:rsidR="00BF2FCA" w:rsidRPr="006078E7" w:rsidRDefault="00BF2FCA" w:rsidP="00BF2FCA">
      <w:pPr>
        <w:pStyle w:val="ab"/>
        <w:tabs>
          <w:tab w:val="left" w:pos="-142"/>
        </w:tabs>
        <w:spacing w:after="0" w:line="0" w:lineRule="atLeast"/>
        <w:ind w:left="-142" w:right="-2" w:hanging="142"/>
        <w:jc w:val="both"/>
        <w:rPr>
          <w:rFonts w:ascii="Times New Roman" w:hAnsi="Times New Roman"/>
          <w:b/>
          <w:sz w:val="24"/>
          <w:szCs w:val="24"/>
        </w:rPr>
      </w:pPr>
    </w:p>
    <w:p w:rsidR="00BF2FCA" w:rsidRPr="006078E7" w:rsidRDefault="00BF2FCA" w:rsidP="00BF2FCA">
      <w:pPr>
        <w:pStyle w:val="ab"/>
        <w:tabs>
          <w:tab w:val="left" w:pos="-142"/>
        </w:tabs>
        <w:spacing w:after="0" w:line="0" w:lineRule="atLeast"/>
        <w:ind w:left="-142" w:right="-2" w:hanging="142"/>
        <w:jc w:val="center"/>
        <w:rPr>
          <w:rFonts w:ascii="Times New Roman" w:hAnsi="Times New Roman"/>
          <w:b/>
          <w:sz w:val="24"/>
          <w:szCs w:val="24"/>
        </w:rPr>
      </w:pPr>
      <w:r w:rsidRPr="006078E7">
        <w:rPr>
          <w:rFonts w:ascii="Times New Roman" w:hAnsi="Times New Roman"/>
          <w:b/>
          <w:sz w:val="24"/>
          <w:szCs w:val="24"/>
        </w:rPr>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BF2FCA" w:rsidRPr="006078E7" w:rsidRDefault="00BF2FCA" w:rsidP="00BF2FCA">
      <w:pPr>
        <w:pStyle w:val="ab"/>
        <w:tabs>
          <w:tab w:val="left" w:pos="-142"/>
        </w:tabs>
        <w:spacing w:after="0" w:line="0" w:lineRule="atLeast"/>
        <w:ind w:left="-142" w:right="-2" w:hanging="142"/>
        <w:jc w:val="center"/>
        <w:rPr>
          <w:rFonts w:ascii="Times New Roman" w:hAnsi="Times New Roman"/>
          <w:b/>
          <w:sz w:val="24"/>
          <w:szCs w:val="24"/>
        </w:rPr>
      </w:pPr>
    </w:p>
    <w:p w:rsidR="00BF2FCA" w:rsidRPr="006078E7" w:rsidRDefault="00BF2FCA" w:rsidP="00BF2FCA">
      <w:pPr>
        <w:tabs>
          <w:tab w:val="left" w:pos="14459"/>
          <w:tab w:val="left" w:pos="15168"/>
        </w:tabs>
        <w:spacing w:line="0" w:lineRule="atLeast"/>
        <w:ind w:left="-142" w:right="-2"/>
        <w:contextualSpacing/>
        <w:jc w:val="right"/>
        <w:rPr>
          <w:b/>
          <w:sz w:val="24"/>
          <w:szCs w:val="24"/>
        </w:rPr>
      </w:pPr>
      <w:r w:rsidRPr="006078E7">
        <w:rPr>
          <w:b/>
          <w:sz w:val="24"/>
          <w:szCs w:val="24"/>
        </w:rPr>
        <w:t>Таблица 1</w:t>
      </w:r>
    </w:p>
    <w:tbl>
      <w:tblPr>
        <w:tblW w:w="90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253"/>
        <w:gridCol w:w="1134"/>
        <w:gridCol w:w="1134"/>
        <w:gridCol w:w="993"/>
        <w:gridCol w:w="992"/>
      </w:tblGrid>
      <w:tr w:rsidR="00BF2FCA" w:rsidRPr="006078E7" w:rsidTr="00BF2FCA">
        <w:trPr>
          <w:trHeight w:val="549"/>
        </w:trPr>
        <w:tc>
          <w:tcPr>
            <w:tcW w:w="567" w:type="dxa"/>
          </w:tcPr>
          <w:p w:rsidR="00BF2FCA" w:rsidRPr="006078E7" w:rsidRDefault="00BF2FCA" w:rsidP="00BF2FCA">
            <w:pPr>
              <w:spacing w:line="0" w:lineRule="atLeast"/>
              <w:ind w:left="-142" w:right="-2"/>
              <w:contextualSpacing/>
              <w:jc w:val="center"/>
            </w:pPr>
            <w:r w:rsidRPr="006078E7">
              <w:t>№ п/п</w:t>
            </w:r>
          </w:p>
        </w:tc>
        <w:tc>
          <w:tcPr>
            <w:tcW w:w="4253" w:type="dxa"/>
          </w:tcPr>
          <w:p w:rsidR="00BF2FCA" w:rsidRPr="006078E7" w:rsidRDefault="00BF2FCA" w:rsidP="00BF2FCA">
            <w:pPr>
              <w:spacing w:line="0" w:lineRule="atLeast"/>
              <w:ind w:left="-142" w:right="-2"/>
              <w:contextualSpacing/>
              <w:jc w:val="center"/>
            </w:pPr>
            <w:r w:rsidRPr="006078E7">
              <w:t>Наименование показателя</w:t>
            </w:r>
          </w:p>
        </w:tc>
        <w:tc>
          <w:tcPr>
            <w:tcW w:w="1134" w:type="dxa"/>
          </w:tcPr>
          <w:p w:rsidR="00BF2FCA" w:rsidRPr="006078E7" w:rsidRDefault="00BF2FCA" w:rsidP="00BF2FCA">
            <w:pPr>
              <w:spacing w:line="0" w:lineRule="atLeast"/>
              <w:ind w:left="-142" w:right="-2"/>
              <w:contextualSpacing/>
              <w:jc w:val="center"/>
            </w:pPr>
            <w:r w:rsidRPr="006078E7">
              <w:t>Единица</w:t>
            </w:r>
          </w:p>
          <w:p w:rsidR="00BF2FCA" w:rsidRPr="006078E7" w:rsidRDefault="00BF2FCA" w:rsidP="00BF2FCA">
            <w:pPr>
              <w:spacing w:line="0" w:lineRule="atLeast"/>
              <w:ind w:left="-142" w:right="-2"/>
              <w:contextualSpacing/>
              <w:jc w:val="center"/>
            </w:pPr>
            <w:r w:rsidRPr="006078E7">
              <w:t>измерения</w:t>
            </w:r>
          </w:p>
        </w:tc>
        <w:tc>
          <w:tcPr>
            <w:tcW w:w="1134" w:type="dxa"/>
          </w:tcPr>
          <w:p w:rsidR="00BF2FCA" w:rsidRPr="006078E7" w:rsidRDefault="00BF2FCA" w:rsidP="00BF2FCA">
            <w:pPr>
              <w:spacing w:line="0" w:lineRule="atLeast"/>
              <w:ind w:left="-142" w:right="-2"/>
              <w:contextualSpacing/>
              <w:jc w:val="center"/>
            </w:pPr>
            <w:r w:rsidRPr="006078E7">
              <w:t>2018г</w:t>
            </w:r>
          </w:p>
        </w:tc>
        <w:tc>
          <w:tcPr>
            <w:tcW w:w="993" w:type="dxa"/>
            <w:tcBorders>
              <w:right w:val="single" w:sz="4" w:space="0" w:color="auto"/>
            </w:tcBorders>
          </w:tcPr>
          <w:p w:rsidR="00BF2FCA" w:rsidRPr="006078E7" w:rsidRDefault="00BF2FCA" w:rsidP="00BF2FCA">
            <w:pPr>
              <w:spacing w:line="0" w:lineRule="atLeast"/>
              <w:ind w:left="-142" w:right="-2"/>
              <w:contextualSpacing/>
              <w:jc w:val="center"/>
            </w:pPr>
            <w:r w:rsidRPr="006078E7">
              <w:t>2019г</w:t>
            </w:r>
          </w:p>
        </w:tc>
        <w:tc>
          <w:tcPr>
            <w:tcW w:w="992" w:type="dxa"/>
            <w:tcBorders>
              <w:left w:val="single" w:sz="4" w:space="0" w:color="auto"/>
            </w:tcBorders>
          </w:tcPr>
          <w:p w:rsidR="00BF2FCA" w:rsidRPr="006078E7" w:rsidRDefault="00BF2FCA" w:rsidP="00BF2FCA">
            <w:pPr>
              <w:spacing w:line="0" w:lineRule="atLeast"/>
              <w:ind w:left="-142" w:right="-2"/>
              <w:contextualSpacing/>
              <w:jc w:val="center"/>
            </w:pPr>
            <w:r w:rsidRPr="006078E7">
              <w:t>2020г</w:t>
            </w:r>
          </w:p>
        </w:tc>
      </w:tr>
      <w:tr w:rsidR="00BF2FCA" w:rsidRPr="006078E7" w:rsidTr="00BF2FCA">
        <w:trPr>
          <w:trHeight w:val="557"/>
        </w:trPr>
        <w:tc>
          <w:tcPr>
            <w:tcW w:w="567" w:type="dxa"/>
            <w:vAlign w:val="center"/>
          </w:tcPr>
          <w:p w:rsidR="00BF2FCA" w:rsidRPr="006078E7" w:rsidRDefault="00BF2FCA" w:rsidP="00BF2FCA">
            <w:pPr>
              <w:spacing w:line="0" w:lineRule="atLeast"/>
              <w:ind w:left="-142" w:right="-2"/>
              <w:contextualSpacing/>
              <w:jc w:val="center"/>
            </w:pPr>
            <w:r w:rsidRPr="006078E7">
              <w:t>1</w:t>
            </w:r>
          </w:p>
        </w:tc>
        <w:tc>
          <w:tcPr>
            <w:tcW w:w="4253" w:type="dxa"/>
            <w:vAlign w:val="center"/>
          </w:tcPr>
          <w:p w:rsidR="00BF2FCA" w:rsidRPr="006078E7" w:rsidRDefault="00BF2FCA" w:rsidP="00BF2FCA">
            <w:pPr>
              <w:spacing w:line="0" w:lineRule="atLeast"/>
              <w:ind w:right="-2"/>
              <w:contextualSpacing/>
              <w:jc w:val="center"/>
            </w:pPr>
            <w:r w:rsidRPr="006078E7">
              <w:t>Количество  муниципальных жилых помещений</w:t>
            </w:r>
          </w:p>
        </w:tc>
        <w:tc>
          <w:tcPr>
            <w:tcW w:w="1134" w:type="dxa"/>
            <w:vAlign w:val="center"/>
          </w:tcPr>
          <w:p w:rsidR="00BF2FCA" w:rsidRPr="006078E7" w:rsidRDefault="00BF2FCA" w:rsidP="00BF2FCA">
            <w:pPr>
              <w:spacing w:line="0" w:lineRule="atLeast"/>
              <w:ind w:left="-142" w:right="-2"/>
              <w:contextualSpacing/>
              <w:jc w:val="center"/>
            </w:pPr>
            <w:r w:rsidRPr="006078E7">
              <w:t>единиц</w:t>
            </w:r>
          </w:p>
        </w:tc>
        <w:tc>
          <w:tcPr>
            <w:tcW w:w="1134" w:type="dxa"/>
            <w:vAlign w:val="center"/>
          </w:tcPr>
          <w:p w:rsidR="00BF2FCA" w:rsidRPr="006078E7" w:rsidRDefault="00BF2FCA" w:rsidP="00BF2FCA">
            <w:pPr>
              <w:spacing w:line="0" w:lineRule="atLeast"/>
              <w:ind w:left="-142" w:right="-2"/>
              <w:contextualSpacing/>
              <w:jc w:val="center"/>
            </w:pPr>
            <w:r w:rsidRPr="006078E7">
              <w:t>307</w:t>
            </w:r>
          </w:p>
        </w:tc>
        <w:tc>
          <w:tcPr>
            <w:tcW w:w="993" w:type="dxa"/>
            <w:tcBorders>
              <w:right w:val="single" w:sz="4" w:space="0" w:color="auto"/>
            </w:tcBorders>
            <w:vAlign w:val="center"/>
          </w:tcPr>
          <w:p w:rsidR="00BF2FCA" w:rsidRPr="006078E7" w:rsidRDefault="00BF2FCA" w:rsidP="00BF2FCA">
            <w:pPr>
              <w:spacing w:line="0" w:lineRule="atLeast"/>
              <w:ind w:left="-142" w:right="-2"/>
              <w:contextualSpacing/>
            </w:pPr>
            <w:r w:rsidRPr="006078E7">
              <w:t xml:space="preserve">     307</w:t>
            </w:r>
          </w:p>
        </w:tc>
        <w:tc>
          <w:tcPr>
            <w:tcW w:w="992" w:type="dxa"/>
            <w:tcBorders>
              <w:left w:val="single" w:sz="4" w:space="0" w:color="auto"/>
            </w:tcBorders>
            <w:vAlign w:val="center"/>
          </w:tcPr>
          <w:p w:rsidR="00BF2FCA" w:rsidRPr="006078E7" w:rsidRDefault="00BF2FCA" w:rsidP="00BF2FCA">
            <w:pPr>
              <w:spacing w:line="0" w:lineRule="atLeast"/>
              <w:ind w:left="-42" w:right="-2"/>
              <w:contextualSpacing/>
              <w:jc w:val="center"/>
            </w:pPr>
            <w:r w:rsidRPr="006078E7">
              <w:t>302</w:t>
            </w:r>
          </w:p>
        </w:tc>
      </w:tr>
      <w:tr w:rsidR="00BF2FCA" w:rsidRPr="006078E7" w:rsidTr="00BF2FCA">
        <w:trPr>
          <w:trHeight w:val="565"/>
        </w:trPr>
        <w:tc>
          <w:tcPr>
            <w:tcW w:w="567" w:type="dxa"/>
            <w:vAlign w:val="center"/>
          </w:tcPr>
          <w:p w:rsidR="00BF2FCA" w:rsidRPr="006078E7" w:rsidRDefault="00BF2FCA" w:rsidP="00BF2FCA">
            <w:pPr>
              <w:spacing w:line="0" w:lineRule="atLeast"/>
              <w:ind w:left="-142" w:right="-2"/>
              <w:contextualSpacing/>
              <w:jc w:val="center"/>
            </w:pPr>
            <w:r w:rsidRPr="006078E7">
              <w:t>2</w:t>
            </w:r>
          </w:p>
        </w:tc>
        <w:tc>
          <w:tcPr>
            <w:tcW w:w="4253" w:type="dxa"/>
            <w:vAlign w:val="center"/>
          </w:tcPr>
          <w:p w:rsidR="00BF2FCA" w:rsidRPr="006078E7" w:rsidRDefault="00BF2FCA" w:rsidP="00BF2FCA">
            <w:pPr>
              <w:spacing w:line="0" w:lineRule="atLeast"/>
              <w:ind w:right="-2"/>
              <w:contextualSpacing/>
              <w:jc w:val="center"/>
            </w:pPr>
            <w:r w:rsidRPr="006078E7">
              <w:t>Взносы за капитальный ремонт в  муниципальных квартирах</w:t>
            </w:r>
          </w:p>
        </w:tc>
        <w:tc>
          <w:tcPr>
            <w:tcW w:w="1134" w:type="dxa"/>
            <w:vAlign w:val="center"/>
          </w:tcPr>
          <w:p w:rsidR="00BF2FCA" w:rsidRPr="006078E7" w:rsidRDefault="00BF2FCA" w:rsidP="00BF2FCA">
            <w:pPr>
              <w:jc w:val="center"/>
            </w:pPr>
            <w:r w:rsidRPr="006078E7">
              <w:t>единиц</w:t>
            </w:r>
          </w:p>
        </w:tc>
        <w:tc>
          <w:tcPr>
            <w:tcW w:w="1134" w:type="dxa"/>
            <w:vAlign w:val="center"/>
          </w:tcPr>
          <w:p w:rsidR="00BF2FCA" w:rsidRPr="006078E7" w:rsidRDefault="00BF2FCA" w:rsidP="00BF2FCA">
            <w:pPr>
              <w:spacing w:line="0" w:lineRule="atLeast"/>
              <w:ind w:left="-142" w:right="-2"/>
              <w:contextualSpacing/>
              <w:jc w:val="center"/>
            </w:pPr>
            <w:r w:rsidRPr="006078E7">
              <w:t>4</w:t>
            </w:r>
          </w:p>
        </w:tc>
        <w:tc>
          <w:tcPr>
            <w:tcW w:w="993" w:type="dxa"/>
            <w:tcBorders>
              <w:right w:val="single" w:sz="4" w:space="0" w:color="auto"/>
            </w:tcBorders>
            <w:vAlign w:val="center"/>
          </w:tcPr>
          <w:p w:rsidR="00BF2FCA" w:rsidRPr="006078E7" w:rsidRDefault="00BF2FCA" w:rsidP="00BF2FCA">
            <w:pPr>
              <w:spacing w:line="0" w:lineRule="atLeast"/>
              <w:ind w:left="-142" w:right="-2"/>
              <w:contextualSpacing/>
              <w:jc w:val="center"/>
            </w:pPr>
            <w:r w:rsidRPr="006078E7">
              <w:t>5</w:t>
            </w:r>
          </w:p>
        </w:tc>
        <w:tc>
          <w:tcPr>
            <w:tcW w:w="992" w:type="dxa"/>
            <w:tcBorders>
              <w:left w:val="single" w:sz="4" w:space="0" w:color="auto"/>
            </w:tcBorders>
            <w:vAlign w:val="center"/>
          </w:tcPr>
          <w:p w:rsidR="00BF2FCA" w:rsidRPr="006078E7" w:rsidRDefault="00BF2FCA" w:rsidP="00BF2FCA">
            <w:pPr>
              <w:spacing w:line="0" w:lineRule="atLeast"/>
              <w:ind w:left="-142" w:right="-2"/>
              <w:contextualSpacing/>
              <w:jc w:val="center"/>
            </w:pPr>
            <w:r w:rsidRPr="006078E7">
              <w:t>5</w:t>
            </w:r>
          </w:p>
        </w:tc>
      </w:tr>
      <w:tr w:rsidR="00BF2FCA" w:rsidRPr="006078E7" w:rsidTr="00BF2FCA">
        <w:trPr>
          <w:cantSplit/>
          <w:trHeight w:val="545"/>
        </w:trPr>
        <w:tc>
          <w:tcPr>
            <w:tcW w:w="567" w:type="dxa"/>
            <w:vAlign w:val="center"/>
          </w:tcPr>
          <w:p w:rsidR="00BF2FCA" w:rsidRPr="006078E7" w:rsidRDefault="00BF2FCA" w:rsidP="00BF2FCA">
            <w:pPr>
              <w:spacing w:line="0" w:lineRule="atLeast"/>
              <w:ind w:left="-142" w:right="-2"/>
              <w:contextualSpacing/>
              <w:jc w:val="center"/>
            </w:pPr>
            <w:r w:rsidRPr="006078E7">
              <w:t>3</w:t>
            </w:r>
          </w:p>
        </w:tc>
        <w:tc>
          <w:tcPr>
            <w:tcW w:w="4253" w:type="dxa"/>
            <w:vAlign w:val="center"/>
          </w:tcPr>
          <w:p w:rsidR="00BF2FCA" w:rsidRPr="006078E7" w:rsidRDefault="00BF2FCA" w:rsidP="00BF2FCA">
            <w:pPr>
              <w:spacing w:line="0" w:lineRule="atLeast"/>
              <w:ind w:right="-2"/>
              <w:contextualSpacing/>
              <w:jc w:val="center"/>
            </w:pPr>
            <w:r w:rsidRPr="006078E7">
              <w:t>Содержание муниципального жилищного фонда сельских поселений</w:t>
            </w:r>
          </w:p>
        </w:tc>
        <w:tc>
          <w:tcPr>
            <w:tcW w:w="1134" w:type="dxa"/>
            <w:vAlign w:val="center"/>
          </w:tcPr>
          <w:p w:rsidR="00BF2FCA" w:rsidRPr="006078E7" w:rsidRDefault="00BF2FCA" w:rsidP="00BF2FCA">
            <w:pPr>
              <w:jc w:val="center"/>
            </w:pPr>
            <w:r w:rsidRPr="006078E7">
              <w:t>единиц</w:t>
            </w:r>
          </w:p>
        </w:tc>
        <w:tc>
          <w:tcPr>
            <w:tcW w:w="1134" w:type="dxa"/>
            <w:vAlign w:val="center"/>
          </w:tcPr>
          <w:p w:rsidR="00BF2FCA" w:rsidRPr="006078E7" w:rsidRDefault="00BF2FCA" w:rsidP="00BF2FCA">
            <w:pPr>
              <w:spacing w:line="0" w:lineRule="atLeast"/>
              <w:ind w:left="-142" w:right="-2"/>
              <w:contextualSpacing/>
              <w:jc w:val="center"/>
            </w:pPr>
            <w:r w:rsidRPr="006078E7">
              <w:t>307</w:t>
            </w:r>
          </w:p>
        </w:tc>
        <w:tc>
          <w:tcPr>
            <w:tcW w:w="993" w:type="dxa"/>
            <w:tcBorders>
              <w:right w:val="single" w:sz="4" w:space="0" w:color="auto"/>
            </w:tcBorders>
            <w:vAlign w:val="center"/>
          </w:tcPr>
          <w:p w:rsidR="00BF2FCA" w:rsidRPr="006078E7" w:rsidRDefault="00BF2FCA" w:rsidP="00BF2FCA">
            <w:pPr>
              <w:spacing w:line="0" w:lineRule="atLeast"/>
              <w:ind w:left="-142" w:right="-2"/>
              <w:contextualSpacing/>
              <w:jc w:val="center"/>
            </w:pPr>
            <w:r w:rsidRPr="006078E7">
              <w:t>307</w:t>
            </w:r>
          </w:p>
        </w:tc>
        <w:tc>
          <w:tcPr>
            <w:tcW w:w="992" w:type="dxa"/>
            <w:tcBorders>
              <w:left w:val="single" w:sz="4" w:space="0" w:color="auto"/>
            </w:tcBorders>
            <w:vAlign w:val="center"/>
          </w:tcPr>
          <w:p w:rsidR="00BF2FCA" w:rsidRPr="006078E7" w:rsidRDefault="00BF2FCA" w:rsidP="00BF2FCA">
            <w:pPr>
              <w:spacing w:line="0" w:lineRule="atLeast"/>
              <w:ind w:left="-142" w:right="-2"/>
              <w:contextualSpacing/>
              <w:jc w:val="center"/>
            </w:pPr>
            <w:r w:rsidRPr="006078E7">
              <w:t>302</w:t>
            </w:r>
          </w:p>
        </w:tc>
      </w:tr>
      <w:tr w:rsidR="00BF2FCA" w:rsidRPr="006078E7" w:rsidTr="00BF2FCA">
        <w:trPr>
          <w:cantSplit/>
          <w:trHeight w:val="545"/>
        </w:trPr>
        <w:tc>
          <w:tcPr>
            <w:tcW w:w="567" w:type="dxa"/>
            <w:vAlign w:val="center"/>
          </w:tcPr>
          <w:p w:rsidR="00BF2FCA" w:rsidRPr="006078E7" w:rsidRDefault="00BF2FCA" w:rsidP="00BF2FCA">
            <w:pPr>
              <w:spacing w:line="0" w:lineRule="atLeast"/>
              <w:ind w:left="-142" w:right="-2"/>
              <w:contextualSpacing/>
              <w:jc w:val="center"/>
            </w:pPr>
            <w:r w:rsidRPr="006078E7">
              <w:t>4</w:t>
            </w:r>
          </w:p>
        </w:tc>
        <w:tc>
          <w:tcPr>
            <w:tcW w:w="4253" w:type="dxa"/>
            <w:vAlign w:val="center"/>
          </w:tcPr>
          <w:p w:rsidR="00BF2FCA" w:rsidRPr="006078E7" w:rsidRDefault="00BF2FCA" w:rsidP="00BF2FCA">
            <w:pPr>
              <w:spacing w:line="0" w:lineRule="atLeast"/>
              <w:ind w:right="-2"/>
              <w:contextualSpacing/>
              <w:jc w:val="center"/>
            </w:pPr>
            <w:r w:rsidRPr="006078E7">
              <w:t>Мероприятие по содержанию муниципального жилого фонда Комсомольского муниципального района (Межбюджетные трансферты)»</w:t>
            </w:r>
          </w:p>
        </w:tc>
        <w:tc>
          <w:tcPr>
            <w:tcW w:w="1134" w:type="dxa"/>
            <w:vAlign w:val="center"/>
          </w:tcPr>
          <w:p w:rsidR="00BF2FCA" w:rsidRPr="006078E7" w:rsidRDefault="00BF2FCA" w:rsidP="00BF2FCA">
            <w:pPr>
              <w:jc w:val="center"/>
            </w:pPr>
            <w:r w:rsidRPr="006078E7">
              <w:t>единиц</w:t>
            </w:r>
          </w:p>
        </w:tc>
        <w:tc>
          <w:tcPr>
            <w:tcW w:w="1134" w:type="dxa"/>
            <w:vAlign w:val="center"/>
          </w:tcPr>
          <w:p w:rsidR="00BF2FCA" w:rsidRPr="006078E7" w:rsidRDefault="00BF2FCA" w:rsidP="00BF2FCA">
            <w:pPr>
              <w:spacing w:line="0" w:lineRule="atLeast"/>
              <w:ind w:left="-142" w:right="-2"/>
              <w:contextualSpacing/>
              <w:jc w:val="center"/>
            </w:pPr>
            <w:r w:rsidRPr="006078E7">
              <w:t>0</w:t>
            </w:r>
          </w:p>
        </w:tc>
        <w:tc>
          <w:tcPr>
            <w:tcW w:w="993" w:type="dxa"/>
            <w:tcBorders>
              <w:right w:val="single" w:sz="4" w:space="0" w:color="auto"/>
            </w:tcBorders>
            <w:vAlign w:val="center"/>
          </w:tcPr>
          <w:p w:rsidR="00BF2FCA" w:rsidRPr="006078E7" w:rsidRDefault="00BF2FCA" w:rsidP="00BF2FCA">
            <w:pPr>
              <w:spacing w:line="0" w:lineRule="atLeast"/>
              <w:ind w:left="-142" w:right="-2"/>
              <w:contextualSpacing/>
              <w:jc w:val="center"/>
            </w:pPr>
            <w:r w:rsidRPr="006078E7">
              <w:t>0</w:t>
            </w:r>
          </w:p>
        </w:tc>
        <w:tc>
          <w:tcPr>
            <w:tcW w:w="992" w:type="dxa"/>
            <w:tcBorders>
              <w:left w:val="single" w:sz="4" w:space="0" w:color="auto"/>
            </w:tcBorders>
            <w:vAlign w:val="center"/>
          </w:tcPr>
          <w:p w:rsidR="00BF2FCA" w:rsidRPr="006078E7" w:rsidRDefault="00BF2FCA" w:rsidP="00BF2FCA">
            <w:pPr>
              <w:spacing w:line="0" w:lineRule="atLeast"/>
              <w:ind w:left="-142" w:right="-2"/>
              <w:contextualSpacing/>
              <w:jc w:val="center"/>
            </w:pPr>
            <w:r w:rsidRPr="006078E7">
              <w:t>0</w:t>
            </w:r>
          </w:p>
        </w:tc>
      </w:tr>
    </w:tbl>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r w:rsidRPr="006078E7">
        <w:rPr>
          <w:b/>
          <w:sz w:val="24"/>
          <w:szCs w:val="24"/>
        </w:rPr>
        <w:t>2.2. Благоустройство. 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BF2FCA" w:rsidRPr="006078E7" w:rsidRDefault="00BF2FCA" w:rsidP="00BF2FCA">
      <w:pPr>
        <w:pStyle w:val="ab"/>
        <w:tabs>
          <w:tab w:val="left" w:pos="0"/>
        </w:tabs>
        <w:spacing w:line="0" w:lineRule="atLeast"/>
        <w:ind w:left="-142" w:right="-2"/>
        <w:jc w:val="both"/>
        <w:rPr>
          <w:rFonts w:ascii="Times New Roman" w:hAnsi="Times New Roman"/>
          <w:sz w:val="24"/>
          <w:szCs w:val="24"/>
        </w:rPr>
      </w:pPr>
      <w:r w:rsidRPr="006078E7">
        <w:rPr>
          <w:rFonts w:ascii="Times New Roman" w:hAnsi="Times New Roman"/>
          <w:sz w:val="24"/>
          <w:szCs w:val="24"/>
        </w:rPr>
        <w:t xml:space="preserve">Создание благоприятной  и комфортной среды  жизнедеятельности  населения  в </w:t>
      </w:r>
      <w:r w:rsidRPr="006078E7">
        <w:rPr>
          <w:rFonts w:ascii="Times New Roman" w:hAnsi="Times New Roman"/>
          <w:color w:val="000000"/>
          <w:sz w:val="24"/>
          <w:szCs w:val="24"/>
          <w:shd w:val="clear" w:color="auto" w:fill="FFFFFF"/>
        </w:rPr>
        <w:t xml:space="preserve">сельских </w:t>
      </w:r>
      <w:r w:rsidRPr="006078E7">
        <w:rPr>
          <w:rFonts w:ascii="Times New Roman" w:hAnsi="Times New Roman"/>
          <w:sz w:val="24"/>
          <w:szCs w:val="24"/>
        </w:rPr>
        <w:t xml:space="preserve">поселениях Комсомольского муниципального района, прежде всего,  улучшение  санитарно-эпидемиологической  обстановки, создание условий для обеспечения населения  Комсомольского муниципального района услугами  по содержанию, строительству и капитальному ремонту колодцев, содержанию кладбищ, опиловке деревьев, прочие мероприятия. </w:t>
      </w:r>
      <w:r w:rsidRPr="006078E7">
        <w:rPr>
          <w:rFonts w:ascii="Times New Roman" w:hAnsi="Times New Roman"/>
          <w:sz w:val="24"/>
          <w:szCs w:val="24"/>
        </w:rPr>
        <w:lastRenderedPageBreak/>
        <w:t>Оздоровление экологической обстановки в поселениях – обрезка высокорослых и аварийно-опасных деревьев в населенных пунктах района.</w:t>
      </w:r>
    </w:p>
    <w:p w:rsidR="00BF2FCA" w:rsidRPr="006078E7" w:rsidRDefault="00BF2FCA" w:rsidP="00BF2FCA">
      <w:pPr>
        <w:pStyle w:val="ab"/>
        <w:spacing w:line="0" w:lineRule="atLeast"/>
        <w:ind w:left="-142" w:right="-2"/>
        <w:jc w:val="center"/>
        <w:rPr>
          <w:rFonts w:ascii="Times New Roman" w:hAnsi="Times New Roman"/>
          <w:b/>
          <w:sz w:val="24"/>
          <w:szCs w:val="24"/>
        </w:rPr>
      </w:pPr>
    </w:p>
    <w:p w:rsidR="00BF2FCA" w:rsidRPr="006078E7" w:rsidRDefault="00BF2FCA" w:rsidP="00BF2FCA">
      <w:pPr>
        <w:pStyle w:val="ab"/>
        <w:spacing w:line="0" w:lineRule="atLeast"/>
        <w:ind w:left="-142" w:right="-2"/>
        <w:jc w:val="center"/>
        <w:rPr>
          <w:rFonts w:ascii="Times New Roman" w:hAnsi="Times New Roman"/>
          <w:b/>
          <w:sz w:val="24"/>
          <w:szCs w:val="24"/>
        </w:rPr>
      </w:pPr>
    </w:p>
    <w:p w:rsidR="00BF2FCA" w:rsidRPr="006078E7" w:rsidRDefault="00BF2FCA" w:rsidP="00BF2FCA">
      <w:pPr>
        <w:pStyle w:val="ab"/>
        <w:spacing w:line="0" w:lineRule="atLeast"/>
        <w:ind w:left="-142" w:right="-2"/>
        <w:jc w:val="center"/>
        <w:rPr>
          <w:rFonts w:ascii="Times New Roman" w:hAnsi="Times New Roman"/>
          <w:b/>
          <w:sz w:val="24"/>
          <w:szCs w:val="24"/>
        </w:rPr>
      </w:pPr>
    </w:p>
    <w:p w:rsidR="00BF2FCA" w:rsidRPr="006078E7" w:rsidRDefault="00BF2FCA" w:rsidP="00BF2FCA">
      <w:pPr>
        <w:pStyle w:val="ab"/>
        <w:spacing w:line="0" w:lineRule="atLeast"/>
        <w:ind w:left="-142" w:right="-2"/>
        <w:jc w:val="center"/>
        <w:rPr>
          <w:rFonts w:ascii="Times New Roman" w:hAnsi="Times New Roman"/>
          <w:b/>
          <w:sz w:val="24"/>
          <w:szCs w:val="24"/>
        </w:rPr>
      </w:pPr>
      <w:r w:rsidRPr="006078E7">
        <w:rPr>
          <w:rFonts w:ascii="Times New Roman" w:hAnsi="Times New Roman"/>
          <w:b/>
          <w:sz w:val="24"/>
          <w:szCs w:val="24"/>
        </w:rPr>
        <w:t>Показатели, характеризующие обеспечение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BF2FCA" w:rsidRPr="006078E7" w:rsidRDefault="00BF2FCA" w:rsidP="00BF2FCA">
      <w:pPr>
        <w:pStyle w:val="ab"/>
        <w:spacing w:line="0" w:lineRule="atLeast"/>
        <w:ind w:left="-142" w:right="-2"/>
        <w:jc w:val="right"/>
        <w:rPr>
          <w:rFonts w:ascii="Times New Roman" w:hAnsi="Times New Roman"/>
          <w:b/>
          <w:sz w:val="24"/>
          <w:szCs w:val="24"/>
        </w:rPr>
      </w:pPr>
      <w:r w:rsidRPr="006078E7">
        <w:rPr>
          <w:rFonts w:ascii="Times New Roman" w:hAnsi="Times New Roman"/>
          <w:b/>
          <w:sz w:val="24"/>
          <w:szCs w:val="24"/>
        </w:rPr>
        <w:t>Таблица 2</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767"/>
        <w:gridCol w:w="1363"/>
        <w:gridCol w:w="1133"/>
        <w:gridCol w:w="1134"/>
        <w:gridCol w:w="1134"/>
      </w:tblGrid>
      <w:tr w:rsidR="00BF2FCA" w:rsidRPr="006078E7" w:rsidTr="00BF2FCA">
        <w:trPr>
          <w:trHeight w:val="197"/>
        </w:trPr>
        <w:tc>
          <w:tcPr>
            <w:tcW w:w="817" w:type="dxa"/>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 п/п</w:t>
            </w:r>
          </w:p>
        </w:tc>
        <w:tc>
          <w:tcPr>
            <w:tcW w:w="4767" w:type="dxa"/>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Наименование показателя</w:t>
            </w:r>
          </w:p>
        </w:tc>
        <w:tc>
          <w:tcPr>
            <w:tcW w:w="1363" w:type="dxa"/>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Единица измерения</w:t>
            </w:r>
          </w:p>
        </w:tc>
        <w:tc>
          <w:tcPr>
            <w:tcW w:w="1133" w:type="dxa"/>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2018г</w:t>
            </w:r>
          </w:p>
        </w:tc>
        <w:tc>
          <w:tcPr>
            <w:tcW w:w="1134" w:type="dxa"/>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2019г.</w:t>
            </w:r>
          </w:p>
        </w:tc>
        <w:tc>
          <w:tcPr>
            <w:tcW w:w="1134" w:type="dxa"/>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2020г.</w:t>
            </w:r>
          </w:p>
        </w:tc>
      </w:tr>
      <w:tr w:rsidR="00BF2FCA" w:rsidRPr="006078E7" w:rsidTr="00BF2FCA">
        <w:trPr>
          <w:trHeight w:val="442"/>
        </w:trPr>
        <w:tc>
          <w:tcPr>
            <w:tcW w:w="817" w:type="dxa"/>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1</w:t>
            </w:r>
          </w:p>
        </w:tc>
        <w:tc>
          <w:tcPr>
            <w:tcW w:w="4767" w:type="dxa"/>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Содержание колодцев</w:t>
            </w:r>
          </w:p>
        </w:tc>
        <w:tc>
          <w:tcPr>
            <w:tcW w:w="1363" w:type="dxa"/>
            <w:vAlign w:val="center"/>
          </w:tcPr>
          <w:p w:rsidR="00BF2FCA" w:rsidRPr="006078E7" w:rsidRDefault="00BF2FCA" w:rsidP="00BF2FCA">
            <w:pPr>
              <w:spacing w:line="0" w:lineRule="atLeast"/>
              <w:ind w:left="-142" w:right="-2"/>
              <w:contextualSpacing/>
              <w:jc w:val="center"/>
            </w:pPr>
            <w:r w:rsidRPr="006078E7">
              <w:t>единиц</w:t>
            </w:r>
          </w:p>
        </w:tc>
        <w:tc>
          <w:tcPr>
            <w:tcW w:w="1133" w:type="dxa"/>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131</w:t>
            </w:r>
          </w:p>
        </w:tc>
        <w:tc>
          <w:tcPr>
            <w:tcW w:w="1134" w:type="dxa"/>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131</w:t>
            </w:r>
          </w:p>
        </w:tc>
        <w:tc>
          <w:tcPr>
            <w:tcW w:w="1134" w:type="dxa"/>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131</w:t>
            </w:r>
          </w:p>
        </w:tc>
      </w:tr>
      <w:tr w:rsidR="00BF2FCA" w:rsidRPr="006078E7" w:rsidTr="00BF2FCA">
        <w:trPr>
          <w:trHeight w:val="449"/>
        </w:trPr>
        <w:tc>
          <w:tcPr>
            <w:tcW w:w="817" w:type="dxa"/>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2</w:t>
            </w:r>
          </w:p>
        </w:tc>
        <w:tc>
          <w:tcPr>
            <w:tcW w:w="4767" w:type="dxa"/>
            <w:vAlign w:val="center"/>
          </w:tcPr>
          <w:p w:rsidR="00BF2FCA" w:rsidRPr="006078E7" w:rsidRDefault="00BF2FCA" w:rsidP="00BF2FCA">
            <w:pPr>
              <w:tabs>
                <w:tab w:val="left" w:pos="426"/>
              </w:tabs>
              <w:spacing w:line="0" w:lineRule="atLeast"/>
              <w:ind w:left="-142" w:right="-2"/>
              <w:contextualSpacing/>
              <w:jc w:val="center"/>
            </w:pPr>
            <w:r w:rsidRPr="006078E7">
              <w:t>Содержание кладбищ</w:t>
            </w:r>
          </w:p>
        </w:tc>
        <w:tc>
          <w:tcPr>
            <w:tcW w:w="1363" w:type="dxa"/>
            <w:vAlign w:val="center"/>
          </w:tcPr>
          <w:p w:rsidR="00BF2FCA" w:rsidRPr="006078E7" w:rsidRDefault="00BF2FCA" w:rsidP="00BF2FCA">
            <w:pPr>
              <w:spacing w:line="0" w:lineRule="atLeast"/>
              <w:ind w:left="-142" w:right="-2"/>
              <w:contextualSpacing/>
              <w:jc w:val="center"/>
            </w:pPr>
            <w:r w:rsidRPr="006078E7">
              <w:t>единиц</w:t>
            </w:r>
          </w:p>
        </w:tc>
        <w:tc>
          <w:tcPr>
            <w:tcW w:w="1133" w:type="dxa"/>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31</w:t>
            </w:r>
          </w:p>
        </w:tc>
        <w:tc>
          <w:tcPr>
            <w:tcW w:w="1134" w:type="dxa"/>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31</w:t>
            </w:r>
          </w:p>
        </w:tc>
        <w:tc>
          <w:tcPr>
            <w:tcW w:w="1134" w:type="dxa"/>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31</w:t>
            </w:r>
          </w:p>
        </w:tc>
      </w:tr>
      <w:tr w:rsidR="00BF2FCA" w:rsidRPr="006078E7" w:rsidTr="00BF2FCA">
        <w:trPr>
          <w:trHeight w:val="589"/>
        </w:trPr>
        <w:tc>
          <w:tcPr>
            <w:tcW w:w="817" w:type="dxa"/>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3</w:t>
            </w:r>
          </w:p>
        </w:tc>
        <w:tc>
          <w:tcPr>
            <w:tcW w:w="4767" w:type="dxa"/>
            <w:vAlign w:val="center"/>
          </w:tcPr>
          <w:p w:rsidR="00BF2FCA" w:rsidRPr="006078E7" w:rsidRDefault="00BF2FCA" w:rsidP="00BF2FCA">
            <w:pPr>
              <w:tabs>
                <w:tab w:val="left" w:pos="426"/>
              </w:tabs>
              <w:spacing w:line="0" w:lineRule="atLeast"/>
              <w:ind w:left="-142" w:right="-2"/>
              <w:contextualSpacing/>
              <w:jc w:val="center"/>
            </w:pPr>
            <w:r w:rsidRPr="006078E7">
              <w:t>Строительство колодцев</w:t>
            </w:r>
          </w:p>
        </w:tc>
        <w:tc>
          <w:tcPr>
            <w:tcW w:w="1363" w:type="dxa"/>
            <w:vAlign w:val="center"/>
          </w:tcPr>
          <w:p w:rsidR="00BF2FCA" w:rsidRPr="006078E7" w:rsidRDefault="00BF2FCA" w:rsidP="00BF2FCA">
            <w:pPr>
              <w:spacing w:line="0" w:lineRule="atLeast"/>
              <w:ind w:left="-142" w:right="-2"/>
              <w:contextualSpacing/>
              <w:jc w:val="center"/>
            </w:pPr>
            <w:r w:rsidRPr="006078E7">
              <w:t>единиц</w:t>
            </w:r>
          </w:p>
        </w:tc>
        <w:tc>
          <w:tcPr>
            <w:tcW w:w="1133" w:type="dxa"/>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3</w:t>
            </w:r>
          </w:p>
        </w:tc>
        <w:tc>
          <w:tcPr>
            <w:tcW w:w="1134" w:type="dxa"/>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c>
          <w:tcPr>
            <w:tcW w:w="1134" w:type="dxa"/>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r>
    </w:tbl>
    <w:p w:rsidR="00BF2FCA" w:rsidRPr="006078E7" w:rsidRDefault="00BF2FCA" w:rsidP="00BF2FCA">
      <w:pPr>
        <w:pStyle w:val="ab"/>
        <w:tabs>
          <w:tab w:val="left" w:pos="2694"/>
        </w:tabs>
        <w:spacing w:line="0" w:lineRule="atLeast"/>
        <w:ind w:left="-142" w:right="-2"/>
        <w:jc w:val="center"/>
        <w:rPr>
          <w:rFonts w:ascii="Times New Roman" w:hAnsi="Times New Roman"/>
          <w:b/>
          <w:sz w:val="26"/>
          <w:szCs w:val="26"/>
        </w:rPr>
      </w:pPr>
    </w:p>
    <w:p w:rsidR="00BF2FCA" w:rsidRPr="006078E7" w:rsidRDefault="00BF2FCA" w:rsidP="00BF2FCA">
      <w:pPr>
        <w:pStyle w:val="ab"/>
        <w:tabs>
          <w:tab w:val="left" w:pos="2694"/>
        </w:tabs>
        <w:spacing w:line="0" w:lineRule="atLeast"/>
        <w:ind w:left="-142" w:right="-2"/>
        <w:jc w:val="center"/>
        <w:rPr>
          <w:rFonts w:ascii="Times New Roman" w:hAnsi="Times New Roman"/>
          <w:b/>
          <w:sz w:val="24"/>
          <w:szCs w:val="24"/>
        </w:rPr>
      </w:pPr>
      <w:r w:rsidRPr="006078E7">
        <w:rPr>
          <w:rFonts w:ascii="Times New Roman" w:hAnsi="Times New Roman"/>
          <w:b/>
          <w:sz w:val="26"/>
          <w:szCs w:val="26"/>
        </w:rPr>
        <w:t xml:space="preserve">2.3. </w:t>
      </w:r>
      <w:r w:rsidRPr="006078E7">
        <w:rPr>
          <w:rFonts w:ascii="Times New Roman" w:hAnsi="Times New Roman"/>
          <w:b/>
          <w:sz w:val="24"/>
          <w:szCs w:val="24"/>
        </w:rPr>
        <w:t>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BF2FCA" w:rsidRPr="006078E7" w:rsidRDefault="00BF2FCA" w:rsidP="00BF2FCA">
      <w:pPr>
        <w:spacing w:line="0" w:lineRule="atLeast"/>
        <w:ind w:left="-142" w:right="-2"/>
        <w:contextualSpacing/>
        <w:jc w:val="both"/>
        <w:rPr>
          <w:sz w:val="24"/>
          <w:szCs w:val="24"/>
        </w:rPr>
      </w:pPr>
      <w:r w:rsidRPr="006078E7">
        <w:rPr>
          <w:sz w:val="24"/>
          <w:szCs w:val="24"/>
        </w:rPr>
        <w:t xml:space="preserve">            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водоотведения, устойчивая  работа предприятий и организаций, оказывающих  жилищные и коммунальные услуги.</w:t>
      </w:r>
    </w:p>
    <w:p w:rsidR="00BF2FCA" w:rsidRPr="006078E7" w:rsidRDefault="00BF2FCA" w:rsidP="00BF2FCA">
      <w:pPr>
        <w:spacing w:line="0" w:lineRule="atLeast"/>
        <w:ind w:left="-142" w:right="-2"/>
        <w:contextualSpacing/>
        <w:jc w:val="both"/>
        <w:rPr>
          <w:sz w:val="24"/>
          <w:szCs w:val="24"/>
        </w:rPr>
      </w:pPr>
      <w:r w:rsidRPr="006078E7">
        <w:rPr>
          <w:sz w:val="24"/>
          <w:szCs w:val="24"/>
        </w:rPr>
        <w:t xml:space="preserve">             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района  коммунальные услуги надлежащего качества. </w:t>
      </w:r>
    </w:p>
    <w:p w:rsidR="00BF2FCA" w:rsidRPr="006078E7" w:rsidRDefault="00BF2FCA" w:rsidP="00BF2FCA">
      <w:pPr>
        <w:spacing w:line="0" w:lineRule="atLeast"/>
        <w:ind w:left="-142" w:right="-2"/>
        <w:contextualSpacing/>
        <w:jc w:val="both"/>
        <w:rPr>
          <w:sz w:val="24"/>
          <w:szCs w:val="24"/>
        </w:rPr>
      </w:pPr>
    </w:p>
    <w:p w:rsidR="00BF2FCA" w:rsidRPr="006078E7" w:rsidRDefault="00BF2FCA" w:rsidP="00BF2FCA">
      <w:pPr>
        <w:spacing w:line="0" w:lineRule="atLeast"/>
        <w:ind w:left="-142" w:right="-2"/>
        <w:contextualSpacing/>
        <w:jc w:val="center"/>
        <w:rPr>
          <w:b/>
          <w:sz w:val="24"/>
          <w:szCs w:val="24"/>
        </w:rPr>
      </w:pPr>
      <w:r w:rsidRPr="006078E7">
        <w:rPr>
          <w:b/>
          <w:sz w:val="24"/>
          <w:szCs w:val="24"/>
        </w:rPr>
        <w:t>Показатели,    характеризующие содержание  основных  фондов, находящихся в муниципальной собственности</w:t>
      </w:r>
    </w:p>
    <w:p w:rsidR="00BF2FCA" w:rsidRPr="006078E7" w:rsidRDefault="00BF2FCA" w:rsidP="00BF2FCA">
      <w:pPr>
        <w:spacing w:line="0" w:lineRule="atLeast"/>
        <w:ind w:left="-142" w:right="-2"/>
        <w:contextualSpacing/>
        <w:jc w:val="right"/>
        <w:rPr>
          <w:b/>
          <w:sz w:val="24"/>
          <w:szCs w:val="24"/>
        </w:rPr>
      </w:pPr>
      <w:r w:rsidRPr="006078E7">
        <w:rPr>
          <w:b/>
          <w:sz w:val="24"/>
          <w:szCs w:val="24"/>
        </w:rPr>
        <w:t>Таблица 3</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103"/>
        <w:gridCol w:w="1134"/>
        <w:gridCol w:w="1134"/>
        <w:gridCol w:w="1134"/>
        <w:gridCol w:w="1134"/>
      </w:tblGrid>
      <w:tr w:rsidR="00BF2FCA" w:rsidRPr="006078E7" w:rsidTr="00BF2FCA">
        <w:tc>
          <w:tcPr>
            <w:tcW w:w="709" w:type="dxa"/>
            <w:vAlign w:val="center"/>
          </w:tcPr>
          <w:p w:rsidR="00BF2FCA" w:rsidRPr="006078E7" w:rsidRDefault="00BF2FCA" w:rsidP="00BF2FCA">
            <w:pPr>
              <w:spacing w:line="0" w:lineRule="atLeast"/>
              <w:ind w:left="-142" w:right="-2" w:firstLine="34"/>
              <w:contextualSpacing/>
              <w:jc w:val="center"/>
            </w:pPr>
            <w:r w:rsidRPr="006078E7">
              <w:t xml:space="preserve">№ </w:t>
            </w:r>
          </w:p>
        </w:tc>
        <w:tc>
          <w:tcPr>
            <w:tcW w:w="5103" w:type="dxa"/>
            <w:vAlign w:val="center"/>
          </w:tcPr>
          <w:p w:rsidR="00BF2FCA" w:rsidRPr="006078E7" w:rsidRDefault="00BF2FCA" w:rsidP="00BF2FCA">
            <w:pPr>
              <w:spacing w:line="0" w:lineRule="atLeast"/>
              <w:ind w:left="-142" w:right="-2"/>
              <w:contextualSpacing/>
              <w:jc w:val="center"/>
            </w:pPr>
            <w:r w:rsidRPr="006078E7">
              <w:t>Наименование показателя</w:t>
            </w:r>
          </w:p>
        </w:tc>
        <w:tc>
          <w:tcPr>
            <w:tcW w:w="1134" w:type="dxa"/>
            <w:vAlign w:val="center"/>
          </w:tcPr>
          <w:p w:rsidR="00BF2FCA" w:rsidRPr="006078E7" w:rsidRDefault="00BF2FCA" w:rsidP="00BF2FCA">
            <w:pPr>
              <w:spacing w:line="0" w:lineRule="atLeast"/>
              <w:ind w:left="-142" w:right="-2"/>
              <w:contextualSpacing/>
              <w:jc w:val="center"/>
            </w:pPr>
            <w:r w:rsidRPr="006078E7">
              <w:t>Единица измерения</w:t>
            </w:r>
          </w:p>
        </w:tc>
        <w:tc>
          <w:tcPr>
            <w:tcW w:w="1134" w:type="dxa"/>
            <w:vAlign w:val="center"/>
          </w:tcPr>
          <w:p w:rsidR="00BF2FCA" w:rsidRPr="006078E7" w:rsidRDefault="00BF2FCA" w:rsidP="00BF2FCA">
            <w:pPr>
              <w:spacing w:line="0" w:lineRule="atLeast"/>
              <w:ind w:left="-142" w:right="-2"/>
              <w:contextualSpacing/>
              <w:jc w:val="center"/>
            </w:pPr>
            <w:r w:rsidRPr="006078E7">
              <w:t>2018г</w:t>
            </w:r>
          </w:p>
        </w:tc>
        <w:tc>
          <w:tcPr>
            <w:tcW w:w="1134" w:type="dxa"/>
            <w:vAlign w:val="center"/>
          </w:tcPr>
          <w:p w:rsidR="00BF2FCA" w:rsidRPr="006078E7" w:rsidRDefault="00BF2FCA" w:rsidP="00BF2FCA">
            <w:pPr>
              <w:spacing w:line="0" w:lineRule="atLeast"/>
              <w:ind w:left="-142" w:right="-2"/>
              <w:contextualSpacing/>
              <w:jc w:val="center"/>
            </w:pPr>
            <w:r w:rsidRPr="006078E7">
              <w:t>2019г</w:t>
            </w:r>
          </w:p>
        </w:tc>
        <w:tc>
          <w:tcPr>
            <w:tcW w:w="1134" w:type="dxa"/>
            <w:tcBorders>
              <w:right w:val="single" w:sz="4" w:space="0" w:color="auto"/>
            </w:tcBorders>
            <w:vAlign w:val="center"/>
          </w:tcPr>
          <w:p w:rsidR="00BF2FCA" w:rsidRPr="006078E7" w:rsidRDefault="00BF2FCA" w:rsidP="00BF2FCA">
            <w:pPr>
              <w:spacing w:line="0" w:lineRule="atLeast"/>
              <w:ind w:left="-142" w:right="-2"/>
              <w:contextualSpacing/>
              <w:jc w:val="center"/>
            </w:pPr>
            <w:r w:rsidRPr="006078E7">
              <w:t>2020г</w:t>
            </w:r>
          </w:p>
        </w:tc>
      </w:tr>
      <w:tr w:rsidR="00BF2FCA" w:rsidRPr="006078E7" w:rsidTr="00BF2FCA">
        <w:trPr>
          <w:trHeight w:val="507"/>
        </w:trPr>
        <w:tc>
          <w:tcPr>
            <w:tcW w:w="709" w:type="dxa"/>
            <w:vAlign w:val="center"/>
          </w:tcPr>
          <w:p w:rsidR="00BF2FCA" w:rsidRPr="006078E7" w:rsidRDefault="00BF2FCA" w:rsidP="00BF2FCA">
            <w:pPr>
              <w:spacing w:line="0" w:lineRule="atLeast"/>
              <w:ind w:left="-142" w:right="-2" w:firstLine="34"/>
              <w:contextualSpacing/>
              <w:jc w:val="center"/>
            </w:pPr>
            <w:r w:rsidRPr="006078E7">
              <w:t>1</w:t>
            </w:r>
          </w:p>
        </w:tc>
        <w:tc>
          <w:tcPr>
            <w:tcW w:w="5103" w:type="dxa"/>
            <w:vAlign w:val="center"/>
          </w:tcPr>
          <w:p w:rsidR="00BF2FCA" w:rsidRPr="006078E7" w:rsidRDefault="00BF2FCA" w:rsidP="00BF2FCA">
            <w:pPr>
              <w:spacing w:line="0" w:lineRule="atLeast"/>
              <w:ind w:left="69" w:right="-2"/>
              <w:contextualSpacing/>
              <w:jc w:val="center"/>
            </w:pPr>
            <w:r w:rsidRPr="006078E7">
              <w:t>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34" w:type="dxa"/>
            <w:vAlign w:val="center"/>
          </w:tcPr>
          <w:p w:rsidR="00BF2FCA" w:rsidRPr="006078E7" w:rsidRDefault="00BF2FCA" w:rsidP="00BF2FCA">
            <w:pPr>
              <w:spacing w:line="0" w:lineRule="atLeast"/>
              <w:ind w:left="-142" w:right="-2"/>
              <w:contextualSpacing/>
              <w:jc w:val="center"/>
            </w:pPr>
            <w:r w:rsidRPr="006078E7">
              <w:t>единиц</w:t>
            </w:r>
          </w:p>
        </w:tc>
        <w:tc>
          <w:tcPr>
            <w:tcW w:w="1134" w:type="dxa"/>
            <w:shd w:val="clear" w:color="auto" w:fill="auto"/>
            <w:vAlign w:val="center"/>
          </w:tcPr>
          <w:p w:rsidR="00BF2FCA" w:rsidRPr="006078E7" w:rsidRDefault="00BF2FCA" w:rsidP="00BF2FCA">
            <w:pPr>
              <w:spacing w:line="0" w:lineRule="atLeast"/>
              <w:ind w:left="-142" w:right="-2"/>
              <w:contextualSpacing/>
              <w:jc w:val="center"/>
            </w:pPr>
            <w:r w:rsidRPr="006078E7">
              <w:t>4</w:t>
            </w:r>
          </w:p>
        </w:tc>
        <w:tc>
          <w:tcPr>
            <w:tcW w:w="1134" w:type="dxa"/>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c>
          <w:tcPr>
            <w:tcW w:w="1134" w:type="dxa"/>
            <w:tcBorders>
              <w:right w:val="single" w:sz="4" w:space="0" w:color="auto"/>
            </w:tcBorders>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r>
      <w:tr w:rsidR="00BF2FCA" w:rsidRPr="006078E7" w:rsidTr="00BF2FCA">
        <w:trPr>
          <w:trHeight w:val="507"/>
        </w:trPr>
        <w:tc>
          <w:tcPr>
            <w:tcW w:w="709" w:type="dxa"/>
            <w:vAlign w:val="center"/>
          </w:tcPr>
          <w:p w:rsidR="00BF2FCA" w:rsidRPr="006078E7" w:rsidRDefault="00BF2FCA" w:rsidP="00BF2FCA">
            <w:pPr>
              <w:spacing w:line="0" w:lineRule="atLeast"/>
              <w:ind w:left="-142" w:right="-2" w:firstLine="34"/>
              <w:contextualSpacing/>
              <w:jc w:val="center"/>
            </w:pPr>
            <w:r w:rsidRPr="006078E7">
              <w:t>2</w:t>
            </w:r>
          </w:p>
        </w:tc>
        <w:tc>
          <w:tcPr>
            <w:tcW w:w="5103" w:type="dxa"/>
            <w:vAlign w:val="center"/>
          </w:tcPr>
          <w:p w:rsidR="00BF2FCA" w:rsidRPr="006078E7" w:rsidRDefault="00BF2FCA" w:rsidP="00BF2FCA">
            <w:pPr>
              <w:spacing w:line="0" w:lineRule="atLeast"/>
              <w:ind w:left="69" w:right="-2"/>
              <w:contextualSpacing/>
              <w:jc w:val="center"/>
            </w:pPr>
            <w:r w:rsidRPr="006078E7">
              <w:t>ПСД на строительство скважины в с. Октябрьский (Закупка товаров, работ и услуг для обеспечения государственных (муниципальных) нужд)</w:t>
            </w:r>
          </w:p>
        </w:tc>
        <w:tc>
          <w:tcPr>
            <w:tcW w:w="1134" w:type="dxa"/>
            <w:vAlign w:val="center"/>
          </w:tcPr>
          <w:p w:rsidR="00BF2FCA" w:rsidRPr="006078E7" w:rsidRDefault="00BF2FCA" w:rsidP="00BF2FCA">
            <w:pPr>
              <w:spacing w:line="0" w:lineRule="atLeast"/>
              <w:ind w:left="-142" w:right="-2"/>
              <w:contextualSpacing/>
              <w:jc w:val="center"/>
            </w:pPr>
            <w:r w:rsidRPr="006078E7">
              <w:t>единиц</w:t>
            </w:r>
          </w:p>
        </w:tc>
        <w:tc>
          <w:tcPr>
            <w:tcW w:w="1134" w:type="dxa"/>
            <w:shd w:val="clear" w:color="auto" w:fill="auto"/>
            <w:vAlign w:val="center"/>
          </w:tcPr>
          <w:p w:rsidR="00BF2FCA" w:rsidRPr="006078E7" w:rsidRDefault="00BF2FCA" w:rsidP="00BF2FCA">
            <w:pPr>
              <w:spacing w:line="0" w:lineRule="atLeast"/>
              <w:ind w:left="-142" w:right="-2"/>
              <w:contextualSpacing/>
              <w:jc w:val="center"/>
            </w:pPr>
            <w:r w:rsidRPr="006078E7">
              <w:t>0</w:t>
            </w:r>
          </w:p>
        </w:tc>
        <w:tc>
          <w:tcPr>
            <w:tcW w:w="1134" w:type="dxa"/>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1</w:t>
            </w:r>
          </w:p>
        </w:tc>
        <w:tc>
          <w:tcPr>
            <w:tcW w:w="1134" w:type="dxa"/>
            <w:tcBorders>
              <w:right w:val="single" w:sz="4" w:space="0" w:color="auto"/>
            </w:tcBorders>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1</w:t>
            </w:r>
          </w:p>
        </w:tc>
      </w:tr>
      <w:tr w:rsidR="00BF2FCA" w:rsidRPr="006078E7" w:rsidTr="00BF2FCA">
        <w:trPr>
          <w:trHeight w:val="507"/>
        </w:trPr>
        <w:tc>
          <w:tcPr>
            <w:tcW w:w="709" w:type="dxa"/>
            <w:vAlign w:val="center"/>
          </w:tcPr>
          <w:p w:rsidR="00BF2FCA" w:rsidRPr="006078E7" w:rsidRDefault="00BF2FCA" w:rsidP="00BF2FCA">
            <w:pPr>
              <w:spacing w:line="0" w:lineRule="atLeast"/>
              <w:ind w:left="-142" w:right="-2" w:firstLine="34"/>
              <w:contextualSpacing/>
              <w:jc w:val="center"/>
            </w:pPr>
            <w:r w:rsidRPr="006078E7">
              <w:t>3</w:t>
            </w:r>
          </w:p>
        </w:tc>
        <w:tc>
          <w:tcPr>
            <w:tcW w:w="5103" w:type="dxa"/>
            <w:vAlign w:val="center"/>
          </w:tcPr>
          <w:p w:rsidR="00BF2FCA" w:rsidRPr="006078E7" w:rsidRDefault="00BF2FCA" w:rsidP="00BF2FCA">
            <w:pPr>
              <w:spacing w:line="0" w:lineRule="atLeast"/>
              <w:ind w:left="69" w:right="-2"/>
              <w:contextualSpacing/>
              <w:jc w:val="center"/>
            </w:pPr>
            <w:r w:rsidRPr="006078E7">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134" w:type="dxa"/>
            <w:vAlign w:val="center"/>
          </w:tcPr>
          <w:p w:rsidR="00BF2FCA" w:rsidRPr="006078E7" w:rsidRDefault="00BF2FCA" w:rsidP="00BF2FCA">
            <w:pPr>
              <w:spacing w:line="0" w:lineRule="atLeast"/>
              <w:ind w:left="-142" w:right="-2"/>
              <w:contextualSpacing/>
              <w:jc w:val="center"/>
            </w:pPr>
            <w:r w:rsidRPr="006078E7">
              <w:t>единиц</w:t>
            </w:r>
          </w:p>
        </w:tc>
        <w:tc>
          <w:tcPr>
            <w:tcW w:w="1134" w:type="dxa"/>
            <w:shd w:val="clear" w:color="auto" w:fill="auto"/>
            <w:vAlign w:val="center"/>
          </w:tcPr>
          <w:p w:rsidR="00BF2FCA" w:rsidRPr="006078E7" w:rsidRDefault="00BF2FCA" w:rsidP="00BF2FCA">
            <w:pPr>
              <w:spacing w:line="0" w:lineRule="atLeast"/>
              <w:ind w:left="-142" w:right="-2"/>
              <w:contextualSpacing/>
              <w:jc w:val="center"/>
            </w:pPr>
            <w:r w:rsidRPr="006078E7">
              <w:t>4</w:t>
            </w:r>
          </w:p>
        </w:tc>
        <w:tc>
          <w:tcPr>
            <w:tcW w:w="1134" w:type="dxa"/>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c>
          <w:tcPr>
            <w:tcW w:w="1134" w:type="dxa"/>
            <w:tcBorders>
              <w:right w:val="single" w:sz="4" w:space="0" w:color="auto"/>
            </w:tcBorders>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r>
      <w:tr w:rsidR="00BF2FCA" w:rsidRPr="006078E7" w:rsidTr="00BF2FCA">
        <w:trPr>
          <w:trHeight w:val="507"/>
        </w:trPr>
        <w:tc>
          <w:tcPr>
            <w:tcW w:w="709" w:type="dxa"/>
            <w:vAlign w:val="center"/>
          </w:tcPr>
          <w:p w:rsidR="00BF2FCA" w:rsidRPr="006078E7" w:rsidRDefault="00BF2FCA" w:rsidP="00BF2FCA">
            <w:pPr>
              <w:spacing w:line="0" w:lineRule="atLeast"/>
              <w:ind w:left="-142" w:right="-2" w:firstLine="34"/>
              <w:contextualSpacing/>
              <w:jc w:val="center"/>
            </w:pPr>
            <w:r w:rsidRPr="006078E7">
              <w:t>4</w:t>
            </w:r>
          </w:p>
        </w:tc>
        <w:tc>
          <w:tcPr>
            <w:tcW w:w="5103" w:type="dxa"/>
            <w:vAlign w:val="center"/>
          </w:tcPr>
          <w:p w:rsidR="00BF2FCA" w:rsidRPr="006078E7" w:rsidRDefault="00BF2FCA" w:rsidP="00BF2FCA">
            <w:pPr>
              <w:spacing w:line="0" w:lineRule="atLeast"/>
              <w:ind w:left="69" w:right="-2"/>
              <w:contextualSpacing/>
              <w:jc w:val="center"/>
            </w:pPr>
            <w:r w:rsidRPr="006078E7">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134" w:type="dxa"/>
            <w:vAlign w:val="center"/>
          </w:tcPr>
          <w:p w:rsidR="00BF2FCA" w:rsidRPr="006078E7" w:rsidRDefault="00BF2FCA" w:rsidP="00BF2FCA">
            <w:pPr>
              <w:spacing w:line="0" w:lineRule="atLeast"/>
              <w:ind w:left="-142" w:right="-2"/>
              <w:contextualSpacing/>
              <w:jc w:val="center"/>
            </w:pPr>
            <w:r w:rsidRPr="006078E7">
              <w:t>единиц</w:t>
            </w:r>
          </w:p>
        </w:tc>
        <w:tc>
          <w:tcPr>
            <w:tcW w:w="1134" w:type="dxa"/>
            <w:shd w:val="clear" w:color="auto" w:fill="auto"/>
            <w:vAlign w:val="center"/>
          </w:tcPr>
          <w:p w:rsidR="00BF2FCA" w:rsidRPr="006078E7" w:rsidRDefault="00BF2FCA" w:rsidP="00BF2FCA">
            <w:pPr>
              <w:spacing w:line="0" w:lineRule="atLeast"/>
              <w:ind w:left="-142" w:right="-2"/>
              <w:contextualSpacing/>
              <w:jc w:val="center"/>
            </w:pPr>
            <w:r w:rsidRPr="006078E7">
              <w:t>1</w:t>
            </w:r>
          </w:p>
        </w:tc>
        <w:tc>
          <w:tcPr>
            <w:tcW w:w="1134" w:type="dxa"/>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c>
          <w:tcPr>
            <w:tcW w:w="1134" w:type="dxa"/>
            <w:tcBorders>
              <w:right w:val="single" w:sz="4" w:space="0" w:color="auto"/>
            </w:tcBorders>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r>
      <w:tr w:rsidR="00BF2FCA" w:rsidRPr="006078E7" w:rsidTr="00BF2FCA">
        <w:trPr>
          <w:trHeight w:val="507"/>
        </w:trPr>
        <w:tc>
          <w:tcPr>
            <w:tcW w:w="709" w:type="dxa"/>
            <w:vAlign w:val="center"/>
          </w:tcPr>
          <w:p w:rsidR="00BF2FCA" w:rsidRPr="006078E7" w:rsidRDefault="00BF2FCA" w:rsidP="00BF2FCA">
            <w:pPr>
              <w:spacing w:line="0" w:lineRule="atLeast"/>
              <w:ind w:left="-142" w:right="-2" w:firstLine="34"/>
              <w:contextualSpacing/>
              <w:jc w:val="center"/>
            </w:pPr>
            <w:r w:rsidRPr="006078E7">
              <w:t>5</w:t>
            </w:r>
          </w:p>
        </w:tc>
        <w:tc>
          <w:tcPr>
            <w:tcW w:w="5103" w:type="dxa"/>
            <w:vAlign w:val="center"/>
          </w:tcPr>
          <w:p w:rsidR="00BF2FCA" w:rsidRPr="006078E7" w:rsidRDefault="00BF2FCA" w:rsidP="00BF2FCA">
            <w:pPr>
              <w:spacing w:line="0" w:lineRule="atLeast"/>
              <w:ind w:left="69" w:right="-2"/>
              <w:contextualSpacing/>
              <w:jc w:val="center"/>
            </w:pPr>
            <w:r w:rsidRPr="006078E7">
              <w:t>Ремонт, реконструкция водопроводной сети (межбюджетные трансферты)</w:t>
            </w:r>
          </w:p>
        </w:tc>
        <w:tc>
          <w:tcPr>
            <w:tcW w:w="1134" w:type="dxa"/>
            <w:vAlign w:val="center"/>
          </w:tcPr>
          <w:p w:rsidR="00BF2FCA" w:rsidRPr="006078E7" w:rsidRDefault="00BF2FCA" w:rsidP="00BF2FCA">
            <w:pPr>
              <w:spacing w:line="0" w:lineRule="atLeast"/>
              <w:ind w:left="-142" w:right="-2"/>
              <w:contextualSpacing/>
              <w:jc w:val="center"/>
            </w:pPr>
            <w:r w:rsidRPr="006078E7">
              <w:t>единиц</w:t>
            </w:r>
          </w:p>
        </w:tc>
        <w:tc>
          <w:tcPr>
            <w:tcW w:w="1134" w:type="dxa"/>
            <w:shd w:val="clear" w:color="auto" w:fill="auto"/>
            <w:vAlign w:val="center"/>
          </w:tcPr>
          <w:p w:rsidR="00BF2FCA" w:rsidRPr="006078E7" w:rsidRDefault="00BF2FCA" w:rsidP="00BF2FCA">
            <w:pPr>
              <w:spacing w:line="0" w:lineRule="atLeast"/>
              <w:ind w:left="-142" w:right="-2"/>
              <w:contextualSpacing/>
              <w:jc w:val="center"/>
            </w:pPr>
            <w:r w:rsidRPr="006078E7">
              <w:t>0</w:t>
            </w:r>
          </w:p>
        </w:tc>
        <w:tc>
          <w:tcPr>
            <w:tcW w:w="1134" w:type="dxa"/>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c>
          <w:tcPr>
            <w:tcW w:w="1134" w:type="dxa"/>
            <w:tcBorders>
              <w:right w:val="single" w:sz="4" w:space="0" w:color="auto"/>
            </w:tcBorders>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r>
    </w:tbl>
    <w:p w:rsidR="00BF2FCA" w:rsidRPr="006078E7" w:rsidRDefault="00BF2FCA" w:rsidP="00BF2FCA">
      <w:pPr>
        <w:pStyle w:val="ab"/>
        <w:spacing w:line="0" w:lineRule="atLeast"/>
        <w:ind w:left="-142" w:right="-2"/>
        <w:jc w:val="center"/>
        <w:rPr>
          <w:rFonts w:ascii="Times New Roman" w:hAnsi="Times New Roman"/>
          <w:b/>
          <w:sz w:val="26"/>
          <w:szCs w:val="26"/>
        </w:rPr>
      </w:pPr>
    </w:p>
    <w:p w:rsidR="00BF2FCA" w:rsidRPr="006078E7" w:rsidRDefault="00BF2FCA" w:rsidP="00BF2FCA">
      <w:pPr>
        <w:pStyle w:val="ab"/>
        <w:spacing w:line="0" w:lineRule="atLeast"/>
        <w:ind w:left="-142" w:right="-2"/>
        <w:jc w:val="center"/>
        <w:rPr>
          <w:rFonts w:ascii="Times New Roman" w:hAnsi="Times New Roman"/>
          <w:b/>
          <w:sz w:val="26"/>
          <w:szCs w:val="26"/>
        </w:rPr>
      </w:pPr>
    </w:p>
    <w:p w:rsidR="00BF2FCA" w:rsidRPr="006078E7" w:rsidRDefault="00BF2FCA" w:rsidP="00BF2FCA">
      <w:pPr>
        <w:pStyle w:val="ab"/>
        <w:spacing w:line="0" w:lineRule="atLeast"/>
        <w:ind w:left="-142" w:right="-2"/>
        <w:jc w:val="center"/>
        <w:rPr>
          <w:rFonts w:ascii="Times New Roman" w:hAnsi="Times New Roman"/>
          <w:b/>
          <w:sz w:val="26"/>
          <w:szCs w:val="26"/>
        </w:rPr>
      </w:pPr>
    </w:p>
    <w:p w:rsidR="00BF2FCA" w:rsidRPr="006078E7" w:rsidRDefault="00BF2FCA" w:rsidP="00BF2FCA">
      <w:pPr>
        <w:pStyle w:val="ab"/>
        <w:spacing w:line="0" w:lineRule="atLeast"/>
        <w:ind w:left="-142" w:right="-2"/>
        <w:jc w:val="center"/>
        <w:rPr>
          <w:rFonts w:ascii="Times New Roman" w:hAnsi="Times New Roman"/>
          <w:b/>
          <w:sz w:val="26"/>
          <w:szCs w:val="26"/>
        </w:rPr>
      </w:pPr>
    </w:p>
    <w:p w:rsidR="00BF2FCA" w:rsidRPr="006078E7" w:rsidRDefault="00BF2FCA" w:rsidP="00BF2FCA">
      <w:pPr>
        <w:pStyle w:val="ab"/>
        <w:spacing w:line="0" w:lineRule="atLeast"/>
        <w:ind w:left="-142" w:right="-2"/>
        <w:jc w:val="center"/>
        <w:rPr>
          <w:rFonts w:ascii="Times New Roman" w:hAnsi="Times New Roman"/>
          <w:b/>
          <w:sz w:val="26"/>
          <w:szCs w:val="26"/>
        </w:rPr>
      </w:pPr>
    </w:p>
    <w:p w:rsidR="00BF2FCA" w:rsidRPr="006078E7" w:rsidRDefault="00BF2FCA" w:rsidP="00BF2FCA">
      <w:pPr>
        <w:pStyle w:val="ab"/>
        <w:spacing w:line="0" w:lineRule="atLeast"/>
        <w:ind w:left="-142" w:right="-2"/>
        <w:jc w:val="center"/>
        <w:rPr>
          <w:rFonts w:ascii="Times New Roman" w:hAnsi="Times New Roman"/>
          <w:b/>
          <w:sz w:val="26"/>
          <w:szCs w:val="26"/>
        </w:rPr>
      </w:pPr>
    </w:p>
    <w:p w:rsidR="00BF2FCA" w:rsidRPr="006078E7" w:rsidRDefault="00BF2FCA" w:rsidP="00BF2FCA">
      <w:pPr>
        <w:pStyle w:val="ab"/>
        <w:spacing w:line="0" w:lineRule="atLeast"/>
        <w:ind w:left="-142" w:right="-2"/>
        <w:jc w:val="center"/>
        <w:rPr>
          <w:rFonts w:ascii="Times New Roman" w:hAnsi="Times New Roman"/>
          <w:b/>
          <w:sz w:val="24"/>
          <w:szCs w:val="24"/>
        </w:rPr>
      </w:pPr>
      <w:r w:rsidRPr="006078E7">
        <w:rPr>
          <w:rFonts w:ascii="Times New Roman" w:hAnsi="Times New Roman"/>
          <w:b/>
          <w:sz w:val="26"/>
          <w:szCs w:val="26"/>
        </w:rPr>
        <w:t xml:space="preserve">2.4. </w:t>
      </w:r>
      <w:r w:rsidRPr="006078E7">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BF2FCA" w:rsidRPr="006078E7" w:rsidRDefault="00BF2FCA" w:rsidP="00BF2FCA">
      <w:pPr>
        <w:spacing w:line="0" w:lineRule="atLeast"/>
        <w:ind w:right="-2"/>
        <w:contextualSpacing/>
        <w:jc w:val="both"/>
        <w:rPr>
          <w:sz w:val="24"/>
          <w:szCs w:val="24"/>
        </w:rPr>
      </w:pPr>
      <w:r w:rsidRPr="006078E7">
        <w:rPr>
          <w:sz w:val="24"/>
          <w:szCs w:val="24"/>
        </w:rPr>
        <w:t xml:space="preserve">     Основное мероприятие   подпрограммы – </w:t>
      </w:r>
      <w:r w:rsidRPr="006078E7">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sidRPr="006078E7">
        <w:rPr>
          <w:sz w:val="24"/>
          <w:szCs w:val="24"/>
        </w:rPr>
        <w:t>.</w:t>
      </w:r>
    </w:p>
    <w:p w:rsidR="00BF2FCA" w:rsidRPr="006078E7" w:rsidRDefault="00BF2FCA" w:rsidP="00BF2FCA">
      <w:pPr>
        <w:spacing w:line="0" w:lineRule="atLeast"/>
        <w:ind w:right="-2"/>
        <w:contextualSpacing/>
        <w:jc w:val="both"/>
        <w:rPr>
          <w:sz w:val="24"/>
          <w:szCs w:val="24"/>
          <w:shd w:val="clear" w:color="auto" w:fill="FFFFFF"/>
        </w:rPr>
      </w:pPr>
      <w:r w:rsidRPr="006078E7">
        <w:rPr>
          <w:sz w:val="24"/>
          <w:szCs w:val="24"/>
        </w:rPr>
        <w:t xml:space="preserve">     В рамки данного мероприятия </w:t>
      </w:r>
      <w:r w:rsidRPr="006078E7">
        <w:rPr>
          <w:sz w:val="24"/>
          <w:szCs w:val="24"/>
          <w:shd w:val="clear" w:color="auto" w:fill="FFFFFF"/>
        </w:rPr>
        <w:t xml:space="preserve">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до сельского поселения. </w:t>
      </w:r>
    </w:p>
    <w:p w:rsidR="00BF2FCA" w:rsidRPr="006078E7" w:rsidRDefault="00BF2FCA" w:rsidP="00BF2FCA">
      <w:pPr>
        <w:spacing w:line="0" w:lineRule="atLeast"/>
        <w:ind w:right="-2"/>
        <w:contextualSpacing/>
        <w:jc w:val="both"/>
        <w:rPr>
          <w:sz w:val="24"/>
          <w:szCs w:val="24"/>
          <w:shd w:val="clear" w:color="auto" w:fill="FFFFFF"/>
        </w:rPr>
      </w:pPr>
    </w:p>
    <w:p w:rsidR="00BF2FCA" w:rsidRPr="006078E7" w:rsidRDefault="00BF2FCA" w:rsidP="00BF2FCA">
      <w:pPr>
        <w:pStyle w:val="ab"/>
        <w:spacing w:line="0" w:lineRule="atLeast"/>
        <w:ind w:left="-142" w:right="-2"/>
        <w:jc w:val="center"/>
        <w:rPr>
          <w:rFonts w:ascii="Times New Roman" w:hAnsi="Times New Roman"/>
          <w:b/>
          <w:sz w:val="24"/>
          <w:szCs w:val="24"/>
        </w:rPr>
      </w:pPr>
      <w:r w:rsidRPr="006078E7">
        <w:rPr>
          <w:rFonts w:ascii="Times New Roman" w:hAnsi="Times New Roman"/>
          <w:b/>
          <w:sz w:val="24"/>
          <w:szCs w:val="24"/>
        </w:rPr>
        <w:t>Показатели,    характеризующие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BF2FCA" w:rsidRPr="006078E7" w:rsidRDefault="00BF2FCA" w:rsidP="00BF2FCA">
      <w:pPr>
        <w:spacing w:line="0" w:lineRule="atLeast"/>
        <w:ind w:left="-142" w:right="-2"/>
        <w:contextualSpacing/>
        <w:jc w:val="right"/>
        <w:rPr>
          <w:b/>
          <w:sz w:val="24"/>
          <w:szCs w:val="24"/>
        </w:rPr>
      </w:pPr>
      <w:r w:rsidRPr="006078E7">
        <w:rPr>
          <w:b/>
          <w:sz w:val="24"/>
          <w:szCs w:val="24"/>
        </w:rPr>
        <w:t>Таблица 4</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6"/>
        <w:gridCol w:w="4366"/>
        <w:gridCol w:w="1092"/>
        <w:gridCol w:w="1364"/>
        <w:gridCol w:w="1365"/>
        <w:gridCol w:w="1347"/>
      </w:tblGrid>
      <w:tr w:rsidR="00BF2FCA" w:rsidRPr="006078E7" w:rsidTr="00BF2FCA">
        <w:trPr>
          <w:trHeight w:val="461"/>
        </w:trPr>
        <w:tc>
          <w:tcPr>
            <w:tcW w:w="956" w:type="dxa"/>
            <w:vAlign w:val="center"/>
          </w:tcPr>
          <w:p w:rsidR="00BF2FCA" w:rsidRPr="006078E7" w:rsidRDefault="00BF2FCA" w:rsidP="00BF2FCA">
            <w:pPr>
              <w:spacing w:line="0" w:lineRule="atLeast"/>
              <w:ind w:left="-142" w:right="-2" w:firstLine="43"/>
              <w:contextualSpacing/>
              <w:jc w:val="center"/>
            </w:pPr>
            <w:r w:rsidRPr="006078E7">
              <w:t>№ п/п</w:t>
            </w:r>
          </w:p>
        </w:tc>
        <w:tc>
          <w:tcPr>
            <w:tcW w:w="4366" w:type="dxa"/>
            <w:vAlign w:val="center"/>
          </w:tcPr>
          <w:p w:rsidR="00BF2FCA" w:rsidRPr="006078E7" w:rsidRDefault="00BF2FCA" w:rsidP="00BF2FCA">
            <w:pPr>
              <w:spacing w:line="0" w:lineRule="atLeast"/>
              <w:ind w:left="-142" w:right="-2"/>
              <w:contextualSpacing/>
              <w:jc w:val="center"/>
            </w:pPr>
            <w:r w:rsidRPr="006078E7">
              <w:t>Наименование показателя</w:t>
            </w:r>
          </w:p>
        </w:tc>
        <w:tc>
          <w:tcPr>
            <w:tcW w:w="1092" w:type="dxa"/>
            <w:vAlign w:val="center"/>
          </w:tcPr>
          <w:p w:rsidR="00BF2FCA" w:rsidRPr="006078E7" w:rsidRDefault="00BF2FCA" w:rsidP="00BF2FCA">
            <w:pPr>
              <w:spacing w:line="0" w:lineRule="atLeast"/>
              <w:ind w:left="-142" w:right="-2"/>
              <w:contextualSpacing/>
              <w:jc w:val="center"/>
            </w:pPr>
            <w:r w:rsidRPr="006078E7">
              <w:t>Единица измерения</w:t>
            </w:r>
          </w:p>
        </w:tc>
        <w:tc>
          <w:tcPr>
            <w:tcW w:w="1364" w:type="dxa"/>
            <w:vAlign w:val="center"/>
          </w:tcPr>
          <w:p w:rsidR="00BF2FCA" w:rsidRPr="006078E7" w:rsidRDefault="00BF2FCA" w:rsidP="00BF2FCA">
            <w:pPr>
              <w:spacing w:line="0" w:lineRule="atLeast"/>
              <w:ind w:left="-142" w:right="-2"/>
              <w:contextualSpacing/>
              <w:jc w:val="center"/>
            </w:pPr>
            <w:r w:rsidRPr="006078E7">
              <w:t>2018г</w:t>
            </w:r>
          </w:p>
        </w:tc>
        <w:tc>
          <w:tcPr>
            <w:tcW w:w="1365" w:type="dxa"/>
            <w:vAlign w:val="center"/>
          </w:tcPr>
          <w:p w:rsidR="00BF2FCA" w:rsidRPr="006078E7" w:rsidRDefault="00BF2FCA" w:rsidP="00BF2FCA">
            <w:pPr>
              <w:spacing w:line="0" w:lineRule="atLeast"/>
              <w:ind w:left="-142" w:right="-2"/>
              <w:contextualSpacing/>
              <w:jc w:val="center"/>
            </w:pPr>
            <w:r w:rsidRPr="006078E7">
              <w:t>2019г</w:t>
            </w:r>
          </w:p>
        </w:tc>
        <w:tc>
          <w:tcPr>
            <w:tcW w:w="1347" w:type="dxa"/>
            <w:tcBorders>
              <w:right w:val="single" w:sz="4" w:space="0" w:color="auto"/>
            </w:tcBorders>
            <w:vAlign w:val="center"/>
          </w:tcPr>
          <w:p w:rsidR="00BF2FCA" w:rsidRPr="006078E7" w:rsidRDefault="00BF2FCA" w:rsidP="00BF2FCA">
            <w:pPr>
              <w:spacing w:line="0" w:lineRule="atLeast"/>
              <w:ind w:left="-142" w:right="-2"/>
              <w:contextualSpacing/>
              <w:jc w:val="center"/>
            </w:pPr>
            <w:r w:rsidRPr="006078E7">
              <w:t>2020г</w:t>
            </w:r>
          </w:p>
        </w:tc>
      </w:tr>
      <w:tr w:rsidR="00BF2FCA" w:rsidRPr="006078E7" w:rsidTr="00BF2FCA">
        <w:trPr>
          <w:trHeight w:val="451"/>
        </w:trPr>
        <w:tc>
          <w:tcPr>
            <w:tcW w:w="956" w:type="dxa"/>
            <w:vAlign w:val="center"/>
          </w:tcPr>
          <w:p w:rsidR="00BF2FCA" w:rsidRPr="006078E7" w:rsidRDefault="00BF2FCA" w:rsidP="00BF2FCA">
            <w:pPr>
              <w:spacing w:line="0" w:lineRule="atLeast"/>
              <w:ind w:left="-142" w:right="-2" w:firstLine="43"/>
              <w:contextualSpacing/>
              <w:jc w:val="center"/>
            </w:pPr>
            <w:r w:rsidRPr="006078E7">
              <w:t>1</w:t>
            </w:r>
          </w:p>
        </w:tc>
        <w:tc>
          <w:tcPr>
            <w:tcW w:w="4366" w:type="dxa"/>
            <w:vAlign w:val="center"/>
          </w:tcPr>
          <w:p w:rsidR="00BF2FCA" w:rsidRPr="006078E7" w:rsidRDefault="00BF2FCA" w:rsidP="00BF2FCA">
            <w:pPr>
              <w:spacing w:line="0" w:lineRule="atLeast"/>
              <w:ind w:left="-71" w:right="-2"/>
              <w:contextualSpacing/>
              <w:jc w:val="center"/>
            </w:pPr>
            <w:r w:rsidRPr="006078E7">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092" w:type="dxa"/>
            <w:vAlign w:val="center"/>
          </w:tcPr>
          <w:p w:rsidR="00BF2FCA" w:rsidRPr="006078E7" w:rsidRDefault="00BF2FCA" w:rsidP="00BF2FCA">
            <w:pPr>
              <w:spacing w:line="0" w:lineRule="atLeast"/>
              <w:ind w:left="-142" w:right="-2"/>
              <w:contextualSpacing/>
              <w:jc w:val="center"/>
            </w:pPr>
            <w:r w:rsidRPr="006078E7">
              <w:t>единиц</w:t>
            </w:r>
          </w:p>
        </w:tc>
        <w:tc>
          <w:tcPr>
            <w:tcW w:w="1364" w:type="dxa"/>
            <w:shd w:val="clear" w:color="auto" w:fill="auto"/>
            <w:vAlign w:val="center"/>
          </w:tcPr>
          <w:p w:rsidR="00BF2FCA" w:rsidRPr="006078E7" w:rsidRDefault="00BF2FCA" w:rsidP="00BF2FCA">
            <w:pPr>
              <w:jc w:val="center"/>
            </w:pPr>
            <w:r w:rsidRPr="006078E7">
              <w:t>9</w:t>
            </w:r>
          </w:p>
        </w:tc>
        <w:tc>
          <w:tcPr>
            <w:tcW w:w="1365" w:type="dxa"/>
            <w:shd w:val="clear" w:color="auto" w:fill="auto"/>
            <w:vAlign w:val="center"/>
          </w:tcPr>
          <w:p w:rsidR="00BF2FCA" w:rsidRPr="006078E7" w:rsidRDefault="00BF2FCA" w:rsidP="00BF2FCA">
            <w:pPr>
              <w:jc w:val="center"/>
            </w:pPr>
            <w:r w:rsidRPr="006078E7">
              <w:t>9</w:t>
            </w:r>
          </w:p>
        </w:tc>
        <w:tc>
          <w:tcPr>
            <w:tcW w:w="1347" w:type="dxa"/>
            <w:tcBorders>
              <w:right w:val="single" w:sz="4" w:space="0" w:color="auto"/>
            </w:tcBorders>
            <w:shd w:val="clear" w:color="auto" w:fill="auto"/>
            <w:vAlign w:val="center"/>
          </w:tcPr>
          <w:p w:rsidR="00BF2FCA" w:rsidRPr="006078E7" w:rsidRDefault="00BF2FCA" w:rsidP="00BF2FCA">
            <w:pPr>
              <w:jc w:val="center"/>
            </w:pPr>
            <w:r w:rsidRPr="006078E7">
              <w:t>9</w:t>
            </w:r>
          </w:p>
        </w:tc>
      </w:tr>
    </w:tbl>
    <w:p w:rsidR="00BF2FCA" w:rsidRPr="006078E7" w:rsidRDefault="00BF2FCA" w:rsidP="00BF2FCA">
      <w:pPr>
        <w:spacing w:line="0" w:lineRule="atLeast"/>
        <w:ind w:right="-2"/>
        <w:contextualSpacing/>
        <w:rPr>
          <w:b/>
          <w:sz w:val="24"/>
          <w:szCs w:val="24"/>
        </w:rPr>
      </w:pPr>
    </w:p>
    <w:p w:rsidR="00BF2FCA" w:rsidRPr="006078E7" w:rsidRDefault="00BF2FCA" w:rsidP="00BF2FCA">
      <w:pPr>
        <w:spacing w:line="0" w:lineRule="atLeast"/>
        <w:ind w:left="-142" w:right="-2"/>
        <w:contextualSpacing/>
        <w:jc w:val="center"/>
        <w:rPr>
          <w:b/>
          <w:sz w:val="24"/>
          <w:szCs w:val="24"/>
        </w:rPr>
      </w:pPr>
      <w:r w:rsidRPr="006078E7">
        <w:rPr>
          <w:b/>
          <w:sz w:val="24"/>
          <w:szCs w:val="24"/>
        </w:rPr>
        <w:t>2.5. 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firstLine="850"/>
        <w:contextualSpacing/>
        <w:jc w:val="both"/>
        <w:rPr>
          <w:b/>
          <w:sz w:val="24"/>
          <w:szCs w:val="24"/>
        </w:rPr>
      </w:pPr>
      <w:r w:rsidRPr="006078E7">
        <w:rPr>
          <w:sz w:val="24"/>
          <w:szCs w:val="24"/>
        </w:rPr>
        <w:t>Одной из основных проблем в экологической сфере Комсомольского муниципального района является усиливающееся по мере социально-экономического развития негативное воздействие отходов производства и потребления на состояние окружающей природной среды и всех её компонентов – воздушной среды, водных объектов, почв, недр</w:t>
      </w:r>
      <w:r w:rsidRPr="006078E7">
        <w:rPr>
          <w:sz w:val="28"/>
          <w:szCs w:val="28"/>
        </w:rPr>
        <w:t xml:space="preserve">. </w:t>
      </w:r>
      <w:r w:rsidRPr="006078E7">
        <w:rPr>
          <w:sz w:val="24"/>
          <w:szCs w:val="24"/>
        </w:rPr>
        <w:t xml:space="preserve">Результатом такого воздействия является загрязнение природных экосистем, истощение природных ресурсов. Не смотря на то, что на территории района расположена санкционированная  свалка и организован регулярный сбор ТБО специализированной организацией,  на территории района периодически образуются несанкционированные навалы мусора. В целях ликвидации и профилактики образования несанкционированных навалов </w:t>
      </w:r>
      <w:r w:rsidRPr="006078E7">
        <w:t xml:space="preserve">бытовых отходов, расположенных вне  границ </w:t>
      </w:r>
      <w:r w:rsidRPr="006078E7">
        <w:rPr>
          <w:sz w:val="24"/>
          <w:szCs w:val="24"/>
        </w:rPr>
        <w:t xml:space="preserve">сельских </w:t>
      </w:r>
      <w:r w:rsidRPr="006078E7">
        <w:t>населенных пунктов на территории Комсомольского муниципального района</w:t>
      </w:r>
      <w:r w:rsidRPr="006078E7">
        <w:rPr>
          <w:sz w:val="24"/>
          <w:szCs w:val="24"/>
        </w:rPr>
        <w:t xml:space="preserve">, </w:t>
      </w:r>
      <w:r w:rsidRPr="006078E7">
        <w:t xml:space="preserve"> организации санитарной очистки, </w:t>
      </w:r>
      <w:r w:rsidRPr="006078E7">
        <w:rPr>
          <w:sz w:val="24"/>
          <w:szCs w:val="24"/>
        </w:rPr>
        <w:t>необходимо производить вывоз накопившихся</w:t>
      </w:r>
      <w:r w:rsidRPr="006078E7">
        <w:t xml:space="preserve"> твердых бытовых отходов.</w:t>
      </w:r>
    </w:p>
    <w:p w:rsidR="00BF2FCA" w:rsidRPr="006078E7" w:rsidRDefault="00BF2FCA" w:rsidP="00BF2FCA">
      <w:pPr>
        <w:spacing w:line="0" w:lineRule="atLeast"/>
        <w:ind w:right="-2"/>
        <w:contextualSpacing/>
        <w:rPr>
          <w:b/>
          <w:sz w:val="24"/>
          <w:szCs w:val="24"/>
        </w:rPr>
      </w:pP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sz w:val="24"/>
          <w:szCs w:val="24"/>
        </w:rPr>
      </w:pPr>
      <w:r w:rsidRPr="006078E7">
        <w:rPr>
          <w:b/>
          <w:sz w:val="24"/>
          <w:szCs w:val="24"/>
        </w:rPr>
        <w:t>Показатели,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сельских населенных пунктов на территории Комсомольского муниципального района</w:t>
      </w:r>
    </w:p>
    <w:p w:rsidR="00BF2FCA" w:rsidRPr="006078E7" w:rsidRDefault="00BF2FCA" w:rsidP="00BF2FCA">
      <w:pPr>
        <w:spacing w:line="0" w:lineRule="atLeast"/>
        <w:ind w:left="-142" w:right="-2"/>
        <w:contextualSpacing/>
        <w:jc w:val="right"/>
        <w:rPr>
          <w:b/>
          <w:sz w:val="24"/>
          <w:szCs w:val="24"/>
        </w:rPr>
      </w:pPr>
      <w:r w:rsidRPr="006078E7">
        <w:rPr>
          <w:b/>
          <w:sz w:val="24"/>
          <w:szCs w:val="24"/>
        </w:rPr>
        <w:t>Таблица 5</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111"/>
        <w:gridCol w:w="1276"/>
        <w:gridCol w:w="1134"/>
        <w:gridCol w:w="1134"/>
        <w:gridCol w:w="1134"/>
      </w:tblGrid>
      <w:tr w:rsidR="00BF2FCA" w:rsidRPr="006078E7" w:rsidTr="00BF2FCA">
        <w:trPr>
          <w:trHeight w:val="474"/>
        </w:trPr>
        <w:tc>
          <w:tcPr>
            <w:tcW w:w="675" w:type="dxa"/>
          </w:tcPr>
          <w:p w:rsidR="00BF2FCA" w:rsidRPr="006078E7" w:rsidRDefault="00BF2FCA" w:rsidP="00BF2FCA">
            <w:pPr>
              <w:spacing w:line="0" w:lineRule="atLeast"/>
              <w:ind w:left="-142" w:right="-2"/>
              <w:contextualSpacing/>
              <w:jc w:val="center"/>
            </w:pPr>
            <w:r w:rsidRPr="006078E7">
              <w:t>№ п/п</w:t>
            </w:r>
          </w:p>
        </w:tc>
        <w:tc>
          <w:tcPr>
            <w:tcW w:w="4111" w:type="dxa"/>
          </w:tcPr>
          <w:p w:rsidR="00BF2FCA" w:rsidRPr="006078E7" w:rsidRDefault="00BF2FCA" w:rsidP="00BF2FCA">
            <w:pPr>
              <w:spacing w:line="0" w:lineRule="atLeast"/>
              <w:ind w:left="-142" w:right="-2"/>
              <w:contextualSpacing/>
              <w:jc w:val="center"/>
            </w:pPr>
            <w:r w:rsidRPr="006078E7">
              <w:t>Наименование</w:t>
            </w:r>
          </w:p>
          <w:p w:rsidR="00BF2FCA" w:rsidRPr="006078E7" w:rsidRDefault="00BF2FCA" w:rsidP="00BF2FCA">
            <w:pPr>
              <w:spacing w:line="0" w:lineRule="atLeast"/>
              <w:ind w:left="-142" w:right="-2"/>
              <w:contextualSpacing/>
              <w:jc w:val="center"/>
            </w:pPr>
            <w:r w:rsidRPr="006078E7">
              <w:t>показателя</w:t>
            </w:r>
          </w:p>
        </w:tc>
        <w:tc>
          <w:tcPr>
            <w:tcW w:w="1276" w:type="dxa"/>
          </w:tcPr>
          <w:p w:rsidR="00BF2FCA" w:rsidRPr="006078E7" w:rsidRDefault="00BF2FCA" w:rsidP="00BF2FCA">
            <w:pPr>
              <w:spacing w:line="0" w:lineRule="atLeast"/>
              <w:ind w:left="-78" w:right="-2" w:hanging="64"/>
              <w:contextualSpacing/>
              <w:jc w:val="center"/>
            </w:pPr>
            <w:r w:rsidRPr="006078E7">
              <w:t>Единица измерения</w:t>
            </w:r>
          </w:p>
        </w:tc>
        <w:tc>
          <w:tcPr>
            <w:tcW w:w="1134" w:type="dxa"/>
          </w:tcPr>
          <w:p w:rsidR="00BF2FCA" w:rsidRPr="006078E7" w:rsidRDefault="00BF2FCA" w:rsidP="00BF2FCA">
            <w:pPr>
              <w:spacing w:line="0" w:lineRule="atLeast"/>
              <w:ind w:left="-142" w:right="-2"/>
              <w:contextualSpacing/>
              <w:jc w:val="center"/>
            </w:pPr>
            <w:r w:rsidRPr="006078E7">
              <w:t>2018г</w:t>
            </w:r>
          </w:p>
        </w:tc>
        <w:tc>
          <w:tcPr>
            <w:tcW w:w="1134" w:type="dxa"/>
            <w:tcBorders>
              <w:right w:val="single" w:sz="4" w:space="0" w:color="auto"/>
            </w:tcBorders>
          </w:tcPr>
          <w:p w:rsidR="00BF2FCA" w:rsidRPr="006078E7" w:rsidRDefault="00BF2FCA" w:rsidP="00BF2FCA">
            <w:pPr>
              <w:spacing w:line="0" w:lineRule="atLeast"/>
              <w:ind w:left="-142" w:right="-2"/>
              <w:contextualSpacing/>
              <w:jc w:val="center"/>
            </w:pPr>
            <w:r w:rsidRPr="006078E7">
              <w:t>2019г</w:t>
            </w:r>
          </w:p>
        </w:tc>
        <w:tc>
          <w:tcPr>
            <w:tcW w:w="1134" w:type="dxa"/>
            <w:tcBorders>
              <w:right w:val="single" w:sz="4" w:space="0" w:color="auto"/>
            </w:tcBorders>
          </w:tcPr>
          <w:p w:rsidR="00BF2FCA" w:rsidRPr="006078E7" w:rsidRDefault="00BF2FCA" w:rsidP="00BF2FCA">
            <w:pPr>
              <w:spacing w:line="0" w:lineRule="atLeast"/>
              <w:ind w:left="-142" w:right="-2"/>
              <w:contextualSpacing/>
              <w:jc w:val="center"/>
            </w:pPr>
            <w:r w:rsidRPr="006078E7">
              <w:t>2020г.</w:t>
            </w:r>
          </w:p>
        </w:tc>
      </w:tr>
      <w:tr w:rsidR="00BF2FCA" w:rsidRPr="006078E7" w:rsidTr="00BF2FCA">
        <w:trPr>
          <w:trHeight w:val="428"/>
        </w:trPr>
        <w:tc>
          <w:tcPr>
            <w:tcW w:w="675" w:type="dxa"/>
            <w:vAlign w:val="center"/>
          </w:tcPr>
          <w:p w:rsidR="00BF2FCA" w:rsidRPr="006078E7" w:rsidRDefault="00BF2FCA" w:rsidP="00BF2FCA">
            <w:pPr>
              <w:spacing w:line="0" w:lineRule="atLeast"/>
              <w:ind w:left="-142" w:right="-2"/>
              <w:contextualSpacing/>
              <w:jc w:val="center"/>
            </w:pPr>
            <w:r w:rsidRPr="006078E7">
              <w:t>1</w:t>
            </w:r>
          </w:p>
        </w:tc>
        <w:tc>
          <w:tcPr>
            <w:tcW w:w="4111" w:type="dxa"/>
            <w:vAlign w:val="center"/>
          </w:tcPr>
          <w:p w:rsidR="00BF2FCA" w:rsidRPr="006078E7" w:rsidRDefault="00BF2FCA" w:rsidP="00BF2FCA">
            <w:pPr>
              <w:spacing w:line="0" w:lineRule="atLeast"/>
              <w:ind w:left="-42" w:right="-2"/>
              <w:contextualSpacing/>
              <w:jc w:val="both"/>
            </w:pPr>
            <w:r w:rsidRPr="006078E7">
              <w:t>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tc>
        <w:tc>
          <w:tcPr>
            <w:tcW w:w="1276" w:type="dxa"/>
            <w:vAlign w:val="center"/>
          </w:tcPr>
          <w:p w:rsidR="00BF2FCA" w:rsidRPr="006078E7" w:rsidRDefault="00BF2FCA" w:rsidP="00BF2FCA">
            <w:pPr>
              <w:spacing w:line="0" w:lineRule="atLeast"/>
              <w:ind w:left="-142" w:right="-2"/>
              <w:contextualSpacing/>
              <w:jc w:val="center"/>
            </w:pPr>
            <w:r w:rsidRPr="006078E7">
              <w:t>единиц</w:t>
            </w:r>
          </w:p>
        </w:tc>
        <w:tc>
          <w:tcPr>
            <w:tcW w:w="1134" w:type="dxa"/>
            <w:shd w:val="clear" w:color="auto" w:fill="auto"/>
            <w:vAlign w:val="center"/>
          </w:tcPr>
          <w:p w:rsidR="00BF2FCA" w:rsidRPr="006078E7" w:rsidRDefault="00BF2FCA" w:rsidP="00BF2FCA">
            <w:pPr>
              <w:spacing w:line="0" w:lineRule="atLeast"/>
              <w:ind w:left="-142" w:right="-2"/>
              <w:contextualSpacing/>
              <w:jc w:val="center"/>
            </w:pPr>
            <w:r w:rsidRPr="006078E7">
              <w:t>18</w:t>
            </w:r>
          </w:p>
        </w:tc>
        <w:tc>
          <w:tcPr>
            <w:tcW w:w="1134" w:type="dxa"/>
            <w:tcBorders>
              <w:right w:val="single" w:sz="4" w:space="0" w:color="auto"/>
            </w:tcBorders>
            <w:shd w:val="clear" w:color="auto" w:fill="auto"/>
            <w:vAlign w:val="center"/>
          </w:tcPr>
          <w:p w:rsidR="00BF2FCA" w:rsidRPr="006078E7" w:rsidRDefault="00BF2FCA" w:rsidP="00BF2FCA">
            <w:pPr>
              <w:spacing w:line="0" w:lineRule="atLeast"/>
              <w:ind w:left="-142" w:right="-2"/>
              <w:contextualSpacing/>
              <w:jc w:val="center"/>
            </w:pPr>
            <w:r w:rsidRPr="006078E7">
              <w:t>18</w:t>
            </w:r>
          </w:p>
        </w:tc>
        <w:tc>
          <w:tcPr>
            <w:tcW w:w="1134" w:type="dxa"/>
            <w:tcBorders>
              <w:right w:val="single" w:sz="4" w:space="0" w:color="auto"/>
            </w:tcBorders>
            <w:shd w:val="clear" w:color="auto" w:fill="auto"/>
            <w:vAlign w:val="center"/>
          </w:tcPr>
          <w:p w:rsidR="00BF2FCA" w:rsidRPr="006078E7" w:rsidRDefault="00BF2FCA" w:rsidP="00BF2FCA">
            <w:pPr>
              <w:spacing w:line="0" w:lineRule="atLeast"/>
              <w:ind w:right="-2"/>
              <w:contextualSpacing/>
              <w:jc w:val="center"/>
            </w:pPr>
            <w:r w:rsidRPr="006078E7">
              <w:t>18</w:t>
            </w:r>
          </w:p>
        </w:tc>
      </w:tr>
    </w:tbl>
    <w:p w:rsidR="00BF2FCA" w:rsidRPr="006078E7" w:rsidRDefault="00BF2FCA" w:rsidP="00BF2FCA">
      <w:pPr>
        <w:widowControl w:val="0"/>
        <w:autoSpaceDE w:val="0"/>
        <w:autoSpaceDN w:val="0"/>
        <w:adjustRightInd w:val="0"/>
        <w:spacing w:line="0" w:lineRule="atLeast"/>
        <w:ind w:left="-142" w:right="-2"/>
        <w:contextualSpacing/>
        <w:outlineLvl w:val="2"/>
        <w:rPr>
          <w:b/>
          <w:sz w:val="24"/>
          <w:szCs w:val="24"/>
        </w:rPr>
      </w:pPr>
    </w:p>
    <w:p w:rsidR="00BF2FCA" w:rsidRPr="006078E7" w:rsidRDefault="00BF2FCA" w:rsidP="00BF2FCA">
      <w:pPr>
        <w:widowControl w:val="0"/>
        <w:autoSpaceDE w:val="0"/>
        <w:autoSpaceDN w:val="0"/>
        <w:adjustRightInd w:val="0"/>
        <w:spacing w:line="0" w:lineRule="atLeast"/>
        <w:ind w:left="-142" w:right="-2"/>
        <w:contextualSpacing/>
        <w:outlineLvl w:val="2"/>
        <w:rPr>
          <w:b/>
          <w:sz w:val="24"/>
          <w:szCs w:val="24"/>
        </w:rPr>
      </w:pPr>
    </w:p>
    <w:p w:rsidR="00BF2FCA" w:rsidRPr="006078E7" w:rsidRDefault="00BF2FCA" w:rsidP="00BF2FCA">
      <w:pPr>
        <w:widowControl w:val="0"/>
        <w:autoSpaceDE w:val="0"/>
        <w:autoSpaceDN w:val="0"/>
        <w:adjustRightInd w:val="0"/>
        <w:spacing w:line="0" w:lineRule="atLeast"/>
        <w:ind w:left="-142" w:right="-2"/>
        <w:contextualSpacing/>
        <w:jc w:val="center"/>
        <w:outlineLvl w:val="2"/>
        <w:rPr>
          <w:sz w:val="24"/>
          <w:szCs w:val="24"/>
          <w:lang w:eastAsia="ar-SA"/>
        </w:rPr>
      </w:pPr>
      <w:r w:rsidRPr="006078E7">
        <w:rPr>
          <w:b/>
          <w:sz w:val="24"/>
          <w:szCs w:val="24"/>
        </w:rPr>
        <w:t xml:space="preserve">2.6 </w:t>
      </w:r>
      <w:r w:rsidRPr="006078E7">
        <w:rPr>
          <w:b/>
          <w:sz w:val="24"/>
          <w:szCs w:val="24"/>
          <w:lang w:eastAsia="ar-SA"/>
        </w:rPr>
        <w:t>Обеспечение населения Комсомольского муниципального района                    теплоснабжением</w:t>
      </w:r>
      <w:r w:rsidRPr="006078E7">
        <w:rPr>
          <w:sz w:val="24"/>
          <w:szCs w:val="24"/>
          <w:lang w:eastAsia="ar-SA"/>
        </w:rPr>
        <w:t>.</w:t>
      </w:r>
    </w:p>
    <w:p w:rsidR="00BF2FCA" w:rsidRPr="006078E7" w:rsidRDefault="00BF2FCA" w:rsidP="00BF2FCA">
      <w:pPr>
        <w:widowControl w:val="0"/>
        <w:autoSpaceDE w:val="0"/>
        <w:autoSpaceDN w:val="0"/>
        <w:adjustRightInd w:val="0"/>
        <w:spacing w:line="0" w:lineRule="atLeast"/>
        <w:ind w:left="-142" w:right="-2"/>
        <w:contextualSpacing/>
        <w:outlineLvl w:val="2"/>
        <w:rPr>
          <w:b/>
          <w:sz w:val="24"/>
          <w:szCs w:val="24"/>
        </w:rPr>
      </w:pPr>
    </w:p>
    <w:p w:rsidR="00BF2FCA" w:rsidRPr="006078E7" w:rsidRDefault="00BF2FCA" w:rsidP="00BF2FCA">
      <w:pPr>
        <w:widowControl w:val="0"/>
        <w:shd w:val="clear" w:color="auto" w:fill="FFFFFF"/>
        <w:autoSpaceDE w:val="0"/>
        <w:autoSpaceDN w:val="0"/>
        <w:ind w:firstLine="540"/>
        <w:jc w:val="both"/>
        <w:rPr>
          <w:sz w:val="24"/>
          <w:szCs w:val="24"/>
        </w:rPr>
      </w:pPr>
      <w:r w:rsidRPr="006078E7">
        <w:rPr>
          <w:sz w:val="24"/>
          <w:szCs w:val="24"/>
        </w:rPr>
        <w:t>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а также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ЖКХ.</w:t>
      </w:r>
    </w:p>
    <w:p w:rsidR="00BF2FCA" w:rsidRPr="006078E7" w:rsidRDefault="00BF2FCA" w:rsidP="00BF2FCA">
      <w:pPr>
        <w:widowControl w:val="0"/>
        <w:shd w:val="clear" w:color="auto" w:fill="FFFFFF"/>
        <w:tabs>
          <w:tab w:val="left" w:pos="532"/>
          <w:tab w:val="left" w:pos="2950"/>
          <w:tab w:val="left" w:pos="4567"/>
        </w:tabs>
        <w:ind w:right="112" w:firstLine="567"/>
        <w:jc w:val="both"/>
        <w:rPr>
          <w:sz w:val="24"/>
          <w:szCs w:val="24"/>
        </w:rPr>
      </w:pPr>
      <w:r w:rsidRPr="006078E7">
        <w:rPr>
          <w:sz w:val="24"/>
          <w:szCs w:val="24"/>
        </w:rPr>
        <w:t>Реализация подпрограммы обеспечит 100-процентный уровень надежности топливоснабжения источников тепловой энергии, 100-процентный уровень готовности теплоснабжающих организаций к проведению аварийно-восстановительных работ в системах теплоснабжения. Позволит оперативно реагировать на возникающие аварийные ситуации на объектах жизнеобеспечения, своевременно выполнять работы по их устранению. Обеспечит создание безопасных и благоприятных условий проживания граждан на территории Комсомольского муниципального района.</w:t>
      </w:r>
    </w:p>
    <w:p w:rsidR="00BF2FCA" w:rsidRPr="006078E7" w:rsidRDefault="00BF2FCA" w:rsidP="00BF2FCA">
      <w:pPr>
        <w:shd w:val="clear" w:color="auto" w:fill="FFFFFF"/>
        <w:suppressAutoHyphens/>
        <w:jc w:val="center"/>
        <w:rPr>
          <w:b/>
          <w:sz w:val="24"/>
          <w:szCs w:val="24"/>
          <w:lang w:eastAsia="ar-SA"/>
        </w:rPr>
      </w:pPr>
      <w:r w:rsidRPr="006078E7">
        <w:rPr>
          <w:b/>
          <w:sz w:val="24"/>
          <w:szCs w:val="24"/>
          <w:lang w:eastAsia="ar-SA"/>
        </w:rPr>
        <w:t>Показатели, характеризующие обеспечение населения Комсомольского муниципального района   теплоснабжением</w:t>
      </w:r>
    </w:p>
    <w:p w:rsidR="00BF2FCA" w:rsidRPr="006078E7" w:rsidRDefault="00BF2FCA" w:rsidP="00BF2FCA">
      <w:pPr>
        <w:shd w:val="clear" w:color="auto" w:fill="FFFFFF"/>
        <w:suppressAutoHyphens/>
        <w:jc w:val="center"/>
        <w:rPr>
          <w:b/>
          <w:sz w:val="24"/>
          <w:szCs w:val="24"/>
          <w:lang w:eastAsia="ar-SA"/>
        </w:rPr>
      </w:pPr>
      <w:r w:rsidRPr="006078E7">
        <w:rPr>
          <w:b/>
          <w:sz w:val="24"/>
          <w:szCs w:val="24"/>
          <w:lang w:eastAsia="ar-SA"/>
        </w:rPr>
        <w:t xml:space="preserve">                                                                                         Таблица 6</w:t>
      </w:r>
    </w:p>
    <w:tbl>
      <w:tblPr>
        <w:tblW w:w="893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134"/>
        <w:gridCol w:w="1843"/>
        <w:gridCol w:w="2126"/>
      </w:tblGrid>
      <w:tr w:rsidR="00BF2FCA" w:rsidRPr="006078E7" w:rsidTr="00BF2FCA">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pacing w:line="256" w:lineRule="auto"/>
            </w:pPr>
            <w:r w:rsidRPr="006078E7">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pacing w:line="0" w:lineRule="atLeast"/>
              <w:ind w:left="-142" w:right="-2"/>
              <w:contextualSpacing/>
              <w:jc w:val="center"/>
            </w:pPr>
            <w:r w:rsidRPr="006078E7">
              <w:t>Наименование</w:t>
            </w:r>
          </w:p>
          <w:p w:rsidR="00BF2FCA" w:rsidRPr="006078E7" w:rsidRDefault="00BF2FCA" w:rsidP="00BF2FCA">
            <w:pPr>
              <w:spacing w:line="256" w:lineRule="auto"/>
            </w:pPr>
            <w:r w:rsidRPr="006078E7">
              <w:t xml:space="preserve">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pacing w:line="256" w:lineRule="auto"/>
            </w:pPr>
            <w:r w:rsidRPr="006078E7">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hd w:val="clear" w:color="auto" w:fill="FFFFFF"/>
              <w:spacing w:line="252" w:lineRule="auto"/>
              <w:ind w:left="-64" w:right="-62"/>
              <w:jc w:val="center"/>
            </w:pPr>
            <w:r w:rsidRPr="006078E7">
              <w:t>2018г.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hd w:val="clear" w:color="auto" w:fill="FFFFFF"/>
              <w:spacing w:line="252" w:lineRule="auto"/>
              <w:ind w:left="-64" w:right="-62"/>
              <w:jc w:val="center"/>
            </w:pPr>
            <w:r w:rsidRPr="006078E7">
              <w:t>2019г.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hd w:val="clear" w:color="auto" w:fill="FFFFFF"/>
              <w:spacing w:line="252" w:lineRule="auto"/>
              <w:ind w:left="-62" w:right="-62"/>
            </w:pPr>
            <w:r w:rsidRPr="006078E7">
              <w:t>2020г.</w:t>
            </w:r>
          </w:p>
        </w:tc>
      </w:tr>
      <w:tr w:rsidR="00BF2FCA" w:rsidRPr="006078E7" w:rsidTr="00BF2FCA">
        <w:trPr>
          <w:trHeight w:val="1064"/>
        </w:trPr>
        <w:tc>
          <w:tcPr>
            <w:tcW w:w="56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jc w:val="center"/>
            </w:pPr>
            <w:r w:rsidRPr="006078E7">
              <w:t>1.</w:t>
            </w:r>
          </w:p>
        </w:tc>
        <w:tc>
          <w:tcPr>
            <w:tcW w:w="2126"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pPr>
            <w:r w:rsidRPr="006078E7">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0"/>
              <w:jc w:val="center"/>
            </w:pPr>
            <w:r w:rsidRPr="006078E7">
              <w:t>%</w:t>
            </w:r>
          </w:p>
        </w:tc>
        <w:tc>
          <w:tcPr>
            <w:tcW w:w="1134"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99,0</w:t>
            </w:r>
          </w:p>
        </w:tc>
        <w:tc>
          <w:tcPr>
            <w:tcW w:w="1843"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c>
          <w:tcPr>
            <w:tcW w:w="2126"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r>
      <w:tr w:rsidR="00BF2FCA" w:rsidRPr="006078E7" w:rsidTr="00BF2FCA">
        <w:trPr>
          <w:trHeight w:val="2076"/>
        </w:trPr>
        <w:tc>
          <w:tcPr>
            <w:tcW w:w="56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jc w:val="center"/>
            </w:pPr>
            <w:r w:rsidRPr="006078E7">
              <w:t>2.</w:t>
            </w:r>
          </w:p>
        </w:tc>
        <w:tc>
          <w:tcPr>
            <w:tcW w:w="2126"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pPr>
            <w:r w:rsidRPr="006078E7">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0"/>
              <w:jc w:val="center"/>
            </w:pPr>
            <w:r w:rsidRPr="006078E7">
              <w:t>%</w:t>
            </w:r>
          </w:p>
        </w:tc>
        <w:tc>
          <w:tcPr>
            <w:tcW w:w="1134"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99,0</w:t>
            </w:r>
          </w:p>
        </w:tc>
        <w:tc>
          <w:tcPr>
            <w:tcW w:w="1843"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c>
          <w:tcPr>
            <w:tcW w:w="2126"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r>
      <w:tr w:rsidR="00BF2FCA" w:rsidRPr="006078E7" w:rsidTr="00BF2FCA">
        <w:trPr>
          <w:trHeight w:val="899"/>
        </w:trPr>
        <w:tc>
          <w:tcPr>
            <w:tcW w:w="56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jc w:val="center"/>
            </w:pPr>
            <w:r w:rsidRPr="006078E7">
              <w:lastRenderedPageBreak/>
              <w:t>3.</w:t>
            </w:r>
          </w:p>
        </w:tc>
        <w:tc>
          <w:tcPr>
            <w:tcW w:w="2126"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pPr>
            <w:r w:rsidRPr="006078E7">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0"/>
              <w:jc w:val="center"/>
            </w:pPr>
            <w:r w:rsidRPr="006078E7">
              <w:t>%</w:t>
            </w:r>
          </w:p>
        </w:tc>
        <w:tc>
          <w:tcPr>
            <w:tcW w:w="1134"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99,0</w:t>
            </w:r>
          </w:p>
        </w:tc>
        <w:tc>
          <w:tcPr>
            <w:tcW w:w="1843"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c>
          <w:tcPr>
            <w:tcW w:w="2126"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r>
    </w:tbl>
    <w:p w:rsidR="00BF2FCA" w:rsidRPr="006078E7" w:rsidRDefault="00BF2FCA" w:rsidP="00BF2FCA">
      <w:pPr>
        <w:widowControl w:val="0"/>
        <w:autoSpaceDE w:val="0"/>
        <w:autoSpaceDN w:val="0"/>
        <w:adjustRightInd w:val="0"/>
        <w:spacing w:line="0" w:lineRule="atLeast"/>
        <w:ind w:right="-2"/>
        <w:contextualSpacing/>
        <w:outlineLvl w:val="2"/>
        <w:rPr>
          <w:b/>
          <w:sz w:val="24"/>
          <w:szCs w:val="24"/>
        </w:rPr>
      </w:pPr>
    </w:p>
    <w:p w:rsidR="00BF2FCA" w:rsidRPr="006078E7" w:rsidRDefault="00BF2FCA" w:rsidP="00BF2FCA">
      <w:pPr>
        <w:widowControl w:val="0"/>
        <w:autoSpaceDE w:val="0"/>
        <w:autoSpaceDN w:val="0"/>
        <w:adjustRightInd w:val="0"/>
        <w:spacing w:line="0" w:lineRule="atLeast"/>
        <w:ind w:left="-142" w:right="-2"/>
        <w:contextualSpacing/>
        <w:jc w:val="center"/>
        <w:outlineLvl w:val="2"/>
        <w:rPr>
          <w:b/>
          <w:sz w:val="24"/>
          <w:szCs w:val="24"/>
        </w:rPr>
      </w:pPr>
    </w:p>
    <w:p w:rsidR="00BF2FCA" w:rsidRPr="006078E7" w:rsidRDefault="00BF2FCA" w:rsidP="00BF2FCA">
      <w:pPr>
        <w:widowControl w:val="0"/>
        <w:autoSpaceDE w:val="0"/>
        <w:autoSpaceDN w:val="0"/>
        <w:adjustRightInd w:val="0"/>
        <w:spacing w:line="0" w:lineRule="atLeast"/>
        <w:ind w:left="-142" w:right="-2"/>
        <w:contextualSpacing/>
        <w:jc w:val="center"/>
        <w:outlineLvl w:val="2"/>
        <w:rPr>
          <w:b/>
          <w:sz w:val="24"/>
          <w:szCs w:val="24"/>
        </w:rPr>
      </w:pPr>
      <w:r w:rsidRPr="006078E7">
        <w:rPr>
          <w:b/>
          <w:sz w:val="24"/>
          <w:szCs w:val="24"/>
        </w:rPr>
        <w:t>3. Сведения о целевых индикаторах (показателях) муниципальной программы</w:t>
      </w:r>
    </w:p>
    <w:p w:rsidR="00BF2FCA" w:rsidRPr="006078E7" w:rsidRDefault="00BF2FCA" w:rsidP="00BF2FCA">
      <w:pPr>
        <w:widowControl w:val="0"/>
        <w:autoSpaceDE w:val="0"/>
        <w:autoSpaceDN w:val="0"/>
        <w:adjustRightInd w:val="0"/>
        <w:spacing w:line="0" w:lineRule="atLeast"/>
        <w:ind w:left="-142" w:right="-2"/>
        <w:contextualSpacing/>
        <w:jc w:val="center"/>
        <w:outlineLvl w:val="2"/>
        <w:rPr>
          <w:b/>
          <w:sz w:val="24"/>
          <w:szCs w:val="28"/>
        </w:rPr>
      </w:pPr>
      <w:r w:rsidRPr="006078E7">
        <w:rPr>
          <w:b/>
          <w:sz w:val="24"/>
          <w:szCs w:val="28"/>
        </w:rPr>
        <w:t>3.1. Цели и целевые показатели муниципальной программы</w:t>
      </w:r>
    </w:p>
    <w:p w:rsidR="00BF2FCA" w:rsidRPr="006078E7" w:rsidRDefault="00BF2FCA" w:rsidP="00BF2FCA">
      <w:pPr>
        <w:widowControl w:val="0"/>
        <w:autoSpaceDE w:val="0"/>
        <w:autoSpaceDN w:val="0"/>
        <w:adjustRightInd w:val="0"/>
        <w:spacing w:line="0" w:lineRule="atLeast"/>
        <w:ind w:left="-142" w:right="-2"/>
        <w:contextualSpacing/>
        <w:jc w:val="center"/>
        <w:outlineLvl w:val="2"/>
        <w:rPr>
          <w:b/>
          <w:sz w:val="24"/>
          <w:szCs w:val="28"/>
        </w:rPr>
      </w:pPr>
    </w:p>
    <w:p w:rsidR="00BF2FCA" w:rsidRPr="006078E7" w:rsidRDefault="00BF2FCA" w:rsidP="00BF2FCA">
      <w:pPr>
        <w:spacing w:line="0" w:lineRule="atLeast"/>
        <w:ind w:left="-142" w:right="-2"/>
        <w:contextualSpacing/>
        <w:jc w:val="both"/>
        <w:rPr>
          <w:sz w:val="24"/>
          <w:szCs w:val="24"/>
          <w:shd w:val="clear" w:color="auto" w:fill="FFFFFF"/>
        </w:rPr>
      </w:pPr>
      <w:r w:rsidRPr="006078E7">
        <w:rPr>
          <w:sz w:val="24"/>
          <w:szCs w:val="24"/>
          <w:shd w:val="clear" w:color="auto" w:fill="FFFFFF"/>
        </w:rPr>
        <w:t xml:space="preserve">     Основной целью Программы по обеспечению населения сельских поселений объектами инженерной инфраструктуры и услугами жилищно-коммунального хозяйства является  создание комфортной среды обитания и жизнедеятельности для человека, которые позволят не только удовлетворить жилищные потребности, но и обеспечить высокое качество жизни в целом.</w:t>
      </w:r>
    </w:p>
    <w:p w:rsidR="00BF2FCA" w:rsidRPr="006078E7" w:rsidRDefault="00BF2FCA" w:rsidP="00BF2FCA">
      <w:pPr>
        <w:tabs>
          <w:tab w:val="left" w:pos="426"/>
        </w:tabs>
        <w:spacing w:line="0" w:lineRule="atLeast"/>
        <w:ind w:left="-142" w:right="-2"/>
        <w:contextualSpacing/>
        <w:rPr>
          <w:sz w:val="24"/>
          <w:szCs w:val="24"/>
          <w:shd w:val="clear" w:color="auto" w:fill="FFFFFF"/>
        </w:rPr>
      </w:pPr>
      <w:r w:rsidRPr="006078E7">
        <w:rPr>
          <w:sz w:val="24"/>
          <w:szCs w:val="24"/>
          <w:shd w:val="clear" w:color="auto" w:fill="FFFFFF"/>
        </w:rPr>
        <w:t xml:space="preserve">     Для достижения основных целей Программы необходимо решить следующие задачи:</w:t>
      </w:r>
    </w:p>
    <w:p w:rsidR="00BF2FCA" w:rsidRPr="006078E7" w:rsidRDefault="00BF2FCA" w:rsidP="00BF2FCA">
      <w:pPr>
        <w:spacing w:line="0" w:lineRule="atLeast"/>
        <w:ind w:left="-142" w:right="-2"/>
        <w:contextualSpacing/>
        <w:jc w:val="both"/>
        <w:rPr>
          <w:sz w:val="24"/>
          <w:szCs w:val="24"/>
          <w:shd w:val="clear" w:color="auto" w:fill="FFFFFF"/>
        </w:rPr>
      </w:pPr>
      <w:r w:rsidRPr="006078E7">
        <w:rPr>
          <w:sz w:val="24"/>
          <w:szCs w:val="24"/>
          <w:shd w:val="clear" w:color="auto" w:fill="FFFFFF"/>
        </w:rPr>
        <w:t>- содержание в надлежащем состоянии квартир муниципального жилого фонда расположенных на территории  сельских поселений;</w:t>
      </w:r>
    </w:p>
    <w:p w:rsidR="00BF2FCA" w:rsidRPr="006078E7" w:rsidRDefault="00BF2FCA" w:rsidP="00BF2FCA">
      <w:pPr>
        <w:spacing w:line="0" w:lineRule="atLeast"/>
        <w:ind w:left="-142" w:right="-2" w:hanging="568"/>
        <w:contextualSpacing/>
        <w:jc w:val="both"/>
        <w:rPr>
          <w:sz w:val="24"/>
          <w:szCs w:val="24"/>
          <w:shd w:val="clear" w:color="auto" w:fill="FFFFFF"/>
        </w:rPr>
      </w:pPr>
      <w:r w:rsidRPr="006078E7">
        <w:rPr>
          <w:sz w:val="24"/>
          <w:szCs w:val="24"/>
          <w:shd w:val="clear" w:color="auto" w:fill="FFFFFF"/>
        </w:rPr>
        <w:t xml:space="preserve">          - оказание услуг по содержанию кладбищ;</w:t>
      </w:r>
    </w:p>
    <w:p w:rsidR="00BF2FCA" w:rsidRPr="006078E7" w:rsidRDefault="00BF2FCA" w:rsidP="00BF2FCA">
      <w:pPr>
        <w:spacing w:line="0" w:lineRule="atLeast"/>
        <w:ind w:left="-142" w:right="-2" w:hanging="142"/>
        <w:contextualSpacing/>
        <w:jc w:val="both"/>
        <w:rPr>
          <w:sz w:val="24"/>
          <w:szCs w:val="24"/>
          <w:shd w:val="clear" w:color="auto" w:fill="FFFFFF"/>
        </w:rPr>
      </w:pPr>
      <w:r w:rsidRPr="006078E7">
        <w:rPr>
          <w:sz w:val="24"/>
          <w:szCs w:val="24"/>
          <w:shd w:val="clear" w:color="auto" w:fill="FFFFFF"/>
        </w:rPr>
        <w:t xml:space="preserve">   - оказание услуг по содержанию и строительству колодцев в сельских поселениях Комсомольского муниципального района;</w:t>
      </w:r>
    </w:p>
    <w:p w:rsidR="00BF2FCA" w:rsidRPr="006078E7" w:rsidRDefault="00BF2FCA" w:rsidP="00BF2FCA">
      <w:pPr>
        <w:spacing w:line="0" w:lineRule="atLeast"/>
        <w:ind w:left="-142" w:right="-2"/>
        <w:contextualSpacing/>
        <w:jc w:val="both"/>
        <w:rPr>
          <w:sz w:val="24"/>
          <w:szCs w:val="24"/>
          <w:shd w:val="clear" w:color="auto" w:fill="FFFFFF"/>
        </w:rPr>
      </w:pPr>
      <w:r w:rsidRPr="006078E7">
        <w:rPr>
          <w:sz w:val="24"/>
          <w:szCs w:val="24"/>
          <w:shd w:val="clear" w:color="auto" w:fill="FFFFFF"/>
        </w:rPr>
        <w:t>- опиловка деревьев в сельских поселениях Комсомольского муниципального района;</w:t>
      </w:r>
    </w:p>
    <w:p w:rsidR="00BF2FCA" w:rsidRPr="006078E7" w:rsidRDefault="00BF2FCA" w:rsidP="00BF2FCA">
      <w:pPr>
        <w:spacing w:line="0" w:lineRule="atLeast"/>
        <w:ind w:left="-142" w:right="-2" w:hanging="426"/>
        <w:contextualSpacing/>
        <w:jc w:val="both"/>
        <w:rPr>
          <w:sz w:val="24"/>
          <w:szCs w:val="24"/>
        </w:rPr>
      </w:pPr>
      <w:r w:rsidRPr="006078E7">
        <w:rPr>
          <w:sz w:val="24"/>
          <w:szCs w:val="24"/>
          <w:shd w:val="clear" w:color="auto" w:fill="FFFFFF"/>
        </w:rPr>
        <w:t xml:space="preserve">       -в</w:t>
      </w:r>
      <w:r w:rsidRPr="006078E7">
        <w:rPr>
          <w:sz w:val="24"/>
          <w:szCs w:val="24"/>
        </w:rPr>
        <w:t xml:space="preserve">ыполнение работ по актуализации схемы теплоснабжения, водоснабжения и водоотведения в </w:t>
      </w:r>
      <w:r w:rsidRPr="006078E7">
        <w:rPr>
          <w:sz w:val="24"/>
          <w:szCs w:val="24"/>
          <w:shd w:val="clear" w:color="auto" w:fill="FFFFFF"/>
        </w:rPr>
        <w:t xml:space="preserve">сельских </w:t>
      </w:r>
      <w:r w:rsidRPr="006078E7">
        <w:rPr>
          <w:sz w:val="24"/>
          <w:szCs w:val="24"/>
        </w:rPr>
        <w:t>поселениях Комсомольского муниципального района;</w:t>
      </w:r>
    </w:p>
    <w:p w:rsidR="00BF2FCA" w:rsidRPr="006078E7" w:rsidRDefault="00BF2FCA" w:rsidP="00BF2FCA">
      <w:pPr>
        <w:spacing w:line="0" w:lineRule="atLeast"/>
        <w:ind w:left="-142" w:right="-2" w:hanging="426"/>
        <w:contextualSpacing/>
        <w:jc w:val="both"/>
        <w:rPr>
          <w:sz w:val="24"/>
          <w:szCs w:val="24"/>
        </w:rPr>
      </w:pPr>
      <w:r w:rsidRPr="006078E7">
        <w:rPr>
          <w:sz w:val="24"/>
          <w:szCs w:val="24"/>
        </w:rPr>
        <w:t xml:space="preserve">       - захоронение невостребованных трупов в сельских поселениях Комсомольского муниципального района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в г. Комсомольск;</w:t>
      </w:r>
    </w:p>
    <w:p w:rsidR="00BF2FCA" w:rsidRPr="006078E7" w:rsidRDefault="00BF2FCA" w:rsidP="00BF2FCA">
      <w:pPr>
        <w:spacing w:line="0" w:lineRule="atLeast"/>
        <w:ind w:left="-142" w:right="-2"/>
        <w:contextualSpacing/>
        <w:rPr>
          <w:sz w:val="24"/>
          <w:szCs w:val="24"/>
        </w:rPr>
      </w:pPr>
      <w:r w:rsidRPr="006078E7">
        <w:rPr>
          <w:sz w:val="24"/>
          <w:szCs w:val="24"/>
        </w:rPr>
        <w:t xml:space="preserve">- ликвидация несанкционированных навалов мусора, организация санитарной очистки, сбор и вывоз твердых бытовых отходов вне  границ </w:t>
      </w:r>
      <w:r w:rsidRPr="006078E7">
        <w:rPr>
          <w:sz w:val="24"/>
          <w:szCs w:val="24"/>
          <w:shd w:val="clear" w:color="auto" w:fill="FFFFFF"/>
        </w:rPr>
        <w:t xml:space="preserve">сельских </w:t>
      </w:r>
      <w:r w:rsidRPr="006078E7">
        <w:rPr>
          <w:sz w:val="24"/>
          <w:szCs w:val="24"/>
        </w:rPr>
        <w:t>населенных пунктов на территории Комсомольского муниципального района;</w:t>
      </w:r>
    </w:p>
    <w:p w:rsidR="00BF2FCA" w:rsidRPr="006078E7" w:rsidRDefault="00BF2FCA" w:rsidP="00BF2FCA">
      <w:pPr>
        <w:spacing w:line="0" w:lineRule="atLeast"/>
        <w:ind w:left="-142" w:right="-2"/>
        <w:contextualSpacing/>
        <w:rPr>
          <w:sz w:val="24"/>
          <w:szCs w:val="24"/>
        </w:rPr>
      </w:pPr>
      <w:r w:rsidRPr="006078E7">
        <w:rPr>
          <w:sz w:val="24"/>
          <w:szCs w:val="24"/>
        </w:rPr>
        <w:t xml:space="preserve">-     </w:t>
      </w:r>
      <w:r w:rsidRPr="006078E7">
        <w:rPr>
          <w:sz w:val="24"/>
          <w:szCs w:val="24"/>
          <w:lang w:eastAsia="ar-SA"/>
        </w:rPr>
        <w:t>обеспечение населения Комсомольского муниципального района</w:t>
      </w:r>
      <w:r w:rsidRPr="006078E7">
        <w:rPr>
          <w:b/>
          <w:sz w:val="24"/>
          <w:szCs w:val="24"/>
          <w:lang w:eastAsia="ar-SA"/>
        </w:rPr>
        <w:t xml:space="preserve">   </w:t>
      </w:r>
      <w:r w:rsidRPr="006078E7">
        <w:rPr>
          <w:sz w:val="24"/>
          <w:szCs w:val="24"/>
          <w:lang w:eastAsia="ar-SA"/>
        </w:rPr>
        <w:t>теплоснабжением</w:t>
      </w:r>
      <w:r w:rsidRPr="006078E7">
        <w:rPr>
          <w:sz w:val="24"/>
          <w:szCs w:val="24"/>
        </w:rPr>
        <w:t xml:space="preserve">. </w:t>
      </w:r>
    </w:p>
    <w:p w:rsidR="00BF2FCA" w:rsidRPr="006078E7" w:rsidRDefault="00BF2FCA" w:rsidP="00BF2FCA">
      <w:pPr>
        <w:spacing w:line="0" w:lineRule="atLeast"/>
        <w:ind w:left="-142" w:right="-2"/>
        <w:rPr>
          <w:b/>
          <w:sz w:val="24"/>
          <w:szCs w:val="24"/>
        </w:rPr>
      </w:pPr>
    </w:p>
    <w:p w:rsidR="00BF2FCA" w:rsidRPr="006078E7" w:rsidRDefault="00BF2FCA" w:rsidP="00BF2FCA">
      <w:pPr>
        <w:pStyle w:val="ab"/>
        <w:spacing w:after="0" w:line="0" w:lineRule="atLeast"/>
        <w:ind w:left="-142" w:right="-2" w:firstLine="142"/>
        <w:jc w:val="center"/>
        <w:rPr>
          <w:rFonts w:ascii="Times New Roman" w:hAnsi="Times New Roman"/>
          <w:b/>
        </w:rPr>
      </w:pPr>
      <w:r w:rsidRPr="006078E7">
        <w:rPr>
          <w:rFonts w:ascii="Times New Roman" w:hAnsi="Times New Roman"/>
          <w:b/>
          <w:sz w:val="24"/>
          <w:szCs w:val="24"/>
        </w:rPr>
        <w:t xml:space="preserve">Целевые индикаторы, характеризующие ситуацию в сфере   содержания  муниципального жилищного фонда </w:t>
      </w:r>
      <w:r w:rsidRPr="006078E7">
        <w:rPr>
          <w:rFonts w:ascii="Times New Roman" w:hAnsi="Times New Roman"/>
          <w:b/>
          <w:color w:val="000000"/>
          <w:sz w:val="24"/>
          <w:szCs w:val="24"/>
          <w:shd w:val="clear" w:color="auto" w:fill="FFFFFF"/>
        </w:rPr>
        <w:t xml:space="preserve">сельских </w:t>
      </w:r>
      <w:r w:rsidRPr="006078E7">
        <w:rPr>
          <w:rFonts w:ascii="Times New Roman" w:hAnsi="Times New Roman"/>
          <w:b/>
        </w:rPr>
        <w:t>поселений Комсомольского муниципального района, оплата взносов за капитальный ремонт в  муниципальных квартирах</w:t>
      </w:r>
    </w:p>
    <w:p w:rsidR="00BF2FCA" w:rsidRPr="006078E7" w:rsidRDefault="00BF2FCA" w:rsidP="00BF2FCA">
      <w:pPr>
        <w:spacing w:line="0" w:lineRule="atLeast"/>
        <w:ind w:left="-142" w:right="-2"/>
        <w:contextualSpacing/>
        <w:jc w:val="right"/>
        <w:rPr>
          <w:sz w:val="24"/>
          <w:szCs w:val="24"/>
        </w:rPr>
      </w:pPr>
      <w:r w:rsidRPr="006078E7">
        <w:rPr>
          <w:sz w:val="24"/>
          <w:szCs w:val="24"/>
        </w:rPr>
        <w:t>Таблица 6</w:t>
      </w:r>
    </w:p>
    <w:tbl>
      <w:tblPr>
        <w:tblW w:w="85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417"/>
        <w:gridCol w:w="1213"/>
        <w:gridCol w:w="1197"/>
        <w:gridCol w:w="1197"/>
      </w:tblGrid>
      <w:tr w:rsidR="00BF2FCA" w:rsidRPr="006078E7" w:rsidTr="00BF2FCA">
        <w:trPr>
          <w:trHeight w:val="472"/>
        </w:trPr>
        <w:tc>
          <w:tcPr>
            <w:tcW w:w="567" w:type="dxa"/>
            <w:vAlign w:val="center"/>
          </w:tcPr>
          <w:p w:rsidR="00BF2FCA" w:rsidRPr="006078E7" w:rsidRDefault="00BF2FCA" w:rsidP="00BF2FCA">
            <w:pPr>
              <w:spacing w:line="0" w:lineRule="atLeast"/>
              <w:ind w:left="-142" w:right="-2"/>
              <w:contextualSpacing/>
              <w:jc w:val="center"/>
            </w:pPr>
            <w:r w:rsidRPr="006078E7">
              <w:t>№ п/п</w:t>
            </w:r>
          </w:p>
        </w:tc>
        <w:tc>
          <w:tcPr>
            <w:tcW w:w="2977" w:type="dxa"/>
            <w:vAlign w:val="center"/>
          </w:tcPr>
          <w:p w:rsidR="00BF2FCA" w:rsidRPr="006078E7" w:rsidRDefault="00BF2FCA" w:rsidP="00BF2FCA">
            <w:pPr>
              <w:spacing w:line="0" w:lineRule="atLeast"/>
              <w:ind w:left="-142" w:right="-2"/>
              <w:contextualSpacing/>
              <w:jc w:val="center"/>
            </w:pPr>
            <w:r w:rsidRPr="006078E7">
              <w:t>Наименование показателя</w:t>
            </w:r>
          </w:p>
        </w:tc>
        <w:tc>
          <w:tcPr>
            <w:tcW w:w="1417" w:type="dxa"/>
            <w:vAlign w:val="center"/>
          </w:tcPr>
          <w:p w:rsidR="00BF2FCA" w:rsidRPr="006078E7" w:rsidRDefault="00BF2FCA" w:rsidP="00BF2FCA">
            <w:pPr>
              <w:spacing w:line="0" w:lineRule="atLeast"/>
              <w:ind w:left="-142" w:right="-2"/>
              <w:contextualSpacing/>
              <w:jc w:val="center"/>
            </w:pPr>
            <w:r w:rsidRPr="006078E7">
              <w:t>Единица</w:t>
            </w:r>
          </w:p>
          <w:p w:rsidR="00BF2FCA" w:rsidRPr="006078E7" w:rsidRDefault="00BF2FCA" w:rsidP="00BF2FCA">
            <w:pPr>
              <w:spacing w:line="0" w:lineRule="atLeast"/>
              <w:ind w:left="-142" w:right="-2"/>
              <w:contextualSpacing/>
              <w:jc w:val="center"/>
            </w:pPr>
            <w:r w:rsidRPr="006078E7">
              <w:t>измерения</w:t>
            </w:r>
          </w:p>
        </w:tc>
        <w:tc>
          <w:tcPr>
            <w:tcW w:w="1213" w:type="dxa"/>
            <w:tcBorders>
              <w:right w:val="single" w:sz="4" w:space="0" w:color="auto"/>
            </w:tcBorders>
            <w:vAlign w:val="center"/>
          </w:tcPr>
          <w:p w:rsidR="00BF2FCA" w:rsidRPr="006078E7" w:rsidRDefault="00BF2FCA" w:rsidP="00BF2FCA">
            <w:pPr>
              <w:spacing w:line="0" w:lineRule="atLeast"/>
              <w:ind w:left="-142" w:right="-2"/>
              <w:contextualSpacing/>
              <w:jc w:val="center"/>
            </w:pPr>
            <w:r w:rsidRPr="006078E7">
              <w:t>2021г</w:t>
            </w:r>
          </w:p>
        </w:tc>
        <w:tc>
          <w:tcPr>
            <w:tcW w:w="1197" w:type="dxa"/>
            <w:tcBorders>
              <w:left w:val="single" w:sz="4" w:space="0" w:color="auto"/>
            </w:tcBorders>
            <w:vAlign w:val="center"/>
          </w:tcPr>
          <w:p w:rsidR="00BF2FCA" w:rsidRPr="006078E7" w:rsidRDefault="00BF2FCA" w:rsidP="00BF2FCA">
            <w:pPr>
              <w:spacing w:line="0" w:lineRule="atLeast"/>
              <w:ind w:left="-142" w:right="-2"/>
              <w:contextualSpacing/>
              <w:jc w:val="center"/>
            </w:pPr>
            <w:r w:rsidRPr="006078E7">
              <w:t>2022г</w:t>
            </w:r>
          </w:p>
        </w:tc>
        <w:tc>
          <w:tcPr>
            <w:tcW w:w="1197" w:type="dxa"/>
            <w:tcBorders>
              <w:left w:val="single" w:sz="4" w:space="0" w:color="auto"/>
            </w:tcBorders>
          </w:tcPr>
          <w:p w:rsidR="00BF2FCA" w:rsidRPr="006078E7" w:rsidRDefault="00BF2FCA" w:rsidP="00BF2FCA">
            <w:pPr>
              <w:spacing w:line="0" w:lineRule="atLeast"/>
              <w:ind w:left="-142" w:right="-2"/>
              <w:contextualSpacing/>
              <w:jc w:val="center"/>
            </w:pPr>
            <w:r w:rsidRPr="006078E7">
              <w:t>2023г</w:t>
            </w:r>
          </w:p>
        </w:tc>
      </w:tr>
      <w:tr w:rsidR="00BF2FCA" w:rsidRPr="006078E7" w:rsidTr="00BF2FCA">
        <w:trPr>
          <w:trHeight w:val="621"/>
        </w:trPr>
        <w:tc>
          <w:tcPr>
            <w:tcW w:w="567" w:type="dxa"/>
            <w:vAlign w:val="center"/>
          </w:tcPr>
          <w:p w:rsidR="00BF2FCA" w:rsidRPr="006078E7" w:rsidRDefault="00BF2FCA" w:rsidP="00BF2FCA">
            <w:pPr>
              <w:spacing w:line="0" w:lineRule="atLeast"/>
              <w:ind w:left="-142" w:right="-2"/>
              <w:contextualSpacing/>
              <w:jc w:val="center"/>
            </w:pPr>
            <w:r w:rsidRPr="006078E7">
              <w:t>1</w:t>
            </w:r>
          </w:p>
        </w:tc>
        <w:tc>
          <w:tcPr>
            <w:tcW w:w="2977" w:type="dxa"/>
            <w:vAlign w:val="center"/>
          </w:tcPr>
          <w:p w:rsidR="00BF2FCA" w:rsidRPr="006078E7" w:rsidRDefault="00BF2FCA" w:rsidP="00BF2FCA">
            <w:pPr>
              <w:spacing w:line="0" w:lineRule="atLeast"/>
              <w:ind w:left="34" w:right="-2"/>
              <w:contextualSpacing/>
              <w:jc w:val="both"/>
            </w:pPr>
            <w:r w:rsidRPr="006078E7">
              <w:t>Количество  муниципальных жилых помещений</w:t>
            </w:r>
          </w:p>
        </w:tc>
        <w:tc>
          <w:tcPr>
            <w:tcW w:w="1417" w:type="dxa"/>
            <w:vAlign w:val="center"/>
          </w:tcPr>
          <w:p w:rsidR="00BF2FCA" w:rsidRPr="006078E7" w:rsidRDefault="00BF2FCA" w:rsidP="00BF2FCA">
            <w:pPr>
              <w:spacing w:line="0" w:lineRule="atLeast"/>
              <w:ind w:left="-142" w:right="-2"/>
              <w:contextualSpacing/>
              <w:jc w:val="center"/>
            </w:pPr>
            <w:r w:rsidRPr="006078E7">
              <w:t>шт</w:t>
            </w:r>
          </w:p>
        </w:tc>
        <w:tc>
          <w:tcPr>
            <w:tcW w:w="1213" w:type="dxa"/>
            <w:tcBorders>
              <w:right w:val="single" w:sz="4" w:space="0" w:color="auto"/>
            </w:tcBorders>
            <w:shd w:val="clear" w:color="auto" w:fill="auto"/>
            <w:vAlign w:val="center"/>
          </w:tcPr>
          <w:p w:rsidR="00BF2FCA" w:rsidRPr="006078E7" w:rsidRDefault="00BF2FCA" w:rsidP="00BF2FCA">
            <w:pPr>
              <w:spacing w:line="0" w:lineRule="atLeast"/>
              <w:ind w:left="-142" w:right="-2"/>
              <w:contextualSpacing/>
              <w:jc w:val="center"/>
            </w:pPr>
            <w:r w:rsidRPr="006078E7">
              <w:t>302</w:t>
            </w:r>
          </w:p>
        </w:tc>
        <w:tc>
          <w:tcPr>
            <w:tcW w:w="1197" w:type="dxa"/>
            <w:tcBorders>
              <w:left w:val="single" w:sz="4" w:space="0" w:color="auto"/>
            </w:tcBorders>
            <w:shd w:val="clear" w:color="auto" w:fill="auto"/>
            <w:vAlign w:val="center"/>
          </w:tcPr>
          <w:p w:rsidR="00BF2FCA" w:rsidRPr="006078E7" w:rsidRDefault="00BF2FCA" w:rsidP="00BF2FCA">
            <w:pPr>
              <w:spacing w:line="0" w:lineRule="atLeast"/>
              <w:ind w:left="-142" w:right="-2"/>
              <w:contextualSpacing/>
              <w:jc w:val="center"/>
            </w:pPr>
            <w:r w:rsidRPr="006078E7">
              <w:t>302</w:t>
            </w:r>
          </w:p>
        </w:tc>
        <w:tc>
          <w:tcPr>
            <w:tcW w:w="1197" w:type="dxa"/>
            <w:tcBorders>
              <w:left w:val="single" w:sz="4" w:space="0" w:color="auto"/>
            </w:tcBorders>
          </w:tcPr>
          <w:p w:rsidR="00BF2FCA" w:rsidRPr="006078E7" w:rsidRDefault="00BF2FCA" w:rsidP="00BF2FCA">
            <w:pPr>
              <w:spacing w:line="0" w:lineRule="atLeast"/>
              <w:ind w:left="-142" w:right="-2"/>
              <w:contextualSpacing/>
              <w:jc w:val="center"/>
            </w:pPr>
          </w:p>
          <w:p w:rsidR="00BF2FCA" w:rsidRPr="006078E7" w:rsidRDefault="00BF2FCA" w:rsidP="00BF2FCA">
            <w:pPr>
              <w:spacing w:line="0" w:lineRule="atLeast"/>
              <w:ind w:left="-142" w:right="-2"/>
              <w:contextualSpacing/>
              <w:jc w:val="center"/>
            </w:pPr>
            <w:r w:rsidRPr="006078E7">
              <w:t>302</w:t>
            </w:r>
          </w:p>
          <w:p w:rsidR="00BF2FCA" w:rsidRPr="006078E7" w:rsidRDefault="00BF2FCA" w:rsidP="00BF2FCA">
            <w:pPr>
              <w:spacing w:line="0" w:lineRule="atLeast"/>
              <w:ind w:left="-142" w:right="-2"/>
              <w:contextualSpacing/>
              <w:jc w:val="center"/>
            </w:pPr>
          </w:p>
          <w:p w:rsidR="00BF2FCA" w:rsidRPr="006078E7" w:rsidRDefault="00BF2FCA" w:rsidP="00BF2FCA">
            <w:pPr>
              <w:spacing w:line="0" w:lineRule="atLeast"/>
              <w:ind w:left="-142" w:right="-2"/>
              <w:contextualSpacing/>
            </w:pPr>
          </w:p>
        </w:tc>
      </w:tr>
      <w:tr w:rsidR="00BF2FCA" w:rsidRPr="006078E7" w:rsidTr="00BF2FCA">
        <w:trPr>
          <w:trHeight w:val="617"/>
        </w:trPr>
        <w:tc>
          <w:tcPr>
            <w:tcW w:w="567" w:type="dxa"/>
            <w:vAlign w:val="center"/>
          </w:tcPr>
          <w:p w:rsidR="00BF2FCA" w:rsidRPr="006078E7" w:rsidRDefault="00BF2FCA" w:rsidP="00BF2FCA">
            <w:pPr>
              <w:spacing w:line="0" w:lineRule="atLeast"/>
              <w:ind w:left="-142" w:right="-2"/>
              <w:contextualSpacing/>
              <w:jc w:val="center"/>
            </w:pPr>
            <w:r w:rsidRPr="006078E7">
              <w:t>2</w:t>
            </w:r>
          </w:p>
        </w:tc>
        <w:tc>
          <w:tcPr>
            <w:tcW w:w="2977" w:type="dxa"/>
            <w:vAlign w:val="center"/>
          </w:tcPr>
          <w:p w:rsidR="00BF2FCA" w:rsidRPr="006078E7" w:rsidRDefault="00BF2FCA" w:rsidP="00BF2FCA">
            <w:pPr>
              <w:spacing w:line="0" w:lineRule="atLeast"/>
              <w:ind w:left="34" w:right="-2"/>
              <w:contextualSpacing/>
              <w:jc w:val="both"/>
            </w:pPr>
            <w:r w:rsidRPr="006078E7">
              <w:t>Взносы на капитальный ремонт за  муниципальные квартиры сельских поселений (Межбюджетные трансферты)</w:t>
            </w:r>
          </w:p>
        </w:tc>
        <w:tc>
          <w:tcPr>
            <w:tcW w:w="1417" w:type="dxa"/>
            <w:vAlign w:val="center"/>
          </w:tcPr>
          <w:p w:rsidR="00BF2FCA" w:rsidRPr="006078E7" w:rsidRDefault="00BF2FCA" w:rsidP="00BF2FCA">
            <w:pPr>
              <w:spacing w:line="0" w:lineRule="atLeast"/>
              <w:ind w:left="-142" w:right="-2"/>
              <w:contextualSpacing/>
              <w:jc w:val="center"/>
            </w:pPr>
            <w:r w:rsidRPr="006078E7">
              <w:t>шт</w:t>
            </w:r>
          </w:p>
        </w:tc>
        <w:tc>
          <w:tcPr>
            <w:tcW w:w="1213" w:type="dxa"/>
            <w:tcBorders>
              <w:right w:val="single" w:sz="4" w:space="0" w:color="auto"/>
            </w:tcBorders>
            <w:shd w:val="clear" w:color="auto" w:fill="auto"/>
            <w:vAlign w:val="center"/>
          </w:tcPr>
          <w:p w:rsidR="00BF2FCA" w:rsidRPr="006078E7" w:rsidRDefault="00BF2FCA" w:rsidP="00BF2FCA">
            <w:pPr>
              <w:spacing w:line="0" w:lineRule="atLeast"/>
              <w:ind w:right="-2"/>
              <w:contextualSpacing/>
              <w:jc w:val="center"/>
            </w:pPr>
            <w:r w:rsidRPr="006078E7">
              <w:t>5</w:t>
            </w:r>
          </w:p>
        </w:tc>
        <w:tc>
          <w:tcPr>
            <w:tcW w:w="1197" w:type="dxa"/>
            <w:tcBorders>
              <w:left w:val="single" w:sz="4" w:space="0" w:color="auto"/>
            </w:tcBorders>
            <w:shd w:val="clear" w:color="auto" w:fill="auto"/>
            <w:vAlign w:val="center"/>
          </w:tcPr>
          <w:p w:rsidR="00BF2FCA" w:rsidRPr="006078E7" w:rsidRDefault="00BF2FCA" w:rsidP="00BF2FCA">
            <w:pPr>
              <w:spacing w:line="0" w:lineRule="atLeast"/>
              <w:ind w:right="-2"/>
              <w:contextualSpacing/>
              <w:jc w:val="center"/>
            </w:pPr>
            <w:r w:rsidRPr="006078E7">
              <w:t>5</w:t>
            </w:r>
          </w:p>
        </w:tc>
        <w:tc>
          <w:tcPr>
            <w:tcW w:w="1197" w:type="dxa"/>
            <w:tcBorders>
              <w:left w:val="single" w:sz="4" w:space="0" w:color="auto"/>
            </w:tcBorders>
          </w:tcPr>
          <w:p w:rsidR="00BF2FCA" w:rsidRPr="006078E7" w:rsidRDefault="00BF2FCA" w:rsidP="00BF2FCA">
            <w:pPr>
              <w:spacing w:line="0" w:lineRule="atLeast"/>
              <w:ind w:right="-2"/>
              <w:contextualSpacing/>
              <w:jc w:val="center"/>
            </w:pPr>
          </w:p>
          <w:p w:rsidR="00BF2FCA" w:rsidRPr="006078E7" w:rsidRDefault="00BF2FCA" w:rsidP="00BF2FCA">
            <w:pPr>
              <w:spacing w:line="0" w:lineRule="atLeast"/>
              <w:ind w:right="-2"/>
              <w:contextualSpacing/>
              <w:jc w:val="center"/>
            </w:pPr>
            <w:r w:rsidRPr="006078E7">
              <w:t>5</w:t>
            </w:r>
          </w:p>
        </w:tc>
      </w:tr>
      <w:tr w:rsidR="00BF2FCA" w:rsidRPr="006078E7" w:rsidTr="00BF2FCA">
        <w:trPr>
          <w:trHeight w:val="617"/>
        </w:trPr>
        <w:tc>
          <w:tcPr>
            <w:tcW w:w="567" w:type="dxa"/>
            <w:vAlign w:val="center"/>
          </w:tcPr>
          <w:p w:rsidR="00BF2FCA" w:rsidRPr="006078E7" w:rsidRDefault="00BF2FCA" w:rsidP="00BF2FCA">
            <w:pPr>
              <w:spacing w:line="0" w:lineRule="atLeast"/>
              <w:ind w:left="-142" w:right="-2"/>
              <w:contextualSpacing/>
              <w:jc w:val="center"/>
            </w:pPr>
            <w:r w:rsidRPr="006078E7">
              <w:t>3</w:t>
            </w:r>
          </w:p>
        </w:tc>
        <w:tc>
          <w:tcPr>
            <w:tcW w:w="2977" w:type="dxa"/>
            <w:vAlign w:val="center"/>
          </w:tcPr>
          <w:p w:rsidR="00BF2FCA" w:rsidRPr="006078E7" w:rsidRDefault="00BF2FCA" w:rsidP="00BF2FCA">
            <w:pPr>
              <w:spacing w:line="0" w:lineRule="atLeast"/>
              <w:ind w:right="-2"/>
              <w:contextualSpacing/>
              <w:jc w:val="center"/>
            </w:pPr>
            <w:r w:rsidRPr="006078E7">
              <w:t>Содержание муниципального жилищного фонда сельских поселений Комсомольского муниципального района</w:t>
            </w:r>
          </w:p>
        </w:tc>
        <w:tc>
          <w:tcPr>
            <w:tcW w:w="1417" w:type="dxa"/>
            <w:vAlign w:val="center"/>
          </w:tcPr>
          <w:p w:rsidR="00BF2FCA" w:rsidRPr="006078E7" w:rsidRDefault="00BF2FCA" w:rsidP="00BF2FCA">
            <w:pPr>
              <w:spacing w:line="0" w:lineRule="atLeast"/>
              <w:ind w:left="-142" w:right="-2"/>
              <w:contextualSpacing/>
              <w:jc w:val="center"/>
            </w:pPr>
            <w:r w:rsidRPr="006078E7">
              <w:t>шт</w:t>
            </w:r>
          </w:p>
        </w:tc>
        <w:tc>
          <w:tcPr>
            <w:tcW w:w="1213" w:type="dxa"/>
            <w:tcBorders>
              <w:right w:val="single" w:sz="4" w:space="0" w:color="auto"/>
            </w:tcBorders>
            <w:shd w:val="clear" w:color="auto" w:fill="auto"/>
            <w:vAlign w:val="center"/>
          </w:tcPr>
          <w:p w:rsidR="00BF2FCA" w:rsidRPr="006078E7" w:rsidRDefault="00BF2FCA" w:rsidP="00BF2FCA">
            <w:pPr>
              <w:spacing w:line="0" w:lineRule="atLeast"/>
              <w:ind w:left="-142" w:right="-2"/>
              <w:contextualSpacing/>
              <w:jc w:val="center"/>
            </w:pPr>
            <w:r w:rsidRPr="006078E7">
              <w:t>302</w:t>
            </w:r>
          </w:p>
        </w:tc>
        <w:tc>
          <w:tcPr>
            <w:tcW w:w="1197" w:type="dxa"/>
            <w:tcBorders>
              <w:left w:val="single" w:sz="4" w:space="0" w:color="auto"/>
            </w:tcBorders>
            <w:shd w:val="clear" w:color="auto" w:fill="auto"/>
            <w:vAlign w:val="center"/>
          </w:tcPr>
          <w:p w:rsidR="00BF2FCA" w:rsidRPr="006078E7" w:rsidRDefault="00BF2FCA" w:rsidP="00BF2FCA">
            <w:pPr>
              <w:spacing w:line="0" w:lineRule="atLeast"/>
              <w:ind w:right="-2"/>
              <w:contextualSpacing/>
              <w:jc w:val="center"/>
            </w:pPr>
            <w:r w:rsidRPr="006078E7">
              <w:t>302</w:t>
            </w:r>
          </w:p>
        </w:tc>
        <w:tc>
          <w:tcPr>
            <w:tcW w:w="1197" w:type="dxa"/>
            <w:tcBorders>
              <w:left w:val="single" w:sz="4" w:space="0" w:color="auto"/>
            </w:tcBorders>
          </w:tcPr>
          <w:p w:rsidR="00BF2FCA" w:rsidRPr="006078E7" w:rsidRDefault="00BF2FCA" w:rsidP="00BF2FCA">
            <w:pPr>
              <w:spacing w:line="0" w:lineRule="atLeast"/>
              <w:ind w:right="-2"/>
              <w:contextualSpacing/>
              <w:jc w:val="center"/>
            </w:pPr>
          </w:p>
          <w:p w:rsidR="00BF2FCA" w:rsidRPr="006078E7" w:rsidRDefault="00BF2FCA" w:rsidP="00BF2FCA">
            <w:pPr>
              <w:spacing w:line="0" w:lineRule="atLeast"/>
              <w:ind w:right="-2"/>
              <w:contextualSpacing/>
              <w:jc w:val="center"/>
            </w:pPr>
            <w:r w:rsidRPr="006078E7">
              <w:t>302</w:t>
            </w:r>
          </w:p>
        </w:tc>
      </w:tr>
      <w:tr w:rsidR="00BF2FCA" w:rsidRPr="006078E7" w:rsidTr="00BF2FCA">
        <w:trPr>
          <w:trHeight w:val="617"/>
        </w:trPr>
        <w:tc>
          <w:tcPr>
            <w:tcW w:w="567" w:type="dxa"/>
            <w:vAlign w:val="center"/>
          </w:tcPr>
          <w:p w:rsidR="00BF2FCA" w:rsidRPr="006078E7" w:rsidRDefault="00BF2FCA" w:rsidP="00BF2FCA">
            <w:pPr>
              <w:spacing w:line="0" w:lineRule="atLeast"/>
              <w:ind w:left="-142" w:right="-2"/>
              <w:contextualSpacing/>
              <w:jc w:val="center"/>
            </w:pPr>
            <w:r w:rsidRPr="006078E7">
              <w:t>4</w:t>
            </w:r>
          </w:p>
        </w:tc>
        <w:tc>
          <w:tcPr>
            <w:tcW w:w="2977" w:type="dxa"/>
            <w:vAlign w:val="center"/>
          </w:tcPr>
          <w:p w:rsidR="00BF2FCA" w:rsidRPr="006078E7" w:rsidRDefault="00BF2FCA" w:rsidP="00BF2FCA">
            <w:pPr>
              <w:spacing w:line="0" w:lineRule="atLeast"/>
              <w:ind w:right="-2"/>
              <w:contextualSpacing/>
              <w:jc w:val="center"/>
            </w:pPr>
            <w:r w:rsidRPr="006078E7">
              <w:t xml:space="preserve">Содержание муниципального жилищного фонда </w:t>
            </w:r>
            <w:r w:rsidRPr="006078E7">
              <w:rPr>
                <w:shd w:val="clear" w:color="auto" w:fill="FFFFFF"/>
              </w:rPr>
              <w:t xml:space="preserve">сельских </w:t>
            </w:r>
            <w:r w:rsidRPr="006078E7">
              <w:t>поселений</w:t>
            </w:r>
          </w:p>
          <w:p w:rsidR="00BF2FCA" w:rsidRPr="006078E7" w:rsidRDefault="00BF2FCA" w:rsidP="00BF2FCA">
            <w:pPr>
              <w:spacing w:line="0" w:lineRule="atLeast"/>
              <w:ind w:right="-2"/>
              <w:contextualSpacing/>
              <w:jc w:val="center"/>
            </w:pPr>
            <w:r w:rsidRPr="006078E7">
              <w:t>(Межбюджетные трансферты)</w:t>
            </w:r>
          </w:p>
        </w:tc>
        <w:tc>
          <w:tcPr>
            <w:tcW w:w="1417" w:type="dxa"/>
            <w:vAlign w:val="center"/>
          </w:tcPr>
          <w:p w:rsidR="00BF2FCA" w:rsidRPr="006078E7" w:rsidRDefault="00BF2FCA" w:rsidP="00BF2FCA">
            <w:pPr>
              <w:spacing w:line="0" w:lineRule="atLeast"/>
              <w:ind w:left="-142" w:right="-2"/>
              <w:contextualSpacing/>
              <w:jc w:val="center"/>
            </w:pPr>
            <w:r w:rsidRPr="006078E7">
              <w:t>шт</w:t>
            </w:r>
          </w:p>
        </w:tc>
        <w:tc>
          <w:tcPr>
            <w:tcW w:w="1213" w:type="dxa"/>
            <w:tcBorders>
              <w:right w:val="single" w:sz="4" w:space="0" w:color="auto"/>
            </w:tcBorders>
            <w:shd w:val="clear" w:color="auto" w:fill="auto"/>
            <w:vAlign w:val="center"/>
          </w:tcPr>
          <w:p w:rsidR="00BF2FCA" w:rsidRPr="006078E7" w:rsidRDefault="00BF2FCA" w:rsidP="00BF2FCA">
            <w:pPr>
              <w:spacing w:line="0" w:lineRule="atLeast"/>
              <w:ind w:left="-142" w:right="-2"/>
              <w:contextualSpacing/>
              <w:jc w:val="center"/>
            </w:pPr>
            <w:r w:rsidRPr="006078E7">
              <w:t>5</w:t>
            </w:r>
          </w:p>
        </w:tc>
        <w:tc>
          <w:tcPr>
            <w:tcW w:w="1197" w:type="dxa"/>
            <w:tcBorders>
              <w:left w:val="single" w:sz="4" w:space="0" w:color="auto"/>
            </w:tcBorders>
            <w:shd w:val="clear" w:color="auto" w:fill="auto"/>
            <w:vAlign w:val="center"/>
          </w:tcPr>
          <w:p w:rsidR="00BF2FCA" w:rsidRPr="006078E7" w:rsidRDefault="00BF2FCA" w:rsidP="00BF2FCA">
            <w:pPr>
              <w:spacing w:line="0" w:lineRule="atLeast"/>
              <w:ind w:left="-142" w:right="-2"/>
              <w:contextualSpacing/>
              <w:jc w:val="center"/>
            </w:pPr>
            <w:r w:rsidRPr="006078E7">
              <w:t>5</w:t>
            </w:r>
          </w:p>
        </w:tc>
        <w:tc>
          <w:tcPr>
            <w:tcW w:w="1197" w:type="dxa"/>
            <w:tcBorders>
              <w:left w:val="single" w:sz="4" w:space="0" w:color="auto"/>
            </w:tcBorders>
          </w:tcPr>
          <w:p w:rsidR="00BF2FCA" w:rsidRPr="006078E7" w:rsidRDefault="00BF2FCA" w:rsidP="00BF2FCA">
            <w:pPr>
              <w:spacing w:line="0" w:lineRule="atLeast"/>
              <w:ind w:left="-142" w:right="-2"/>
              <w:contextualSpacing/>
              <w:jc w:val="center"/>
            </w:pPr>
          </w:p>
          <w:p w:rsidR="00BF2FCA" w:rsidRPr="006078E7" w:rsidRDefault="00BF2FCA" w:rsidP="00BF2FCA">
            <w:pPr>
              <w:spacing w:line="0" w:lineRule="atLeast"/>
              <w:ind w:left="-142" w:right="-2"/>
              <w:contextualSpacing/>
              <w:jc w:val="center"/>
            </w:pPr>
            <w:r w:rsidRPr="006078E7">
              <w:t>5</w:t>
            </w:r>
          </w:p>
        </w:tc>
      </w:tr>
      <w:tr w:rsidR="00BF2FCA" w:rsidRPr="006078E7" w:rsidTr="00BF2FCA">
        <w:trPr>
          <w:trHeight w:val="617"/>
        </w:trPr>
        <w:tc>
          <w:tcPr>
            <w:tcW w:w="567" w:type="dxa"/>
            <w:vAlign w:val="center"/>
          </w:tcPr>
          <w:p w:rsidR="00BF2FCA" w:rsidRPr="006078E7" w:rsidRDefault="00BF2FCA" w:rsidP="00BF2FCA">
            <w:pPr>
              <w:spacing w:line="0" w:lineRule="atLeast"/>
              <w:ind w:left="-142" w:right="-2"/>
              <w:contextualSpacing/>
              <w:jc w:val="center"/>
            </w:pPr>
          </w:p>
        </w:tc>
        <w:tc>
          <w:tcPr>
            <w:tcW w:w="2977" w:type="dxa"/>
            <w:vAlign w:val="center"/>
          </w:tcPr>
          <w:p w:rsidR="00BF2FCA" w:rsidRPr="006078E7" w:rsidRDefault="00BF2FCA" w:rsidP="00BF2FCA">
            <w:pPr>
              <w:spacing w:line="0" w:lineRule="atLeast"/>
              <w:ind w:right="-2"/>
              <w:contextualSpacing/>
              <w:jc w:val="center"/>
            </w:pPr>
            <w:r w:rsidRPr="006078E7">
              <w:t xml:space="preserve">Мероприятие по содержанию муниципального жилого фонда </w:t>
            </w:r>
            <w:r w:rsidRPr="006078E7">
              <w:lastRenderedPageBreak/>
              <w:t>Комсомольского муниципального района (Межбюджетные трансферты)</w:t>
            </w:r>
          </w:p>
        </w:tc>
        <w:tc>
          <w:tcPr>
            <w:tcW w:w="1417" w:type="dxa"/>
            <w:vAlign w:val="center"/>
          </w:tcPr>
          <w:p w:rsidR="00BF2FCA" w:rsidRPr="006078E7" w:rsidRDefault="00BF2FCA" w:rsidP="00BF2FCA">
            <w:pPr>
              <w:spacing w:line="0" w:lineRule="atLeast"/>
              <w:ind w:left="-142" w:right="-2"/>
              <w:contextualSpacing/>
              <w:jc w:val="center"/>
            </w:pPr>
            <w:r w:rsidRPr="006078E7">
              <w:lastRenderedPageBreak/>
              <w:t>шт</w:t>
            </w:r>
          </w:p>
        </w:tc>
        <w:tc>
          <w:tcPr>
            <w:tcW w:w="1213" w:type="dxa"/>
            <w:tcBorders>
              <w:right w:val="single" w:sz="4" w:space="0" w:color="auto"/>
            </w:tcBorders>
            <w:shd w:val="clear" w:color="auto" w:fill="auto"/>
            <w:vAlign w:val="center"/>
          </w:tcPr>
          <w:p w:rsidR="00BF2FCA" w:rsidRPr="006078E7" w:rsidRDefault="00BF2FCA" w:rsidP="00BF2FCA">
            <w:pPr>
              <w:spacing w:line="0" w:lineRule="atLeast"/>
              <w:ind w:left="-142" w:right="-2"/>
              <w:contextualSpacing/>
              <w:jc w:val="center"/>
            </w:pPr>
            <w:r w:rsidRPr="006078E7">
              <w:t>1</w:t>
            </w:r>
          </w:p>
        </w:tc>
        <w:tc>
          <w:tcPr>
            <w:tcW w:w="1197" w:type="dxa"/>
            <w:tcBorders>
              <w:left w:val="single" w:sz="4" w:space="0" w:color="auto"/>
            </w:tcBorders>
            <w:shd w:val="clear" w:color="auto" w:fill="auto"/>
            <w:vAlign w:val="center"/>
          </w:tcPr>
          <w:p w:rsidR="00BF2FCA" w:rsidRPr="006078E7" w:rsidRDefault="00BF2FCA" w:rsidP="00BF2FCA">
            <w:pPr>
              <w:spacing w:line="0" w:lineRule="atLeast"/>
              <w:ind w:left="-142" w:right="-2"/>
              <w:contextualSpacing/>
              <w:jc w:val="center"/>
            </w:pPr>
            <w:r w:rsidRPr="006078E7">
              <w:t>0</w:t>
            </w:r>
          </w:p>
        </w:tc>
        <w:tc>
          <w:tcPr>
            <w:tcW w:w="1197" w:type="dxa"/>
            <w:tcBorders>
              <w:left w:val="single" w:sz="4" w:space="0" w:color="auto"/>
            </w:tcBorders>
          </w:tcPr>
          <w:p w:rsidR="00BF2FCA" w:rsidRPr="006078E7" w:rsidRDefault="00BF2FCA" w:rsidP="00BF2FCA">
            <w:pPr>
              <w:spacing w:line="0" w:lineRule="atLeast"/>
              <w:ind w:left="-142" w:right="-2"/>
              <w:contextualSpacing/>
              <w:jc w:val="center"/>
            </w:pPr>
            <w:r w:rsidRPr="006078E7">
              <w:t>0</w:t>
            </w:r>
          </w:p>
        </w:tc>
      </w:tr>
    </w:tbl>
    <w:p w:rsidR="00BF2FCA" w:rsidRPr="006078E7" w:rsidRDefault="00BF2FCA" w:rsidP="00BF2FCA">
      <w:pPr>
        <w:pStyle w:val="ab"/>
        <w:spacing w:line="0" w:lineRule="atLeast"/>
        <w:ind w:left="-142" w:right="-2"/>
        <w:jc w:val="right"/>
        <w:rPr>
          <w:rFonts w:ascii="Times New Roman" w:hAnsi="Times New Roman"/>
          <w:b/>
          <w:sz w:val="24"/>
          <w:szCs w:val="24"/>
        </w:rPr>
      </w:pPr>
    </w:p>
    <w:p w:rsidR="00BF2FCA" w:rsidRPr="006078E7" w:rsidRDefault="00BF2FCA" w:rsidP="00BF2FCA">
      <w:pPr>
        <w:pStyle w:val="ab"/>
        <w:spacing w:line="0" w:lineRule="atLeast"/>
        <w:ind w:left="-142" w:right="-2"/>
        <w:jc w:val="center"/>
        <w:rPr>
          <w:rFonts w:ascii="Times New Roman" w:hAnsi="Times New Roman"/>
          <w:b/>
          <w:sz w:val="24"/>
          <w:szCs w:val="24"/>
        </w:rPr>
      </w:pPr>
      <w:r w:rsidRPr="006078E7">
        <w:rPr>
          <w:rFonts w:ascii="Times New Roman" w:hAnsi="Times New Roman"/>
          <w:b/>
          <w:sz w:val="24"/>
          <w:szCs w:val="24"/>
        </w:rPr>
        <w:t>Целевые индикаторы, характеризующие создание условий для обеспечения населения сельских поселений Комсомольского муниципального района услугами по содержанию колодцев, содержанию кладбищ, опиловке деревьев, прочие мероприятия по благоустройству сельских поселений Комсомольского муниципального района</w:t>
      </w:r>
    </w:p>
    <w:p w:rsidR="00BF2FCA" w:rsidRPr="006078E7" w:rsidRDefault="00BF2FCA" w:rsidP="00BF2FCA">
      <w:pPr>
        <w:pStyle w:val="ab"/>
        <w:spacing w:line="0" w:lineRule="atLeast"/>
        <w:ind w:left="-142" w:right="-2"/>
        <w:jc w:val="center"/>
        <w:rPr>
          <w:rFonts w:ascii="Times New Roman" w:hAnsi="Times New Roman"/>
          <w:b/>
          <w:sz w:val="24"/>
          <w:szCs w:val="24"/>
        </w:rPr>
      </w:pPr>
    </w:p>
    <w:p w:rsidR="00BF2FCA" w:rsidRPr="006078E7" w:rsidRDefault="00BF2FCA" w:rsidP="00BF2FCA">
      <w:pPr>
        <w:pStyle w:val="ab"/>
        <w:spacing w:line="0" w:lineRule="atLeast"/>
        <w:ind w:left="-142" w:right="-2"/>
        <w:jc w:val="center"/>
        <w:rPr>
          <w:rFonts w:ascii="Times New Roman" w:hAnsi="Times New Roman"/>
          <w:b/>
          <w:sz w:val="24"/>
          <w:szCs w:val="24"/>
        </w:rPr>
      </w:pPr>
    </w:p>
    <w:p w:rsidR="00BF2FCA" w:rsidRPr="006078E7" w:rsidRDefault="00BF2FCA" w:rsidP="00BF2FCA">
      <w:pPr>
        <w:pStyle w:val="ab"/>
        <w:spacing w:line="0" w:lineRule="atLeast"/>
        <w:ind w:left="-142" w:right="-2"/>
        <w:jc w:val="right"/>
        <w:rPr>
          <w:rFonts w:ascii="Times New Roman" w:hAnsi="Times New Roman"/>
          <w:b/>
          <w:sz w:val="24"/>
          <w:szCs w:val="24"/>
        </w:rPr>
      </w:pPr>
      <w:r w:rsidRPr="006078E7">
        <w:rPr>
          <w:rFonts w:ascii="Times New Roman" w:hAnsi="Times New Roman"/>
          <w:b/>
          <w:sz w:val="24"/>
          <w:szCs w:val="24"/>
        </w:rPr>
        <w:t>Таблица 7</w:t>
      </w:r>
    </w:p>
    <w:tbl>
      <w:tblPr>
        <w:tblW w:w="90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320"/>
        <w:gridCol w:w="1232"/>
        <w:gridCol w:w="1232"/>
      </w:tblGrid>
      <w:tr w:rsidR="00BF2FCA" w:rsidRPr="006078E7" w:rsidTr="00BF2FCA">
        <w:trPr>
          <w:trHeight w:val="457"/>
        </w:trPr>
        <w:tc>
          <w:tcPr>
            <w:tcW w:w="567" w:type="dxa"/>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 п/п</w:t>
            </w:r>
          </w:p>
        </w:tc>
        <w:tc>
          <w:tcPr>
            <w:tcW w:w="2835" w:type="dxa"/>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Наименование показателя</w:t>
            </w:r>
          </w:p>
        </w:tc>
        <w:tc>
          <w:tcPr>
            <w:tcW w:w="1843" w:type="dxa"/>
            <w:vAlign w:val="center"/>
          </w:tcPr>
          <w:p w:rsidR="00BF2FCA" w:rsidRPr="006078E7" w:rsidRDefault="00BF2FCA" w:rsidP="00BF2FCA">
            <w:pPr>
              <w:pStyle w:val="ab"/>
              <w:spacing w:after="0" w:line="0" w:lineRule="atLeast"/>
              <w:ind w:left="-41" w:right="-2"/>
              <w:jc w:val="center"/>
              <w:rPr>
                <w:rFonts w:ascii="Times New Roman" w:hAnsi="Times New Roman"/>
                <w:sz w:val="20"/>
                <w:szCs w:val="20"/>
              </w:rPr>
            </w:pPr>
            <w:r w:rsidRPr="006078E7">
              <w:rPr>
                <w:rFonts w:ascii="Times New Roman" w:hAnsi="Times New Roman"/>
                <w:sz w:val="20"/>
                <w:szCs w:val="20"/>
              </w:rPr>
              <w:t>Единица измерения</w:t>
            </w:r>
          </w:p>
        </w:tc>
        <w:tc>
          <w:tcPr>
            <w:tcW w:w="1320" w:type="dxa"/>
            <w:tcBorders>
              <w:right w:val="single" w:sz="4" w:space="0" w:color="auto"/>
            </w:tcBorders>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2021г</w:t>
            </w:r>
          </w:p>
        </w:tc>
        <w:tc>
          <w:tcPr>
            <w:tcW w:w="1232" w:type="dxa"/>
            <w:tcBorders>
              <w:left w:val="single" w:sz="4" w:space="0" w:color="auto"/>
            </w:tcBorders>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2022г</w:t>
            </w:r>
          </w:p>
        </w:tc>
        <w:tc>
          <w:tcPr>
            <w:tcW w:w="1232" w:type="dxa"/>
            <w:tcBorders>
              <w:left w:val="single" w:sz="4" w:space="0" w:color="auto"/>
            </w:tcBorders>
          </w:tcPr>
          <w:p w:rsidR="00BF2FCA" w:rsidRPr="006078E7" w:rsidRDefault="00BF2FCA" w:rsidP="00BF2FCA">
            <w:pPr>
              <w:pStyle w:val="ab"/>
              <w:spacing w:after="0" w:line="0" w:lineRule="atLeast"/>
              <w:ind w:left="-142" w:right="-2"/>
              <w:jc w:val="center"/>
              <w:rPr>
                <w:rFonts w:ascii="Times New Roman" w:hAnsi="Times New Roman"/>
                <w:sz w:val="20"/>
                <w:szCs w:val="20"/>
              </w:rPr>
            </w:pPr>
          </w:p>
          <w:p w:rsidR="00BF2FCA" w:rsidRPr="006078E7" w:rsidRDefault="00BF2FCA" w:rsidP="00BF2FCA">
            <w:pPr>
              <w:spacing w:line="0" w:lineRule="atLeast"/>
              <w:ind w:right="-2"/>
              <w:jc w:val="center"/>
            </w:pPr>
            <w:r w:rsidRPr="006078E7">
              <w:t>2023г</w:t>
            </w:r>
          </w:p>
        </w:tc>
      </w:tr>
      <w:tr w:rsidR="00BF2FCA" w:rsidRPr="006078E7" w:rsidTr="00BF2FCA">
        <w:trPr>
          <w:trHeight w:val="489"/>
        </w:trPr>
        <w:tc>
          <w:tcPr>
            <w:tcW w:w="567" w:type="dxa"/>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1</w:t>
            </w:r>
          </w:p>
        </w:tc>
        <w:tc>
          <w:tcPr>
            <w:tcW w:w="2835" w:type="dxa"/>
            <w:vAlign w:val="center"/>
          </w:tcPr>
          <w:p w:rsidR="00BF2FCA" w:rsidRPr="006078E7" w:rsidRDefault="00BF2FCA" w:rsidP="00BF2FCA">
            <w:pPr>
              <w:pStyle w:val="ab"/>
              <w:spacing w:after="0" w:line="0" w:lineRule="atLeast"/>
              <w:ind w:left="0" w:right="-2"/>
              <w:jc w:val="center"/>
              <w:rPr>
                <w:rFonts w:ascii="Times New Roman" w:hAnsi="Times New Roman"/>
                <w:sz w:val="20"/>
                <w:szCs w:val="20"/>
              </w:rPr>
            </w:pPr>
            <w:r w:rsidRPr="006078E7">
              <w:rPr>
                <w:rFonts w:ascii="Times New Roman" w:hAnsi="Times New Roman"/>
                <w:sz w:val="20"/>
                <w:szCs w:val="20"/>
              </w:rPr>
              <w:t>Содержание колодцев</w:t>
            </w:r>
          </w:p>
        </w:tc>
        <w:tc>
          <w:tcPr>
            <w:tcW w:w="1843" w:type="dxa"/>
            <w:vAlign w:val="center"/>
          </w:tcPr>
          <w:p w:rsidR="00BF2FCA" w:rsidRPr="006078E7" w:rsidRDefault="00BF2FCA" w:rsidP="00BF2FCA">
            <w:pPr>
              <w:spacing w:line="0" w:lineRule="atLeast"/>
              <w:ind w:left="-142" w:right="-2"/>
              <w:contextualSpacing/>
              <w:jc w:val="center"/>
            </w:pPr>
            <w:r w:rsidRPr="006078E7">
              <w:t>шт</w:t>
            </w:r>
          </w:p>
        </w:tc>
        <w:tc>
          <w:tcPr>
            <w:tcW w:w="1320" w:type="dxa"/>
            <w:tcBorders>
              <w:right w:val="single" w:sz="4" w:space="0" w:color="auto"/>
            </w:tcBorders>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131</w:t>
            </w:r>
          </w:p>
        </w:tc>
        <w:tc>
          <w:tcPr>
            <w:tcW w:w="1232" w:type="dxa"/>
            <w:tcBorders>
              <w:left w:val="single" w:sz="4" w:space="0" w:color="auto"/>
            </w:tcBorders>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131</w:t>
            </w:r>
          </w:p>
        </w:tc>
        <w:tc>
          <w:tcPr>
            <w:tcW w:w="1232" w:type="dxa"/>
            <w:tcBorders>
              <w:left w:val="single" w:sz="4" w:space="0" w:color="auto"/>
            </w:tcBorders>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131</w:t>
            </w:r>
          </w:p>
        </w:tc>
      </w:tr>
      <w:tr w:rsidR="00BF2FCA" w:rsidRPr="006078E7" w:rsidTr="00BF2FCA">
        <w:trPr>
          <w:trHeight w:val="567"/>
        </w:trPr>
        <w:tc>
          <w:tcPr>
            <w:tcW w:w="567" w:type="dxa"/>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2</w:t>
            </w:r>
          </w:p>
        </w:tc>
        <w:tc>
          <w:tcPr>
            <w:tcW w:w="2835" w:type="dxa"/>
            <w:vAlign w:val="center"/>
          </w:tcPr>
          <w:p w:rsidR="00BF2FCA" w:rsidRPr="006078E7" w:rsidRDefault="00BF2FCA" w:rsidP="00BF2FCA">
            <w:pPr>
              <w:pStyle w:val="ab"/>
              <w:spacing w:line="0" w:lineRule="atLeast"/>
              <w:ind w:left="0" w:right="-2"/>
              <w:jc w:val="center"/>
              <w:rPr>
                <w:rFonts w:ascii="Times New Roman" w:hAnsi="Times New Roman"/>
                <w:sz w:val="20"/>
                <w:szCs w:val="20"/>
              </w:rPr>
            </w:pPr>
            <w:r w:rsidRPr="006078E7">
              <w:rPr>
                <w:rFonts w:ascii="Times New Roman" w:hAnsi="Times New Roman"/>
                <w:sz w:val="20"/>
                <w:szCs w:val="20"/>
              </w:rPr>
              <w:t>Содержание кладбищ</w:t>
            </w:r>
          </w:p>
        </w:tc>
        <w:tc>
          <w:tcPr>
            <w:tcW w:w="1843" w:type="dxa"/>
            <w:vAlign w:val="center"/>
          </w:tcPr>
          <w:p w:rsidR="00BF2FCA" w:rsidRPr="006078E7" w:rsidRDefault="00BF2FCA" w:rsidP="00BF2FCA">
            <w:pPr>
              <w:spacing w:line="0" w:lineRule="atLeast"/>
              <w:ind w:left="-142" w:right="-2"/>
              <w:contextualSpacing/>
              <w:jc w:val="center"/>
            </w:pPr>
            <w:r w:rsidRPr="006078E7">
              <w:t>шт</w:t>
            </w:r>
          </w:p>
        </w:tc>
        <w:tc>
          <w:tcPr>
            <w:tcW w:w="1320" w:type="dxa"/>
            <w:tcBorders>
              <w:right w:val="single" w:sz="4" w:space="0" w:color="auto"/>
            </w:tcBorders>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31</w:t>
            </w:r>
          </w:p>
        </w:tc>
        <w:tc>
          <w:tcPr>
            <w:tcW w:w="1232" w:type="dxa"/>
            <w:tcBorders>
              <w:left w:val="single" w:sz="4" w:space="0" w:color="auto"/>
            </w:tcBorders>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31</w:t>
            </w:r>
          </w:p>
        </w:tc>
        <w:tc>
          <w:tcPr>
            <w:tcW w:w="1232" w:type="dxa"/>
            <w:tcBorders>
              <w:left w:val="single" w:sz="4" w:space="0" w:color="auto"/>
            </w:tcBorders>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31</w:t>
            </w:r>
          </w:p>
        </w:tc>
      </w:tr>
      <w:tr w:rsidR="00BF2FCA" w:rsidRPr="006078E7" w:rsidTr="00BF2FCA">
        <w:trPr>
          <w:trHeight w:val="413"/>
        </w:trPr>
        <w:tc>
          <w:tcPr>
            <w:tcW w:w="567" w:type="dxa"/>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3</w:t>
            </w:r>
          </w:p>
        </w:tc>
        <w:tc>
          <w:tcPr>
            <w:tcW w:w="2835" w:type="dxa"/>
            <w:vAlign w:val="center"/>
          </w:tcPr>
          <w:p w:rsidR="00BF2FCA" w:rsidRPr="006078E7" w:rsidRDefault="00BF2FCA" w:rsidP="00BF2FCA">
            <w:pPr>
              <w:pStyle w:val="ab"/>
              <w:spacing w:line="0" w:lineRule="atLeast"/>
              <w:ind w:left="0" w:right="-2"/>
              <w:jc w:val="center"/>
              <w:rPr>
                <w:rFonts w:ascii="Times New Roman" w:hAnsi="Times New Roman"/>
                <w:sz w:val="20"/>
                <w:szCs w:val="20"/>
              </w:rPr>
            </w:pPr>
            <w:r w:rsidRPr="006078E7">
              <w:rPr>
                <w:rFonts w:ascii="Times New Roman" w:hAnsi="Times New Roman"/>
                <w:sz w:val="20"/>
                <w:szCs w:val="20"/>
              </w:rPr>
              <w:t>Строительство колодцев</w:t>
            </w:r>
          </w:p>
        </w:tc>
        <w:tc>
          <w:tcPr>
            <w:tcW w:w="1843" w:type="dxa"/>
            <w:vAlign w:val="center"/>
          </w:tcPr>
          <w:p w:rsidR="00BF2FCA" w:rsidRPr="006078E7" w:rsidRDefault="00BF2FCA" w:rsidP="00BF2FCA">
            <w:pPr>
              <w:spacing w:line="0" w:lineRule="atLeast"/>
              <w:ind w:left="-142" w:right="-2"/>
              <w:contextualSpacing/>
              <w:jc w:val="center"/>
            </w:pPr>
            <w:r w:rsidRPr="006078E7">
              <w:t>шт</w:t>
            </w:r>
          </w:p>
        </w:tc>
        <w:tc>
          <w:tcPr>
            <w:tcW w:w="1320" w:type="dxa"/>
            <w:tcBorders>
              <w:right w:val="single" w:sz="4" w:space="0" w:color="auto"/>
            </w:tcBorders>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c>
          <w:tcPr>
            <w:tcW w:w="1232" w:type="dxa"/>
            <w:tcBorders>
              <w:left w:val="single" w:sz="4" w:space="0" w:color="auto"/>
            </w:tcBorders>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c>
          <w:tcPr>
            <w:tcW w:w="1232" w:type="dxa"/>
            <w:tcBorders>
              <w:left w:val="single" w:sz="4" w:space="0" w:color="auto"/>
            </w:tcBorders>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r>
    </w:tbl>
    <w:p w:rsidR="00BF2FCA" w:rsidRPr="006078E7" w:rsidRDefault="00BF2FCA" w:rsidP="00BF2FCA">
      <w:pPr>
        <w:pStyle w:val="ab"/>
        <w:tabs>
          <w:tab w:val="left" w:pos="0"/>
        </w:tabs>
        <w:spacing w:line="0" w:lineRule="atLeast"/>
        <w:ind w:left="-142" w:right="-2"/>
        <w:jc w:val="center"/>
        <w:rPr>
          <w:rFonts w:ascii="Times New Roman" w:hAnsi="Times New Roman"/>
          <w:b/>
          <w:sz w:val="24"/>
          <w:szCs w:val="24"/>
        </w:rPr>
      </w:pPr>
    </w:p>
    <w:p w:rsidR="00BF2FCA" w:rsidRPr="006078E7" w:rsidRDefault="00BF2FCA" w:rsidP="00BF2FCA">
      <w:pPr>
        <w:pStyle w:val="ab"/>
        <w:tabs>
          <w:tab w:val="left" w:pos="0"/>
        </w:tabs>
        <w:spacing w:line="0" w:lineRule="atLeast"/>
        <w:ind w:left="-142" w:right="-2"/>
        <w:jc w:val="center"/>
        <w:rPr>
          <w:rFonts w:ascii="Times New Roman" w:hAnsi="Times New Roman"/>
          <w:b/>
        </w:rPr>
      </w:pPr>
      <w:r w:rsidRPr="006078E7">
        <w:rPr>
          <w:rFonts w:ascii="Times New Roman" w:hAnsi="Times New Roman"/>
          <w:b/>
          <w:sz w:val="24"/>
          <w:szCs w:val="24"/>
        </w:rPr>
        <w:t>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p w:rsidR="00BF2FCA" w:rsidRPr="006078E7" w:rsidRDefault="00BF2FCA" w:rsidP="00BF2FCA">
      <w:pPr>
        <w:spacing w:line="0" w:lineRule="atLeast"/>
        <w:ind w:left="-142" w:right="-2"/>
        <w:contextualSpacing/>
        <w:jc w:val="right"/>
        <w:rPr>
          <w:b/>
          <w:sz w:val="24"/>
          <w:szCs w:val="24"/>
        </w:rPr>
      </w:pPr>
      <w:r w:rsidRPr="006078E7">
        <w:rPr>
          <w:b/>
          <w:sz w:val="24"/>
          <w:szCs w:val="24"/>
        </w:rPr>
        <w:t>Таблица 8</w:t>
      </w:r>
    </w:p>
    <w:tbl>
      <w:tblPr>
        <w:tblW w:w="898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969"/>
        <w:gridCol w:w="1276"/>
        <w:gridCol w:w="1082"/>
        <w:gridCol w:w="1044"/>
        <w:gridCol w:w="1044"/>
      </w:tblGrid>
      <w:tr w:rsidR="00BF2FCA" w:rsidRPr="006078E7" w:rsidTr="00BF2FCA">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 п/п</w:t>
            </w:r>
          </w:p>
        </w:tc>
        <w:tc>
          <w:tcPr>
            <w:tcW w:w="3969"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Наименование</w:t>
            </w:r>
          </w:p>
          <w:p w:rsidR="00BF2FCA" w:rsidRPr="006078E7" w:rsidRDefault="00BF2FCA" w:rsidP="00BF2FCA">
            <w:pPr>
              <w:spacing w:line="0" w:lineRule="atLeast"/>
              <w:ind w:left="-142" w:right="-2"/>
              <w:contextualSpacing/>
              <w:jc w:val="center"/>
            </w:pPr>
            <w:r w:rsidRPr="006078E7">
              <w:t>показателя</w:t>
            </w:r>
          </w:p>
        </w:tc>
        <w:tc>
          <w:tcPr>
            <w:tcW w:w="1276"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Единица измерения</w:t>
            </w:r>
          </w:p>
        </w:tc>
        <w:tc>
          <w:tcPr>
            <w:tcW w:w="1082" w:type="dxa"/>
            <w:tcBorders>
              <w:top w:val="single" w:sz="4" w:space="0" w:color="000000"/>
              <w:left w:val="single" w:sz="4" w:space="0" w:color="000000"/>
              <w:bottom w:val="single" w:sz="4" w:space="0" w:color="000000"/>
              <w:right w:val="single" w:sz="4" w:space="0" w:color="auto"/>
            </w:tcBorders>
            <w:vAlign w:val="center"/>
          </w:tcPr>
          <w:p w:rsidR="00BF2FCA" w:rsidRPr="006078E7" w:rsidRDefault="00BF2FCA" w:rsidP="00BF2FCA">
            <w:pPr>
              <w:spacing w:line="0" w:lineRule="atLeast"/>
              <w:ind w:left="-142" w:right="-2"/>
              <w:contextualSpacing/>
              <w:jc w:val="center"/>
            </w:pPr>
            <w:r w:rsidRPr="006078E7">
              <w:t>2021г</w:t>
            </w:r>
          </w:p>
        </w:tc>
        <w:tc>
          <w:tcPr>
            <w:tcW w:w="1044" w:type="dxa"/>
            <w:tcBorders>
              <w:top w:val="single" w:sz="4" w:space="0" w:color="000000"/>
              <w:left w:val="single" w:sz="4" w:space="0" w:color="auto"/>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2022г</w:t>
            </w:r>
          </w:p>
        </w:tc>
        <w:tc>
          <w:tcPr>
            <w:tcW w:w="1044" w:type="dxa"/>
            <w:tcBorders>
              <w:top w:val="single" w:sz="4" w:space="0" w:color="000000"/>
              <w:left w:val="single" w:sz="4" w:space="0" w:color="auto"/>
              <w:bottom w:val="single" w:sz="4" w:space="0" w:color="000000"/>
              <w:right w:val="single" w:sz="4" w:space="0" w:color="000000"/>
            </w:tcBorders>
          </w:tcPr>
          <w:p w:rsidR="00BF2FCA" w:rsidRPr="006078E7" w:rsidRDefault="00BF2FCA" w:rsidP="00BF2FCA">
            <w:pPr>
              <w:tabs>
                <w:tab w:val="center" w:pos="344"/>
              </w:tabs>
              <w:spacing w:line="0" w:lineRule="atLeast"/>
              <w:ind w:left="-142" w:right="-2"/>
              <w:contextualSpacing/>
            </w:pPr>
            <w:r w:rsidRPr="006078E7">
              <w:tab/>
            </w:r>
          </w:p>
          <w:p w:rsidR="00BF2FCA" w:rsidRPr="006078E7" w:rsidRDefault="00BF2FCA" w:rsidP="00BF2FCA">
            <w:pPr>
              <w:tabs>
                <w:tab w:val="center" w:pos="344"/>
              </w:tabs>
              <w:spacing w:line="0" w:lineRule="atLeast"/>
              <w:ind w:left="-142" w:right="-2"/>
              <w:contextualSpacing/>
            </w:pPr>
            <w:r w:rsidRPr="006078E7">
              <w:t xml:space="preserve">      2023г</w:t>
            </w:r>
          </w:p>
        </w:tc>
      </w:tr>
      <w:tr w:rsidR="00BF2FCA" w:rsidRPr="006078E7" w:rsidTr="00BF2FCA">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69" w:right="-2"/>
              <w:contextualSpacing/>
              <w:jc w:val="center"/>
            </w:pPr>
            <w:r w:rsidRPr="006078E7">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шт</w:t>
            </w:r>
          </w:p>
        </w:tc>
        <w:tc>
          <w:tcPr>
            <w:tcW w:w="1082" w:type="dxa"/>
            <w:tcBorders>
              <w:top w:val="single" w:sz="4" w:space="0" w:color="000000"/>
              <w:left w:val="single" w:sz="4" w:space="0" w:color="000000"/>
              <w:bottom w:val="single" w:sz="4" w:space="0" w:color="000000"/>
              <w:right w:val="single" w:sz="4" w:space="0" w:color="auto"/>
            </w:tcBorders>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BF2FCA" w:rsidRPr="006078E7" w:rsidRDefault="00BF2FCA" w:rsidP="00BF2FCA">
            <w:pPr>
              <w:pStyle w:val="ab"/>
              <w:spacing w:after="0" w:line="0" w:lineRule="atLeast"/>
              <w:ind w:left="-142" w:right="-2"/>
              <w:jc w:val="center"/>
              <w:rPr>
                <w:rFonts w:ascii="Times New Roman" w:hAnsi="Times New Roman"/>
                <w:sz w:val="20"/>
                <w:szCs w:val="20"/>
              </w:rPr>
            </w:pPr>
          </w:p>
          <w:p w:rsidR="00BF2FCA" w:rsidRPr="006078E7" w:rsidRDefault="00BF2FCA" w:rsidP="00BF2FCA">
            <w:pPr>
              <w:jc w:val="center"/>
            </w:pPr>
            <w:r w:rsidRPr="006078E7">
              <w:t>0</w:t>
            </w:r>
          </w:p>
        </w:tc>
      </w:tr>
      <w:tr w:rsidR="00BF2FCA" w:rsidRPr="006078E7" w:rsidTr="00BF2FCA">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69" w:right="-2"/>
              <w:contextualSpacing/>
              <w:jc w:val="center"/>
            </w:pPr>
            <w:r w:rsidRPr="006078E7">
              <w:t>ПСД на строительство скважины в с. Октябрьский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BF2FCA" w:rsidRPr="006078E7" w:rsidRDefault="00BF2FCA" w:rsidP="00BF2FCA">
            <w:pPr>
              <w:pStyle w:val="ab"/>
              <w:spacing w:after="0" w:line="0" w:lineRule="atLeast"/>
              <w:ind w:left="-142" w:right="-2"/>
              <w:jc w:val="center"/>
              <w:rPr>
                <w:rFonts w:ascii="Times New Roman" w:hAnsi="Times New Roman"/>
                <w:sz w:val="20"/>
                <w:szCs w:val="20"/>
              </w:rPr>
            </w:pPr>
          </w:p>
          <w:p w:rsidR="00BF2FCA" w:rsidRPr="006078E7" w:rsidRDefault="00BF2FCA" w:rsidP="00BF2FCA">
            <w:pPr>
              <w:pStyle w:val="ab"/>
              <w:spacing w:after="0" w:line="0" w:lineRule="atLeast"/>
              <w:ind w:left="-142" w:right="-2"/>
              <w:jc w:val="center"/>
              <w:rPr>
                <w:rFonts w:ascii="Times New Roman" w:hAnsi="Times New Roman"/>
                <w:sz w:val="20"/>
                <w:szCs w:val="20"/>
              </w:rPr>
            </w:pPr>
          </w:p>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r>
      <w:tr w:rsidR="00BF2FCA" w:rsidRPr="006078E7" w:rsidTr="00BF2FCA">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69" w:right="-2"/>
              <w:contextualSpacing/>
              <w:jc w:val="center"/>
            </w:pPr>
            <w:r w:rsidRPr="006078E7">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BF2FCA" w:rsidRPr="006078E7" w:rsidRDefault="00BF2FCA" w:rsidP="00BF2FCA">
            <w:pPr>
              <w:pStyle w:val="ab"/>
              <w:spacing w:after="0" w:line="0" w:lineRule="atLeast"/>
              <w:ind w:left="-142" w:right="-2"/>
              <w:jc w:val="center"/>
              <w:rPr>
                <w:rFonts w:ascii="Times New Roman" w:hAnsi="Times New Roman"/>
                <w:sz w:val="20"/>
                <w:szCs w:val="20"/>
              </w:rPr>
            </w:pPr>
          </w:p>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p w:rsidR="00BF2FCA" w:rsidRPr="006078E7" w:rsidRDefault="00BF2FCA" w:rsidP="00BF2FCA">
            <w:pPr>
              <w:pStyle w:val="ab"/>
              <w:spacing w:after="0" w:line="0" w:lineRule="atLeast"/>
              <w:ind w:left="-142" w:right="-2"/>
              <w:jc w:val="center"/>
              <w:rPr>
                <w:rFonts w:ascii="Times New Roman" w:hAnsi="Times New Roman"/>
                <w:sz w:val="20"/>
                <w:szCs w:val="20"/>
              </w:rPr>
            </w:pPr>
          </w:p>
        </w:tc>
      </w:tr>
      <w:tr w:rsidR="00BF2FCA" w:rsidRPr="006078E7" w:rsidTr="00BF2FCA">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69" w:right="-2"/>
              <w:contextualSpacing/>
              <w:jc w:val="center"/>
            </w:pPr>
            <w:r w:rsidRPr="006078E7">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BF2FCA" w:rsidRPr="006078E7" w:rsidRDefault="00BF2FCA" w:rsidP="00BF2FCA">
            <w:pPr>
              <w:pStyle w:val="ab"/>
              <w:spacing w:after="0" w:line="0" w:lineRule="atLeast"/>
              <w:ind w:left="-142" w:right="-2"/>
              <w:jc w:val="center"/>
              <w:rPr>
                <w:rFonts w:ascii="Times New Roman" w:hAnsi="Times New Roman"/>
                <w:sz w:val="20"/>
                <w:szCs w:val="20"/>
              </w:rPr>
            </w:pPr>
          </w:p>
          <w:p w:rsidR="00BF2FCA" w:rsidRPr="006078E7" w:rsidRDefault="00BF2FCA" w:rsidP="00BF2FCA">
            <w:pPr>
              <w:pStyle w:val="ab"/>
              <w:spacing w:after="0" w:line="0" w:lineRule="atLeast"/>
              <w:ind w:left="-142" w:right="-2"/>
              <w:jc w:val="center"/>
              <w:rPr>
                <w:rFonts w:ascii="Times New Roman" w:hAnsi="Times New Roman"/>
                <w:sz w:val="20"/>
                <w:szCs w:val="20"/>
              </w:rPr>
            </w:pPr>
          </w:p>
          <w:p w:rsidR="00BF2FCA" w:rsidRPr="006078E7" w:rsidRDefault="00BF2FCA" w:rsidP="00BF2FCA">
            <w:pPr>
              <w:pStyle w:val="ab"/>
              <w:spacing w:after="0" w:line="0" w:lineRule="atLeast"/>
              <w:ind w:left="-142" w:right="-2"/>
              <w:jc w:val="center"/>
              <w:rPr>
                <w:rFonts w:ascii="Times New Roman" w:hAnsi="Times New Roman"/>
                <w:sz w:val="20"/>
                <w:szCs w:val="20"/>
              </w:rPr>
            </w:pPr>
          </w:p>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r>
      <w:tr w:rsidR="00BF2FCA" w:rsidRPr="006078E7" w:rsidTr="00BF2FCA">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 xml:space="preserve">5 </w:t>
            </w:r>
          </w:p>
        </w:tc>
        <w:tc>
          <w:tcPr>
            <w:tcW w:w="3969"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69" w:right="-2"/>
              <w:contextualSpacing/>
              <w:jc w:val="center"/>
            </w:pPr>
            <w:r w:rsidRPr="006078E7">
              <w:t>Ремонт, реконструкция водопроводной сети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r>
    </w:tbl>
    <w:p w:rsidR="00BF2FCA" w:rsidRPr="006078E7" w:rsidRDefault="00BF2FCA" w:rsidP="00BF2FCA">
      <w:pPr>
        <w:spacing w:line="0" w:lineRule="atLeast"/>
        <w:ind w:right="-2"/>
        <w:contextualSpacing/>
        <w:rPr>
          <w:b/>
          <w:sz w:val="24"/>
          <w:szCs w:val="24"/>
        </w:rPr>
      </w:pPr>
    </w:p>
    <w:p w:rsidR="00BF2FCA" w:rsidRPr="006078E7" w:rsidRDefault="00BF2FCA" w:rsidP="00BF2FCA">
      <w:pPr>
        <w:spacing w:line="0" w:lineRule="atLeast"/>
        <w:ind w:right="-2"/>
        <w:contextualSpacing/>
        <w:jc w:val="center"/>
        <w:rPr>
          <w:b/>
          <w:sz w:val="24"/>
          <w:szCs w:val="24"/>
        </w:rPr>
      </w:pPr>
      <w:r w:rsidRPr="006078E7">
        <w:rPr>
          <w:b/>
          <w:sz w:val="24"/>
          <w:szCs w:val="24"/>
        </w:rPr>
        <w:t>Целевые индикаторы,    характеризующие реализацию мероприятий по транспортным расходам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BF2FCA" w:rsidRPr="006078E7" w:rsidRDefault="00BF2FCA" w:rsidP="00BF2FCA">
      <w:pPr>
        <w:spacing w:line="0" w:lineRule="atLeast"/>
        <w:ind w:right="-2"/>
        <w:contextualSpacing/>
        <w:jc w:val="right"/>
        <w:rPr>
          <w:b/>
          <w:sz w:val="24"/>
          <w:szCs w:val="24"/>
        </w:rPr>
      </w:pPr>
      <w:r w:rsidRPr="006078E7">
        <w:rPr>
          <w:b/>
          <w:sz w:val="24"/>
          <w:szCs w:val="24"/>
        </w:rPr>
        <w:t>Таблица 9</w:t>
      </w:r>
    </w:p>
    <w:tbl>
      <w:tblPr>
        <w:tblW w:w="90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
        <w:gridCol w:w="3615"/>
        <w:gridCol w:w="1250"/>
        <w:gridCol w:w="1138"/>
        <w:gridCol w:w="1226"/>
        <w:gridCol w:w="1226"/>
      </w:tblGrid>
      <w:tr w:rsidR="00BF2FCA" w:rsidRPr="006078E7" w:rsidTr="00BF2FCA">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 п/п</w:t>
            </w:r>
          </w:p>
        </w:tc>
        <w:tc>
          <w:tcPr>
            <w:tcW w:w="3615"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Наименование</w:t>
            </w:r>
          </w:p>
          <w:p w:rsidR="00BF2FCA" w:rsidRPr="006078E7" w:rsidRDefault="00BF2FCA" w:rsidP="00BF2FCA">
            <w:pPr>
              <w:spacing w:line="0" w:lineRule="atLeast"/>
              <w:ind w:left="-142" w:right="-2"/>
              <w:contextualSpacing/>
              <w:jc w:val="center"/>
            </w:pPr>
            <w:r w:rsidRPr="006078E7">
              <w:t>показателя</w:t>
            </w:r>
          </w:p>
        </w:tc>
        <w:tc>
          <w:tcPr>
            <w:tcW w:w="1250"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Единица измерения</w:t>
            </w:r>
          </w:p>
        </w:tc>
        <w:tc>
          <w:tcPr>
            <w:tcW w:w="1138" w:type="dxa"/>
            <w:tcBorders>
              <w:top w:val="single" w:sz="4" w:space="0" w:color="000000"/>
              <w:left w:val="single" w:sz="4" w:space="0" w:color="auto"/>
              <w:bottom w:val="single" w:sz="4" w:space="0" w:color="000000"/>
              <w:right w:val="single" w:sz="4" w:space="0" w:color="auto"/>
            </w:tcBorders>
            <w:vAlign w:val="center"/>
          </w:tcPr>
          <w:p w:rsidR="00BF2FCA" w:rsidRPr="006078E7" w:rsidRDefault="00BF2FCA" w:rsidP="00BF2FCA">
            <w:pPr>
              <w:spacing w:line="0" w:lineRule="atLeast"/>
              <w:ind w:left="-142" w:right="-2"/>
              <w:contextualSpacing/>
              <w:jc w:val="center"/>
            </w:pPr>
            <w:r w:rsidRPr="006078E7">
              <w:t>2021г</w:t>
            </w:r>
          </w:p>
        </w:tc>
        <w:tc>
          <w:tcPr>
            <w:tcW w:w="1226" w:type="dxa"/>
            <w:tcBorders>
              <w:top w:val="single" w:sz="4" w:space="0" w:color="000000"/>
              <w:left w:val="single" w:sz="4" w:space="0" w:color="auto"/>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2022г</w:t>
            </w:r>
          </w:p>
        </w:tc>
        <w:tc>
          <w:tcPr>
            <w:tcW w:w="1226" w:type="dxa"/>
            <w:tcBorders>
              <w:top w:val="single" w:sz="4" w:space="0" w:color="000000"/>
              <w:left w:val="single" w:sz="4" w:space="0" w:color="auto"/>
              <w:bottom w:val="single" w:sz="4" w:space="0" w:color="000000"/>
              <w:right w:val="single" w:sz="4" w:space="0" w:color="000000"/>
            </w:tcBorders>
          </w:tcPr>
          <w:p w:rsidR="00BF2FCA" w:rsidRPr="006078E7" w:rsidRDefault="00BF2FCA" w:rsidP="00BF2FCA">
            <w:pPr>
              <w:spacing w:line="0" w:lineRule="atLeast"/>
              <w:ind w:left="-142" w:right="-2"/>
              <w:contextualSpacing/>
              <w:jc w:val="center"/>
            </w:pPr>
            <w:r w:rsidRPr="006078E7">
              <w:t>2023г</w:t>
            </w:r>
          </w:p>
        </w:tc>
      </w:tr>
      <w:tr w:rsidR="00BF2FCA" w:rsidRPr="006078E7" w:rsidTr="00BF2FCA">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lastRenderedPageBreak/>
              <w:t>1</w:t>
            </w:r>
          </w:p>
        </w:tc>
        <w:tc>
          <w:tcPr>
            <w:tcW w:w="3615"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250"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шт</w:t>
            </w:r>
          </w:p>
        </w:tc>
        <w:tc>
          <w:tcPr>
            <w:tcW w:w="1138" w:type="dxa"/>
            <w:tcBorders>
              <w:top w:val="single" w:sz="4" w:space="0" w:color="000000"/>
              <w:left w:val="single" w:sz="4" w:space="0" w:color="auto"/>
              <w:bottom w:val="single" w:sz="4" w:space="0" w:color="000000"/>
              <w:right w:val="single" w:sz="4" w:space="0" w:color="auto"/>
            </w:tcBorders>
            <w:shd w:val="clear" w:color="auto" w:fill="auto"/>
            <w:vAlign w:val="center"/>
          </w:tcPr>
          <w:p w:rsidR="00BF2FCA" w:rsidRPr="006078E7" w:rsidRDefault="00BF2FCA" w:rsidP="00BF2FCA">
            <w:pPr>
              <w:spacing w:line="0" w:lineRule="atLeast"/>
              <w:ind w:left="-142" w:right="-2"/>
              <w:contextualSpacing/>
              <w:jc w:val="center"/>
            </w:pPr>
            <w:r w:rsidRPr="006078E7">
              <w:t>9</w:t>
            </w:r>
          </w:p>
        </w:tc>
        <w:tc>
          <w:tcPr>
            <w:tcW w:w="1226" w:type="dxa"/>
            <w:tcBorders>
              <w:top w:val="single" w:sz="4" w:space="0" w:color="000000"/>
              <w:left w:val="single" w:sz="4" w:space="0" w:color="auto"/>
              <w:bottom w:val="single" w:sz="4" w:space="0" w:color="000000"/>
              <w:right w:val="single" w:sz="4" w:space="0" w:color="000000"/>
            </w:tcBorders>
            <w:shd w:val="clear" w:color="auto" w:fill="auto"/>
            <w:vAlign w:val="center"/>
          </w:tcPr>
          <w:p w:rsidR="00BF2FCA" w:rsidRPr="006078E7" w:rsidRDefault="00BF2FCA" w:rsidP="00BF2FCA">
            <w:pPr>
              <w:spacing w:line="0" w:lineRule="atLeast"/>
              <w:ind w:right="-2"/>
              <w:contextualSpacing/>
              <w:jc w:val="center"/>
            </w:pPr>
            <w:r w:rsidRPr="006078E7">
              <w:t>9</w:t>
            </w:r>
          </w:p>
        </w:tc>
        <w:tc>
          <w:tcPr>
            <w:tcW w:w="1226" w:type="dxa"/>
            <w:tcBorders>
              <w:top w:val="single" w:sz="4" w:space="0" w:color="000000"/>
              <w:left w:val="single" w:sz="4" w:space="0" w:color="auto"/>
              <w:bottom w:val="single" w:sz="4" w:space="0" w:color="000000"/>
              <w:right w:val="single" w:sz="4" w:space="0" w:color="000000"/>
            </w:tcBorders>
          </w:tcPr>
          <w:p w:rsidR="00BF2FCA" w:rsidRPr="006078E7" w:rsidRDefault="00BF2FCA" w:rsidP="00BF2FCA">
            <w:pPr>
              <w:spacing w:line="0" w:lineRule="atLeast"/>
              <w:ind w:right="-2"/>
              <w:contextualSpacing/>
              <w:jc w:val="center"/>
            </w:pPr>
          </w:p>
          <w:p w:rsidR="00BF2FCA" w:rsidRPr="006078E7" w:rsidRDefault="00BF2FCA" w:rsidP="00BF2FCA"/>
          <w:p w:rsidR="00BF2FCA" w:rsidRPr="006078E7" w:rsidRDefault="00BF2FCA" w:rsidP="00BF2FCA">
            <w:pPr>
              <w:jc w:val="center"/>
            </w:pPr>
          </w:p>
          <w:p w:rsidR="00BF2FCA" w:rsidRPr="006078E7" w:rsidRDefault="00BF2FCA" w:rsidP="00BF2FCA">
            <w:r w:rsidRPr="006078E7">
              <w:t xml:space="preserve">         9</w:t>
            </w:r>
          </w:p>
        </w:tc>
      </w:tr>
    </w:tbl>
    <w:p w:rsidR="00BF2FCA" w:rsidRPr="006078E7" w:rsidRDefault="00BF2FCA" w:rsidP="00BF2FCA">
      <w:pPr>
        <w:spacing w:line="0" w:lineRule="atLeast"/>
        <w:ind w:left="-142" w:right="-2"/>
        <w:contextualSpacing/>
        <w:rPr>
          <w:b/>
        </w:rPr>
      </w:pPr>
    </w:p>
    <w:p w:rsidR="00BF2FCA" w:rsidRPr="006078E7" w:rsidRDefault="00BF2FCA" w:rsidP="00BF2FCA">
      <w:pPr>
        <w:spacing w:line="0" w:lineRule="atLeast"/>
        <w:ind w:left="-142" w:right="-2"/>
        <w:contextualSpacing/>
        <w:jc w:val="center"/>
        <w:rPr>
          <w:b/>
          <w:sz w:val="24"/>
          <w:szCs w:val="24"/>
        </w:rPr>
      </w:pPr>
      <w:r w:rsidRPr="006078E7">
        <w:rPr>
          <w:b/>
          <w:sz w:val="24"/>
          <w:szCs w:val="24"/>
        </w:rPr>
        <w:t xml:space="preserve">Целевые индикаторы,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w:t>
      </w:r>
      <w:r w:rsidRPr="006078E7">
        <w:rPr>
          <w:b/>
          <w:sz w:val="24"/>
          <w:szCs w:val="24"/>
          <w:shd w:val="clear" w:color="auto" w:fill="FFFFFF"/>
        </w:rPr>
        <w:t xml:space="preserve">сельских </w:t>
      </w:r>
      <w:r w:rsidRPr="006078E7">
        <w:rPr>
          <w:b/>
          <w:sz w:val="24"/>
          <w:szCs w:val="24"/>
        </w:rPr>
        <w:t xml:space="preserve">населенных пунктов на территории Комсомольского муниципального района </w:t>
      </w:r>
    </w:p>
    <w:p w:rsidR="00BF2FCA" w:rsidRPr="006078E7" w:rsidRDefault="00BF2FCA" w:rsidP="00BF2FCA">
      <w:pPr>
        <w:spacing w:line="0" w:lineRule="atLeast"/>
        <w:ind w:left="-142" w:right="-2"/>
        <w:contextualSpacing/>
        <w:jc w:val="right"/>
        <w:rPr>
          <w:b/>
          <w:sz w:val="24"/>
          <w:szCs w:val="24"/>
        </w:rPr>
      </w:pPr>
      <w:r w:rsidRPr="006078E7">
        <w:rPr>
          <w:b/>
          <w:sz w:val="24"/>
          <w:szCs w:val="24"/>
        </w:rPr>
        <w:t>Таблица 10</w:t>
      </w:r>
    </w:p>
    <w:tbl>
      <w:tblPr>
        <w:tblW w:w="87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3074"/>
        <w:gridCol w:w="1661"/>
        <w:gridCol w:w="1108"/>
        <w:gridCol w:w="1108"/>
        <w:gridCol w:w="1108"/>
      </w:tblGrid>
      <w:tr w:rsidR="00BF2FCA" w:rsidRPr="006078E7" w:rsidTr="00BF2FCA">
        <w:trPr>
          <w:trHeight w:val="501"/>
        </w:trPr>
        <w:tc>
          <w:tcPr>
            <w:tcW w:w="664" w:type="dxa"/>
            <w:vAlign w:val="center"/>
          </w:tcPr>
          <w:p w:rsidR="00BF2FCA" w:rsidRPr="006078E7" w:rsidRDefault="00BF2FCA" w:rsidP="00BF2FCA">
            <w:pPr>
              <w:spacing w:line="0" w:lineRule="atLeast"/>
              <w:ind w:left="-142" w:right="-2"/>
              <w:contextualSpacing/>
              <w:jc w:val="center"/>
            </w:pPr>
            <w:r w:rsidRPr="006078E7">
              <w:t>№ п/п</w:t>
            </w:r>
          </w:p>
        </w:tc>
        <w:tc>
          <w:tcPr>
            <w:tcW w:w="3074" w:type="dxa"/>
            <w:vAlign w:val="center"/>
          </w:tcPr>
          <w:p w:rsidR="00BF2FCA" w:rsidRPr="006078E7" w:rsidRDefault="00BF2FCA" w:rsidP="00BF2FCA">
            <w:pPr>
              <w:spacing w:line="0" w:lineRule="atLeast"/>
              <w:ind w:left="-142" w:right="-2"/>
              <w:contextualSpacing/>
              <w:jc w:val="center"/>
            </w:pPr>
            <w:r w:rsidRPr="006078E7">
              <w:t>Наименование показателя</w:t>
            </w:r>
          </w:p>
        </w:tc>
        <w:tc>
          <w:tcPr>
            <w:tcW w:w="1661" w:type="dxa"/>
            <w:vAlign w:val="center"/>
          </w:tcPr>
          <w:p w:rsidR="00BF2FCA" w:rsidRPr="006078E7" w:rsidRDefault="00BF2FCA" w:rsidP="00BF2FCA">
            <w:pPr>
              <w:spacing w:line="0" w:lineRule="atLeast"/>
              <w:ind w:left="-142" w:right="-2"/>
              <w:contextualSpacing/>
              <w:jc w:val="center"/>
            </w:pPr>
            <w:r w:rsidRPr="006078E7">
              <w:t>Единица</w:t>
            </w:r>
          </w:p>
          <w:p w:rsidR="00BF2FCA" w:rsidRPr="006078E7" w:rsidRDefault="00BF2FCA" w:rsidP="00BF2FCA">
            <w:pPr>
              <w:spacing w:line="0" w:lineRule="atLeast"/>
              <w:ind w:left="-142" w:right="-2"/>
              <w:contextualSpacing/>
              <w:jc w:val="center"/>
            </w:pPr>
            <w:r w:rsidRPr="006078E7">
              <w:t>измерения</w:t>
            </w:r>
          </w:p>
        </w:tc>
        <w:tc>
          <w:tcPr>
            <w:tcW w:w="1108" w:type="dxa"/>
            <w:tcBorders>
              <w:right w:val="single" w:sz="4" w:space="0" w:color="auto"/>
            </w:tcBorders>
            <w:vAlign w:val="center"/>
          </w:tcPr>
          <w:p w:rsidR="00BF2FCA" w:rsidRPr="006078E7" w:rsidRDefault="00BF2FCA" w:rsidP="00BF2FCA">
            <w:pPr>
              <w:spacing w:line="0" w:lineRule="atLeast"/>
              <w:ind w:left="-142" w:right="-2"/>
              <w:contextualSpacing/>
              <w:jc w:val="center"/>
            </w:pPr>
            <w:r w:rsidRPr="006078E7">
              <w:t>2021г</w:t>
            </w:r>
          </w:p>
        </w:tc>
        <w:tc>
          <w:tcPr>
            <w:tcW w:w="1108" w:type="dxa"/>
            <w:tcBorders>
              <w:left w:val="single" w:sz="4" w:space="0" w:color="auto"/>
            </w:tcBorders>
            <w:vAlign w:val="center"/>
          </w:tcPr>
          <w:p w:rsidR="00BF2FCA" w:rsidRPr="006078E7" w:rsidRDefault="00BF2FCA" w:rsidP="00BF2FCA">
            <w:pPr>
              <w:spacing w:line="0" w:lineRule="atLeast"/>
              <w:ind w:right="-2"/>
              <w:contextualSpacing/>
              <w:jc w:val="center"/>
            </w:pPr>
            <w:r w:rsidRPr="006078E7">
              <w:t>2022г</w:t>
            </w:r>
          </w:p>
        </w:tc>
        <w:tc>
          <w:tcPr>
            <w:tcW w:w="1108" w:type="dxa"/>
            <w:tcBorders>
              <w:left w:val="single" w:sz="4" w:space="0" w:color="auto"/>
            </w:tcBorders>
          </w:tcPr>
          <w:p w:rsidR="00BF2FCA" w:rsidRPr="006078E7" w:rsidRDefault="00BF2FCA" w:rsidP="00BF2FCA">
            <w:pPr>
              <w:spacing w:line="0" w:lineRule="atLeast"/>
              <w:ind w:right="-2"/>
              <w:contextualSpacing/>
              <w:jc w:val="center"/>
            </w:pPr>
            <w:r w:rsidRPr="006078E7">
              <w:t>2023г</w:t>
            </w:r>
          </w:p>
        </w:tc>
      </w:tr>
      <w:tr w:rsidR="00BF2FCA" w:rsidRPr="006078E7" w:rsidTr="00BF2FCA">
        <w:trPr>
          <w:trHeight w:val="751"/>
        </w:trPr>
        <w:tc>
          <w:tcPr>
            <w:tcW w:w="664" w:type="dxa"/>
            <w:vAlign w:val="center"/>
          </w:tcPr>
          <w:p w:rsidR="00BF2FCA" w:rsidRPr="006078E7" w:rsidRDefault="00BF2FCA" w:rsidP="00BF2FCA">
            <w:pPr>
              <w:spacing w:line="0" w:lineRule="atLeast"/>
              <w:ind w:left="-142" w:right="-2"/>
              <w:contextualSpacing/>
              <w:jc w:val="center"/>
            </w:pPr>
            <w:r w:rsidRPr="006078E7">
              <w:t>1</w:t>
            </w:r>
          </w:p>
        </w:tc>
        <w:tc>
          <w:tcPr>
            <w:tcW w:w="3074" w:type="dxa"/>
            <w:vAlign w:val="center"/>
          </w:tcPr>
          <w:p w:rsidR="00BF2FCA" w:rsidRPr="006078E7" w:rsidRDefault="00BF2FCA" w:rsidP="00BF2FCA">
            <w:pPr>
              <w:spacing w:line="0" w:lineRule="atLeast"/>
              <w:ind w:left="-142" w:right="-2"/>
              <w:contextualSpacing/>
              <w:jc w:val="center"/>
            </w:pPr>
            <w:r w:rsidRPr="006078E7">
              <w:t>Количество  несанкционированных навалов мусора</w:t>
            </w:r>
          </w:p>
        </w:tc>
        <w:tc>
          <w:tcPr>
            <w:tcW w:w="1661" w:type="dxa"/>
            <w:vAlign w:val="center"/>
          </w:tcPr>
          <w:p w:rsidR="00BF2FCA" w:rsidRPr="006078E7" w:rsidRDefault="00BF2FCA" w:rsidP="00BF2FCA">
            <w:pPr>
              <w:spacing w:line="0" w:lineRule="atLeast"/>
              <w:ind w:left="-142" w:right="-2"/>
              <w:contextualSpacing/>
              <w:jc w:val="center"/>
            </w:pPr>
            <w:r w:rsidRPr="006078E7">
              <w:t>шт</w:t>
            </w:r>
          </w:p>
        </w:tc>
        <w:tc>
          <w:tcPr>
            <w:tcW w:w="1108" w:type="dxa"/>
            <w:tcBorders>
              <w:right w:val="single" w:sz="4" w:space="0" w:color="auto"/>
            </w:tcBorders>
            <w:shd w:val="clear" w:color="auto" w:fill="auto"/>
            <w:vAlign w:val="center"/>
          </w:tcPr>
          <w:p w:rsidR="00BF2FCA" w:rsidRPr="006078E7" w:rsidRDefault="00BF2FCA" w:rsidP="00BF2FCA">
            <w:pPr>
              <w:spacing w:line="0" w:lineRule="atLeast"/>
              <w:ind w:left="-142" w:right="-2"/>
              <w:contextualSpacing/>
              <w:jc w:val="center"/>
            </w:pPr>
            <w:r w:rsidRPr="006078E7">
              <w:t>18</w:t>
            </w:r>
          </w:p>
        </w:tc>
        <w:tc>
          <w:tcPr>
            <w:tcW w:w="1108" w:type="dxa"/>
            <w:tcBorders>
              <w:left w:val="single" w:sz="4" w:space="0" w:color="auto"/>
            </w:tcBorders>
            <w:shd w:val="clear" w:color="auto" w:fill="auto"/>
            <w:vAlign w:val="center"/>
          </w:tcPr>
          <w:p w:rsidR="00BF2FCA" w:rsidRPr="006078E7" w:rsidRDefault="00BF2FCA" w:rsidP="00BF2FCA">
            <w:pPr>
              <w:spacing w:line="0" w:lineRule="atLeast"/>
              <w:ind w:right="-2"/>
              <w:contextualSpacing/>
              <w:jc w:val="center"/>
            </w:pPr>
            <w:r w:rsidRPr="006078E7">
              <w:t>18</w:t>
            </w:r>
          </w:p>
        </w:tc>
        <w:tc>
          <w:tcPr>
            <w:tcW w:w="1108" w:type="dxa"/>
            <w:tcBorders>
              <w:left w:val="single" w:sz="4" w:space="0" w:color="auto"/>
            </w:tcBorders>
          </w:tcPr>
          <w:p w:rsidR="00BF2FCA" w:rsidRPr="006078E7" w:rsidRDefault="00BF2FCA" w:rsidP="00BF2FCA">
            <w:pPr>
              <w:spacing w:line="0" w:lineRule="atLeast"/>
              <w:ind w:right="-2"/>
              <w:contextualSpacing/>
              <w:jc w:val="center"/>
            </w:pPr>
          </w:p>
          <w:p w:rsidR="00BF2FCA" w:rsidRPr="006078E7" w:rsidRDefault="00BF2FCA" w:rsidP="00BF2FCA">
            <w:pPr>
              <w:jc w:val="center"/>
            </w:pPr>
            <w:r w:rsidRPr="006078E7">
              <w:t>18</w:t>
            </w:r>
          </w:p>
        </w:tc>
      </w:tr>
    </w:tbl>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hd w:val="clear" w:color="auto" w:fill="FFFFFF"/>
        <w:suppressAutoHyphens/>
        <w:jc w:val="center"/>
        <w:rPr>
          <w:b/>
          <w:sz w:val="24"/>
          <w:szCs w:val="24"/>
          <w:lang w:eastAsia="ar-SA"/>
        </w:rPr>
      </w:pPr>
      <w:r w:rsidRPr="006078E7">
        <w:rPr>
          <w:b/>
          <w:sz w:val="24"/>
          <w:szCs w:val="24"/>
          <w:lang w:eastAsia="ar-SA"/>
        </w:rPr>
        <w:t>Целевые индикаторы, характеризующие обеспечение населения Комсомольского муниципального района   теплоснабжением</w:t>
      </w:r>
    </w:p>
    <w:p w:rsidR="00BF2FCA" w:rsidRPr="006078E7" w:rsidRDefault="00BF2FCA" w:rsidP="00BF2FCA">
      <w:pPr>
        <w:spacing w:line="0" w:lineRule="atLeast"/>
        <w:ind w:left="-142" w:right="-2"/>
        <w:contextualSpacing/>
        <w:jc w:val="center"/>
        <w:rPr>
          <w:b/>
          <w:sz w:val="24"/>
          <w:szCs w:val="24"/>
        </w:rPr>
      </w:pPr>
      <w:r w:rsidRPr="006078E7">
        <w:rPr>
          <w:b/>
        </w:rPr>
        <w:t xml:space="preserve">                                                                                                                                                  </w:t>
      </w:r>
      <w:r w:rsidRPr="006078E7">
        <w:rPr>
          <w:b/>
          <w:sz w:val="24"/>
          <w:szCs w:val="24"/>
        </w:rPr>
        <w:t>Таблица 11</w:t>
      </w:r>
    </w:p>
    <w:tbl>
      <w:tblPr>
        <w:tblW w:w="808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417"/>
        <w:gridCol w:w="1418"/>
        <w:gridCol w:w="1417"/>
      </w:tblGrid>
      <w:tr w:rsidR="00BF2FCA" w:rsidRPr="006078E7" w:rsidTr="00BF2FCA">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pacing w:line="256" w:lineRule="auto"/>
            </w:pPr>
            <w:r w:rsidRPr="006078E7">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pacing w:line="256" w:lineRule="auto"/>
            </w:pPr>
            <w:r w:rsidRPr="006078E7">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pacing w:line="0" w:lineRule="atLeast"/>
              <w:ind w:left="-142" w:right="-2"/>
              <w:contextualSpacing/>
              <w:jc w:val="center"/>
            </w:pPr>
            <w:r w:rsidRPr="006078E7">
              <w:t>Единица</w:t>
            </w:r>
          </w:p>
          <w:p w:rsidR="00BF2FCA" w:rsidRPr="006078E7" w:rsidRDefault="00BF2FCA" w:rsidP="00BF2FCA">
            <w:pPr>
              <w:spacing w:line="256" w:lineRule="auto"/>
            </w:pPr>
            <w:r w:rsidRPr="006078E7">
              <w:t>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hd w:val="clear" w:color="auto" w:fill="FFFFFF"/>
              <w:spacing w:line="252" w:lineRule="auto"/>
              <w:ind w:left="-64" w:right="-62"/>
              <w:jc w:val="center"/>
            </w:pPr>
            <w:r w:rsidRPr="006078E7">
              <w:t>2021г.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hd w:val="clear" w:color="auto" w:fill="FFFFFF"/>
              <w:spacing w:line="252" w:lineRule="auto"/>
              <w:ind w:right="-62"/>
            </w:pPr>
            <w:r w:rsidRPr="006078E7">
              <w:t>2022г.</w:t>
            </w:r>
          </w:p>
        </w:tc>
        <w:tc>
          <w:tcPr>
            <w:tcW w:w="1417" w:type="dxa"/>
            <w:tcBorders>
              <w:top w:val="single" w:sz="4" w:space="0" w:color="auto"/>
              <w:left w:val="single" w:sz="4" w:space="0" w:color="auto"/>
              <w:bottom w:val="single" w:sz="4" w:space="0" w:color="auto"/>
              <w:right w:val="single" w:sz="4" w:space="0" w:color="auto"/>
            </w:tcBorders>
            <w:vAlign w:val="center"/>
          </w:tcPr>
          <w:p w:rsidR="00BF2FCA" w:rsidRPr="006078E7" w:rsidRDefault="00BF2FCA" w:rsidP="00BF2FCA">
            <w:pPr>
              <w:shd w:val="clear" w:color="auto" w:fill="FFFFFF"/>
              <w:spacing w:line="252" w:lineRule="auto"/>
              <w:ind w:left="-62" w:right="-62"/>
            </w:pPr>
            <w:r w:rsidRPr="006078E7">
              <w:t>2023г.</w:t>
            </w:r>
          </w:p>
        </w:tc>
      </w:tr>
      <w:tr w:rsidR="00BF2FCA" w:rsidRPr="006078E7" w:rsidTr="00BF2FCA">
        <w:trPr>
          <w:trHeight w:val="1064"/>
        </w:trPr>
        <w:tc>
          <w:tcPr>
            <w:tcW w:w="56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jc w:val="center"/>
            </w:pPr>
            <w:r w:rsidRPr="006078E7">
              <w:t>1.</w:t>
            </w:r>
          </w:p>
        </w:tc>
        <w:tc>
          <w:tcPr>
            <w:tcW w:w="2126"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pPr>
            <w:r w:rsidRPr="006078E7">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0"/>
              <w:jc w:val="center"/>
            </w:pPr>
            <w:r w:rsidRPr="006078E7">
              <w:t>%</w:t>
            </w:r>
          </w:p>
        </w:tc>
        <w:tc>
          <w:tcPr>
            <w:tcW w:w="1417"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c>
          <w:tcPr>
            <w:tcW w:w="141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c>
          <w:tcPr>
            <w:tcW w:w="1417" w:type="dxa"/>
            <w:tcBorders>
              <w:top w:val="single" w:sz="4" w:space="0" w:color="auto"/>
              <w:left w:val="single" w:sz="4" w:space="0" w:color="auto"/>
              <w:bottom w:val="single" w:sz="4" w:space="0" w:color="auto"/>
              <w:right w:val="single" w:sz="4" w:space="0" w:color="auto"/>
            </w:tcBorders>
          </w:tcPr>
          <w:p w:rsidR="00BF2FCA" w:rsidRPr="006078E7" w:rsidRDefault="00BF2FCA" w:rsidP="00BF2FCA">
            <w:pPr>
              <w:shd w:val="clear" w:color="auto" w:fill="FFFFFF"/>
              <w:spacing w:line="252" w:lineRule="auto"/>
              <w:ind w:left="-64" w:right="-62"/>
              <w:jc w:val="center"/>
            </w:pPr>
            <w:r w:rsidRPr="006078E7">
              <w:t>100,0</w:t>
            </w:r>
          </w:p>
        </w:tc>
      </w:tr>
      <w:tr w:rsidR="00BF2FCA" w:rsidRPr="006078E7" w:rsidTr="00BF2FCA">
        <w:trPr>
          <w:trHeight w:val="2076"/>
        </w:trPr>
        <w:tc>
          <w:tcPr>
            <w:tcW w:w="56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jc w:val="center"/>
            </w:pPr>
            <w:r w:rsidRPr="006078E7">
              <w:t>2.</w:t>
            </w:r>
          </w:p>
        </w:tc>
        <w:tc>
          <w:tcPr>
            <w:tcW w:w="2126"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pPr>
            <w:r w:rsidRPr="006078E7">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0"/>
              <w:jc w:val="center"/>
            </w:pPr>
            <w:r w:rsidRPr="006078E7">
              <w:t>%</w:t>
            </w:r>
          </w:p>
        </w:tc>
        <w:tc>
          <w:tcPr>
            <w:tcW w:w="1417"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c>
          <w:tcPr>
            <w:tcW w:w="141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c>
          <w:tcPr>
            <w:tcW w:w="1417" w:type="dxa"/>
            <w:tcBorders>
              <w:top w:val="single" w:sz="4" w:space="0" w:color="auto"/>
              <w:left w:val="single" w:sz="4" w:space="0" w:color="auto"/>
              <w:bottom w:val="single" w:sz="4" w:space="0" w:color="auto"/>
              <w:right w:val="single" w:sz="4" w:space="0" w:color="auto"/>
            </w:tcBorders>
          </w:tcPr>
          <w:p w:rsidR="00BF2FCA" w:rsidRPr="006078E7" w:rsidRDefault="00BF2FCA" w:rsidP="00BF2FCA">
            <w:pPr>
              <w:shd w:val="clear" w:color="auto" w:fill="FFFFFF"/>
              <w:spacing w:line="252" w:lineRule="auto"/>
              <w:ind w:left="-64" w:right="-62"/>
              <w:jc w:val="center"/>
            </w:pPr>
            <w:r w:rsidRPr="006078E7">
              <w:t>100,0</w:t>
            </w:r>
          </w:p>
        </w:tc>
      </w:tr>
      <w:tr w:rsidR="00BF2FCA" w:rsidRPr="006078E7" w:rsidTr="00BF2FCA">
        <w:trPr>
          <w:trHeight w:val="899"/>
        </w:trPr>
        <w:tc>
          <w:tcPr>
            <w:tcW w:w="56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jc w:val="center"/>
            </w:pPr>
            <w:r w:rsidRPr="006078E7">
              <w:t>3.</w:t>
            </w:r>
          </w:p>
        </w:tc>
        <w:tc>
          <w:tcPr>
            <w:tcW w:w="2126"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pPr>
            <w:r w:rsidRPr="006078E7">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0"/>
              <w:jc w:val="center"/>
            </w:pPr>
            <w:r w:rsidRPr="006078E7">
              <w:t>%</w:t>
            </w:r>
          </w:p>
        </w:tc>
        <w:tc>
          <w:tcPr>
            <w:tcW w:w="1417"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c>
          <w:tcPr>
            <w:tcW w:w="141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c>
          <w:tcPr>
            <w:tcW w:w="1417" w:type="dxa"/>
            <w:tcBorders>
              <w:top w:val="single" w:sz="4" w:space="0" w:color="auto"/>
              <w:left w:val="single" w:sz="4" w:space="0" w:color="auto"/>
              <w:bottom w:val="single" w:sz="4" w:space="0" w:color="auto"/>
              <w:right w:val="single" w:sz="4" w:space="0" w:color="auto"/>
            </w:tcBorders>
          </w:tcPr>
          <w:p w:rsidR="00BF2FCA" w:rsidRPr="006078E7" w:rsidRDefault="00BF2FCA" w:rsidP="00BF2FCA">
            <w:pPr>
              <w:shd w:val="clear" w:color="auto" w:fill="FFFFFF"/>
              <w:spacing w:line="252" w:lineRule="auto"/>
              <w:ind w:left="-64" w:right="-62"/>
              <w:jc w:val="center"/>
            </w:pPr>
            <w:r w:rsidRPr="006078E7">
              <w:t>100,0</w:t>
            </w:r>
          </w:p>
        </w:tc>
      </w:tr>
    </w:tbl>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r w:rsidRPr="006078E7">
        <w:rPr>
          <w:b/>
        </w:rPr>
        <w:t xml:space="preserve">Приложение 1   </w:t>
      </w:r>
    </w:p>
    <w:p w:rsidR="00BF2FCA" w:rsidRPr="006078E7" w:rsidRDefault="00BF2FCA" w:rsidP="00BF2FCA">
      <w:pPr>
        <w:spacing w:line="0" w:lineRule="atLeast"/>
        <w:ind w:left="-142" w:right="-2"/>
        <w:contextualSpacing/>
        <w:jc w:val="right"/>
        <w:rPr>
          <w:b/>
        </w:rPr>
      </w:pPr>
      <w:r w:rsidRPr="006078E7">
        <w:rPr>
          <w:b/>
        </w:rPr>
        <w:t>к муниципальной программе</w:t>
      </w:r>
    </w:p>
    <w:p w:rsidR="00BF2FCA" w:rsidRPr="006078E7" w:rsidRDefault="00BF2FCA" w:rsidP="00BF2FCA">
      <w:pPr>
        <w:spacing w:line="0" w:lineRule="atLeast"/>
        <w:ind w:left="-142" w:right="-2"/>
        <w:contextualSpacing/>
        <w:jc w:val="right"/>
        <w:rPr>
          <w:b/>
        </w:rPr>
      </w:pPr>
      <w:r w:rsidRPr="006078E7">
        <w:rPr>
          <w:b/>
        </w:rPr>
        <w:t xml:space="preserve">«Обеспечение населения объектами </w:t>
      </w:r>
    </w:p>
    <w:p w:rsidR="00BF2FCA" w:rsidRPr="006078E7" w:rsidRDefault="00BF2FCA" w:rsidP="00BF2FCA">
      <w:pPr>
        <w:spacing w:line="0" w:lineRule="atLeast"/>
        <w:ind w:left="-142" w:right="-2"/>
        <w:contextualSpacing/>
        <w:jc w:val="right"/>
        <w:rPr>
          <w:b/>
        </w:rPr>
      </w:pPr>
      <w:r w:rsidRPr="006078E7">
        <w:rPr>
          <w:b/>
        </w:rPr>
        <w:t xml:space="preserve">инженерной инфраструктуры, </w:t>
      </w:r>
    </w:p>
    <w:p w:rsidR="00BF2FCA" w:rsidRPr="006078E7" w:rsidRDefault="00BF2FCA" w:rsidP="00BF2FCA">
      <w:pPr>
        <w:spacing w:line="0" w:lineRule="atLeast"/>
        <w:ind w:left="-142" w:right="-2"/>
        <w:contextualSpacing/>
        <w:jc w:val="right"/>
        <w:rPr>
          <w:b/>
        </w:rPr>
      </w:pPr>
      <w:r w:rsidRPr="006078E7">
        <w:rPr>
          <w:b/>
        </w:rPr>
        <w:t>услугами жилищно-коммунального хозяйства</w:t>
      </w:r>
    </w:p>
    <w:p w:rsidR="00BF2FCA" w:rsidRPr="006078E7" w:rsidRDefault="00BF2FCA" w:rsidP="00BF2FCA">
      <w:pPr>
        <w:spacing w:line="0" w:lineRule="atLeast"/>
        <w:ind w:left="-142" w:right="-2"/>
        <w:contextualSpacing/>
        <w:jc w:val="right"/>
        <w:rPr>
          <w:b/>
        </w:rPr>
      </w:pPr>
      <w:r w:rsidRPr="006078E7">
        <w:rPr>
          <w:b/>
        </w:rPr>
        <w:t xml:space="preserve">  и благоустройства сельских поселений</w:t>
      </w:r>
    </w:p>
    <w:p w:rsidR="00BF2FCA" w:rsidRPr="006078E7" w:rsidRDefault="00BF2FCA" w:rsidP="00BF2FCA">
      <w:pPr>
        <w:spacing w:line="0" w:lineRule="atLeast"/>
        <w:ind w:left="-142" w:right="-2"/>
        <w:contextualSpacing/>
        <w:jc w:val="right"/>
        <w:rPr>
          <w:b/>
        </w:rPr>
      </w:pPr>
      <w:r w:rsidRPr="006078E7">
        <w:rPr>
          <w:b/>
        </w:rPr>
        <w:t xml:space="preserve"> Комсомольского муниципального района»</w:t>
      </w: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center"/>
        <w:rPr>
          <w:b/>
          <w:sz w:val="24"/>
          <w:szCs w:val="24"/>
        </w:rPr>
      </w:pPr>
      <w:r w:rsidRPr="006078E7">
        <w:rPr>
          <w:b/>
          <w:sz w:val="24"/>
          <w:szCs w:val="24"/>
        </w:rPr>
        <w:t>Подпрограмма</w:t>
      </w: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r w:rsidRPr="006078E7">
        <w:rPr>
          <w:b/>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BF2FCA" w:rsidRPr="006078E7" w:rsidRDefault="00BF2FCA" w:rsidP="00BF2FCA">
      <w:pPr>
        <w:spacing w:line="0" w:lineRule="atLeast"/>
        <w:ind w:left="-142" w:right="-2"/>
        <w:contextualSpacing/>
        <w:jc w:val="center"/>
        <w:rPr>
          <w:b/>
          <w:sz w:val="24"/>
          <w:szCs w:val="24"/>
        </w:rPr>
      </w:pPr>
      <w:r w:rsidRPr="006078E7">
        <w:rPr>
          <w:b/>
          <w:sz w:val="24"/>
          <w:szCs w:val="24"/>
        </w:rPr>
        <w:t>1. Паспорт подпрограммы</w:t>
      </w:r>
    </w:p>
    <w:p w:rsidR="00BF2FCA" w:rsidRPr="006078E7" w:rsidRDefault="00BF2FCA" w:rsidP="00BF2FCA">
      <w:pPr>
        <w:spacing w:line="0" w:lineRule="atLeast"/>
        <w:ind w:left="-142" w:right="-2"/>
        <w:contextualSpacing/>
        <w:jc w:val="center"/>
        <w:rPr>
          <w:b/>
          <w:sz w:val="24"/>
          <w:szCs w:val="24"/>
        </w:rPr>
      </w:pP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44"/>
        <w:gridCol w:w="6520"/>
      </w:tblGrid>
      <w:tr w:rsidR="00BF2FCA" w:rsidRPr="006078E7" w:rsidTr="00BF2FCA">
        <w:trPr>
          <w:trHeight w:val="1197"/>
          <w:tblCellSpacing w:w="5" w:type="nil"/>
        </w:trPr>
        <w:tc>
          <w:tcPr>
            <w:tcW w:w="3544" w:type="dxa"/>
          </w:tcPr>
          <w:p w:rsidR="00BF2FCA" w:rsidRPr="006078E7" w:rsidRDefault="00BF2FCA" w:rsidP="00BF2FCA">
            <w:pPr>
              <w:widowControl w:val="0"/>
              <w:autoSpaceDE w:val="0"/>
              <w:autoSpaceDN w:val="0"/>
              <w:adjustRightInd w:val="0"/>
              <w:spacing w:line="0" w:lineRule="atLeast"/>
              <w:ind w:left="67" w:right="-2"/>
              <w:contextualSpacing/>
            </w:pPr>
            <w:r w:rsidRPr="006078E7">
              <w:t xml:space="preserve">Наименование         </w:t>
            </w:r>
          </w:p>
          <w:p w:rsidR="00BF2FCA" w:rsidRPr="006078E7" w:rsidRDefault="00BF2FCA" w:rsidP="00BF2FCA">
            <w:pPr>
              <w:widowControl w:val="0"/>
              <w:autoSpaceDE w:val="0"/>
              <w:autoSpaceDN w:val="0"/>
              <w:adjustRightInd w:val="0"/>
              <w:spacing w:line="0" w:lineRule="atLeast"/>
              <w:ind w:left="67" w:right="-2"/>
              <w:contextualSpacing/>
            </w:pPr>
            <w:r w:rsidRPr="006078E7">
              <w:t xml:space="preserve">подпрограммы         </w:t>
            </w:r>
          </w:p>
        </w:tc>
        <w:tc>
          <w:tcPr>
            <w:tcW w:w="6520" w:type="dxa"/>
          </w:tcPr>
          <w:p w:rsidR="00BF2FCA" w:rsidRPr="006078E7" w:rsidRDefault="00BF2FCA" w:rsidP="00BF2FCA">
            <w:pPr>
              <w:spacing w:line="0" w:lineRule="atLeast"/>
              <w:ind w:right="-2"/>
              <w:contextualSpacing/>
              <w:jc w:val="both"/>
              <w:rPr>
                <w:sz w:val="24"/>
                <w:szCs w:val="24"/>
              </w:rPr>
            </w:pPr>
            <w:r w:rsidRPr="006078E7">
              <w:rPr>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BF2FCA" w:rsidRPr="006078E7" w:rsidTr="00BF2FCA">
        <w:trPr>
          <w:trHeight w:val="400"/>
          <w:tblCellSpacing w:w="5" w:type="nil"/>
        </w:trPr>
        <w:tc>
          <w:tcPr>
            <w:tcW w:w="3544" w:type="dxa"/>
          </w:tcPr>
          <w:p w:rsidR="00BF2FCA" w:rsidRPr="006078E7" w:rsidRDefault="00BF2FCA" w:rsidP="00BF2FCA">
            <w:pPr>
              <w:widowControl w:val="0"/>
              <w:autoSpaceDE w:val="0"/>
              <w:autoSpaceDN w:val="0"/>
              <w:adjustRightInd w:val="0"/>
              <w:spacing w:line="0" w:lineRule="atLeast"/>
              <w:ind w:left="67" w:right="-2"/>
              <w:contextualSpacing/>
            </w:pPr>
            <w:r w:rsidRPr="006078E7">
              <w:t>Срок       реализации</w:t>
            </w:r>
          </w:p>
          <w:p w:rsidR="00BF2FCA" w:rsidRPr="006078E7" w:rsidRDefault="00BF2FCA" w:rsidP="00BF2FCA">
            <w:pPr>
              <w:widowControl w:val="0"/>
              <w:autoSpaceDE w:val="0"/>
              <w:autoSpaceDN w:val="0"/>
              <w:adjustRightInd w:val="0"/>
              <w:spacing w:line="0" w:lineRule="atLeast"/>
              <w:ind w:left="67" w:right="-2"/>
              <w:contextualSpacing/>
            </w:pPr>
            <w:r w:rsidRPr="006078E7">
              <w:t xml:space="preserve">подпрограммы         </w:t>
            </w:r>
          </w:p>
        </w:tc>
        <w:tc>
          <w:tcPr>
            <w:tcW w:w="6520" w:type="dxa"/>
          </w:tcPr>
          <w:p w:rsidR="00BF2FCA" w:rsidRPr="006078E7" w:rsidRDefault="00BF2FCA" w:rsidP="00BF2FCA">
            <w:pPr>
              <w:widowControl w:val="0"/>
              <w:autoSpaceDE w:val="0"/>
              <w:autoSpaceDN w:val="0"/>
              <w:adjustRightInd w:val="0"/>
              <w:spacing w:line="0" w:lineRule="atLeast"/>
              <w:ind w:right="-2"/>
              <w:contextualSpacing/>
            </w:pPr>
            <w:r w:rsidRPr="006078E7">
              <w:t xml:space="preserve">2021– 2023 годы                                   </w:t>
            </w:r>
          </w:p>
        </w:tc>
      </w:tr>
      <w:tr w:rsidR="00BF2FCA" w:rsidRPr="006078E7" w:rsidTr="00BF2FCA">
        <w:trPr>
          <w:trHeight w:val="400"/>
          <w:tblCellSpacing w:w="5" w:type="nil"/>
        </w:trPr>
        <w:tc>
          <w:tcPr>
            <w:tcW w:w="3544" w:type="dxa"/>
          </w:tcPr>
          <w:p w:rsidR="00BF2FCA" w:rsidRPr="006078E7" w:rsidRDefault="00BF2FCA" w:rsidP="00BF2FCA">
            <w:pPr>
              <w:widowControl w:val="0"/>
              <w:autoSpaceDE w:val="0"/>
              <w:autoSpaceDN w:val="0"/>
              <w:adjustRightInd w:val="0"/>
              <w:spacing w:line="0" w:lineRule="atLeast"/>
              <w:ind w:left="67" w:right="-2"/>
              <w:contextualSpacing/>
            </w:pPr>
            <w:r w:rsidRPr="006078E7">
              <w:t>Ответственный исполнитель подпрограммы</w:t>
            </w:r>
          </w:p>
        </w:tc>
        <w:tc>
          <w:tcPr>
            <w:tcW w:w="6520" w:type="dxa"/>
          </w:tcPr>
          <w:p w:rsidR="00BF2FCA" w:rsidRPr="006078E7" w:rsidRDefault="00BF2FCA" w:rsidP="00BF2FCA">
            <w:pPr>
              <w:widowControl w:val="0"/>
              <w:autoSpaceDE w:val="0"/>
              <w:autoSpaceDN w:val="0"/>
              <w:adjustRightInd w:val="0"/>
              <w:spacing w:line="0" w:lineRule="atLeast"/>
              <w:ind w:right="-2"/>
              <w:contextualSpacing/>
            </w:pPr>
            <w:r w:rsidRPr="006078E7">
              <w:t>Управление по вопросу развития инфраструктуры Администрации  Комсомольского муниципального района</w:t>
            </w:r>
          </w:p>
        </w:tc>
      </w:tr>
      <w:tr w:rsidR="00BF2FCA" w:rsidRPr="006078E7" w:rsidTr="00BF2FCA">
        <w:trPr>
          <w:trHeight w:val="840"/>
          <w:tblCellSpacing w:w="5" w:type="nil"/>
        </w:trPr>
        <w:tc>
          <w:tcPr>
            <w:tcW w:w="3544" w:type="dxa"/>
          </w:tcPr>
          <w:p w:rsidR="00BF2FCA" w:rsidRPr="006078E7" w:rsidRDefault="00BF2FCA" w:rsidP="00BF2FCA">
            <w:pPr>
              <w:pStyle w:val="ConsPlusNormal"/>
              <w:spacing w:line="0" w:lineRule="atLeast"/>
              <w:ind w:left="67" w:right="-2" w:firstLine="67"/>
              <w:contextualSpacing/>
              <w:rPr>
                <w:rFonts w:ascii="Times New Roman" w:hAnsi="Times New Roman" w:cs="Times New Roman"/>
                <w:sz w:val="22"/>
                <w:szCs w:val="22"/>
              </w:rPr>
            </w:pPr>
            <w:r w:rsidRPr="006078E7">
              <w:rPr>
                <w:rFonts w:ascii="Times New Roman" w:hAnsi="Times New Roman" w:cs="Times New Roman"/>
                <w:sz w:val="22"/>
                <w:szCs w:val="22"/>
              </w:rPr>
              <w:lastRenderedPageBreak/>
              <w:t>Исполнители основных мероприятий (мероприятий) подпрограммы</w:t>
            </w:r>
          </w:p>
        </w:tc>
        <w:tc>
          <w:tcPr>
            <w:tcW w:w="6520" w:type="dxa"/>
          </w:tcPr>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Управление по вопросу развития инфраструктуры Администрации  Комсомольского муниципального района</w:t>
            </w:r>
          </w:p>
        </w:tc>
      </w:tr>
      <w:tr w:rsidR="00BF2FCA" w:rsidRPr="006078E7" w:rsidTr="00BF2FCA">
        <w:trPr>
          <w:trHeight w:val="400"/>
          <w:tblCellSpacing w:w="5" w:type="nil"/>
        </w:trPr>
        <w:tc>
          <w:tcPr>
            <w:tcW w:w="3544" w:type="dxa"/>
          </w:tcPr>
          <w:p w:rsidR="00BF2FCA" w:rsidRPr="006078E7" w:rsidRDefault="00BF2FCA" w:rsidP="00BF2FCA">
            <w:pPr>
              <w:widowControl w:val="0"/>
              <w:autoSpaceDE w:val="0"/>
              <w:autoSpaceDN w:val="0"/>
              <w:adjustRightInd w:val="0"/>
              <w:spacing w:line="0" w:lineRule="atLeast"/>
              <w:ind w:left="67" w:right="-2"/>
              <w:contextualSpacing/>
            </w:pPr>
            <w:r w:rsidRPr="006078E7">
              <w:t>Задачи</w:t>
            </w:r>
          </w:p>
          <w:p w:rsidR="00BF2FCA" w:rsidRPr="006078E7" w:rsidRDefault="00BF2FCA" w:rsidP="00BF2FCA">
            <w:pPr>
              <w:widowControl w:val="0"/>
              <w:autoSpaceDE w:val="0"/>
              <w:autoSpaceDN w:val="0"/>
              <w:adjustRightInd w:val="0"/>
              <w:spacing w:line="0" w:lineRule="atLeast"/>
              <w:ind w:left="67" w:right="-2"/>
              <w:contextualSpacing/>
            </w:pPr>
            <w:r w:rsidRPr="006078E7">
              <w:t xml:space="preserve">подпрограммы         </w:t>
            </w:r>
          </w:p>
        </w:tc>
        <w:tc>
          <w:tcPr>
            <w:tcW w:w="6520" w:type="dxa"/>
          </w:tcPr>
          <w:p w:rsidR="00BF2FCA" w:rsidRPr="006078E7" w:rsidRDefault="00BF2FCA" w:rsidP="00BF2FCA">
            <w:pPr>
              <w:widowControl w:val="0"/>
              <w:autoSpaceDE w:val="0"/>
              <w:autoSpaceDN w:val="0"/>
              <w:adjustRightInd w:val="0"/>
              <w:spacing w:line="0" w:lineRule="atLeast"/>
              <w:ind w:right="-2"/>
              <w:contextualSpacing/>
            </w:pPr>
            <w:r w:rsidRPr="006078E7">
              <w:t>Создание условий для комфортного проживания  граждан в  Комсомольском муниципальном районе</w:t>
            </w:r>
          </w:p>
        </w:tc>
      </w:tr>
      <w:tr w:rsidR="00BF2FCA" w:rsidRPr="006078E7" w:rsidTr="00BF2FCA">
        <w:trPr>
          <w:trHeight w:val="400"/>
          <w:tblCellSpacing w:w="5" w:type="nil"/>
        </w:trPr>
        <w:tc>
          <w:tcPr>
            <w:tcW w:w="3544" w:type="dxa"/>
          </w:tcPr>
          <w:p w:rsidR="00BF2FCA" w:rsidRPr="006078E7" w:rsidRDefault="00BF2FCA" w:rsidP="00BF2FCA">
            <w:pPr>
              <w:widowControl w:val="0"/>
              <w:autoSpaceDE w:val="0"/>
              <w:autoSpaceDN w:val="0"/>
              <w:adjustRightInd w:val="0"/>
              <w:spacing w:line="0" w:lineRule="atLeast"/>
              <w:ind w:left="67" w:right="-2"/>
              <w:contextualSpacing/>
            </w:pPr>
            <w:r w:rsidRPr="006078E7">
              <w:t>Объемы      ресурсного</w:t>
            </w:r>
          </w:p>
          <w:p w:rsidR="00BF2FCA" w:rsidRPr="006078E7" w:rsidRDefault="00BF2FCA" w:rsidP="00BF2FCA">
            <w:pPr>
              <w:widowControl w:val="0"/>
              <w:autoSpaceDE w:val="0"/>
              <w:autoSpaceDN w:val="0"/>
              <w:adjustRightInd w:val="0"/>
              <w:spacing w:line="0" w:lineRule="atLeast"/>
              <w:ind w:left="67" w:right="-2"/>
              <w:contextualSpacing/>
            </w:pPr>
            <w:r w:rsidRPr="006078E7">
              <w:t xml:space="preserve">обеспечения          </w:t>
            </w:r>
          </w:p>
          <w:p w:rsidR="00BF2FCA" w:rsidRPr="006078E7" w:rsidRDefault="00BF2FCA" w:rsidP="00BF2FCA">
            <w:pPr>
              <w:widowControl w:val="0"/>
              <w:autoSpaceDE w:val="0"/>
              <w:autoSpaceDN w:val="0"/>
              <w:adjustRightInd w:val="0"/>
              <w:spacing w:line="0" w:lineRule="atLeast"/>
              <w:ind w:left="67" w:right="-2"/>
              <w:contextualSpacing/>
            </w:pPr>
            <w:r w:rsidRPr="006078E7">
              <w:t xml:space="preserve">подпрограммы         </w:t>
            </w:r>
          </w:p>
        </w:tc>
        <w:tc>
          <w:tcPr>
            <w:tcW w:w="6520" w:type="dxa"/>
            <w:shd w:val="clear" w:color="auto" w:fill="auto"/>
          </w:tcPr>
          <w:p w:rsidR="00BF2FCA" w:rsidRPr="006078E7" w:rsidRDefault="00BF2FCA" w:rsidP="00BF2FCA">
            <w:pPr>
              <w:widowControl w:val="0"/>
              <w:autoSpaceDE w:val="0"/>
              <w:autoSpaceDN w:val="0"/>
              <w:adjustRightInd w:val="0"/>
              <w:spacing w:line="0" w:lineRule="atLeast"/>
              <w:ind w:right="-2"/>
              <w:contextualSpacing/>
            </w:pPr>
            <w:r w:rsidRPr="006078E7">
              <w:t xml:space="preserve">Прогнозируемый объем финансирования подпрограммы составит около </w:t>
            </w:r>
            <w:r w:rsidRPr="006078E7">
              <w:rPr>
                <w:b/>
              </w:rPr>
              <w:t xml:space="preserve">3995840,38 </w:t>
            </w:r>
            <w:r w:rsidRPr="006078E7">
              <w:t xml:space="preserve">рублей, </w:t>
            </w:r>
          </w:p>
          <w:p w:rsidR="00BF2FCA" w:rsidRPr="006078E7" w:rsidRDefault="00BF2FCA" w:rsidP="00BF2FCA">
            <w:pPr>
              <w:widowControl w:val="0"/>
              <w:autoSpaceDE w:val="0"/>
              <w:autoSpaceDN w:val="0"/>
              <w:adjustRightInd w:val="0"/>
              <w:spacing w:line="0" w:lineRule="atLeast"/>
              <w:ind w:right="-2"/>
              <w:contextualSpacing/>
            </w:pPr>
            <w:r w:rsidRPr="006078E7">
              <w:t>в том числе по годам:</w:t>
            </w:r>
          </w:p>
          <w:p w:rsidR="00BF2FCA" w:rsidRPr="006078E7" w:rsidRDefault="00BF2FCA" w:rsidP="00BF2FCA">
            <w:pPr>
              <w:widowControl w:val="0"/>
              <w:autoSpaceDE w:val="0"/>
              <w:autoSpaceDN w:val="0"/>
              <w:adjustRightInd w:val="0"/>
              <w:spacing w:line="0" w:lineRule="atLeast"/>
              <w:ind w:right="-2"/>
              <w:contextualSpacing/>
            </w:pPr>
            <w:r w:rsidRPr="006078E7">
              <w:t xml:space="preserve">Общий объем бюджетных ассигнований:                </w:t>
            </w:r>
          </w:p>
          <w:p w:rsidR="00BF2FCA" w:rsidRPr="006078E7" w:rsidRDefault="00BF2FCA" w:rsidP="00BF2FCA">
            <w:pPr>
              <w:widowControl w:val="0"/>
              <w:autoSpaceDE w:val="0"/>
              <w:autoSpaceDN w:val="0"/>
              <w:adjustRightInd w:val="0"/>
              <w:spacing w:line="0" w:lineRule="atLeast"/>
              <w:ind w:right="-2"/>
              <w:contextualSpacing/>
            </w:pPr>
            <w:r w:rsidRPr="006078E7">
              <w:t>2021 год  - 1443840,38 руб.,</w:t>
            </w:r>
          </w:p>
          <w:p w:rsidR="00BF2FCA" w:rsidRPr="006078E7" w:rsidRDefault="00BF2FCA" w:rsidP="00BF2FCA">
            <w:pPr>
              <w:widowControl w:val="0"/>
              <w:autoSpaceDE w:val="0"/>
              <w:autoSpaceDN w:val="0"/>
              <w:adjustRightInd w:val="0"/>
              <w:spacing w:line="0" w:lineRule="atLeast"/>
              <w:ind w:right="-2"/>
              <w:contextualSpacing/>
            </w:pPr>
            <w:r w:rsidRPr="006078E7">
              <w:t>2022 год –1276000,00 руб.</w:t>
            </w:r>
          </w:p>
          <w:p w:rsidR="00BF2FCA" w:rsidRPr="006078E7" w:rsidRDefault="00BF2FCA" w:rsidP="00BF2FCA">
            <w:pPr>
              <w:widowControl w:val="0"/>
              <w:autoSpaceDE w:val="0"/>
              <w:autoSpaceDN w:val="0"/>
              <w:adjustRightInd w:val="0"/>
              <w:spacing w:line="0" w:lineRule="atLeast"/>
              <w:ind w:right="-2"/>
              <w:contextualSpacing/>
            </w:pPr>
            <w:r w:rsidRPr="006078E7">
              <w:t>2023 год –1276000,00 руб.</w:t>
            </w:r>
          </w:p>
          <w:p w:rsidR="00BF2FCA" w:rsidRPr="006078E7" w:rsidRDefault="00BF2FCA" w:rsidP="00BF2FCA">
            <w:pPr>
              <w:widowControl w:val="0"/>
              <w:autoSpaceDE w:val="0"/>
              <w:autoSpaceDN w:val="0"/>
              <w:adjustRightInd w:val="0"/>
              <w:spacing w:line="0" w:lineRule="atLeast"/>
              <w:ind w:right="-2"/>
              <w:contextualSpacing/>
            </w:pPr>
            <w:r w:rsidRPr="006078E7">
              <w:t>в том числе районный бюджет:</w:t>
            </w:r>
            <w:r w:rsidRPr="006078E7">
              <w:rPr>
                <w:b/>
              </w:rPr>
              <w:t xml:space="preserve"> 3995840,38  </w:t>
            </w:r>
            <w:r w:rsidRPr="006078E7">
              <w:t>рублей</w:t>
            </w:r>
          </w:p>
          <w:p w:rsidR="00BF2FCA" w:rsidRPr="006078E7" w:rsidRDefault="00BF2FCA" w:rsidP="00BF2FCA">
            <w:pPr>
              <w:widowControl w:val="0"/>
              <w:autoSpaceDE w:val="0"/>
              <w:autoSpaceDN w:val="0"/>
              <w:adjustRightInd w:val="0"/>
              <w:spacing w:line="0" w:lineRule="atLeast"/>
              <w:ind w:right="-2"/>
              <w:contextualSpacing/>
            </w:pPr>
            <w:r w:rsidRPr="006078E7">
              <w:t>2021 год –1443840,38  руб.,</w:t>
            </w:r>
          </w:p>
          <w:p w:rsidR="00BF2FCA" w:rsidRPr="006078E7" w:rsidRDefault="00BF2FCA" w:rsidP="00BF2FCA">
            <w:pPr>
              <w:widowControl w:val="0"/>
              <w:autoSpaceDE w:val="0"/>
              <w:autoSpaceDN w:val="0"/>
              <w:adjustRightInd w:val="0"/>
              <w:spacing w:line="0" w:lineRule="atLeast"/>
              <w:ind w:right="-2"/>
              <w:contextualSpacing/>
            </w:pPr>
            <w:r w:rsidRPr="006078E7">
              <w:t>2022 год –1276000,00   руб.</w:t>
            </w:r>
          </w:p>
          <w:p w:rsidR="00BF2FCA" w:rsidRPr="006078E7" w:rsidRDefault="00BF2FCA" w:rsidP="00BF2FCA">
            <w:pPr>
              <w:widowControl w:val="0"/>
              <w:autoSpaceDE w:val="0"/>
              <w:autoSpaceDN w:val="0"/>
              <w:adjustRightInd w:val="0"/>
              <w:spacing w:line="0" w:lineRule="atLeast"/>
              <w:ind w:right="-2"/>
              <w:contextualSpacing/>
            </w:pPr>
            <w:r w:rsidRPr="006078E7">
              <w:t>2023 год – 1276000,00  руб.</w:t>
            </w:r>
          </w:p>
          <w:p w:rsidR="00BF2FCA" w:rsidRPr="006078E7" w:rsidRDefault="00BF2FCA" w:rsidP="00BF2FCA">
            <w:pPr>
              <w:widowControl w:val="0"/>
              <w:autoSpaceDE w:val="0"/>
              <w:autoSpaceDN w:val="0"/>
              <w:adjustRightInd w:val="0"/>
              <w:spacing w:line="0" w:lineRule="atLeast"/>
              <w:ind w:right="-2"/>
              <w:contextualSpacing/>
            </w:pPr>
          </w:p>
          <w:p w:rsidR="00BF2FCA" w:rsidRPr="006078E7" w:rsidRDefault="00BF2FCA" w:rsidP="00BF2FCA">
            <w:pPr>
              <w:widowControl w:val="0"/>
              <w:autoSpaceDE w:val="0"/>
              <w:autoSpaceDN w:val="0"/>
              <w:adjustRightInd w:val="0"/>
              <w:spacing w:line="0" w:lineRule="atLeast"/>
              <w:ind w:right="-2"/>
              <w:contextualSpacing/>
            </w:pPr>
            <w:r w:rsidRPr="006078E7">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BF2FCA" w:rsidRPr="006078E7" w:rsidTr="00BF2FCA">
        <w:trPr>
          <w:trHeight w:val="1045"/>
          <w:tblCellSpacing w:w="5" w:type="nil"/>
        </w:trPr>
        <w:tc>
          <w:tcPr>
            <w:tcW w:w="3544" w:type="dxa"/>
          </w:tcPr>
          <w:p w:rsidR="00BF2FCA" w:rsidRPr="006078E7" w:rsidRDefault="00BF2FCA" w:rsidP="00BF2FCA">
            <w:pPr>
              <w:widowControl w:val="0"/>
              <w:autoSpaceDE w:val="0"/>
              <w:autoSpaceDN w:val="0"/>
              <w:adjustRightInd w:val="0"/>
              <w:spacing w:line="0" w:lineRule="atLeast"/>
              <w:ind w:left="67" w:right="-2"/>
              <w:contextualSpacing/>
            </w:pPr>
            <w:r w:rsidRPr="006078E7">
              <w:t xml:space="preserve"> Ожидаемые результаты реализации подпрограммы</w:t>
            </w:r>
          </w:p>
        </w:tc>
        <w:tc>
          <w:tcPr>
            <w:tcW w:w="6520" w:type="dxa"/>
          </w:tcPr>
          <w:p w:rsidR="00BF2FCA" w:rsidRPr="006078E7" w:rsidRDefault="00BF2FCA" w:rsidP="00BF2FCA">
            <w:pPr>
              <w:widowControl w:val="0"/>
              <w:autoSpaceDE w:val="0"/>
              <w:autoSpaceDN w:val="0"/>
              <w:adjustRightInd w:val="0"/>
              <w:spacing w:line="0" w:lineRule="atLeast"/>
              <w:ind w:right="-2"/>
              <w:contextualSpacing/>
            </w:pPr>
            <w:r w:rsidRPr="006078E7">
              <w:t>Улучшение условий для комфортного проживания  граждан в  Комсомольском муниципальном районе</w:t>
            </w:r>
          </w:p>
        </w:tc>
      </w:tr>
    </w:tbl>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r w:rsidRPr="006078E7">
        <w:rPr>
          <w:b/>
          <w:sz w:val="24"/>
          <w:szCs w:val="24"/>
        </w:rPr>
        <w:t>2. Характеристика основных  мероприятий подпрограммы</w:t>
      </w:r>
    </w:p>
    <w:p w:rsidR="00BF2FCA" w:rsidRPr="006078E7" w:rsidRDefault="00BF2FCA" w:rsidP="00BF2FCA">
      <w:pPr>
        <w:spacing w:line="0" w:lineRule="atLeast"/>
        <w:ind w:left="-142" w:right="-2"/>
        <w:contextualSpacing/>
        <w:jc w:val="center"/>
        <w:rPr>
          <w:sz w:val="24"/>
          <w:szCs w:val="24"/>
        </w:rPr>
      </w:pPr>
      <w:r w:rsidRPr="006078E7">
        <w:rPr>
          <w:b/>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BF2FCA" w:rsidRPr="006078E7" w:rsidRDefault="00BF2FCA" w:rsidP="00BF2FCA">
      <w:pPr>
        <w:pStyle w:val="ab"/>
        <w:spacing w:line="0" w:lineRule="atLeast"/>
        <w:ind w:left="-142" w:right="-2"/>
        <w:jc w:val="both"/>
        <w:rPr>
          <w:rFonts w:ascii="Times New Roman" w:hAnsi="Times New Roman"/>
          <w:sz w:val="24"/>
          <w:szCs w:val="24"/>
        </w:rPr>
      </w:pPr>
      <w:r w:rsidRPr="006078E7">
        <w:rPr>
          <w:rFonts w:ascii="Times New Roman" w:hAnsi="Times New Roman"/>
          <w:sz w:val="24"/>
          <w:szCs w:val="24"/>
        </w:rPr>
        <w:t xml:space="preserve">1. Основное мероприятие   подпрограммы – содержание  муниципального жилищного фонда  в </w:t>
      </w:r>
      <w:r w:rsidRPr="006078E7">
        <w:rPr>
          <w:rFonts w:ascii="Times New Roman" w:hAnsi="Times New Roman"/>
          <w:color w:val="000000"/>
          <w:sz w:val="24"/>
          <w:szCs w:val="24"/>
          <w:shd w:val="clear" w:color="auto" w:fill="FFFFFF"/>
        </w:rPr>
        <w:t xml:space="preserve">сельских </w:t>
      </w:r>
      <w:r w:rsidRPr="006078E7">
        <w:rPr>
          <w:rFonts w:ascii="Times New Roman" w:hAnsi="Times New Roman"/>
          <w:sz w:val="24"/>
          <w:szCs w:val="24"/>
        </w:rPr>
        <w:t>поселениях Комсомольского муниципального района.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BF2FCA" w:rsidRPr="006078E7" w:rsidRDefault="00BF2FCA" w:rsidP="00BF2FCA">
      <w:pPr>
        <w:pStyle w:val="ab"/>
        <w:spacing w:line="0" w:lineRule="atLeast"/>
        <w:ind w:left="-142" w:right="-2"/>
        <w:jc w:val="both"/>
        <w:rPr>
          <w:rFonts w:ascii="Times New Roman" w:hAnsi="Times New Roman"/>
          <w:sz w:val="24"/>
          <w:szCs w:val="24"/>
        </w:rPr>
      </w:pPr>
      <w:r w:rsidRPr="006078E7">
        <w:rPr>
          <w:rFonts w:ascii="Times New Roman" w:hAnsi="Times New Roman"/>
          <w:sz w:val="24"/>
          <w:szCs w:val="24"/>
        </w:rPr>
        <w:t xml:space="preserve"> Данное мероприятие  включает в  себя  оплату  взносов на капитальный ремонт   за  муниципальный  жилищный  фонд и содержание муниципального жилищного фонда</w:t>
      </w:r>
    </w:p>
    <w:p w:rsidR="00BF2FCA" w:rsidRPr="006078E7" w:rsidRDefault="00BF2FCA" w:rsidP="00BF2FCA">
      <w:pPr>
        <w:spacing w:line="0" w:lineRule="atLeast"/>
        <w:ind w:left="-142" w:right="-2"/>
        <w:contextualSpacing/>
        <w:jc w:val="right"/>
        <w:rPr>
          <w:b/>
          <w:sz w:val="24"/>
          <w:szCs w:val="24"/>
        </w:rPr>
      </w:pPr>
      <w:r w:rsidRPr="006078E7">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59"/>
        <w:gridCol w:w="2977"/>
        <w:gridCol w:w="1134"/>
        <w:gridCol w:w="1418"/>
        <w:gridCol w:w="1559"/>
        <w:gridCol w:w="1134"/>
      </w:tblGrid>
      <w:tr w:rsidR="00BF2FCA" w:rsidRPr="006078E7" w:rsidTr="00BF2FCA">
        <w:trPr>
          <w:trHeight w:val="540"/>
        </w:trPr>
        <w:tc>
          <w:tcPr>
            <w:tcW w:w="567" w:type="dxa"/>
            <w:vMerge w:val="restart"/>
            <w:vAlign w:val="center"/>
          </w:tcPr>
          <w:p w:rsidR="00BF2FCA" w:rsidRPr="006078E7" w:rsidRDefault="00BF2FCA" w:rsidP="00BF2FCA">
            <w:pPr>
              <w:spacing w:line="0" w:lineRule="atLeast"/>
              <w:ind w:left="-142" w:right="-2"/>
              <w:contextualSpacing/>
              <w:jc w:val="center"/>
            </w:pPr>
            <w:r w:rsidRPr="006078E7">
              <w:t>№ п/п</w:t>
            </w:r>
          </w:p>
        </w:tc>
        <w:tc>
          <w:tcPr>
            <w:tcW w:w="1559" w:type="dxa"/>
            <w:vMerge w:val="restart"/>
            <w:vAlign w:val="center"/>
          </w:tcPr>
          <w:p w:rsidR="00BF2FCA" w:rsidRPr="006078E7" w:rsidRDefault="00BF2FCA" w:rsidP="00BF2FCA">
            <w:pPr>
              <w:spacing w:line="0" w:lineRule="atLeast"/>
              <w:ind w:left="-142" w:right="-2"/>
              <w:contextualSpacing/>
              <w:jc w:val="center"/>
            </w:pPr>
            <w:r w:rsidRPr="006078E7">
              <w:t>Наименование</w:t>
            </w:r>
          </w:p>
          <w:p w:rsidR="00BF2FCA" w:rsidRPr="006078E7" w:rsidRDefault="00BF2FCA" w:rsidP="00BF2FCA">
            <w:pPr>
              <w:spacing w:line="0" w:lineRule="atLeast"/>
              <w:ind w:left="-142" w:right="-2"/>
              <w:contextualSpacing/>
              <w:jc w:val="center"/>
            </w:pPr>
            <w:r w:rsidRPr="006078E7">
              <w:t>основного мероприятия</w:t>
            </w:r>
          </w:p>
          <w:p w:rsidR="00BF2FCA" w:rsidRPr="006078E7" w:rsidRDefault="00BF2FCA" w:rsidP="00BF2FCA">
            <w:pPr>
              <w:spacing w:line="0" w:lineRule="atLeast"/>
              <w:ind w:left="-142" w:right="-2"/>
              <w:contextualSpacing/>
              <w:jc w:val="center"/>
            </w:pPr>
            <w:r w:rsidRPr="006078E7">
              <w:t>(мероприятия)</w:t>
            </w:r>
          </w:p>
        </w:tc>
        <w:tc>
          <w:tcPr>
            <w:tcW w:w="2977" w:type="dxa"/>
            <w:vMerge w:val="restart"/>
            <w:vAlign w:val="center"/>
          </w:tcPr>
          <w:p w:rsidR="00BF2FCA" w:rsidRPr="006078E7" w:rsidRDefault="00BF2FCA" w:rsidP="00BF2FCA">
            <w:pPr>
              <w:spacing w:line="0" w:lineRule="atLeast"/>
              <w:ind w:left="-142" w:right="-2"/>
              <w:contextualSpacing/>
              <w:jc w:val="center"/>
            </w:pPr>
            <w:r w:rsidRPr="006078E7">
              <w:t>Наименование целевого индикатора</w:t>
            </w:r>
          </w:p>
          <w:p w:rsidR="00BF2FCA" w:rsidRPr="006078E7" w:rsidRDefault="00BF2FCA" w:rsidP="00BF2FCA">
            <w:pPr>
              <w:spacing w:line="0" w:lineRule="atLeast"/>
              <w:ind w:left="-142" w:right="-2"/>
              <w:contextualSpacing/>
              <w:jc w:val="center"/>
            </w:pPr>
            <w:r w:rsidRPr="006078E7">
              <w:t>(показателя)</w:t>
            </w:r>
          </w:p>
        </w:tc>
        <w:tc>
          <w:tcPr>
            <w:tcW w:w="1134" w:type="dxa"/>
            <w:vMerge w:val="restart"/>
            <w:vAlign w:val="center"/>
          </w:tcPr>
          <w:p w:rsidR="00BF2FCA" w:rsidRPr="006078E7" w:rsidRDefault="00BF2FCA" w:rsidP="00BF2FCA">
            <w:pPr>
              <w:spacing w:line="0" w:lineRule="atLeast"/>
              <w:ind w:left="-142" w:right="-2"/>
              <w:contextualSpacing/>
              <w:jc w:val="center"/>
            </w:pPr>
            <w:r w:rsidRPr="006078E7">
              <w:t>Единица  измерения</w:t>
            </w:r>
          </w:p>
        </w:tc>
        <w:tc>
          <w:tcPr>
            <w:tcW w:w="4111" w:type="dxa"/>
            <w:gridSpan w:val="3"/>
            <w:tcBorders>
              <w:bottom w:val="single" w:sz="4" w:space="0" w:color="auto"/>
            </w:tcBorders>
            <w:vAlign w:val="center"/>
          </w:tcPr>
          <w:p w:rsidR="00BF2FCA" w:rsidRPr="006078E7" w:rsidRDefault="00BF2FCA" w:rsidP="00BF2FCA">
            <w:pPr>
              <w:spacing w:line="0" w:lineRule="atLeast"/>
              <w:ind w:left="-142" w:right="-2"/>
              <w:contextualSpacing/>
              <w:jc w:val="center"/>
            </w:pPr>
            <w:r w:rsidRPr="006078E7">
              <w:t>Значения целевых  индикаторов (показателей)</w:t>
            </w:r>
          </w:p>
          <w:p w:rsidR="00BF2FCA" w:rsidRPr="006078E7" w:rsidRDefault="00BF2FCA" w:rsidP="00BF2FCA">
            <w:pPr>
              <w:spacing w:line="0" w:lineRule="atLeast"/>
              <w:ind w:left="-142" w:right="-2"/>
              <w:contextualSpacing/>
              <w:jc w:val="center"/>
            </w:pPr>
          </w:p>
        </w:tc>
      </w:tr>
      <w:tr w:rsidR="00BF2FCA" w:rsidRPr="006078E7" w:rsidTr="00BF2FCA">
        <w:trPr>
          <w:trHeight w:val="357"/>
        </w:trPr>
        <w:tc>
          <w:tcPr>
            <w:tcW w:w="567" w:type="dxa"/>
            <w:vMerge/>
            <w:vAlign w:val="center"/>
          </w:tcPr>
          <w:p w:rsidR="00BF2FCA" w:rsidRPr="006078E7" w:rsidRDefault="00BF2FCA" w:rsidP="00BF2FCA">
            <w:pPr>
              <w:spacing w:line="0" w:lineRule="atLeast"/>
              <w:ind w:left="-142" w:right="-2"/>
              <w:contextualSpacing/>
              <w:jc w:val="center"/>
            </w:pPr>
          </w:p>
        </w:tc>
        <w:tc>
          <w:tcPr>
            <w:tcW w:w="1559" w:type="dxa"/>
            <w:vMerge/>
            <w:vAlign w:val="center"/>
          </w:tcPr>
          <w:p w:rsidR="00BF2FCA" w:rsidRPr="006078E7" w:rsidRDefault="00BF2FCA" w:rsidP="00BF2FCA">
            <w:pPr>
              <w:spacing w:line="0" w:lineRule="atLeast"/>
              <w:ind w:left="-142" w:right="-2"/>
              <w:contextualSpacing/>
              <w:jc w:val="center"/>
            </w:pPr>
          </w:p>
        </w:tc>
        <w:tc>
          <w:tcPr>
            <w:tcW w:w="2977" w:type="dxa"/>
            <w:vMerge/>
            <w:vAlign w:val="center"/>
          </w:tcPr>
          <w:p w:rsidR="00BF2FCA" w:rsidRPr="006078E7" w:rsidRDefault="00BF2FCA" w:rsidP="00BF2FCA">
            <w:pPr>
              <w:spacing w:line="0" w:lineRule="atLeast"/>
              <w:ind w:left="-142" w:right="-2"/>
              <w:contextualSpacing/>
              <w:jc w:val="center"/>
              <w:rPr>
                <w:b/>
              </w:rPr>
            </w:pPr>
          </w:p>
        </w:tc>
        <w:tc>
          <w:tcPr>
            <w:tcW w:w="1134" w:type="dxa"/>
            <w:vMerge/>
            <w:vAlign w:val="center"/>
          </w:tcPr>
          <w:p w:rsidR="00BF2FCA" w:rsidRPr="006078E7" w:rsidRDefault="00BF2FCA" w:rsidP="00BF2FCA">
            <w:pPr>
              <w:spacing w:line="0" w:lineRule="atLeast"/>
              <w:ind w:left="-142" w:right="-2"/>
              <w:contextualSpacing/>
              <w:jc w:val="center"/>
              <w:rPr>
                <w:b/>
              </w:rPr>
            </w:pPr>
          </w:p>
        </w:tc>
        <w:tc>
          <w:tcPr>
            <w:tcW w:w="1418" w:type="dxa"/>
            <w:tcBorders>
              <w:top w:val="single" w:sz="4" w:space="0" w:color="auto"/>
              <w:right w:val="single" w:sz="4" w:space="0" w:color="auto"/>
            </w:tcBorders>
          </w:tcPr>
          <w:p w:rsidR="00BF2FCA" w:rsidRPr="006078E7" w:rsidRDefault="00BF2FCA" w:rsidP="00BF2FCA">
            <w:pPr>
              <w:spacing w:line="0" w:lineRule="atLeast"/>
              <w:ind w:left="-142" w:right="-2"/>
              <w:contextualSpacing/>
              <w:jc w:val="center"/>
            </w:pPr>
            <w:r w:rsidRPr="006078E7">
              <w:t>2018г</w:t>
            </w:r>
          </w:p>
          <w:p w:rsidR="00BF2FCA" w:rsidRPr="006078E7" w:rsidRDefault="00BF2FCA" w:rsidP="00BF2FCA">
            <w:pPr>
              <w:spacing w:line="0" w:lineRule="atLeast"/>
              <w:ind w:left="-142" w:right="-2"/>
              <w:contextualSpacing/>
              <w:jc w:val="center"/>
            </w:pPr>
          </w:p>
        </w:tc>
        <w:tc>
          <w:tcPr>
            <w:tcW w:w="1559" w:type="dxa"/>
            <w:tcBorders>
              <w:top w:val="single" w:sz="4" w:space="0" w:color="auto"/>
              <w:left w:val="single" w:sz="4" w:space="0" w:color="auto"/>
              <w:right w:val="single" w:sz="4" w:space="0" w:color="auto"/>
            </w:tcBorders>
          </w:tcPr>
          <w:p w:rsidR="00BF2FCA" w:rsidRPr="006078E7" w:rsidRDefault="00BF2FCA" w:rsidP="00BF2FCA">
            <w:pPr>
              <w:spacing w:line="0" w:lineRule="atLeast"/>
              <w:ind w:left="-142" w:right="-2"/>
              <w:contextualSpacing/>
              <w:jc w:val="center"/>
            </w:pPr>
            <w:r w:rsidRPr="006078E7">
              <w:t>2019г</w:t>
            </w:r>
          </w:p>
          <w:p w:rsidR="00BF2FCA" w:rsidRPr="006078E7" w:rsidRDefault="00BF2FCA" w:rsidP="00BF2FCA">
            <w:pPr>
              <w:spacing w:line="0" w:lineRule="atLeast"/>
              <w:ind w:left="-142" w:right="-2"/>
              <w:contextualSpacing/>
              <w:jc w:val="center"/>
            </w:pPr>
          </w:p>
        </w:tc>
        <w:tc>
          <w:tcPr>
            <w:tcW w:w="1134" w:type="dxa"/>
            <w:tcBorders>
              <w:top w:val="single" w:sz="4" w:space="0" w:color="auto"/>
              <w:left w:val="single" w:sz="4" w:space="0" w:color="auto"/>
            </w:tcBorders>
          </w:tcPr>
          <w:p w:rsidR="00BF2FCA" w:rsidRPr="006078E7" w:rsidRDefault="00BF2FCA" w:rsidP="00BF2FCA">
            <w:pPr>
              <w:spacing w:line="0" w:lineRule="atLeast"/>
              <w:ind w:left="-142" w:right="-2"/>
              <w:contextualSpacing/>
              <w:jc w:val="center"/>
            </w:pPr>
            <w:r w:rsidRPr="006078E7">
              <w:t>2020г</w:t>
            </w:r>
          </w:p>
        </w:tc>
      </w:tr>
      <w:tr w:rsidR="00BF2FCA" w:rsidRPr="006078E7" w:rsidTr="00BF2FCA">
        <w:tc>
          <w:tcPr>
            <w:tcW w:w="567" w:type="dxa"/>
            <w:vAlign w:val="center"/>
          </w:tcPr>
          <w:p w:rsidR="00BF2FCA" w:rsidRPr="006078E7" w:rsidRDefault="00BF2FCA" w:rsidP="00BF2FCA">
            <w:pPr>
              <w:spacing w:line="0" w:lineRule="atLeast"/>
              <w:ind w:left="-142" w:right="-2"/>
              <w:contextualSpacing/>
              <w:jc w:val="center"/>
            </w:pPr>
            <w:r w:rsidRPr="006078E7">
              <w:t>1</w:t>
            </w:r>
          </w:p>
        </w:tc>
        <w:tc>
          <w:tcPr>
            <w:tcW w:w="1559" w:type="dxa"/>
            <w:vAlign w:val="center"/>
          </w:tcPr>
          <w:p w:rsidR="00BF2FCA" w:rsidRPr="006078E7" w:rsidRDefault="00BF2FCA" w:rsidP="00BF2FCA">
            <w:pPr>
              <w:spacing w:line="0" w:lineRule="atLeast"/>
              <w:ind w:left="-142" w:right="-2"/>
              <w:contextualSpacing/>
              <w:jc w:val="center"/>
            </w:pPr>
            <w:r w:rsidRPr="006078E7">
              <w:t>Основное мероприятие</w:t>
            </w:r>
          </w:p>
        </w:tc>
        <w:tc>
          <w:tcPr>
            <w:tcW w:w="2977" w:type="dxa"/>
            <w:vAlign w:val="center"/>
          </w:tcPr>
          <w:p w:rsidR="00BF2FCA" w:rsidRPr="006078E7" w:rsidRDefault="00BF2FCA" w:rsidP="00BF2FCA">
            <w:pPr>
              <w:spacing w:line="0" w:lineRule="atLeast"/>
              <w:ind w:right="-2"/>
              <w:contextualSpacing/>
            </w:pPr>
            <w:r w:rsidRPr="006078E7">
              <w:t xml:space="preserve">Содержание муниципального жилищного фонда </w:t>
            </w:r>
            <w:r w:rsidRPr="006078E7">
              <w:rPr>
                <w:shd w:val="clear" w:color="auto" w:fill="FFFFFF"/>
              </w:rPr>
              <w:t xml:space="preserve">сельских </w:t>
            </w:r>
            <w:r w:rsidRPr="006078E7">
              <w:t>поселений Комсомольского муниципального района</w:t>
            </w:r>
          </w:p>
        </w:tc>
        <w:tc>
          <w:tcPr>
            <w:tcW w:w="1134" w:type="dxa"/>
            <w:vAlign w:val="center"/>
          </w:tcPr>
          <w:p w:rsidR="00BF2FCA" w:rsidRPr="006078E7" w:rsidRDefault="00BF2FCA" w:rsidP="00BF2FCA">
            <w:pPr>
              <w:spacing w:line="0" w:lineRule="atLeast"/>
              <w:ind w:left="-142" w:right="-2"/>
              <w:contextualSpacing/>
              <w:jc w:val="center"/>
            </w:pPr>
            <w:r w:rsidRPr="006078E7">
              <w:t>единиц</w:t>
            </w:r>
          </w:p>
        </w:tc>
        <w:tc>
          <w:tcPr>
            <w:tcW w:w="1418" w:type="dxa"/>
            <w:tcBorders>
              <w:right w:val="single" w:sz="4" w:space="0" w:color="auto"/>
            </w:tcBorders>
            <w:shd w:val="clear" w:color="auto" w:fill="auto"/>
            <w:vAlign w:val="center"/>
          </w:tcPr>
          <w:p w:rsidR="00BF2FCA" w:rsidRPr="006078E7" w:rsidRDefault="00BF2FCA" w:rsidP="00BF2FCA">
            <w:pPr>
              <w:spacing w:line="0" w:lineRule="atLeast"/>
              <w:ind w:right="-2"/>
              <w:contextualSpacing/>
              <w:jc w:val="center"/>
            </w:pPr>
            <w:r w:rsidRPr="006078E7">
              <w:t>307</w:t>
            </w:r>
          </w:p>
        </w:tc>
        <w:tc>
          <w:tcPr>
            <w:tcW w:w="1559" w:type="dxa"/>
            <w:tcBorders>
              <w:left w:val="single" w:sz="4" w:space="0" w:color="auto"/>
              <w:right w:val="single" w:sz="4" w:space="0" w:color="auto"/>
            </w:tcBorders>
            <w:shd w:val="clear" w:color="auto" w:fill="auto"/>
            <w:vAlign w:val="center"/>
          </w:tcPr>
          <w:p w:rsidR="00BF2FCA" w:rsidRPr="006078E7" w:rsidRDefault="00BF2FCA" w:rsidP="00BF2FCA">
            <w:pPr>
              <w:spacing w:line="0" w:lineRule="atLeast"/>
              <w:ind w:right="-2"/>
              <w:contextualSpacing/>
              <w:jc w:val="center"/>
            </w:pPr>
            <w:r w:rsidRPr="006078E7">
              <w:t>307</w:t>
            </w:r>
          </w:p>
        </w:tc>
        <w:tc>
          <w:tcPr>
            <w:tcW w:w="1134" w:type="dxa"/>
            <w:tcBorders>
              <w:left w:val="single" w:sz="4" w:space="0" w:color="auto"/>
            </w:tcBorders>
            <w:shd w:val="clear" w:color="auto" w:fill="auto"/>
            <w:vAlign w:val="center"/>
          </w:tcPr>
          <w:p w:rsidR="00BF2FCA" w:rsidRPr="006078E7" w:rsidRDefault="00BF2FCA" w:rsidP="00BF2FCA">
            <w:pPr>
              <w:spacing w:line="0" w:lineRule="atLeast"/>
              <w:ind w:right="-2"/>
              <w:contextualSpacing/>
              <w:jc w:val="center"/>
            </w:pPr>
            <w:r w:rsidRPr="006078E7">
              <w:t>302</w:t>
            </w:r>
          </w:p>
        </w:tc>
      </w:tr>
      <w:tr w:rsidR="00BF2FCA" w:rsidRPr="006078E7" w:rsidTr="00BF2FCA">
        <w:trPr>
          <w:trHeight w:val="741"/>
        </w:trPr>
        <w:tc>
          <w:tcPr>
            <w:tcW w:w="567" w:type="dxa"/>
            <w:vAlign w:val="center"/>
          </w:tcPr>
          <w:p w:rsidR="00BF2FCA" w:rsidRPr="006078E7" w:rsidRDefault="00BF2FCA" w:rsidP="00BF2FCA">
            <w:pPr>
              <w:spacing w:line="0" w:lineRule="atLeast"/>
              <w:ind w:left="-142" w:right="-2"/>
              <w:contextualSpacing/>
              <w:jc w:val="center"/>
            </w:pPr>
            <w:r w:rsidRPr="006078E7">
              <w:t>2.</w:t>
            </w:r>
          </w:p>
        </w:tc>
        <w:tc>
          <w:tcPr>
            <w:tcW w:w="1559" w:type="dxa"/>
            <w:vAlign w:val="center"/>
          </w:tcPr>
          <w:p w:rsidR="00BF2FCA" w:rsidRPr="006078E7" w:rsidRDefault="00BF2FCA" w:rsidP="00BF2FCA">
            <w:pPr>
              <w:spacing w:line="0" w:lineRule="atLeast"/>
              <w:ind w:left="-142" w:right="-2"/>
              <w:contextualSpacing/>
              <w:jc w:val="center"/>
            </w:pPr>
            <w:r w:rsidRPr="006078E7">
              <w:t>Основное мероприятие</w:t>
            </w:r>
          </w:p>
        </w:tc>
        <w:tc>
          <w:tcPr>
            <w:tcW w:w="2977" w:type="dxa"/>
            <w:vAlign w:val="center"/>
          </w:tcPr>
          <w:p w:rsidR="00BF2FCA" w:rsidRPr="006078E7" w:rsidRDefault="00BF2FCA" w:rsidP="00BF2FCA">
            <w:pPr>
              <w:spacing w:line="0" w:lineRule="atLeast"/>
              <w:ind w:right="-2"/>
              <w:contextualSpacing/>
            </w:pPr>
            <w:r w:rsidRPr="006078E7">
              <w:t>Взносы на капитальный ремонт за  муниципальные квартиры сельских поселений Комсомольского муниципального района</w:t>
            </w:r>
          </w:p>
        </w:tc>
        <w:tc>
          <w:tcPr>
            <w:tcW w:w="1134" w:type="dxa"/>
            <w:vAlign w:val="center"/>
          </w:tcPr>
          <w:p w:rsidR="00BF2FCA" w:rsidRPr="006078E7" w:rsidRDefault="00BF2FCA" w:rsidP="00BF2FCA">
            <w:pPr>
              <w:spacing w:line="0" w:lineRule="atLeast"/>
              <w:ind w:left="-142" w:right="-2"/>
              <w:contextualSpacing/>
              <w:jc w:val="center"/>
            </w:pPr>
            <w:r w:rsidRPr="006078E7">
              <w:t>единиц</w:t>
            </w:r>
          </w:p>
        </w:tc>
        <w:tc>
          <w:tcPr>
            <w:tcW w:w="1418" w:type="dxa"/>
            <w:tcBorders>
              <w:right w:val="single" w:sz="4" w:space="0" w:color="auto"/>
            </w:tcBorders>
            <w:shd w:val="clear" w:color="auto" w:fill="auto"/>
            <w:vAlign w:val="center"/>
          </w:tcPr>
          <w:p w:rsidR="00BF2FCA" w:rsidRPr="006078E7" w:rsidRDefault="00BF2FCA" w:rsidP="00BF2FCA">
            <w:pPr>
              <w:spacing w:line="0" w:lineRule="atLeast"/>
              <w:ind w:right="-2"/>
              <w:contextualSpacing/>
              <w:jc w:val="center"/>
            </w:pPr>
            <w:r w:rsidRPr="006078E7">
              <w:t>4</w:t>
            </w:r>
          </w:p>
        </w:tc>
        <w:tc>
          <w:tcPr>
            <w:tcW w:w="1559" w:type="dxa"/>
            <w:tcBorders>
              <w:left w:val="single" w:sz="4" w:space="0" w:color="auto"/>
              <w:right w:val="single" w:sz="4" w:space="0" w:color="auto"/>
            </w:tcBorders>
            <w:shd w:val="clear" w:color="auto" w:fill="auto"/>
            <w:vAlign w:val="center"/>
          </w:tcPr>
          <w:p w:rsidR="00BF2FCA" w:rsidRPr="006078E7" w:rsidRDefault="00BF2FCA" w:rsidP="00BF2FCA">
            <w:pPr>
              <w:spacing w:line="0" w:lineRule="atLeast"/>
              <w:ind w:right="-2"/>
              <w:contextualSpacing/>
              <w:jc w:val="center"/>
            </w:pPr>
            <w:r w:rsidRPr="006078E7">
              <w:t>5</w:t>
            </w:r>
          </w:p>
        </w:tc>
        <w:tc>
          <w:tcPr>
            <w:tcW w:w="1134" w:type="dxa"/>
            <w:tcBorders>
              <w:left w:val="single" w:sz="4" w:space="0" w:color="auto"/>
            </w:tcBorders>
            <w:shd w:val="clear" w:color="auto" w:fill="auto"/>
            <w:vAlign w:val="center"/>
          </w:tcPr>
          <w:p w:rsidR="00BF2FCA" w:rsidRPr="006078E7" w:rsidRDefault="00BF2FCA" w:rsidP="00BF2FCA">
            <w:pPr>
              <w:spacing w:line="0" w:lineRule="atLeast"/>
              <w:ind w:right="-2"/>
              <w:contextualSpacing/>
              <w:jc w:val="center"/>
            </w:pPr>
            <w:r w:rsidRPr="006078E7">
              <w:t>5</w:t>
            </w:r>
          </w:p>
        </w:tc>
      </w:tr>
    </w:tbl>
    <w:p w:rsidR="00BF2FCA" w:rsidRPr="006078E7" w:rsidRDefault="00BF2FCA" w:rsidP="00BF2FCA">
      <w:pPr>
        <w:pStyle w:val="ab"/>
        <w:spacing w:line="0" w:lineRule="atLeast"/>
        <w:ind w:left="-142" w:right="-2"/>
        <w:jc w:val="center"/>
        <w:rPr>
          <w:rFonts w:ascii="Times New Roman" w:hAnsi="Times New Roman"/>
          <w:b/>
          <w:sz w:val="24"/>
          <w:szCs w:val="24"/>
        </w:rPr>
      </w:pPr>
    </w:p>
    <w:p w:rsidR="00BF2FCA" w:rsidRPr="006078E7" w:rsidRDefault="00BF2FCA" w:rsidP="00BF2FCA">
      <w:pPr>
        <w:pStyle w:val="ab"/>
        <w:spacing w:line="0" w:lineRule="atLeast"/>
        <w:ind w:left="-142" w:right="-2"/>
        <w:jc w:val="center"/>
        <w:rPr>
          <w:rFonts w:ascii="Times New Roman" w:hAnsi="Times New Roman"/>
          <w:b/>
          <w:sz w:val="24"/>
          <w:szCs w:val="24"/>
        </w:rPr>
      </w:pPr>
      <w:r w:rsidRPr="006078E7">
        <w:rPr>
          <w:rFonts w:ascii="Times New Roman" w:hAnsi="Times New Roman"/>
          <w:b/>
          <w:sz w:val="24"/>
          <w:szCs w:val="24"/>
        </w:rPr>
        <w:t xml:space="preserve">3. Целевые индикаторы (показатели), характеризующие ситуацию в сфере   содержания  муниципального жилищного фонда </w:t>
      </w:r>
      <w:r w:rsidRPr="006078E7">
        <w:rPr>
          <w:rFonts w:ascii="Times New Roman" w:hAnsi="Times New Roman"/>
          <w:b/>
          <w:color w:val="000000"/>
          <w:sz w:val="24"/>
          <w:szCs w:val="24"/>
          <w:shd w:val="clear" w:color="auto" w:fill="FFFFFF"/>
        </w:rPr>
        <w:t xml:space="preserve">сельских </w:t>
      </w:r>
      <w:r w:rsidRPr="006078E7">
        <w:rPr>
          <w:rFonts w:ascii="Times New Roman" w:hAnsi="Times New Roman"/>
          <w:b/>
        </w:rPr>
        <w:t>поселений Комсомольского муниципального района, оплата взносов за капитальный ремонт в  муниципальных квартирах</w:t>
      </w:r>
    </w:p>
    <w:p w:rsidR="00BF2FCA" w:rsidRPr="006078E7" w:rsidRDefault="00BF2FCA" w:rsidP="00BF2FCA">
      <w:pPr>
        <w:pStyle w:val="ab"/>
        <w:spacing w:line="0" w:lineRule="atLeast"/>
        <w:ind w:left="-142" w:right="-2"/>
        <w:jc w:val="right"/>
        <w:rPr>
          <w:rFonts w:ascii="Times New Roman" w:hAnsi="Times New Roman"/>
          <w:b/>
          <w:sz w:val="24"/>
          <w:szCs w:val="24"/>
        </w:rPr>
      </w:pPr>
      <w:r w:rsidRPr="006078E7">
        <w:rPr>
          <w:rFonts w:ascii="Times New Roman" w:hAnsi="Times New Roman"/>
          <w:b/>
          <w:sz w:val="24"/>
          <w:szCs w:val="24"/>
        </w:rPr>
        <w:t>Таблица 2</w:t>
      </w:r>
    </w:p>
    <w:tbl>
      <w:tblPr>
        <w:tblW w:w="85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417"/>
        <w:gridCol w:w="1213"/>
        <w:gridCol w:w="1197"/>
        <w:gridCol w:w="1197"/>
      </w:tblGrid>
      <w:tr w:rsidR="00BF2FCA" w:rsidRPr="006078E7" w:rsidTr="00BF2FCA">
        <w:trPr>
          <w:trHeight w:val="472"/>
        </w:trPr>
        <w:tc>
          <w:tcPr>
            <w:tcW w:w="567" w:type="dxa"/>
            <w:vAlign w:val="center"/>
          </w:tcPr>
          <w:p w:rsidR="00BF2FCA" w:rsidRPr="006078E7" w:rsidRDefault="00BF2FCA" w:rsidP="00BF2FCA">
            <w:pPr>
              <w:spacing w:line="0" w:lineRule="atLeast"/>
              <w:ind w:left="-142" w:right="-2"/>
              <w:contextualSpacing/>
              <w:jc w:val="center"/>
            </w:pPr>
            <w:r w:rsidRPr="006078E7">
              <w:t>№ п/п</w:t>
            </w:r>
          </w:p>
        </w:tc>
        <w:tc>
          <w:tcPr>
            <w:tcW w:w="2977" w:type="dxa"/>
            <w:vAlign w:val="center"/>
          </w:tcPr>
          <w:p w:rsidR="00BF2FCA" w:rsidRPr="006078E7" w:rsidRDefault="00BF2FCA" w:rsidP="00BF2FCA">
            <w:pPr>
              <w:spacing w:line="0" w:lineRule="atLeast"/>
              <w:ind w:left="-142" w:right="-2"/>
              <w:contextualSpacing/>
              <w:jc w:val="center"/>
            </w:pPr>
            <w:r w:rsidRPr="006078E7">
              <w:t>Наименование показателя</w:t>
            </w:r>
          </w:p>
        </w:tc>
        <w:tc>
          <w:tcPr>
            <w:tcW w:w="1417" w:type="dxa"/>
            <w:vAlign w:val="center"/>
          </w:tcPr>
          <w:p w:rsidR="00BF2FCA" w:rsidRPr="006078E7" w:rsidRDefault="00BF2FCA" w:rsidP="00BF2FCA">
            <w:pPr>
              <w:spacing w:line="0" w:lineRule="atLeast"/>
              <w:ind w:left="-142" w:right="-2"/>
              <w:contextualSpacing/>
              <w:jc w:val="center"/>
            </w:pPr>
            <w:r w:rsidRPr="006078E7">
              <w:t>Единица</w:t>
            </w:r>
          </w:p>
          <w:p w:rsidR="00BF2FCA" w:rsidRPr="006078E7" w:rsidRDefault="00BF2FCA" w:rsidP="00BF2FCA">
            <w:pPr>
              <w:spacing w:line="0" w:lineRule="atLeast"/>
              <w:ind w:left="-142" w:right="-2"/>
              <w:contextualSpacing/>
              <w:jc w:val="center"/>
            </w:pPr>
            <w:r w:rsidRPr="006078E7">
              <w:t>измерения</w:t>
            </w:r>
          </w:p>
        </w:tc>
        <w:tc>
          <w:tcPr>
            <w:tcW w:w="1213" w:type="dxa"/>
            <w:tcBorders>
              <w:right w:val="single" w:sz="4" w:space="0" w:color="auto"/>
            </w:tcBorders>
            <w:vAlign w:val="center"/>
          </w:tcPr>
          <w:p w:rsidR="00BF2FCA" w:rsidRPr="006078E7" w:rsidRDefault="00BF2FCA" w:rsidP="00BF2FCA">
            <w:pPr>
              <w:spacing w:line="0" w:lineRule="atLeast"/>
              <w:ind w:left="-142" w:right="-2"/>
              <w:contextualSpacing/>
              <w:jc w:val="center"/>
            </w:pPr>
            <w:r w:rsidRPr="006078E7">
              <w:t>2021г</w:t>
            </w:r>
          </w:p>
        </w:tc>
        <w:tc>
          <w:tcPr>
            <w:tcW w:w="1197" w:type="dxa"/>
            <w:tcBorders>
              <w:left w:val="single" w:sz="4" w:space="0" w:color="auto"/>
            </w:tcBorders>
            <w:vAlign w:val="center"/>
          </w:tcPr>
          <w:p w:rsidR="00BF2FCA" w:rsidRPr="006078E7" w:rsidRDefault="00BF2FCA" w:rsidP="00BF2FCA">
            <w:pPr>
              <w:spacing w:line="0" w:lineRule="atLeast"/>
              <w:ind w:left="-142" w:right="-2"/>
              <w:contextualSpacing/>
              <w:jc w:val="center"/>
            </w:pPr>
            <w:r w:rsidRPr="006078E7">
              <w:t>2022г</w:t>
            </w:r>
          </w:p>
        </w:tc>
        <w:tc>
          <w:tcPr>
            <w:tcW w:w="1197" w:type="dxa"/>
            <w:tcBorders>
              <w:left w:val="single" w:sz="4" w:space="0" w:color="auto"/>
            </w:tcBorders>
          </w:tcPr>
          <w:p w:rsidR="00BF2FCA" w:rsidRPr="006078E7" w:rsidRDefault="00BF2FCA" w:rsidP="00BF2FCA">
            <w:pPr>
              <w:spacing w:line="0" w:lineRule="atLeast"/>
              <w:ind w:left="-142" w:right="-2"/>
              <w:contextualSpacing/>
              <w:jc w:val="center"/>
            </w:pPr>
            <w:r w:rsidRPr="006078E7">
              <w:t>2023г</w:t>
            </w:r>
          </w:p>
        </w:tc>
      </w:tr>
      <w:tr w:rsidR="00BF2FCA" w:rsidRPr="006078E7" w:rsidTr="00BF2FCA">
        <w:trPr>
          <w:trHeight w:val="621"/>
        </w:trPr>
        <w:tc>
          <w:tcPr>
            <w:tcW w:w="567" w:type="dxa"/>
            <w:vAlign w:val="center"/>
          </w:tcPr>
          <w:p w:rsidR="00BF2FCA" w:rsidRPr="006078E7" w:rsidRDefault="00BF2FCA" w:rsidP="00BF2FCA">
            <w:pPr>
              <w:spacing w:line="0" w:lineRule="atLeast"/>
              <w:ind w:left="-142" w:right="-2"/>
              <w:contextualSpacing/>
              <w:jc w:val="center"/>
            </w:pPr>
            <w:r w:rsidRPr="006078E7">
              <w:lastRenderedPageBreak/>
              <w:t>1</w:t>
            </w:r>
          </w:p>
        </w:tc>
        <w:tc>
          <w:tcPr>
            <w:tcW w:w="2977" w:type="dxa"/>
            <w:vAlign w:val="center"/>
          </w:tcPr>
          <w:p w:rsidR="00BF2FCA" w:rsidRPr="006078E7" w:rsidRDefault="00BF2FCA" w:rsidP="00BF2FCA">
            <w:pPr>
              <w:spacing w:line="0" w:lineRule="atLeast"/>
              <w:ind w:left="34" w:right="-2"/>
              <w:contextualSpacing/>
              <w:jc w:val="both"/>
            </w:pPr>
            <w:r w:rsidRPr="006078E7">
              <w:t>Количество  муниципальных жилых помещений</w:t>
            </w:r>
          </w:p>
        </w:tc>
        <w:tc>
          <w:tcPr>
            <w:tcW w:w="1417" w:type="dxa"/>
            <w:vAlign w:val="center"/>
          </w:tcPr>
          <w:p w:rsidR="00BF2FCA" w:rsidRPr="006078E7" w:rsidRDefault="00BF2FCA" w:rsidP="00BF2FCA">
            <w:pPr>
              <w:spacing w:line="0" w:lineRule="atLeast"/>
              <w:ind w:left="-142" w:right="-2"/>
              <w:contextualSpacing/>
              <w:jc w:val="center"/>
            </w:pPr>
            <w:r w:rsidRPr="006078E7">
              <w:t>шт</w:t>
            </w:r>
          </w:p>
        </w:tc>
        <w:tc>
          <w:tcPr>
            <w:tcW w:w="1213" w:type="dxa"/>
            <w:tcBorders>
              <w:right w:val="single" w:sz="4" w:space="0" w:color="auto"/>
            </w:tcBorders>
            <w:shd w:val="clear" w:color="auto" w:fill="auto"/>
            <w:vAlign w:val="center"/>
          </w:tcPr>
          <w:p w:rsidR="00BF2FCA" w:rsidRPr="006078E7" w:rsidRDefault="00BF2FCA" w:rsidP="00BF2FCA">
            <w:pPr>
              <w:spacing w:line="0" w:lineRule="atLeast"/>
              <w:ind w:left="-142" w:right="-2"/>
              <w:contextualSpacing/>
              <w:jc w:val="center"/>
            </w:pPr>
            <w:r w:rsidRPr="006078E7">
              <w:t>302</w:t>
            </w:r>
          </w:p>
        </w:tc>
        <w:tc>
          <w:tcPr>
            <w:tcW w:w="1197" w:type="dxa"/>
            <w:tcBorders>
              <w:left w:val="single" w:sz="4" w:space="0" w:color="auto"/>
            </w:tcBorders>
            <w:shd w:val="clear" w:color="auto" w:fill="auto"/>
            <w:vAlign w:val="center"/>
          </w:tcPr>
          <w:p w:rsidR="00BF2FCA" w:rsidRPr="006078E7" w:rsidRDefault="00BF2FCA" w:rsidP="00BF2FCA">
            <w:pPr>
              <w:spacing w:line="0" w:lineRule="atLeast"/>
              <w:ind w:left="-142" w:right="-2"/>
              <w:contextualSpacing/>
              <w:jc w:val="center"/>
            </w:pPr>
            <w:r w:rsidRPr="006078E7">
              <w:t>302</w:t>
            </w:r>
          </w:p>
        </w:tc>
        <w:tc>
          <w:tcPr>
            <w:tcW w:w="1197" w:type="dxa"/>
            <w:tcBorders>
              <w:left w:val="single" w:sz="4" w:space="0" w:color="auto"/>
            </w:tcBorders>
          </w:tcPr>
          <w:p w:rsidR="00BF2FCA" w:rsidRPr="006078E7" w:rsidRDefault="00BF2FCA" w:rsidP="00BF2FCA">
            <w:pPr>
              <w:spacing w:line="0" w:lineRule="atLeast"/>
              <w:ind w:left="-142" w:right="-2"/>
              <w:contextualSpacing/>
              <w:jc w:val="center"/>
            </w:pPr>
          </w:p>
          <w:p w:rsidR="00BF2FCA" w:rsidRPr="006078E7" w:rsidRDefault="00BF2FCA" w:rsidP="00BF2FCA">
            <w:pPr>
              <w:spacing w:line="0" w:lineRule="atLeast"/>
              <w:ind w:left="-142" w:right="-2"/>
              <w:contextualSpacing/>
              <w:jc w:val="center"/>
            </w:pPr>
            <w:r w:rsidRPr="006078E7">
              <w:t>302</w:t>
            </w:r>
          </w:p>
          <w:p w:rsidR="00BF2FCA" w:rsidRPr="006078E7" w:rsidRDefault="00BF2FCA" w:rsidP="00BF2FCA">
            <w:pPr>
              <w:spacing w:line="0" w:lineRule="atLeast"/>
              <w:ind w:left="-142" w:right="-2"/>
              <w:contextualSpacing/>
              <w:jc w:val="center"/>
            </w:pPr>
          </w:p>
          <w:p w:rsidR="00BF2FCA" w:rsidRPr="006078E7" w:rsidRDefault="00BF2FCA" w:rsidP="00BF2FCA">
            <w:pPr>
              <w:spacing w:line="0" w:lineRule="atLeast"/>
              <w:ind w:left="-142" w:right="-2"/>
              <w:contextualSpacing/>
            </w:pPr>
          </w:p>
        </w:tc>
      </w:tr>
      <w:tr w:rsidR="00BF2FCA" w:rsidRPr="006078E7" w:rsidTr="00BF2FCA">
        <w:trPr>
          <w:trHeight w:val="617"/>
        </w:trPr>
        <w:tc>
          <w:tcPr>
            <w:tcW w:w="567" w:type="dxa"/>
            <w:vAlign w:val="center"/>
          </w:tcPr>
          <w:p w:rsidR="00BF2FCA" w:rsidRPr="006078E7" w:rsidRDefault="00BF2FCA" w:rsidP="00BF2FCA">
            <w:pPr>
              <w:spacing w:line="0" w:lineRule="atLeast"/>
              <w:ind w:left="-142" w:right="-2"/>
              <w:contextualSpacing/>
              <w:jc w:val="center"/>
            </w:pPr>
            <w:r w:rsidRPr="006078E7">
              <w:t>2</w:t>
            </w:r>
          </w:p>
        </w:tc>
        <w:tc>
          <w:tcPr>
            <w:tcW w:w="2977" w:type="dxa"/>
            <w:vAlign w:val="center"/>
          </w:tcPr>
          <w:p w:rsidR="00BF2FCA" w:rsidRPr="006078E7" w:rsidRDefault="00BF2FCA" w:rsidP="00BF2FCA">
            <w:pPr>
              <w:spacing w:line="0" w:lineRule="atLeast"/>
              <w:ind w:left="34" w:right="-2"/>
              <w:contextualSpacing/>
              <w:jc w:val="both"/>
            </w:pPr>
            <w:r w:rsidRPr="006078E7">
              <w:t>Взносы на капитальный ремонт за  муниципальные квартиры сельских поселений (Межбюджетные трансферты)</w:t>
            </w:r>
          </w:p>
        </w:tc>
        <w:tc>
          <w:tcPr>
            <w:tcW w:w="1417" w:type="dxa"/>
            <w:vAlign w:val="center"/>
          </w:tcPr>
          <w:p w:rsidR="00BF2FCA" w:rsidRPr="006078E7" w:rsidRDefault="00BF2FCA" w:rsidP="00BF2FCA">
            <w:pPr>
              <w:spacing w:line="0" w:lineRule="atLeast"/>
              <w:ind w:left="-142" w:right="-2"/>
              <w:contextualSpacing/>
              <w:jc w:val="center"/>
            </w:pPr>
            <w:r w:rsidRPr="006078E7">
              <w:t>шт</w:t>
            </w:r>
          </w:p>
        </w:tc>
        <w:tc>
          <w:tcPr>
            <w:tcW w:w="1213" w:type="dxa"/>
            <w:tcBorders>
              <w:right w:val="single" w:sz="4" w:space="0" w:color="auto"/>
            </w:tcBorders>
            <w:shd w:val="clear" w:color="auto" w:fill="auto"/>
            <w:vAlign w:val="center"/>
          </w:tcPr>
          <w:p w:rsidR="00BF2FCA" w:rsidRPr="006078E7" w:rsidRDefault="00BF2FCA" w:rsidP="00BF2FCA">
            <w:pPr>
              <w:spacing w:line="0" w:lineRule="atLeast"/>
              <w:ind w:right="-2"/>
              <w:contextualSpacing/>
              <w:jc w:val="center"/>
            </w:pPr>
            <w:r w:rsidRPr="006078E7">
              <w:t>5</w:t>
            </w:r>
          </w:p>
        </w:tc>
        <w:tc>
          <w:tcPr>
            <w:tcW w:w="1197" w:type="dxa"/>
            <w:tcBorders>
              <w:left w:val="single" w:sz="4" w:space="0" w:color="auto"/>
            </w:tcBorders>
            <w:shd w:val="clear" w:color="auto" w:fill="auto"/>
            <w:vAlign w:val="center"/>
          </w:tcPr>
          <w:p w:rsidR="00BF2FCA" w:rsidRPr="006078E7" w:rsidRDefault="00BF2FCA" w:rsidP="00BF2FCA">
            <w:pPr>
              <w:spacing w:line="0" w:lineRule="atLeast"/>
              <w:ind w:right="-2"/>
              <w:contextualSpacing/>
              <w:jc w:val="center"/>
            </w:pPr>
            <w:r w:rsidRPr="006078E7">
              <w:t>5</w:t>
            </w:r>
          </w:p>
        </w:tc>
        <w:tc>
          <w:tcPr>
            <w:tcW w:w="1197" w:type="dxa"/>
            <w:tcBorders>
              <w:left w:val="single" w:sz="4" w:space="0" w:color="auto"/>
            </w:tcBorders>
          </w:tcPr>
          <w:p w:rsidR="00BF2FCA" w:rsidRPr="006078E7" w:rsidRDefault="00BF2FCA" w:rsidP="00BF2FCA">
            <w:pPr>
              <w:spacing w:line="0" w:lineRule="atLeast"/>
              <w:ind w:right="-2"/>
              <w:contextualSpacing/>
              <w:jc w:val="center"/>
            </w:pPr>
          </w:p>
          <w:p w:rsidR="00BF2FCA" w:rsidRPr="006078E7" w:rsidRDefault="00BF2FCA" w:rsidP="00BF2FCA">
            <w:pPr>
              <w:spacing w:line="0" w:lineRule="atLeast"/>
              <w:ind w:right="-2"/>
              <w:contextualSpacing/>
              <w:jc w:val="center"/>
            </w:pPr>
            <w:r w:rsidRPr="006078E7">
              <w:t>5</w:t>
            </w:r>
          </w:p>
        </w:tc>
      </w:tr>
      <w:tr w:rsidR="00BF2FCA" w:rsidRPr="006078E7" w:rsidTr="00BF2FCA">
        <w:trPr>
          <w:trHeight w:val="617"/>
        </w:trPr>
        <w:tc>
          <w:tcPr>
            <w:tcW w:w="567" w:type="dxa"/>
            <w:vAlign w:val="center"/>
          </w:tcPr>
          <w:p w:rsidR="00BF2FCA" w:rsidRPr="006078E7" w:rsidRDefault="00BF2FCA" w:rsidP="00BF2FCA">
            <w:pPr>
              <w:spacing w:line="0" w:lineRule="atLeast"/>
              <w:ind w:left="-142" w:right="-2"/>
              <w:contextualSpacing/>
              <w:jc w:val="center"/>
            </w:pPr>
            <w:r w:rsidRPr="006078E7">
              <w:t>3</w:t>
            </w:r>
          </w:p>
        </w:tc>
        <w:tc>
          <w:tcPr>
            <w:tcW w:w="2977" w:type="dxa"/>
            <w:vAlign w:val="center"/>
          </w:tcPr>
          <w:p w:rsidR="00BF2FCA" w:rsidRPr="006078E7" w:rsidRDefault="00BF2FCA" w:rsidP="00BF2FCA">
            <w:pPr>
              <w:spacing w:line="0" w:lineRule="atLeast"/>
              <w:ind w:right="-2"/>
              <w:contextualSpacing/>
              <w:jc w:val="center"/>
            </w:pPr>
            <w:r w:rsidRPr="006078E7">
              <w:t>Содержание муниципального жилищного фонда сельских поселений Комсомольского муниципального района</w:t>
            </w:r>
          </w:p>
        </w:tc>
        <w:tc>
          <w:tcPr>
            <w:tcW w:w="1417" w:type="dxa"/>
            <w:vAlign w:val="center"/>
          </w:tcPr>
          <w:p w:rsidR="00BF2FCA" w:rsidRPr="006078E7" w:rsidRDefault="00BF2FCA" w:rsidP="00BF2FCA">
            <w:pPr>
              <w:spacing w:line="0" w:lineRule="atLeast"/>
              <w:ind w:left="-142" w:right="-2"/>
              <w:contextualSpacing/>
              <w:jc w:val="center"/>
            </w:pPr>
            <w:r w:rsidRPr="006078E7">
              <w:t>шт</w:t>
            </w:r>
          </w:p>
        </w:tc>
        <w:tc>
          <w:tcPr>
            <w:tcW w:w="1213" w:type="dxa"/>
            <w:tcBorders>
              <w:right w:val="single" w:sz="4" w:space="0" w:color="auto"/>
            </w:tcBorders>
            <w:shd w:val="clear" w:color="auto" w:fill="auto"/>
            <w:vAlign w:val="center"/>
          </w:tcPr>
          <w:p w:rsidR="00BF2FCA" w:rsidRPr="006078E7" w:rsidRDefault="00BF2FCA" w:rsidP="00BF2FCA">
            <w:pPr>
              <w:spacing w:line="0" w:lineRule="atLeast"/>
              <w:ind w:left="-142" w:right="-2"/>
              <w:contextualSpacing/>
              <w:jc w:val="center"/>
            </w:pPr>
            <w:r w:rsidRPr="006078E7">
              <w:t>302</w:t>
            </w:r>
          </w:p>
        </w:tc>
        <w:tc>
          <w:tcPr>
            <w:tcW w:w="1197" w:type="dxa"/>
            <w:tcBorders>
              <w:left w:val="single" w:sz="4" w:space="0" w:color="auto"/>
            </w:tcBorders>
            <w:shd w:val="clear" w:color="auto" w:fill="auto"/>
            <w:vAlign w:val="center"/>
          </w:tcPr>
          <w:p w:rsidR="00BF2FCA" w:rsidRPr="006078E7" w:rsidRDefault="00BF2FCA" w:rsidP="00BF2FCA">
            <w:pPr>
              <w:spacing w:line="0" w:lineRule="atLeast"/>
              <w:ind w:right="-2"/>
              <w:contextualSpacing/>
              <w:jc w:val="center"/>
            </w:pPr>
            <w:r w:rsidRPr="006078E7">
              <w:t>302</w:t>
            </w:r>
          </w:p>
        </w:tc>
        <w:tc>
          <w:tcPr>
            <w:tcW w:w="1197" w:type="dxa"/>
            <w:tcBorders>
              <w:left w:val="single" w:sz="4" w:space="0" w:color="auto"/>
            </w:tcBorders>
          </w:tcPr>
          <w:p w:rsidR="00BF2FCA" w:rsidRPr="006078E7" w:rsidRDefault="00BF2FCA" w:rsidP="00BF2FCA">
            <w:pPr>
              <w:spacing w:line="0" w:lineRule="atLeast"/>
              <w:ind w:right="-2"/>
              <w:contextualSpacing/>
              <w:jc w:val="center"/>
            </w:pPr>
          </w:p>
          <w:p w:rsidR="00BF2FCA" w:rsidRPr="006078E7" w:rsidRDefault="00BF2FCA" w:rsidP="00BF2FCA">
            <w:pPr>
              <w:spacing w:line="0" w:lineRule="atLeast"/>
              <w:ind w:right="-2"/>
              <w:contextualSpacing/>
              <w:jc w:val="center"/>
            </w:pPr>
            <w:r w:rsidRPr="006078E7">
              <w:t>302</w:t>
            </w:r>
          </w:p>
        </w:tc>
      </w:tr>
      <w:tr w:rsidR="00BF2FCA" w:rsidRPr="006078E7" w:rsidTr="00BF2FCA">
        <w:trPr>
          <w:trHeight w:val="617"/>
        </w:trPr>
        <w:tc>
          <w:tcPr>
            <w:tcW w:w="567" w:type="dxa"/>
            <w:vAlign w:val="center"/>
          </w:tcPr>
          <w:p w:rsidR="00BF2FCA" w:rsidRPr="006078E7" w:rsidRDefault="00BF2FCA" w:rsidP="00BF2FCA">
            <w:pPr>
              <w:spacing w:line="0" w:lineRule="atLeast"/>
              <w:ind w:left="-142" w:right="-2"/>
              <w:contextualSpacing/>
              <w:jc w:val="center"/>
            </w:pPr>
            <w:r w:rsidRPr="006078E7">
              <w:t>4</w:t>
            </w:r>
          </w:p>
        </w:tc>
        <w:tc>
          <w:tcPr>
            <w:tcW w:w="2977" w:type="dxa"/>
            <w:vAlign w:val="center"/>
          </w:tcPr>
          <w:p w:rsidR="00BF2FCA" w:rsidRPr="006078E7" w:rsidRDefault="00BF2FCA" w:rsidP="00BF2FCA">
            <w:pPr>
              <w:spacing w:line="0" w:lineRule="atLeast"/>
              <w:ind w:right="-2"/>
              <w:contextualSpacing/>
              <w:jc w:val="center"/>
            </w:pPr>
            <w:r w:rsidRPr="006078E7">
              <w:t xml:space="preserve">Содержание муниципального жилищного фонда </w:t>
            </w:r>
            <w:r w:rsidRPr="006078E7">
              <w:rPr>
                <w:shd w:val="clear" w:color="auto" w:fill="FFFFFF"/>
              </w:rPr>
              <w:t xml:space="preserve">сельских </w:t>
            </w:r>
            <w:r w:rsidRPr="006078E7">
              <w:t>поселений</w:t>
            </w:r>
          </w:p>
          <w:p w:rsidR="00BF2FCA" w:rsidRPr="006078E7" w:rsidRDefault="00BF2FCA" w:rsidP="00BF2FCA">
            <w:pPr>
              <w:spacing w:line="0" w:lineRule="atLeast"/>
              <w:ind w:right="-2"/>
              <w:contextualSpacing/>
              <w:jc w:val="center"/>
            </w:pPr>
            <w:r w:rsidRPr="006078E7">
              <w:t>(Межбюджетные трансферты)</w:t>
            </w:r>
          </w:p>
        </w:tc>
        <w:tc>
          <w:tcPr>
            <w:tcW w:w="1417" w:type="dxa"/>
            <w:vAlign w:val="center"/>
          </w:tcPr>
          <w:p w:rsidR="00BF2FCA" w:rsidRPr="006078E7" w:rsidRDefault="00BF2FCA" w:rsidP="00BF2FCA">
            <w:pPr>
              <w:spacing w:line="0" w:lineRule="atLeast"/>
              <w:ind w:left="-142" w:right="-2"/>
              <w:contextualSpacing/>
              <w:jc w:val="center"/>
            </w:pPr>
            <w:r w:rsidRPr="006078E7">
              <w:t>шт</w:t>
            </w:r>
          </w:p>
        </w:tc>
        <w:tc>
          <w:tcPr>
            <w:tcW w:w="1213" w:type="dxa"/>
            <w:tcBorders>
              <w:right w:val="single" w:sz="4" w:space="0" w:color="auto"/>
            </w:tcBorders>
            <w:shd w:val="clear" w:color="auto" w:fill="auto"/>
            <w:vAlign w:val="center"/>
          </w:tcPr>
          <w:p w:rsidR="00BF2FCA" w:rsidRPr="006078E7" w:rsidRDefault="00BF2FCA" w:rsidP="00BF2FCA">
            <w:pPr>
              <w:spacing w:line="0" w:lineRule="atLeast"/>
              <w:ind w:left="-142" w:right="-2"/>
              <w:contextualSpacing/>
              <w:jc w:val="center"/>
            </w:pPr>
            <w:r w:rsidRPr="006078E7">
              <w:t>5</w:t>
            </w:r>
          </w:p>
        </w:tc>
        <w:tc>
          <w:tcPr>
            <w:tcW w:w="1197" w:type="dxa"/>
            <w:tcBorders>
              <w:left w:val="single" w:sz="4" w:space="0" w:color="auto"/>
            </w:tcBorders>
            <w:shd w:val="clear" w:color="auto" w:fill="auto"/>
            <w:vAlign w:val="center"/>
          </w:tcPr>
          <w:p w:rsidR="00BF2FCA" w:rsidRPr="006078E7" w:rsidRDefault="00BF2FCA" w:rsidP="00BF2FCA">
            <w:pPr>
              <w:spacing w:line="0" w:lineRule="atLeast"/>
              <w:ind w:left="-142" w:right="-2"/>
              <w:contextualSpacing/>
              <w:jc w:val="center"/>
            </w:pPr>
            <w:r w:rsidRPr="006078E7">
              <w:t>5</w:t>
            </w:r>
          </w:p>
        </w:tc>
        <w:tc>
          <w:tcPr>
            <w:tcW w:w="1197" w:type="dxa"/>
            <w:tcBorders>
              <w:left w:val="single" w:sz="4" w:space="0" w:color="auto"/>
            </w:tcBorders>
          </w:tcPr>
          <w:p w:rsidR="00BF2FCA" w:rsidRPr="006078E7" w:rsidRDefault="00BF2FCA" w:rsidP="00BF2FCA">
            <w:pPr>
              <w:spacing w:line="0" w:lineRule="atLeast"/>
              <w:ind w:left="-142" w:right="-2"/>
              <w:contextualSpacing/>
              <w:jc w:val="center"/>
            </w:pPr>
          </w:p>
          <w:p w:rsidR="00BF2FCA" w:rsidRPr="006078E7" w:rsidRDefault="00BF2FCA" w:rsidP="00BF2FCA">
            <w:pPr>
              <w:spacing w:line="0" w:lineRule="atLeast"/>
              <w:ind w:left="-142" w:right="-2"/>
              <w:contextualSpacing/>
              <w:jc w:val="center"/>
            </w:pPr>
            <w:r w:rsidRPr="006078E7">
              <w:t>5</w:t>
            </w:r>
          </w:p>
        </w:tc>
      </w:tr>
      <w:tr w:rsidR="00BF2FCA" w:rsidRPr="006078E7" w:rsidTr="00BF2FCA">
        <w:trPr>
          <w:trHeight w:val="617"/>
        </w:trPr>
        <w:tc>
          <w:tcPr>
            <w:tcW w:w="567" w:type="dxa"/>
            <w:vAlign w:val="center"/>
          </w:tcPr>
          <w:p w:rsidR="00BF2FCA" w:rsidRPr="006078E7" w:rsidRDefault="00BF2FCA" w:rsidP="00BF2FCA">
            <w:pPr>
              <w:spacing w:line="0" w:lineRule="atLeast"/>
              <w:ind w:left="-142" w:right="-2"/>
              <w:contextualSpacing/>
              <w:jc w:val="center"/>
            </w:pPr>
          </w:p>
        </w:tc>
        <w:tc>
          <w:tcPr>
            <w:tcW w:w="2977" w:type="dxa"/>
            <w:vAlign w:val="center"/>
          </w:tcPr>
          <w:p w:rsidR="00BF2FCA" w:rsidRPr="006078E7" w:rsidRDefault="00BF2FCA" w:rsidP="00BF2FCA">
            <w:pPr>
              <w:spacing w:line="0" w:lineRule="atLeast"/>
              <w:ind w:right="-2"/>
              <w:contextualSpacing/>
              <w:jc w:val="center"/>
            </w:pPr>
            <w:r w:rsidRPr="006078E7">
              <w:t>Мероприятие по содержанию муниципального жилого фонда Комсомольского муниципального района (Межбюджетные трансферты)</w:t>
            </w:r>
          </w:p>
        </w:tc>
        <w:tc>
          <w:tcPr>
            <w:tcW w:w="1417" w:type="dxa"/>
            <w:vAlign w:val="center"/>
          </w:tcPr>
          <w:p w:rsidR="00BF2FCA" w:rsidRPr="006078E7" w:rsidRDefault="00BF2FCA" w:rsidP="00BF2FCA">
            <w:pPr>
              <w:spacing w:line="0" w:lineRule="atLeast"/>
              <w:ind w:left="-142" w:right="-2"/>
              <w:contextualSpacing/>
              <w:jc w:val="center"/>
            </w:pPr>
            <w:r w:rsidRPr="006078E7">
              <w:t>шт</w:t>
            </w:r>
          </w:p>
        </w:tc>
        <w:tc>
          <w:tcPr>
            <w:tcW w:w="1213" w:type="dxa"/>
            <w:tcBorders>
              <w:right w:val="single" w:sz="4" w:space="0" w:color="auto"/>
            </w:tcBorders>
            <w:shd w:val="clear" w:color="auto" w:fill="auto"/>
            <w:vAlign w:val="center"/>
          </w:tcPr>
          <w:p w:rsidR="00BF2FCA" w:rsidRPr="006078E7" w:rsidRDefault="00BF2FCA" w:rsidP="00BF2FCA">
            <w:pPr>
              <w:spacing w:line="0" w:lineRule="atLeast"/>
              <w:ind w:left="-142" w:right="-2"/>
              <w:contextualSpacing/>
              <w:jc w:val="center"/>
            </w:pPr>
            <w:r w:rsidRPr="006078E7">
              <w:t>1</w:t>
            </w:r>
          </w:p>
        </w:tc>
        <w:tc>
          <w:tcPr>
            <w:tcW w:w="1197" w:type="dxa"/>
            <w:tcBorders>
              <w:left w:val="single" w:sz="4" w:space="0" w:color="auto"/>
            </w:tcBorders>
            <w:shd w:val="clear" w:color="auto" w:fill="auto"/>
            <w:vAlign w:val="center"/>
          </w:tcPr>
          <w:p w:rsidR="00BF2FCA" w:rsidRPr="006078E7" w:rsidRDefault="00BF2FCA" w:rsidP="00BF2FCA">
            <w:pPr>
              <w:spacing w:line="0" w:lineRule="atLeast"/>
              <w:ind w:left="-142" w:right="-2"/>
              <w:contextualSpacing/>
              <w:jc w:val="center"/>
            </w:pPr>
            <w:r w:rsidRPr="006078E7">
              <w:t>0</w:t>
            </w:r>
          </w:p>
        </w:tc>
        <w:tc>
          <w:tcPr>
            <w:tcW w:w="1197" w:type="dxa"/>
            <w:tcBorders>
              <w:left w:val="single" w:sz="4" w:space="0" w:color="auto"/>
            </w:tcBorders>
          </w:tcPr>
          <w:p w:rsidR="00BF2FCA" w:rsidRPr="006078E7" w:rsidRDefault="00BF2FCA" w:rsidP="00BF2FCA">
            <w:pPr>
              <w:spacing w:line="0" w:lineRule="atLeast"/>
              <w:ind w:left="-142" w:right="-2"/>
              <w:contextualSpacing/>
              <w:jc w:val="center"/>
            </w:pPr>
            <w:r w:rsidRPr="006078E7">
              <w:t>0</w:t>
            </w:r>
          </w:p>
        </w:tc>
      </w:tr>
    </w:tbl>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right"/>
        <w:rPr>
          <w:b/>
          <w:sz w:val="24"/>
          <w:szCs w:val="24"/>
        </w:rPr>
      </w:pPr>
    </w:p>
    <w:p w:rsidR="00BF2FCA" w:rsidRPr="006078E7" w:rsidRDefault="00BF2FCA" w:rsidP="00BF2FCA">
      <w:pPr>
        <w:spacing w:line="0" w:lineRule="atLeast"/>
        <w:ind w:left="-142" w:right="-2"/>
        <w:contextualSpacing/>
        <w:jc w:val="right"/>
        <w:rPr>
          <w:b/>
          <w:sz w:val="24"/>
          <w:szCs w:val="24"/>
        </w:rPr>
      </w:pPr>
    </w:p>
    <w:p w:rsidR="00BF2FCA" w:rsidRPr="006078E7" w:rsidRDefault="00BF2FCA" w:rsidP="00BF2FCA">
      <w:pPr>
        <w:spacing w:line="0" w:lineRule="atLeast"/>
        <w:ind w:left="-142" w:right="-2"/>
        <w:contextualSpacing/>
        <w:jc w:val="center"/>
        <w:rPr>
          <w:b/>
          <w:sz w:val="24"/>
          <w:szCs w:val="24"/>
        </w:rPr>
      </w:pPr>
      <w:r w:rsidRPr="006078E7">
        <w:rPr>
          <w:b/>
          <w:sz w:val="24"/>
          <w:szCs w:val="24"/>
        </w:rPr>
        <w:t xml:space="preserve">4. Ресурсное  обеспечение  подпрограммы, рублей </w:t>
      </w:r>
    </w:p>
    <w:p w:rsidR="00BF2FCA" w:rsidRPr="006078E7" w:rsidRDefault="00BF2FCA" w:rsidP="00BF2FCA">
      <w:pPr>
        <w:spacing w:line="0" w:lineRule="atLeast"/>
        <w:ind w:left="-142" w:right="-2"/>
        <w:contextualSpacing/>
        <w:jc w:val="center"/>
        <w:rPr>
          <w:b/>
          <w:sz w:val="24"/>
          <w:szCs w:val="24"/>
        </w:rPr>
      </w:pPr>
      <w:r w:rsidRPr="006078E7">
        <w:rPr>
          <w:b/>
          <w:sz w:val="24"/>
          <w:szCs w:val="24"/>
        </w:rPr>
        <w:t xml:space="preserve">                                                                                                                         Таблица 3</w:t>
      </w:r>
    </w:p>
    <w:tbl>
      <w:tblPr>
        <w:tblpPr w:leftFromText="180" w:rightFromText="180" w:vertAnchor="text" w:horzAnchor="margin" w:tblpX="319" w:tblpY="194"/>
        <w:tblW w:w="9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992"/>
        <w:gridCol w:w="1384"/>
        <w:gridCol w:w="1654"/>
        <w:gridCol w:w="992"/>
        <w:gridCol w:w="993"/>
        <w:gridCol w:w="992"/>
      </w:tblGrid>
      <w:tr w:rsidR="00BF2FCA" w:rsidRPr="006078E7" w:rsidTr="00BF2FCA">
        <w:trPr>
          <w:trHeight w:val="555"/>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54" w:right="-2"/>
              <w:contextualSpacing/>
              <w:jc w:val="center"/>
            </w:pPr>
            <w:r w:rsidRPr="006078E7">
              <w:t>№ 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r w:rsidRPr="006078E7">
              <w:t>Наименование  основного мероприятия /мероприятия/</w:t>
            </w:r>
          </w:p>
          <w:p w:rsidR="00BF2FCA" w:rsidRPr="006078E7" w:rsidRDefault="00BF2FCA" w:rsidP="00BF2FCA">
            <w:pPr>
              <w:spacing w:line="0" w:lineRule="atLeast"/>
              <w:ind w:right="-2"/>
              <w:contextualSpacing/>
              <w:jc w:val="center"/>
            </w:pPr>
            <w:r w:rsidRPr="006078E7">
              <w:t>Источник ресурсного обеспечения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r w:rsidRPr="006078E7">
              <w:t>Исполнители</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108" w:hanging="142"/>
              <w:contextualSpacing/>
              <w:jc w:val="center"/>
            </w:pPr>
            <w:r w:rsidRPr="006078E7">
              <w:t>Срок реализации (годы)</w:t>
            </w:r>
          </w:p>
        </w:tc>
        <w:tc>
          <w:tcPr>
            <w:tcW w:w="1654" w:type="dxa"/>
            <w:vMerge w:val="restart"/>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r w:rsidRPr="006078E7">
              <w:t>Источник финанси-рования</w:t>
            </w:r>
          </w:p>
        </w:tc>
        <w:tc>
          <w:tcPr>
            <w:tcW w:w="2977" w:type="dxa"/>
            <w:gridSpan w:val="3"/>
            <w:shd w:val="clear" w:color="auto" w:fill="auto"/>
          </w:tcPr>
          <w:p w:rsidR="00BF2FCA" w:rsidRPr="006078E7" w:rsidRDefault="00BF2FCA" w:rsidP="00BF2FCA">
            <w:r w:rsidRPr="006078E7">
              <w:t>Объемы бюджетных ассигнований</w:t>
            </w:r>
          </w:p>
        </w:tc>
      </w:tr>
      <w:tr w:rsidR="00BF2FCA" w:rsidRPr="006078E7" w:rsidTr="00BF2FCA">
        <w:trPr>
          <w:trHeight w:val="75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108" w:hanging="142"/>
              <w:contextualSpacing/>
              <w:jc w:val="center"/>
            </w:pPr>
          </w:p>
        </w:tc>
        <w:tc>
          <w:tcPr>
            <w:tcW w:w="1654"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BF2FCA" w:rsidRPr="006078E7" w:rsidRDefault="00BF2FCA" w:rsidP="00BF2FCA">
            <w:pPr>
              <w:spacing w:line="0" w:lineRule="atLeast"/>
              <w:ind w:left="-142" w:right="-2"/>
              <w:contextualSpacing/>
              <w:jc w:val="center"/>
            </w:pPr>
            <w:r w:rsidRPr="006078E7">
              <w:t>2021</w:t>
            </w:r>
          </w:p>
          <w:p w:rsidR="00BF2FCA" w:rsidRPr="006078E7" w:rsidRDefault="00BF2FCA" w:rsidP="00BF2FCA">
            <w:pPr>
              <w:spacing w:line="0" w:lineRule="atLeast"/>
              <w:ind w:left="-142" w:right="-2"/>
              <w:contextualSpacing/>
              <w:jc w:val="center"/>
            </w:pPr>
            <w:r w:rsidRPr="006078E7">
              <w:t>год</w:t>
            </w:r>
          </w:p>
        </w:tc>
        <w:tc>
          <w:tcPr>
            <w:tcW w:w="993" w:type="dxa"/>
            <w:tcBorders>
              <w:top w:val="single" w:sz="4" w:space="0" w:color="auto"/>
              <w:left w:val="single" w:sz="4" w:space="0" w:color="auto"/>
              <w:bottom w:val="single" w:sz="4" w:space="0" w:color="000000"/>
              <w:right w:val="single" w:sz="4" w:space="0" w:color="auto"/>
            </w:tcBorders>
            <w:vAlign w:val="center"/>
          </w:tcPr>
          <w:p w:rsidR="00BF2FCA" w:rsidRPr="006078E7" w:rsidRDefault="00BF2FCA" w:rsidP="00BF2FCA">
            <w:pPr>
              <w:spacing w:line="0" w:lineRule="atLeast"/>
              <w:ind w:left="-142" w:right="-2"/>
              <w:contextualSpacing/>
              <w:jc w:val="center"/>
            </w:pPr>
            <w:r w:rsidRPr="006078E7">
              <w:t>2022</w:t>
            </w:r>
          </w:p>
          <w:p w:rsidR="00BF2FCA" w:rsidRPr="006078E7" w:rsidRDefault="00BF2FCA" w:rsidP="00BF2FCA">
            <w:pPr>
              <w:spacing w:line="0" w:lineRule="atLeast"/>
              <w:ind w:left="-142" w:right="-2"/>
              <w:contextualSpacing/>
              <w:jc w:val="center"/>
            </w:pPr>
            <w:r w:rsidRPr="006078E7">
              <w:t>год</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r w:rsidRPr="006078E7">
              <w:t>2023</w:t>
            </w:r>
          </w:p>
          <w:p w:rsidR="00BF2FCA" w:rsidRPr="006078E7" w:rsidRDefault="00BF2FCA" w:rsidP="00BF2FCA">
            <w:pPr>
              <w:spacing w:line="0" w:lineRule="atLeast"/>
              <w:ind w:left="-142" w:right="-2"/>
              <w:contextualSpacing/>
              <w:jc w:val="center"/>
            </w:pPr>
            <w:r w:rsidRPr="006078E7">
              <w:t>год</w:t>
            </w:r>
          </w:p>
        </w:tc>
      </w:tr>
      <w:tr w:rsidR="00BF2FCA" w:rsidRPr="006078E7" w:rsidTr="00BF2FCA">
        <w:tc>
          <w:tcPr>
            <w:tcW w:w="567"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rPr>
                <w:b/>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r w:rsidRPr="006078E7">
              <w:rPr>
                <w:b/>
              </w:rPr>
              <w:t>Подпрограмма</w:t>
            </w:r>
            <w:r w:rsidRPr="006078E7">
              <w:t>,</w:t>
            </w:r>
          </w:p>
          <w:p w:rsidR="00BF2FCA" w:rsidRPr="006078E7" w:rsidRDefault="00BF2FCA" w:rsidP="00BF2FCA">
            <w:pPr>
              <w:spacing w:line="0" w:lineRule="atLeast"/>
              <w:ind w:right="-2"/>
              <w:contextualSpacing/>
              <w:jc w:val="center"/>
            </w:pPr>
            <w:r w:rsidRPr="006078E7">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rPr>
                <w:b/>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right="-108" w:hanging="142"/>
              <w:contextualSpacing/>
              <w:jc w:val="center"/>
              <w:rPr>
                <w:b/>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F2FCA" w:rsidRPr="006078E7" w:rsidRDefault="00BF2FCA" w:rsidP="00BF2FCA">
            <w:pPr>
              <w:spacing w:line="0" w:lineRule="atLeast"/>
              <w:ind w:left="-41" w:right="-2"/>
              <w:contextualSpacing/>
              <w:jc w:val="center"/>
              <w:rPr>
                <w:b/>
                <w:sz w:val="16"/>
                <w:szCs w:val="16"/>
              </w:rPr>
            </w:pPr>
            <w:r w:rsidRPr="006078E7">
              <w:rPr>
                <w:b/>
                <w:sz w:val="16"/>
                <w:szCs w:val="16"/>
              </w:rPr>
              <w:t>1443840,38</w:t>
            </w:r>
          </w:p>
        </w:tc>
        <w:tc>
          <w:tcPr>
            <w:tcW w:w="993" w:type="dxa"/>
            <w:tcBorders>
              <w:top w:val="single" w:sz="4" w:space="0" w:color="000000"/>
              <w:left w:val="single" w:sz="4" w:space="0" w:color="auto"/>
              <w:bottom w:val="single" w:sz="4" w:space="0" w:color="000000"/>
              <w:right w:val="single" w:sz="4" w:space="0" w:color="auto"/>
            </w:tcBorders>
            <w:vAlign w:val="center"/>
          </w:tcPr>
          <w:p w:rsidR="00BF2FCA" w:rsidRPr="006078E7" w:rsidRDefault="00BF2FCA" w:rsidP="00BF2FCA">
            <w:pPr>
              <w:spacing w:line="0" w:lineRule="atLeast"/>
              <w:ind w:left="-41" w:right="-2"/>
              <w:contextualSpacing/>
              <w:jc w:val="center"/>
              <w:rPr>
                <w:b/>
                <w:sz w:val="16"/>
                <w:szCs w:val="16"/>
              </w:rPr>
            </w:pPr>
            <w:r w:rsidRPr="006078E7">
              <w:rPr>
                <w:b/>
                <w:sz w:val="16"/>
                <w:szCs w:val="16"/>
              </w:rPr>
              <w:t>1276000,00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F2FCA" w:rsidRPr="006078E7" w:rsidRDefault="00BF2FCA" w:rsidP="00BF2FCA">
            <w:pPr>
              <w:spacing w:line="0" w:lineRule="atLeast"/>
              <w:ind w:left="-41" w:right="-2"/>
              <w:contextualSpacing/>
              <w:jc w:val="center"/>
              <w:rPr>
                <w:b/>
                <w:sz w:val="16"/>
                <w:szCs w:val="16"/>
              </w:rPr>
            </w:pPr>
            <w:r w:rsidRPr="006078E7">
              <w:rPr>
                <w:b/>
                <w:sz w:val="16"/>
                <w:szCs w:val="16"/>
              </w:rPr>
              <w:t>1276000,00</w:t>
            </w:r>
          </w:p>
        </w:tc>
      </w:tr>
      <w:tr w:rsidR="00BF2FCA" w:rsidRPr="006078E7" w:rsidTr="00BF2FCA">
        <w:tc>
          <w:tcPr>
            <w:tcW w:w="567" w:type="dxa"/>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r w:rsidRPr="006078E7">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rPr>
                <w:b/>
                <w:i/>
              </w:rPr>
            </w:pPr>
            <w:r w:rsidRPr="006078E7">
              <w:rPr>
                <w:b/>
                <w:i/>
              </w:rPr>
              <w:t>Основное мероприятие</w:t>
            </w:r>
          </w:p>
          <w:p w:rsidR="00BF2FCA" w:rsidRPr="006078E7" w:rsidRDefault="00BF2FCA" w:rsidP="00BF2FCA">
            <w:pPr>
              <w:spacing w:line="0" w:lineRule="atLeast"/>
              <w:ind w:right="-2"/>
              <w:contextualSpacing/>
              <w:jc w:val="both"/>
            </w:pPr>
            <w:r w:rsidRPr="006078E7">
              <w:t>«Содержание муниципального жилищного фонда сельских поселений Комсомольского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right="-2"/>
              <w:contextualSpacing/>
              <w:jc w:val="center"/>
            </w:pP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108" w:hanging="142"/>
              <w:contextualSpacing/>
              <w:jc w:val="center"/>
            </w:pPr>
            <w:r w:rsidRPr="006078E7">
              <w:t>2021-2023</w:t>
            </w:r>
          </w:p>
        </w:tc>
        <w:tc>
          <w:tcPr>
            <w:tcW w:w="1654"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Бюджет Комсомольского муниципального района</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F2FCA" w:rsidRPr="006078E7" w:rsidRDefault="00BF2FCA" w:rsidP="00BF2FCA">
            <w:pPr>
              <w:spacing w:line="0" w:lineRule="atLeast"/>
              <w:ind w:left="-41" w:right="-2"/>
              <w:contextualSpacing/>
              <w:jc w:val="center"/>
              <w:rPr>
                <w:b/>
                <w:sz w:val="16"/>
                <w:szCs w:val="16"/>
              </w:rPr>
            </w:pPr>
            <w:r w:rsidRPr="006078E7">
              <w:rPr>
                <w:b/>
                <w:sz w:val="16"/>
                <w:szCs w:val="16"/>
              </w:rPr>
              <w:t>740000,00</w:t>
            </w:r>
          </w:p>
        </w:tc>
        <w:tc>
          <w:tcPr>
            <w:tcW w:w="993" w:type="dxa"/>
            <w:tcBorders>
              <w:top w:val="single" w:sz="4" w:space="0" w:color="000000"/>
              <w:left w:val="single" w:sz="4" w:space="0" w:color="auto"/>
              <w:bottom w:val="single" w:sz="4" w:space="0" w:color="000000"/>
              <w:right w:val="single" w:sz="4" w:space="0" w:color="auto"/>
            </w:tcBorders>
            <w:vAlign w:val="center"/>
          </w:tcPr>
          <w:p w:rsidR="00BF2FCA" w:rsidRPr="006078E7" w:rsidRDefault="00BF2FCA" w:rsidP="00BF2FCA">
            <w:pPr>
              <w:spacing w:line="0" w:lineRule="atLeast"/>
              <w:ind w:left="-41" w:right="-2"/>
              <w:contextualSpacing/>
              <w:jc w:val="center"/>
              <w:rPr>
                <w:b/>
                <w:sz w:val="16"/>
                <w:szCs w:val="16"/>
              </w:rPr>
            </w:pPr>
            <w:r w:rsidRPr="006078E7">
              <w:rPr>
                <w:b/>
                <w:sz w:val="16"/>
                <w:szCs w:val="16"/>
              </w:rPr>
              <w:t>580000,00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F2FCA" w:rsidRPr="006078E7" w:rsidRDefault="00BF2FCA" w:rsidP="00BF2FCA">
            <w:pPr>
              <w:spacing w:line="0" w:lineRule="atLeast"/>
              <w:ind w:left="-41" w:right="-2"/>
              <w:contextualSpacing/>
              <w:jc w:val="center"/>
              <w:rPr>
                <w:b/>
                <w:sz w:val="16"/>
                <w:szCs w:val="16"/>
              </w:rPr>
            </w:pPr>
            <w:r w:rsidRPr="006078E7">
              <w:rPr>
                <w:b/>
                <w:sz w:val="16"/>
                <w:szCs w:val="16"/>
              </w:rPr>
              <w:t>580000,00</w:t>
            </w:r>
          </w:p>
        </w:tc>
      </w:tr>
      <w:tr w:rsidR="00BF2FCA" w:rsidRPr="006078E7" w:rsidTr="00BF2FCA">
        <w:trPr>
          <w:trHeight w:val="2883"/>
        </w:trPr>
        <w:tc>
          <w:tcPr>
            <w:tcW w:w="567" w:type="dxa"/>
            <w:vMerge w:val="restart"/>
            <w:tcBorders>
              <w:top w:val="single" w:sz="4" w:space="0" w:color="000000"/>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r w:rsidRPr="006078E7">
              <w:t>1.1</w:t>
            </w:r>
          </w:p>
        </w:tc>
        <w:tc>
          <w:tcPr>
            <w:tcW w:w="1701" w:type="dxa"/>
            <w:vMerge w:val="restart"/>
            <w:tcBorders>
              <w:top w:val="single" w:sz="4" w:space="0" w:color="000000"/>
              <w:left w:val="single" w:sz="4" w:space="0" w:color="000000"/>
              <w:right w:val="single" w:sz="4" w:space="0" w:color="000000"/>
            </w:tcBorders>
            <w:shd w:val="clear" w:color="auto" w:fill="auto"/>
            <w:vAlign w:val="center"/>
            <w:hideMark/>
          </w:tcPr>
          <w:p w:rsidR="00BF2FCA" w:rsidRPr="006078E7" w:rsidRDefault="00BF2FCA" w:rsidP="00BF2FCA">
            <w:pPr>
              <w:spacing w:line="0" w:lineRule="atLeast"/>
              <w:ind w:right="-2"/>
              <w:contextualSpacing/>
              <w:rPr>
                <w:b/>
                <w:i/>
              </w:rPr>
            </w:pPr>
            <w:r w:rsidRPr="006078E7">
              <w:rPr>
                <w:b/>
                <w:i/>
              </w:rPr>
              <w:t>Мероприятие</w:t>
            </w:r>
          </w:p>
          <w:p w:rsidR="00BF2FCA" w:rsidRPr="006078E7" w:rsidRDefault="00BF2FCA" w:rsidP="00BF2FCA">
            <w:pPr>
              <w:spacing w:line="0" w:lineRule="atLeast"/>
              <w:ind w:right="-2"/>
              <w:contextualSpacing/>
              <w:jc w:val="both"/>
            </w:pPr>
            <w:r w:rsidRPr="006078E7">
              <w:t xml:space="preserve"> «Содержание муниципального жилищного фонда» (межбюджетные трансферты)</w:t>
            </w:r>
          </w:p>
          <w:p w:rsidR="00BF2FCA" w:rsidRPr="006078E7" w:rsidRDefault="00BF2FCA" w:rsidP="00BF2FCA">
            <w:pPr>
              <w:spacing w:line="0" w:lineRule="atLeast"/>
              <w:ind w:right="-2"/>
              <w:contextualSpacing/>
              <w:jc w:val="center"/>
            </w:pPr>
          </w:p>
        </w:tc>
        <w:tc>
          <w:tcPr>
            <w:tcW w:w="992" w:type="dxa"/>
            <w:tcBorders>
              <w:top w:val="single" w:sz="4" w:space="0" w:color="000000"/>
              <w:left w:val="single" w:sz="4" w:space="0" w:color="000000"/>
              <w:right w:val="single" w:sz="4" w:space="0" w:color="000000"/>
            </w:tcBorders>
            <w:vAlign w:val="center"/>
            <w:hideMark/>
          </w:tcPr>
          <w:p w:rsidR="00BF2FCA" w:rsidRPr="006078E7" w:rsidRDefault="00BF2FCA" w:rsidP="00BF2FCA">
            <w:pPr>
              <w:spacing w:line="0" w:lineRule="atLeast"/>
              <w:ind w:right="-2"/>
              <w:contextualSpacing/>
              <w:rPr>
                <w:b/>
              </w:rPr>
            </w:pPr>
            <w:r w:rsidRPr="006078E7">
              <w:t>Управление по вопросу развития инфраструктуры Администрации  Комсомольского муниципального района</w:t>
            </w:r>
          </w:p>
        </w:tc>
        <w:tc>
          <w:tcPr>
            <w:tcW w:w="1384" w:type="dxa"/>
            <w:tcBorders>
              <w:top w:val="single" w:sz="4" w:space="0" w:color="000000"/>
              <w:left w:val="single" w:sz="4" w:space="0" w:color="000000"/>
              <w:right w:val="single" w:sz="4" w:space="0" w:color="000000"/>
            </w:tcBorders>
            <w:vAlign w:val="center"/>
            <w:hideMark/>
          </w:tcPr>
          <w:p w:rsidR="00BF2FCA" w:rsidRPr="006078E7" w:rsidRDefault="00BF2FCA" w:rsidP="00BF2FCA">
            <w:pPr>
              <w:spacing w:line="0" w:lineRule="atLeast"/>
              <w:ind w:right="-108" w:hanging="142"/>
              <w:contextualSpacing/>
              <w:jc w:val="center"/>
            </w:pPr>
            <w:r w:rsidRPr="006078E7">
              <w:t>2021-2023</w:t>
            </w:r>
          </w:p>
        </w:tc>
        <w:tc>
          <w:tcPr>
            <w:tcW w:w="1654" w:type="dxa"/>
            <w:tcBorders>
              <w:top w:val="single" w:sz="4" w:space="0" w:color="000000"/>
              <w:left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r w:rsidRPr="006078E7">
              <w:t>Бюджет Комсомоль-ского муниципального района</w:t>
            </w:r>
          </w:p>
        </w:tc>
        <w:tc>
          <w:tcPr>
            <w:tcW w:w="992" w:type="dxa"/>
            <w:tcBorders>
              <w:top w:val="single" w:sz="4" w:space="0" w:color="000000"/>
              <w:left w:val="single" w:sz="4" w:space="0" w:color="auto"/>
              <w:right w:val="single" w:sz="4" w:space="0" w:color="auto"/>
            </w:tcBorders>
            <w:shd w:val="clear" w:color="auto" w:fill="auto"/>
            <w:vAlign w:val="center"/>
            <w:hideMark/>
          </w:tcPr>
          <w:p w:rsidR="00BF2FCA" w:rsidRPr="006078E7" w:rsidRDefault="00BF2FCA" w:rsidP="00BF2FCA">
            <w:pPr>
              <w:spacing w:line="0" w:lineRule="atLeast"/>
              <w:ind w:left="-41" w:right="-2"/>
              <w:contextualSpacing/>
              <w:jc w:val="center"/>
              <w:rPr>
                <w:b/>
                <w:sz w:val="16"/>
                <w:szCs w:val="16"/>
              </w:rPr>
            </w:pPr>
            <w:r w:rsidRPr="006078E7">
              <w:rPr>
                <w:b/>
                <w:sz w:val="16"/>
                <w:szCs w:val="16"/>
              </w:rPr>
              <w:t>650000,00</w:t>
            </w:r>
          </w:p>
        </w:tc>
        <w:tc>
          <w:tcPr>
            <w:tcW w:w="993" w:type="dxa"/>
            <w:tcBorders>
              <w:top w:val="single" w:sz="4" w:space="0" w:color="000000"/>
              <w:left w:val="single" w:sz="4" w:space="0" w:color="auto"/>
              <w:right w:val="single" w:sz="4" w:space="0" w:color="auto"/>
            </w:tcBorders>
            <w:vAlign w:val="center"/>
          </w:tcPr>
          <w:p w:rsidR="00BF2FCA" w:rsidRPr="006078E7" w:rsidRDefault="00BF2FCA" w:rsidP="00BF2FCA">
            <w:pPr>
              <w:spacing w:line="0" w:lineRule="atLeast"/>
              <w:ind w:left="-41" w:right="-2"/>
              <w:contextualSpacing/>
              <w:jc w:val="center"/>
              <w:rPr>
                <w:b/>
                <w:sz w:val="16"/>
                <w:szCs w:val="16"/>
              </w:rPr>
            </w:pPr>
            <w:r w:rsidRPr="006078E7">
              <w:rPr>
                <w:b/>
                <w:sz w:val="16"/>
                <w:szCs w:val="16"/>
              </w:rPr>
              <w:t>550000,00</w:t>
            </w:r>
          </w:p>
        </w:tc>
        <w:tc>
          <w:tcPr>
            <w:tcW w:w="992" w:type="dxa"/>
            <w:tcBorders>
              <w:top w:val="single" w:sz="4" w:space="0" w:color="000000"/>
              <w:left w:val="single" w:sz="4" w:space="0" w:color="auto"/>
              <w:right w:val="single" w:sz="4" w:space="0" w:color="000000"/>
            </w:tcBorders>
            <w:shd w:val="clear" w:color="auto" w:fill="auto"/>
            <w:vAlign w:val="center"/>
            <w:hideMark/>
          </w:tcPr>
          <w:p w:rsidR="00BF2FCA" w:rsidRPr="006078E7" w:rsidRDefault="00BF2FCA" w:rsidP="00BF2FCA">
            <w:pPr>
              <w:spacing w:line="0" w:lineRule="atLeast"/>
              <w:ind w:left="-41" w:right="-2"/>
              <w:contextualSpacing/>
              <w:jc w:val="center"/>
              <w:rPr>
                <w:b/>
                <w:sz w:val="16"/>
                <w:szCs w:val="16"/>
              </w:rPr>
            </w:pPr>
            <w:r w:rsidRPr="006078E7">
              <w:rPr>
                <w:b/>
                <w:sz w:val="16"/>
                <w:szCs w:val="16"/>
              </w:rPr>
              <w:t>550000,00</w:t>
            </w:r>
          </w:p>
        </w:tc>
      </w:tr>
      <w:tr w:rsidR="00BF2FCA" w:rsidRPr="006078E7" w:rsidTr="00BF2FCA">
        <w:trPr>
          <w:trHeight w:val="310"/>
        </w:trPr>
        <w:tc>
          <w:tcPr>
            <w:tcW w:w="5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BF2FCA" w:rsidRPr="006078E7" w:rsidRDefault="00BF2FCA" w:rsidP="00BF2FCA">
            <w:pPr>
              <w:spacing w:line="0" w:lineRule="atLeast"/>
              <w:ind w:right="-2"/>
              <w:contextualSpacing/>
              <w:jc w:val="center"/>
              <w:rPr>
                <w:b/>
              </w:rPr>
            </w:pPr>
          </w:p>
        </w:tc>
        <w:tc>
          <w:tcPr>
            <w:tcW w:w="992" w:type="dxa"/>
            <w:vMerge w:val="restart"/>
            <w:tcBorders>
              <w:top w:val="single" w:sz="4" w:space="0" w:color="000000"/>
              <w:left w:val="single" w:sz="4" w:space="0" w:color="000000"/>
              <w:right w:val="single" w:sz="4" w:space="0" w:color="000000"/>
            </w:tcBorders>
            <w:vAlign w:val="center"/>
            <w:hideMark/>
          </w:tcPr>
          <w:p w:rsidR="00BF2FCA" w:rsidRPr="006078E7" w:rsidRDefault="00BF2FCA" w:rsidP="00BF2FCA">
            <w:pPr>
              <w:spacing w:line="0" w:lineRule="atLeast"/>
              <w:ind w:right="-2"/>
              <w:contextualSpacing/>
              <w:jc w:val="both"/>
              <w:rPr>
                <w:b/>
              </w:rPr>
            </w:pPr>
            <w:r w:rsidRPr="006078E7">
              <w:t xml:space="preserve">Управление по вопросу </w:t>
            </w:r>
            <w:r w:rsidRPr="006078E7">
              <w:lastRenderedPageBreak/>
              <w:t>развития инфраструктуры  Администрации Комсомольского муниципального района</w:t>
            </w:r>
          </w:p>
        </w:tc>
        <w:tc>
          <w:tcPr>
            <w:tcW w:w="1384" w:type="dxa"/>
            <w:vMerge w:val="restart"/>
            <w:tcBorders>
              <w:top w:val="single" w:sz="4" w:space="0" w:color="000000"/>
              <w:left w:val="single" w:sz="4" w:space="0" w:color="000000"/>
              <w:right w:val="single" w:sz="4" w:space="0" w:color="auto"/>
            </w:tcBorders>
            <w:vAlign w:val="center"/>
            <w:hideMark/>
          </w:tcPr>
          <w:p w:rsidR="00BF2FCA" w:rsidRPr="006078E7" w:rsidRDefault="00BF2FCA" w:rsidP="00BF2FCA">
            <w:pPr>
              <w:spacing w:line="0" w:lineRule="atLeast"/>
              <w:ind w:right="-108" w:hanging="142"/>
              <w:contextualSpacing/>
              <w:jc w:val="center"/>
            </w:pPr>
            <w:r w:rsidRPr="006078E7">
              <w:lastRenderedPageBreak/>
              <w:t>2021-2023</w:t>
            </w:r>
          </w:p>
        </w:tc>
        <w:tc>
          <w:tcPr>
            <w:tcW w:w="1654" w:type="dxa"/>
            <w:tcBorders>
              <w:top w:val="single" w:sz="4" w:space="0" w:color="auto"/>
              <w:left w:val="single" w:sz="4" w:space="0" w:color="auto"/>
              <w:bottom w:val="single" w:sz="4" w:space="0" w:color="auto"/>
              <w:right w:val="single" w:sz="4" w:space="0" w:color="000000"/>
            </w:tcBorders>
            <w:vAlign w:val="center"/>
            <w:hideMark/>
          </w:tcPr>
          <w:p w:rsidR="00BF2FCA" w:rsidRPr="006078E7" w:rsidRDefault="00BF2FCA" w:rsidP="00BF2FCA">
            <w:pPr>
              <w:spacing w:line="0" w:lineRule="atLeast"/>
              <w:ind w:right="-2"/>
              <w:contextualSpacing/>
              <w:jc w:val="center"/>
            </w:pPr>
            <w:r w:rsidRPr="006078E7">
              <w:t>Переданные полномочия</w:t>
            </w:r>
          </w:p>
        </w:tc>
        <w:tc>
          <w:tcPr>
            <w:tcW w:w="992" w:type="dxa"/>
            <w:tcBorders>
              <w:top w:val="single" w:sz="4" w:space="0" w:color="000000"/>
              <w:left w:val="single" w:sz="4" w:space="0" w:color="auto"/>
              <w:right w:val="single" w:sz="4" w:space="0" w:color="auto"/>
            </w:tcBorders>
            <w:shd w:val="clear" w:color="auto" w:fill="auto"/>
            <w:vAlign w:val="center"/>
            <w:hideMark/>
          </w:tcPr>
          <w:p w:rsidR="00BF2FCA" w:rsidRPr="006078E7" w:rsidRDefault="00BF2FCA" w:rsidP="00BF2FCA">
            <w:pPr>
              <w:spacing w:line="0" w:lineRule="atLeast"/>
              <w:ind w:left="-142" w:right="-2"/>
              <w:contextualSpacing/>
              <w:jc w:val="center"/>
              <w:rPr>
                <w:b/>
                <w:sz w:val="16"/>
                <w:szCs w:val="16"/>
              </w:rPr>
            </w:pPr>
            <w:r w:rsidRPr="006078E7">
              <w:rPr>
                <w:b/>
                <w:sz w:val="16"/>
                <w:szCs w:val="16"/>
              </w:rPr>
              <w:t>650000,00</w:t>
            </w:r>
          </w:p>
        </w:tc>
        <w:tc>
          <w:tcPr>
            <w:tcW w:w="993" w:type="dxa"/>
            <w:tcBorders>
              <w:top w:val="single" w:sz="4" w:space="0" w:color="000000"/>
              <w:left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rPr>
                <w:b/>
                <w:sz w:val="16"/>
                <w:szCs w:val="16"/>
              </w:rPr>
            </w:pPr>
            <w:r w:rsidRPr="006078E7">
              <w:rPr>
                <w:b/>
                <w:sz w:val="16"/>
                <w:szCs w:val="16"/>
              </w:rPr>
              <w:t>550000,00</w:t>
            </w:r>
          </w:p>
        </w:tc>
        <w:tc>
          <w:tcPr>
            <w:tcW w:w="992" w:type="dxa"/>
            <w:tcBorders>
              <w:top w:val="single" w:sz="4" w:space="0" w:color="000000"/>
              <w:left w:val="single" w:sz="4" w:space="0" w:color="auto"/>
              <w:right w:val="single" w:sz="4" w:space="0" w:color="000000"/>
            </w:tcBorders>
            <w:shd w:val="clear" w:color="auto" w:fill="auto"/>
            <w:vAlign w:val="center"/>
            <w:hideMark/>
          </w:tcPr>
          <w:p w:rsidR="00BF2FCA" w:rsidRPr="006078E7" w:rsidRDefault="00BF2FCA" w:rsidP="00BF2FCA">
            <w:pPr>
              <w:spacing w:line="0" w:lineRule="atLeast"/>
              <w:ind w:left="-142" w:right="-2"/>
              <w:contextualSpacing/>
              <w:jc w:val="center"/>
              <w:rPr>
                <w:b/>
                <w:sz w:val="16"/>
                <w:szCs w:val="16"/>
              </w:rPr>
            </w:pPr>
            <w:r w:rsidRPr="006078E7">
              <w:rPr>
                <w:b/>
                <w:sz w:val="16"/>
                <w:szCs w:val="16"/>
              </w:rPr>
              <w:t>550000,00</w:t>
            </w:r>
          </w:p>
        </w:tc>
      </w:tr>
      <w:tr w:rsidR="00BF2FCA" w:rsidRPr="006078E7" w:rsidTr="00BF2FCA">
        <w:trPr>
          <w:trHeight w:val="307"/>
        </w:trPr>
        <w:tc>
          <w:tcPr>
            <w:tcW w:w="5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BF2FCA" w:rsidRPr="006078E7" w:rsidRDefault="00BF2FCA" w:rsidP="00BF2FCA">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BF2FCA" w:rsidRPr="006078E7" w:rsidRDefault="00BF2FCA" w:rsidP="00BF2FCA">
            <w:pPr>
              <w:spacing w:line="0" w:lineRule="atLeast"/>
              <w:ind w:right="-108" w:hanging="142"/>
              <w:contextualSpacing/>
              <w:jc w:val="cente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BF2FCA" w:rsidRPr="006078E7" w:rsidRDefault="00BF2FCA" w:rsidP="00BF2FCA">
            <w:pPr>
              <w:spacing w:line="0" w:lineRule="atLeast"/>
              <w:ind w:right="-2"/>
              <w:contextualSpacing/>
              <w:jc w:val="center"/>
            </w:pPr>
            <w:r w:rsidRPr="006078E7">
              <w:t>Новоуса-</w:t>
            </w:r>
            <w:r w:rsidRPr="006078E7">
              <w:lastRenderedPageBreak/>
              <w:t>дебское сельское поселение</w:t>
            </w:r>
          </w:p>
        </w:tc>
        <w:tc>
          <w:tcPr>
            <w:tcW w:w="992" w:type="dxa"/>
            <w:tcBorders>
              <w:left w:val="single" w:sz="4" w:space="0" w:color="auto"/>
              <w:right w:val="single" w:sz="4" w:space="0" w:color="auto"/>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lastRenderedPageBreak/>
              <w:t>186500,00</w:t>
            </w:r>
          </w:p>
        </w:tc>
        <w:tc>
          <w:tcPr>
            <w:tcW w:w="993" w:type="dxa"/>
            <w:tcBorders>
              <w:left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186500,00</w:t>
            </w:r>
          </w:p>
        </w:tc>
        <w:tc>
          <w:tcPr>
            <w:tcW w:w="992" w:type="dxa"/>
            <w:tcBorders>
              <w:left w:val="single" w:sz="4" w:space="0" w:color="auto"/>
              <w:right w:val="single" w:sz="4" w:space="0" w:color="000000"/>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186500,00</w:t>
            </w:r>
          </w:p>
        </w:tc>
      </w:tr>
      <w:tr w:rsidR="00BF2FCA" w:rsidRPr="006078E7" w:rsidTr="00BF2FCA">
        <w:trPr>
          <w:trHeight w:val="307"/>
        </w:trPr>
        <w:tc>
          <w:tcPr>
            <w:tcW w:w="5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BF2FCA" w:rsidRPr="006078E7" w:rsidRDefault="00BF2FCA" w:rsidP="00BF2FCA">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BF2FCA" w:rsidRPr="006078E7" w:rsidRDefault="00BF2FCA" w:rsidP="00BF2FCA">
            <w:pPr>
              <w:spacing w:line="0" w:lineRule="atLeast"/>
              <w:ind w:right="-108" w:hanging="142"/>
              <w:contextualSpacing/>
              <w:jc w:val="cente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BF2FCA" w:rsidRPr="006078E7" w:rsidRDefault="00BF2FCA" w:rsidP="00BF2FCA">
            <w:pPr>
              <w:spacing w:line="0" w:lineRule="atLeast"/>
              <w:ind w:right="-2"/>
              <w:contextualSpacing/>
              <w:jc w:val="center"/>
            </w:pPr>
            <w:r w:rsidRPr="006078E7">
              <w:t>Марковское сельское поселение</w:t>
            </w:r>
          </w:p>
        </w:tc>
        <w:tc>
          <w:tcPr>
            <w:tcW w:w="992" w:type="dxa"/>
            <w:tcBorders>
              <w:left w:val="single" w:sz="4" w:space="0" w:color="auto"/>
              <w:right w:val="single" w:sz="4" w:space="0" w:color="auto"/>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60000,00</w:t>
            </w:r>
          </w:p>
        </w:tc>
        <w:tc>
          <w:tcPr>
            <w:tcW w:w="993" w:type="dxa"/>
            <w:tcBorders>
              <w:left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10000,00</w:t>
            </w:r>
          </w:p>
        </w:tc>
        <w:tc>
          <w:tcPr>
            <w:tcW w:w="992" w:type="dxa"/>
            <w:tcBorders>
              <w:left w:val="single" w:sz="4" w:space="0" w:color="auto"/>
              <w:right w:val="single" w:sz="4" w:space="0" w:color="000000"/>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10000,00</w:t>
            </w:r>
          </w:p>
        </w:tc>
      </w:tr>
      <w:tr w:rsidR="00BF2FCA" w:rsidRPr="006078E7" w:rsidTr="00BF2FCA">
        <w:trPr>
          <w:trHeight w:val="307"/>
        </w:trPr>
        <w:tc>
          <w:tcPr>
            <w:tcW w:w="5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BF2FCA" w:rsidRPr="006078E7" w:rsidRDefault="00BF2FCA" w:rsidP="00BF2FCA">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BF2FCA" w:rsidRPr="006078E7" w:rsidRDefault="00BF2FCA" w:rsidP="00BF2FCA">
            <w:pPr>
              <w:spacing w:line="0" w:lineRule="atLeast"/>
              <w:ind w:right="-108" w:hanging="142"/>
              <w:contextualSpacing/>
              <w:jc w:val="cente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BF2FCA" w:rsidRPr="006078E7" w:rsidRDefault="00BF2FCA" w:rsidP="00BF2FCA">
            <w:pPr>
              <w:spacing w:line="0" w:lineRule="atLeast"/>
              <w:ind w:right="-2"/>
              <w:contextualSpacing/>
              <w:jc w:val="center"/>
            </w:pPr>
            <w:r w:rsidRPr="006078E7">
              <w:t>Октябрьское сельское поселение</w:t>
            </w:r>
          </w:p>
        </w:tc>
        <w:tc>
          <w:tcPr>
            <w:tcW w:w="992" w:type="dxa"/>
            <w:tcBorders>
              <w:left w:val="single" w:sz="4" w:space="0" w:color="auto"/>
              <w:right w:val="single" w:sz="4" w:space="0" w:color="auto"/>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80000,00</w:t>
            </w:r>
          </w:p>
        </w:tc>
        <w:tc>
          <w:tcPr>
            <w:tcW w:w="993" w:type="dxa"/>
            <w:tcBorders>
              <w:left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30000,00</w:t>
            </w:r>
          </w:p>
        </w:tc>
        <w:tc>
          <w:tcPr>
            <w:tcW w:w="992" w:type="dxa"/>
            <w:tcBorders>
              <w:left w:val="single" w:sz="4" w:space="0" w:color="auto"/>
              <w:right w:val="single" w:sz="4" w:space="0" w:color="000000"/>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30000,00</w:t>
            </w:r>
          </w:p>
        </w:tc>
      </w:tr>
      <w:tr w:rsidR="00BF2FCA" w:rsidRPr="006078E7" w:rsidTr="00BF2FCA">
        <w:trPr>
          <w:trHeight w:val="307"/>
        </w:trPr>
        <w:tc>
          <w:tcPr>
            <w:tcW w:w="5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BF2FCA" w:rsidRPr="006078E7" w:rsidRDefault="00BF2FCA" w:rsidP="00BF2FCA">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BF2FCA" w:rsidRPr="006078E7" w:rsidRDefault="00BF2FCA" w:rsidP="00BF2FCA">
            <w:pPr>
              <w:spacing w:line="0" w:lineRule="atLeast"/>
              <w:ind w:right="-108" w:hanging="142"/>
              <w:contextualSpacing/>
              <w:jc w:val="cente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BF2FCA" w:rsidRPr="006078E7" w:rsidRDefault="00BF2FCA" w:rsidP="00BF2FCA">
            <w:pPr>
              <w:spacing w:line="0" w:lineRule="atLeast"/>
              <w:ind w:right="-2"/>
              <w:contextualSpacing/>
              <w:jc w:val="center"/>
            </w:pPr>
            <w:r w:rsidRPr="006078E7">
              <w:t>Писцовское сельское поселение</w:t>
            </w:r>
          </w:p>
        </w:tc>
        <w:tc>
          <w:tcPr>
            <w:tcW w:w="992" w:type="dxa"/>
            <w:tcBorders>
              <w:left w:val="single" w:sz="4" w:space="0" w:color="auto"/>
              <w:right w:val="single" w:sz="4" w:space="0" w:color="auto"/>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243500,00</w:t>
            </w:r>
          </w:p>
        </w:tc>
        <w:tc>
          <w:tcPr>
            <w:tcW w:w="993" w:type="dxa"/>
            <w:tcBorders>
              <w:left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243500,00</w:t>
            </w:r>
          </w:p>
        </w:tc>
        <w:tc>
          <w:tcPr>
            <w:tcW w:w="992" w:type="dxa"/>
            <w:tcBorders>
              <w:left w:val="single" w:sz="4" w:space="0" w:color="auto"/>
              <w:right w:val="single" w:sz="4" w:space="0" w:color="000000"/>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243500,00</w:t>
            </w:r>
          </w:p>
        </w:tc>
      </w:tr>
      <w:tr w:rsidR="00BF2FCA" w:rsidRPr="006078E7" w:rsidTr="00BF2FCA">
        <w:trPr>
          <w:trHeight w:val="307"/>
        </w:trPr>
        <w:tc>
          <w:tcPr>
            <w:tcW w:w="567" w:type="dxa"/>
            <w:vMerge/>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701" w:type="dxa"/>
            <w:vMerge/>
            <w:tcBorders>
              <w:left w:val="single" w:sz="4" w:space="0" w:color="000000"/>
              <w:bottom w:val="single" w:sz="4" w:space="0" w:color="000000"/>
              <w:right w:val="single" w:sz="4" w:space="0" w:color="000000"/>
            </w:tcBorders>
            <w:shd w:val="clear" w:color="auto" w:fill="auto"/>
            <w:vAlign w:val="center"/>
            <w:hideMark/>
          </w:tcPr>
          <w:p w:rsidR="00BF2FCA" w:rsidRPr="006078E7" w:rsidRDefault="00BF2FCA" w:rsidP="00BF2FCA">
            <w:pPr>
              <w:spacing w:line="0" w:lineRule="atLeast"/>
              <w:ind w:right="-2"/>
              <w:contextualSpacing/>
              <w:jc w:val="center"/>
              <w:rPr>
                <w:b/>
              </w:rPr>
            </w:pPr>
          </w:p>
        </w:tc>
        <w:tc>
          <w:tcPr>
            <w:tcW w:w="992" w:type="dxa"/>
            <w:vMerge/>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p>
        </w:tc>
        <w:tc>
          <w:tcPr>
            <w:tcW w:w="1384" w:type="dxa"/>
            <w:vMerge/>
            <w:tcBorders>
              <w:left w:val="single" w:sz="4" w:space="0" w:color="000000"/>
              <w:bottom w:val="single" w:sz="4" w:space="0" w:color="000000"/>
              <w:right w:val="single" w:sz="4" w:space="0" w:color="auto"/>
            </w:tcBorders>
            <w:vAlign w:val="center"/>
            <w:hideMark/>
          </w:tcPr>
          <w:p w:rsidR="00BF2FCA" w:rsidRPr="006078E7" w:rsidRDefault="00BF2FCA" w:rsidP="00BF2FCA">
            <w:pPr>
              <w:spacing w:line="0" w:lineRule="atLeast"/>
              <w:ind w:right="-108" w:hanging="142"/>
              <w:contextualSpacing/>
              <w:jc w:val="center"/>
            </w:pPr>
          </w:p>
        </w:tc>
        <w:tc>
          <w:tcPr>
            <w:tcW w:w="1654" w:type="dxa"/>
            <w:tcBorders>
              <w:top w:val="single" w:sz="4" w:space="0" w:color="auto"/>
              <w:left w:val="single" w:sz="4" w:space="0" w:color="auto"/>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r w:rsidRPr="006078E7">
              <w:t>Подозерское сельское поселение</w:t>
            </w:r>
          </w:p>
        </w:tc>
        <w:tc>
          <w:tcPr>
            <w:tcW w:w="992" w:type="dxa"/>
            <w:tcBorders>
              <w:left w:val="single" w:sz="4" w:space="0" w:color="auto"/>
              <w:bottom w:val="single" w:sz="4" w:space="0" w:color="000000"/>
              <w:right w:val="single" w:sz="4" w:space="0" w:color="auto"/>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80000,00</w:t>
            </w:r>
          </w:p>
        </w:tc>
        <w:tc>
          <w:tcPr>
            <w:tcW w:w="993" w:type="dxa"/>
            <w:tcBorders>
              <w:left w:val="single" w:sz="4" w:space="0" w:color="auto"/>
              <w:bottom w:val="single" w:sz="4" w:space="0" w:color="000000"/>
              <w:right w:val="single" w:sz="4" w:space="0" w:color="auto"/>
            </w:tcBorders>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80000,00</w:t>
            </w:r>
          </w:p>
        </w:tc>
        <w:tc>
          <w:tcPr>
            <w:tcW w:w="992" w:type="dxa"/>
            <w:tcBorders>
              <w:left w:val="single" w:sz="4" w:space="0" w:color="auto"/>
              <w:bottom w:val="single" w:sz="4" w:space="0" w:color="000000"/>
              <w:right w:val="single" w:sz="4" w:space="0" w:color="000000"/>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80000,00</w:t>
            </w:r>
          </w:p>
        </w:tc>
      </w:tr>
      <w:tr w:rsidR="00BF2FCA" w:rsidRPr="006078E7" w:rsidTr="00BF2FCA">
        <w:trPr>
          <w:trHeight w:val="307"/>
        </w:trPr>
        <w:tc>
          <w:tcPr>
            <w:tcW w:w="567" w:type="dxa"/>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701" w:type="dxa"/>
            <w:tcBorders>
              <w:left w:val="single" w:sz="4" w:space="0" w:color="000000"/>
              <w:bottom w:val="single" w:sz="4" w:space="0" w:color="000000"/>
              <w:right w:val="single" w:sz="4" w:space="0" w:color="000000"/>
            </w:tcBorders>
            <w:shd w:val="clear" w:color="auto" w:fill="auto"/>
            <w:vAlign w:val="center"/>
            <w:hideMark/>
          </w:tcPr>
          <w:p w:rsidR="00BF2FCA" w:rsidRPr="006078E7" w:rsidRDefault="00BF2FCA" w:rsidP="00BF2FCA">
            <w:pPr>
              <w:spacing w:line="0" w:lineRule="atLeast"/>
              <w:ind w:right="-2"/>
              <w:contextualSpacing/>
              <w:rPr>
                <w:b/>
                <w:i/>
              </w:rPr>
            </w:pPr>
            <w:r w:rsidRPr="006078E7">
              <w:rPr>
                <w:b/>
                <w:i/>
              </w:rPr>
              <w:t>Мероприятие</w:t>
            </w:r>
          </w:p>
          <w:p w:rsidR="00BF2FCA" w:rsidRPr="006078E7" w:rsidRDefault="00BF2FCA" w:rsidP="00BF2FCA">
            <w:pPr>
              <w:spacing w:line="0" w:lineRule="atLeast"/>
              <w:ind w:right="-2"/>
              <w:contextualSpacing/>
              <w:jc w:val="center"/>
            </w:pPr>
            <w:r w:rsidRPr="006078E7">
              <w:t>«Мероприятие по содержанию муниципального жилого фонда Комсомольского муниципального района (Межбюджетные трансферты)»</w:t>
            </w:r>
          </w:p>
        </w:tc>
        <w:tc>
          <w:tcPr>
            <w:tcW w:w="992" w:type="dxa"/>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r w:rsidRPr="006078E7">
              <w:t>Управление по вопросу развития инфраструктуры  Администрации Комсомольского муниципального района</w:t>
            </w:r>
          </w:p>
        </w:tc>
        <w:tc>
          <w:tcPr>
            <w:tcW w:w="1384" w:type="dxa"/>
            <w:tcBorders>
              <w:left w:val="single" w:sz="4" w:space="0" w:color="000000"/>
              <w:bottom w:val="single" w:sz="4" w:space="0" w:color="000000"/>
              <w:right w:val="single" w:sz="4" w:space="0" w:color="auto"/>
            </w:tcBorders>
            <w:vAlign w:val="center"/>
            <w:hideMark/>
          </w:tcPr>
          <w:p w:rsidR="00BF2FCA" w:rsidRPr="006078E7" w:rsidRDefault="00BF2FCA" w:rsidP="00BF2FCA">
            <w:pPr>
              <w:spacing w:line="0" w:lineRule="atLeast"/>
              <w:ind w:right="-108" w:hanging="142"/>
              <w:contextualSpacing/>
              <w:jc w:val="center"/>
            </w:pPr>
            <w:r w:rsidRPr="006078E7">
              <w:t>2021-2023</w:t>
            </w:r>
          </w:p>
        </w:tc>
        <w:tc>
          <w:tcPr>
            <w:tcW w:w="1654" w:type="dxa"/>
            <w:tcBorders>
              <w:top w:val="single" w:sz="4" w:space="0" w:color="auto"/>
              <w:left w:val="single" w:sz="4" w:space="0" w:color="auto"/>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r w:rsidRPr="006078E7">
              <w:t>Бюджет Комсомоль-ского муниципального района</w:t>
            </w:r>
          </w:p>
        </w:tc>
        <w:tc>
          <w:tcPr>
            <w:tcW w:w="992" w:type="dxa"/>
            <w:tcBorders>
              <w:left w:val="single" w:sz="4" w:space="0" w:color="auto"/>
              <w:bottom w:val="single" w:sz="4" w:space="0" w:color="000000"/>
              <w:right w:val="single" w:sz="4" w:space="0" w:color="auto"/>
            </w:tcBorders>
            <w:shd w:val="clear" w:color="auto" w:fill="auto"/>
            <w:vAlign w:val="center"/>
            <w:hideMark/>
          </w:tcPr>
          <w:p w:rsidR="00BF2FCA" w:rsidRPr="006078E7" w:rsidRDefault="00BF2FCA" w:rsidP="00BF2FCA">
            <w:pPr>
              <w:spacing w:line="0" w:lineRule="atLeast"/>
              <w:ind w:left="-142" w:right="-2"/>
              <w:contextualSpacing/>
              <w:jc w:val="center"/>
              <w:rPr>
                <w:b/>
                <w:sz w:val="16"/>
                <w:szCs w:val="16"/>
              </w:rPr>
            </w:pPr>
            <w:r w:rsidRPr="006078E7">
              <w:rPr>
                <w:b/>
                <w:sz w:val="16"/>
                <w:szCs w:val="16"/>
              </w:rPr>
              <w:t>90000,00</w:t>
            </w:r>
          </w:p>
        </w:tc>
        <w:tc>
          <w:tcPr>
            <w:tcW w:w="993" w:type="dxa"/>
            <w:tcBorders>
              <w:left w:val="single" w:sz="4" w:space="0" w:color="auto"/>
              <w:bottom w:val="single" w:sz="4" w:space="0" w:color="000000"/>
              <w:right w:val="single" w:sz="4" w:space="0" w:color="auto"/>
            </w:tcBorders>
            <w:vAlign w:val="center"/>
          </w:tcPr>
          <w:p w:rsidR="00BF2FCA" w:rsidRPr="006078E7" w:rsidRDefault="00BF2FCA" w:rsidP="00BF2FCA">
            <w:pPr>
              <w:spacing w:line="0" w:lineRule="atLeast"/>
              <w:ind w:left="-142" w:right="-2"/>
              <w:contextualSpacing/>
              <w:jc w:val="center"/>
              <w:rPr>
                <w:b/>
                <w:sz w:val="16"/>
                <w:szCs w:val="16"/>
              </w:rPr>
            </w:pPr>
            <w:r w:rsidRPr="006078E7">
              <w:rPr>
                <w:b/>
                <w:sz w:val="16"/>
                <w:szCs w:val="16"/>
              </w:rPr>
              <w:t>30000,00</w:t>
            </w:r>
          </w:p>
        </w:tc>
        <w:tc>
          <w:tcPr>
            <w:tcW w:w="992" w:type="dxa"/>
            <w:tcBorders>
              <w:left w:val="single" w:sz="4" w:space="0" w:color="auto"/>
              <w:bottom w:val="single" w:sz="4" w:space="0" w:color="000000"/>
              <w:right w:val="single" w:sz="4" w:space="0" w:color="000000"/>
            </w:tcBorders>
            <w:shd w:val="clear" w:color="auto" w:fill="auto"/>
            <w:vAlign w:val="center"/>
            <w:hideMark/>
          </w:tcPr>
          <w:p w:rsidR="00BF2FCA" w:rsidRPr="006078E7" w:rsidRDefault="00BF2FCA" w:rsidP="00BF2FCA">
            <w:pPr>
              <w:spacing w:line="0" w:lineRule="atLeast"/>
              <w:ind w:left="-142" w:right="-2"/>
              <w:contextualSpacing/>
              <w:jc w:val="center"/>
              <w:rPr>
                <w:b/>
                <w:sz w:val="16"/>
                <w:szCs w:val="16"/>
              </w:rPr>
            </w:pPr>
            <w:r w:rsidRPr="006078E7">
              <w:rPr>
                <w:b/>
                <w:sz w:val="16"/>
                <w:szCs w:val="16"/>
              </w:rPr>
              <w:t>30000,00</w:t>
            </w:r>
          </w:p>
        </w:tc>
      </w:tr>
      <w:tr w:rsidR="00BF2FCA" w:rsidRPr="006078E7" w:rsidTr="00BF2FCA">
        <w:tc>
          <w:tcPr>
            <w:tcW w:w="567" w:type="dxa"/>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bookmarkStart w:id="0" w:name="_Hlk465267278"/>
            <w:r w:rsidRPr="006078E7">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rPr>
                <w:b/>
                <w:i/>
              </w:rPr>
            </w:pPr>
            <w:r w:rsidRPr="006078E7">
              <w:rPr>
                <w:b/>
                <w:i/>
              </w:rPr>
              <w:t>Основное мероприятие</w:t>
            </w:r>
          </w:p>
          <w:p w:rsidR="00BF2FCA" w:rsidRPr="006078E7" w:rsidRDefault="00BF2FCA" w:rsidP="00BF2FCA">
            <w:pPr>
              <w:spacing w:line="0" w:lineRule="atLeast"/>
              <w:ind w:right="-2"/>
              <w:contextualSpacing/>
              <w:jc w:val="center"/>
              <w:rPr>
                <w:b/>
              </w:rPr>
            </w:pPr>
            <w:r w:rsidRPr="006078E7">
              <w:t>Взносы на капитальный ремонт за  муниципальные квартиры сельских поселений Комсомольскогомуниципального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right="-2"/>
              <w:contextualSpacing/>
              <w:jc w:val="center"/>
            </w:pPr>
          </w:p>
        </w:tc>
        <w:tc>
          <w:tcPr>
            <w:tcW w:w="1384"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right="-108" w:hanging="142"/>
              <w:contextualSpacing/>
              <w:jc w:val="center"/>
            </w:pPr>
            <w:r w:rsidRPr="006078E7">
              <w:t>2021-2023</w:t>
            </w:r>
          </w:p>
        </w:tc>
        <w:tc>
          <w:tcPr>
            <w:tcW w:w="1654"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right="-2"/>
              <w:contextualSpacing/>
              <w:jc w:val="center"/>
            </w:pPr>
            <w:r w:rsidRPr="006078E7">
              <w:t>Бюджет Комсомоль-ского муниципаль-ного района</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F2FCA" w:rsidRPr="006078E7" w:rsidRDefault="00BF2FCA" w:rsidP="00BF2FCA">
            <w:pPr>
              <w:spacing w:line="0" w:lineRule="atLeast"/>
              <w:ind w:left="-142" w:right="-2"/>
              <w:contextualSpacing/>
              <w:jc w:val="center"/>
              <w:rPr>
                <w:b/>
                <w:sz w:val="16"/>
                <w:szCs w:val="16"/>
              </w:rPr>
            </w:pPr>
            <w:r w:rsidRPr="006078E7">
              <w:rPr>
                <w:b/>
                <w:sz w:val="16"/>
                <w:szCs w:val="16"/>
              </w:rPr>
              <w:t>703840,38</w:t>
            </w:r>
          </w:p>
        </w:tc>
        <w:tc>
          <w:tcPr>
            <w:tcW w:w="993" w:type="dxa"/>
            <w:tcBorders>
              <w:top w:val="single" w:sz="4" w:space="0" w:color="000000"/>
              <w:left w:val="single" w:sz="4" w:space="0" w:color="auto"/>
              <w:bottom w:val="single" w:sz="4" w:space="0" w:color="000000"/>
              <w:right w:val="single" w:sz="4" w:space="0" w:color="auto"/>
            </w:tcBorders>
            <w:vAlign w:val="center"/>
          </w:tcPr>
          <w:p w:rsidR="00BF2FCA" w:rsidRPr="006078E7" w:rsidRDefault="00BF2FCA" w:rsidP="00BF2FCA">
            <w:pPr>
              <w:spacing w:line="0" w:lineRule="atLeast"/>
              <w:ind w:left="-142" w:right="-2"/>
              <w:contextualSpacing/>
              <w:jc w:val="center"/>
              <w:rPr>
                <w:b/>
                <w:sz w:val="16"/>
                <w:szCs w:val="16"/>
              </w:rPr>
            </w:pPr>
            <w:r w:rsidRPr="006078E7">
              <w:rPr>
                <w:b/>
                <w:sz w:val="16"/>
                <w:szCs w:val="16"/>
              </w:rPr>
              <w:t>696000,00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F2FCA" w:rsidRPr="006078E7" w:rsidRDefault="00BF2FCA" w:rsidP="00BF2FCA">
            <w:pPr>
              <w:spacing w:line="0" w:lineRule="atLeast"/>
              <w:ind w:left="-142" w:right="-2"/>
              <w:contextualSpacing/>
              <w:jc w:val="center"/>
              <w:rPr>
                <w:b/>
                <w:sz w:val="16"/>
                <w:szCs w:val="16"/>
              </w:rPr>
            </w:pPr>
            <w:r w:rsidRPr="006078E7">
              <w:rPr>
                <w:b/>
                <w:sz w:val="16"/>
                <w:szCs w:val="16"/>
              </w:rPr>
              <w:t>696000,00</w:t>
            </w:r>
          </w:p>
        </w:tc>
      </w:tr>
      <w:bookmarkEnd w:id="0"/>
      <w:tr w:rsidR="00BF2FCA" w:rsidRPr="006078E7" w:rsidTr="00BF2FCA">
        <w:trPr>
          <w:trHeight w:val="915"/>
        </w:trPr>
        <w:tc>
          <w:tcPr>
            <w:tcW w:w="567" w:type="dxa"/>
            <w:vMerge w:val="restart"/>
            <w:tcBorders>
              <w:top w:val="single" w:sz="4" w:space="0" w:color="000000"/>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r w:rsidRPr="006078E7">
              <w:t>2.1</w:t>
            </w:r>
          </w:p>
        </w:tc>
        <w:tc>
          <w:tcPr>
            <w:tcW w:w="1701" w:type="dxa"/>
            <w:vMerge w:val="restart"/>
            <w:tcBorders>
              <w:top w:val="single" w:sz="4" w:space="0" w:color="000000"/>
              <w:left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rPr>
                <w:b/>
                <w:i/>
              </w:rPr>
            </w:pPr>
            <w:r w:rsidRPr="006078E7">
              <w:rPr>
                <w:b/>
                <w:i/>
              </w:rPr>
              <w:t>Мероприятие</w:t>
            </w:r>
          </w:p>
          <w:p w:rsidR="00BF2FCA" w:rsidRPr="006078E7" w:rsidRDefault="00BF2FCA" w:rsidP="00BF2FCA">
            <w:pPr>
              <w:spacing w:line="0" w:lineRule="atLeast"/>
              <w:ind w:right="-2"/>
              <w:contextualSpacing/>
              <w:jc w:val="both"/>
            </w:pPr>
            <w:r w:rsidRPr="006078E7">
              <w:t>Взносы на капитальный ремонт за  муниципальные квартиры (межбюджетные трансферты)</w:t>
            </w:r>
          </w:p>
          <w:p w:rsidR="00BF2FCA" w:rsidRPr="006078E7" w:rsidRDefault="00BF2FCA" w:rsidP="00BF2FCA">
            <w:pPr>
              <w:spacing w:line="0" w:lineRule="atLeast"/>
              <w:ind w:right="-2"/>
              <w:contextualSpacing/>
              <w:jc w:val="center"/>
              <w:rPr>
                <w:b/>
                <w:i/>
              </w:rPr>
            </w:pPr>
          </w:p>
        </w:tc>
        <w:tc>
          <w:tcPr>
            <w:tcW w:w="992" w:type="dxa"/>
            <w:vMerge w:val="restart"/>
            <w:tcBorders>
              <w:top w:val="single" w:sz="4" w:space="0" w:color="000000"/>
              <w:left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p>
        </w:tc>
        <w:tc>
          <w:tcPr>
            <w:tcW w:w="1384" w:type="dxa"/>
            <w:vMerge w:val="restart"/>
            <w:tcBorders>
              <w:top w:val="single" w:sz="4" w:space="0" w:color="000000"/>
              <w:left w:val="single" w:sz="4" w:space="0" w:color="000000"/>
              <w:right w:val="single" w:sz="4" w:space="0" w:color="000000"/>
            </w:tcBorders>
            <w:vAlign w:val="center"/>
            <w:hideMark/>
          </w:tcPr>
          <w:p w:rsidR="00BF2FCA" w:rsidRPr="006078E7" w:rsidRDefault="00BF2FCA" w:rsidP="00BF2FCA">
            <w:pPr>
              <w:spacing w:line="0" w:lineRule="atLeast"/>
              <w:ind w:right="-108" w:hanging="142"/>
              <w:contextualSpacing/>
              <w:jc w:val="center"/>
            </w:pPr>
            <w:r w:rsidRPr="006078E7">
              <w:t>2021-2023</w:t>
            </w:r>
          </w:p>
        </w:tc>
        <w:tc>
          <w:tcPr>
            <w:tcW w:w="1654" w:type="dxa"/>
            <w:tcBorders>
              <w:top w:val="single" w:sz="4" w:space="0" w:color="000000"/>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right="-2"/>
              <w:contextualSpacing/>
              <w:jc w:val="center"/>
            </w:pPr>
            <w:r w:rsidRPr="006078E7">
              <w:t>Бюджет Комсомоль-ского муниципаль-ного района</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703840,38</w:t>
            </w:r>
          </w:p>
        </w:tc>
        <w:tc>
          <w:tcPr>
            <w:tcW w:w="993" w:type="dxa"/>
            <w:tcBorders>
              <w:top w:val="single" w:sz="4" w:space="0" w:color="000000"/>
              <w:left w:val="single" w:sz="4" w:space="0" w:color="auto"/>
              <w:bottom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696000,00</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696000,00</w:t>
            </w:r>
          </w:p>
        </w:tc>
      </w:tr>
      <w:tr w:rsidR="00BF2FCA" w:rsidRPr="006078E7" w:rsidTr="00BF2FCA">
        <w:trPr>
          <w:trHeight w:val="632"/>
        </w:trPr>
        <w:tc>
          <w:tcPr>
            <w:tcW w:w="567" w:type="dxa"/>
            <w:vMerge/>
            <w:tcBorders>
              <w:top w:val="single" w:sz="4" w:space="0" w:color="000000"/>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701" w:type="dxa"/>
            <w:vMerge/>
            <w:tcBorders>
              <w:top w:val="single" w:sz="4" w:space="0" w:color="000000"/>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384" w:type="dxa"/>
            <w:vMerge/>
            <w:tcBorders>
              <w:top w:val="single" w:sz="4" w:space="0" w:color="000000"/>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right="-2"/>
              <w:contextualSpacing/>
              <w:jc w:val="center"/>
            </w:pPr>
            <w:r w:rsidRPr="006078E7">
              <w:t>Переданные полномочия</w:t>
            </w:r>
          </w:p>
        </w:tc>
        <w:tc>
          <w:tcPr>
            <w:tcW w:w="992" w:type="dxa"/>
            <w:tcBorders>
              <w:top w:val="single" w:sz="4" w:space="0" w:color="auto"/>
              <w:left w:val="single" w:sz="4" w:space="0" w:color="auto"/>
              <w:right w:val="single" w:sz="4" w:space="0" w:color="auto"/>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703840,38</w:t>
            </w:r>
          </w:p>
        </w:tc>
        <w:tc>
          <w:tcPr>
            <w:tcW w:w="993" w:type="dxa"/>
            <w:tcBorders>
              <w:top w:val="single" w:sz="4" w:space="0" w:color="auto"/>
              <w:left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696000,00</w:t>
            </w:r>
          </w:p>
        </w:tc>
        <w:tc>
          <w:tcPr>
            <w:tcW w:w="992" w:type="dxa"/>
            <w:tcBorders>
              <w:top w:val="single" w:sz="4" w:space="0" w:color="auto"/>
              <w:left w:val="single" w:sz="4" w:space="0" w:color="auto"/>
              <w:right w:val="single" w:sz="4" w:space="0" w:color="000000"/>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696000,00</w:t>
            </w:r>
          </w:p>
        </w:tc>
      </w:tr>
      <w:tr w:rsidR="00BF2FCA" w:rsidRPr="006078E7" w:rsidTr="00BF2FCA">
        <w:trPr>
          <w:trHeight w:val="741"/>
        </w:trPr>
        <w:tc>
          <w:tcPr>
            <w:tcW w:w="5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right="-2"/>
              <w:contextualSpacing/>
              <w:jc w:val="center"/>
            </w:pPr>
            <w:r w:rsidRPr="006078E7">
              <w:t>Новоусадеб-ское сельское поселение</w:t>
            </w:r>
          </w:p>
        </w:tc>
        <w:tc>
          <w:tcPr>
            <w:tcW w:w="992" w:type="dxa"/>
            <w:tcBorders>
              <w:left w:val="single" w:sz="4" w:space="0" w:color="auto"/>
              <w:right w:val="single" w:sz="4" w:space="0" w:color="auto"/>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157600,00</w:t>
            </w:r>
          </w:p>
        </w:tc>
        <w:tc>
          <w:tcPr>
            <w:tcW w:w="993" w:type="dxa"/>
            <w:tcBorders>
              <w:left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157600,00</w:t>
            </w:r>
          </w:p>
        </w:tc>
        <w:tc>
          <w:tcPr>
            <w:tcW w:w="992" w:type="dxa"/>
            <w:tcBorders>
              <w:left w:val="single" w:sz="4" w:space="0" w:color="auto"/>
              <w:right w:val="single" w:sz="4" w:space="0" w:color="000000"/>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157600,00</w:t>
            </w:r>
          </w:p>
        </w:tc>
      </w:tr>
      <w:tr w:rsidR="00BF2FCA" w:rsidRPr="006078E7" w:rsidTr="00BF2FCA">
        <w:trPr>
          <w:trHeight w:val="377"/>
        </w:trPr>
        <w:tc>
          <w:tcPr>
            <w:tcW w:w="5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right="-2"/>
              <w:contextualSpacing/>
              <w:jc w:val="center"/>
            </w:pPr>
            <w:r w:rsidRPr="006078E7">
              <w:t>Марковское сельское поселение</w:t>
            </w:r>
          </w:p>
        </w:tc>
        <w:tc>
          <w:tcPr>
            <w:tcW w:w="992" w:type="dxa"/>
            <w:tcBorders>
              <w:left w:val="single" w:sz="4" w:space="0" w:color="auto"/>
              <w:right w:val="single" w:sz="4" w:space="0" w:color="auto"/>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188000,00</w:t>
            </w:r>
          </w:p>
        </w:tc>
        <w:tc>
          <w:tcPr>
            <w:tcW w:w="993" w:type="dxa"/>
            <w:tcBorders>
              <w:left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188000,00</w:t>
            </w:r>
          </w:p>
        </w:tc>
        <w:tc>
          <w:tcPr>
            <w:tcW w:w="992" w:type="dxa"/>
            <w:tcBorders>
              <w:left w:val="single" w:sz="4" w:space="0" w:color="auto"/>
              <w:right w:val="single" w:sz="4" w:space="0" w:color="000000"/>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188000,00</w:t>
            </w:r>
          </w:p>
        </w:tc>
      </w:tr>
      <w:tr w:rsidR="00BF2FCA" w:rsidRPr="006078E7" w:rsidTr="00BF2FCA">
        <w:trPr>
          <w:trHeight w:val="377"/>
        </w:trPr>
        <w:tc>
          <w:tcPr>
            <w:tcW w:w="5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right="-2"/>
              <w:contextualSpacing/>
              <w:jc w:val="center"/>
            </w:pPr>
            <w:r w:rsidRPr="006078E7">
              <w:t>Октябрьское сельское поселение</w:t>
            </w:r>
          </w:p>
        </w:tc>
        <w:tc>
          <w:tcPr>
            <w:tcW w:w="992" w:type="dxa"/>
            <w:tcBorders>
              <w:left w:val="single" w:sz="4" w:space="0" w:color="auto"/>
              <w:right w:val="single" w:sz="4" w:space="0" w:color="auto"/>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114000,00</w:t>
            </w:r>
          </w:p>
        </w:tc>
        <w:tc>
          <w:tcPr>
            <w:tcW w:w="993" w:type="dxa"/>
            <w:tcBorders>
              <w:left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106159,62</w:t>
            </w:r>
          </w:p>
        </w:tc>
        <w:tc>
          <w:tcPr>
            <w:tcW w:w="992" w:type="dxa"/>
            <w:tcBorders>
              <w:left w:val="single" w:sz="4" w:space="0" w:color="auto"/>
              <w:right w:val="single" w:sz="4" w:space="0" w:color="000000"/>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106159,62</w:t>
            </w:r>
          </w:p>
        </w:tc>
      </w:tr>
      <w:tr w:rsidR="00BF2FCA" w:rsidRPr="006078E7" w:rsidTr="00BF2FCA">
        <w:trPr>
          <w:trHeight w:val="377"/>
        </w:trPr>
        <w:tc>
          <w:tcPr>
            <w:tcW w:w="5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right="-2"/>
              <w:contextualSpacing/>
              <w:jc w:val="center"/>
            </w:pPr>
            <w:r w:rsidRPr="006078E7">
              <w:t>Писцовское сельское поселение</w:t>
            </w:r>
          </w:p>
        </w:tc>
        <w:tc>
          <w:tcPr>
            <w:tcW w:w="992" w:type="dxa"/>
            <w:tcBorders>
              <w:left w:val="single" w:sz="4" w:space="0" w:color="auto"/>
              <w:right w:val="single" w:sz="4" w:space="0" w:color="auto"/>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177240,38</w:t>
            </w:r>
          </w:p>
        </w:tc>
        <w:tc>
          <w:tcPr>
            <w:tcW w:w="993" w:type="dxa"/>
            <w:tcBorders>
              <w:left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177240,38</w:t>
            </w:r>
          </w:p>
        </w:tc>
        <w:tc>
          <w:tcPr>
            <w:tcW w:w="992" w:type="dxa"/>
            <w:tcBorders>
              <w:left w:val="single" w:sz="4" w:space="0" w:color="auto"/>
              <w:right w:val="single" w:sz="4" w:space="0" w:color="000000"/>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177240,38</w:t>
            </w:r>
          </w:p>
        </w:tc>
      </w:tr>
      <w:tr w:rsidR="00BF2FCA" w:rsidRPr="006078E7" w:rsidTr="00BF2FCA">
        <w:trPr>
          <w:trHeight w:val="377"/>
        </w:trPr>
        <w:tc>
          <w:tcPr>
            <w:tcW w:w="567" w:type="dxa"/>
            <w:vMerge/>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701" w:type="dxa"/>
            <w:vMerge/>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992" w:type="dxa"/>
            <w:vMerge/>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384" w:type="dxa"/>
            <w:vMerge/>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654" w:type="dxa"/>
            <w:tcBorders>
              <w:top w:val="single" w:sz="4" w:space="0" w:color="auto"/>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r w:rsidRPr="006078E7">
              <w:t>Подозерское сельское поселение</w:t>
            </w:r>
          </w:p>
        </w:tc>
        <w:tc>
          <w:tcPr>
            <w:tcW w:w="992" w:type="dxa"/>
            <w:tcBorders>
              <w:left w:val="single" w:sz="4" w:space="0" w:color="auto"/>
              <w:bottom w:val="single" w:sz="4" w:space="0" w:color="000000"/>
              <w:right w:val="single" w:sz="4" w:space="0" w:color="auto"/>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67000,00</w:t>
            </w:r>
          </w:p>
        </w:tc>
        <w:tc>
          <w:tcPr>
            <w:tcW w:w="993" w:type="dxa"/>
            <w:tcBorders>
              <w:left w:val="single" w:sz="4" w:space="0" w:color="auto"/>
              <w:bottom w:val="single" w:sz="4" w:space="0" w:color="000000"/>
              <w:right w:val="single" w:sz="4" w:space="0" w:color="auto"/>
            </w:tcBorders>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67000,00</w:t>
            </w:r>
          </w:p>
        </w:tc>
        <w:tc>
          <w:tcPr>
            <w:tcW w:w="992" w:type="dxa"/>
            <w:tcBorders>
              <w:left w:val="single" w:sz="4" w:space="0" w:color="auto"/>
              <w:bottom w:val="single" w:sz="4" w:space="0" w:color="000000"/>
              <w:right w:val="single" w:sz="4" w:space="0" w:color="000000"/>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67000,00</w:t>
            </w:r>
          </w:p>
        </w:tc>
      </w:tr>
    </w:tbl>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r w:rsidRPr="006078E7">
        <w:rPr>
          <w:b/>
        </w:rPr>
        <w:t>Приложение 2</w:t>
      </w:r>
    </w:p>
    <w:p w:rsidR="00BF2FCA" w:rsidRPr="006078E7" w:rsidRDefault="00BF2FCA" w:rsidP="00BF2FCA">
      <w:pPr>
        <w:spacing w:line="0" w:lineRule="atLeast"/>
        <w:ind w:left="-142" w:right="-2"/>
        <w:contextualSpacing/>
        <w:jc w:val="right"/>
        <w:rPr>
          <w:b/>
        </w:rPr>
      </w:pPr>
      <w:r w:rsidRPr="006078E7">
        <w:rPr>
          <w:b/>
        </w:rPr>
        <w:t xml:space="preserve">к муниципальной программе </w:t>
      </w:r>
    </w:p>
    <w:p w:rsidR="00BF2FCA" w:rsidRPr="006078E7" w:rsidRDefault="00BF2FCA" w:rsidP="00BF2FCA">
      <w:pPr>
        <w:spacing w:line="0" w:lineRule="atLeast"/>
        <w:ind w:left="-142" w:right="-2"/>
        <w:contextualSpacing/>
        <w:jc w:val="right"/>
        <w:rPr>
          <w:b/>
        </w:rPr>
      </w:pPr>
      <w:r w:rsidRPr="006078E7">
        <w:rPr>
          <w:b/>
        </w:rPr>
        <w:t xml:space="preserve">"Обеспечение населения объектами </w:t>
      </w:r>
    </w:p>
    <w:p w:rsidR="00BF2FCA" w:rsidRPr="006078E7" w:rsidRDefault="00BF2FCA" w:rsidP="00BF2FCA">
      <w:pPr>
        <w:spacing w:line="0" w:lineRule="atLeast"/>
        <w:ind w:left="-142" w:right="-2"/>
        <w:contextualSpacing/>
        <w:jc w:val="right"/>
        <w:rPr>
          <w:b/>
        </w:rPr>
      </w:pPr>
      <w:r w:rsidRPr="006078E7">
        <w:rPr>
          <w:b/>
        </w:rPr>
        <w:t xml:space="preserve">инженерной инфраструктуры, </w:t>
      </w:r>
    </w:p>
    <w:p w:rsidR="00BF2FCA" w:rsidRPr="006078E7" w:rsidRDefault="00BF2FCA" w:rsidP="00BF2FCA">
      <w:pPr>
        <w:spacing w:line="0" w:lineRule="atLeast"/>
        <w:ind w:left="-142" w:right="-2"/>
        <w:contextualSpacing/>
        <w:jc w:val="right"/>
        <w:rPr>
          <w:b/>
        </w:rPr>
      </w:pPr>
      <w:r w:rsidRPr="006078E7">
        <w:rPr>
          <w:b/>
        </w:rPr>
        <w:t>услугами жилищно-коммунального хозяйства</w:t>
      </w:r>
    </w:p>
    <w:p w:rsidR="00BF2FCA" w:rsidRPr="006078E7" w:rsidRDefault="00BF2FCA" w:rsidP="00BF2FCA">
      <w:pPr>
        <w:spacing w:line="0" w:lineRule="atLeast"/>
        <w:ind w:left="-142" w:right="-2"/>
        <w:contextualSpacing/>
        <w:jc w:val="right"/>
        <w:rPr>
          <w:b/>
        </w:rPr>
      </w:pPr>
      <w:r w:rsidRPr="006078E7">
        <w:rPr>
          <w:b/>
        </w:rPr>
        <w:t xml:space="preserve">  и благоустройства сельских поселений</w:t>
      </w:r>
    </w:p>
    <w:p w:rsidR="00BF2FCA" w:rsidRPr="006078E7" w:rsidRDefault="00BF2FCA" w:rsidP="00BF2FCA">
      <w:pPr>
        <w:spacing w:line="0" w:lineRule="atLeast"/>
        <w:ind w:left="-142" w:right="-2"/>
        <w:contextualSpacing/>
        <w:jc w:val="right"/>
        <w:rPr>
          <w:b/>
        </w:rPr>
      </w:pPr>
      <w:r w:rsidRPr="006078E7">
        <w:rPr>
          <w:b/>
        </w:rPr>
        <w:t xml:space="preserve"> Комсомольского муниципального района"</w:t>
      </w: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r w:rsidRPr="006078E7">
        <w:rPr>
          <w:b/>
          <w:sz w:val="24"/>
          <w:szCs w:val="24"/>
        </w:rPr>
        <w:t>Подпрограмма</w:t>
      </w:r>
    </w:p>
    <w:p w:rsidR="00BF2FCA" w:rsidRPr="006078E7" w:rsidRDefault="00BF2FCA" w:rsidP="00BF2FCA">
      <w:pPr>
        <w:pStyle w:val="ab"/>
        <w:spacing w:line="0" w:lineRule="atLeast"/>
        <w:ind w:left="-142" w:right="-2"/>
        <w:jc w:val="center"/>
        <w:rPr>
          <w:rFonts w:ascii="Times New Roman" w:hAnsi="Times New Roman"/>
          <w:b/>
          <w:sz w:val="24"/>
          <w:szCs w:val="24"/>
        </w:rPr>
      </w:pPr>
      <w:r w:rsidRPr="006078E7">
        <w:rPr>
          <w:rFonts w:ascii="Times New Roman" w:hAnsi="Times New Roman"/>
          <w:b/>
          <w:sz w:val="24"/>
          <w:szCs w:val="24"/>
        </w:rPr>
        <w:t>«Благоустройство сельских поселений Комсомольского муниципального района»</w:t>
      </w:r>
    </w:p>
    <w:p w:rsidR="00BF2FCA" w:rsidRPr="006078E7" w:rsidRDefault="00BF2FCA" w:rsidP="00BF2FCA">
      <w:pPr>
        <w:spacing w:line="0" w:lineRule="atLeast"/>
        <w:ind w:left="-142" w:right="-2"/>
        <w:contextualSpacing/>
        <w:jc w:val="center"/>
        <w:rPr>
          <w:b/>
          <w:sz w:val="24"/>
          <w:szCs w:val="24"/>
        </w:rPr>
      </w:pPr>
      <w:r w:rsidRPr="006078E7">
        <w:rPr>
          <w:b/>
          <w:sz w:val="24"/>
          <w:szCs w:val="24"/>
        </w:rPr>
        <w:t>1. Паспорт подпрограммы</w:t>
      </w:r>
    </w:p>
    <w:p w:rsidR="00BF2FCA" w:rsidRPr="006078E7" w:rsidRDefault="00BF2FCA" w:rsidP="00BF2FCA">
      <w:pPr>
        <w:spacing w:line="0" w:lineRule="atLeast"/>
        <w:ind w:left="-142" w:right="-2"/>
        <w:contextualSpacing/>
        <w:jc w:val="center"/>
        <w:rPr>
          <w:b/>
          <w:sz w:val="24"/>
          <w:szCs w:val="24"/>
        </w:rPr>
      </w:pPr>
    </w:p>
    <w:tbl>
      <w:tblPr>
        <w:tblW w:w="10348"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8080"/>
      </w:tblGrid>
      <w:tr w:rsidR="00BF2FCA" w:rsidRPr="006078E7" w:rsidTr="00BF2FCA">
        <w:trPr>
          <w:trHeight w:val="400"/>
          <w:tblCellSpacing w:w="5" w:type="nil"/>
        </w:trPr>
        <w:tc>
          <w:tcPr>
            <w:tcW w:w="2268" w:type="dxa"/>
            <w:vAlign w:val="center"/>
          </w:tcPr>
          <w:p w:rsidR="00BF2FCA" w:rsidRPr="006078E7" w:rsidRDefault="00BF2FCA" w:rsidP="00BF2FCA">
            <w:pPr>
              <w:widowControl w:val="0"/>
              <w:autoSpaceDE w:val="0"/>
              <w:autoSpaceDN w:val="0"/>
              <w:adjustRightInd w:val="0"/>
              <w:spacing w:line="0" w:lineRule="atLeast"/>
              <w:ind w:left="67" w:right="-2"/>
              <w:contextualSpacing/>
              <w:jc w:val="center"/>
            </w:pPr>
            <w:r w:rsidRPr="006078E7">
              <w:t>Наименование подпрограммы</w:t>
            </w:r>
          </w:p>
        </w:tc>
        <w:tc>
          <w:tcPr>
            <w:tcW w:w="8080" w:type="dxa"/>
            <w:shd w:val="clear" w:color="auto" w:fill="auto"/>
            <w:vAlign w:val="center"/>
          </w:tcPr>
          <w:p w:rsidR="00BF2FCA" w:rsidRPr="006078E7" w:rsidRDefault="00BF2FCA" w:rsidP="00BF2FCA">
            <w:pPr>
              <w:spacing w:line="0" w:lineRule="atLeast"/>
              <w:ind w:left="67" w:right="-2"/>
              <w:contextualSpacing/>
              <w:rPr>
                <w:highlight w:val="yellow"/>
              </w:rPr>
            </w:pPr>
            <w:r w:rsidRPr="006078E7">
              <w:t>Благоустройство сельских поселений Комсомольского муниципального района</w:t>
            </w:r>
          </w:p>
        </w:tc>
      </w:tr>
      <w:tr w:rsidR="00BF2FCA" w:rsidRPr="006078E7" w:rsidTr="00BF2FCA">
        <w:trPr>
          <w:trHeight w:val="400"/>
          <w:tblCellSpacing w:w="5" w:type="nil"/>
        </w:trPr>
        <w:tc>
          <w:tcPr>
            <w:tcW w:w="2268" w:type="dxa"/>
            <w:vAlign w:val="center"/>
          </w:tcPr>
          <w:p w:rsidR="00BF2FCA" w:rsidRPr="006078E7" w:rsidRDefault="00BF2FCA" w:rsidP="00BF2FCA">
            <w:pPr>
              <w:widowControl w:val="0"/>
              <w:autoSpaceDE w:val="0"/>
              <w:autoSpaceDN w:val="0"/>
              <w:adjustRightInd w:val="0"/>
              <w:spacing w:line="0" w:lineRule="atLeast"/>
              <w:ind w:left="67" w:right="-2"/>
              <w:contextualSpacing/>
              <w:jc w:val="both"/>
            </w:pPr>
            <w:r w:rsidRPr="006078E7">
              <w:t>Срок       реализации подпрограммы</w:t>
            </w:r>
          </w:p>
        </w:tc>
        <w:tc>
          <w:tcPr>
            <w:tcW w:w="8080" w:type="dxa"/>
            <w:vAlign w:val="center"/>
          </w:tcPr>
          <w:p w:rsidR="00BF2FCA" w:rsidRPr="006078E7" w:rsidRDefault="00BF2FCA" w:rsidP="00BF2FCA">
            <w:pPr>
              <w:widowControl w:val="0"/>
              <w:autoSpaceDE w:val="0"/>
              <w:autoSpaceDN w:val="0"/>
              <w:adjustRightInd w:val="0"/>
              <w:spacing w:line="0" w:lineRule="atLeast"/>
              <w:ind w:left="67" w:right="-2"/>
              <w:contextualSpacing/>
            </w:pPr>
            <w:r w:rsidRPr="006078E7">
              <w:t>2021 - 2023 годы</w:t>
            </w:r>
          </w:p>
        </w:tc>
      </w:tr>
      <w:tr w:rsidR="00BF2FCA" w:rsidRPr="006078E7" w:rsidTr="00BF2FCA">
        <w:trPr>
          <w:trHeight w:val="400"/>
          <w:tblCellSpacing w:w="5" w:type="nil"/>
        </w:trPr>
        <w:tc>
          <w:tcPr>
            <w:tcW w:w="2268" w:type="dxa"/>
            <w:vAlign w:val="center"/>
          </w:tcPr>
          <w:p w:rsidR="00BF2FCA" w:rsidRPr="006078E7" w:rsidRDefault="00BF2FCA" w:rsidP="00BF2FCA">
            <w:pPr>
              <w:widowControl w:val="0"/>
              <w:autoSpaceDE w:val="0"/>
              <w:autoSpaceDN w:val="0"/>
              <w:adjustRightInd w:val="0"/>
              <w:spacing w:line="0" w:lineRule="atLeast"/>
              <w:ind w:left="67" w:right="-2"/>
              <w:contextualSpacing/>
              <w:jc w:val="both"/>
            </w:pPr>
            <w:r w:rsidRPr="006078E7">
              <w:t>Ответственный исполнитель подпрограммы</w:t>
            </w:r>
          </w:p>
        </w:tc>
        <w:tc>
          <w:tcPr>
            <w:tcW w:w="8080" w:type="dxa"/>
            <w:vAlign w:val="center"/>
          </w:tcPr>
          <w:p w:rsidR="00BF2FCA" w:rsidRPr="006078E7" w:rsidRDefault="00BF2FCA" w:rsidP="00BF2FCA">
            <w:pPr>
              <w:pStyle w:val="ab"/>
              <w:spacing w:after="0" w:line="0" w:lineRule="atLeast"/>
              <w:ind w:left="67" w:right="-2"/>
              <w:jc w:val="both"/>
              <w:rPr>
                <w:rFonts w:ascii="Times New Roman" w:hAnsi="Times New Roman"/>
              </w:rPr>
            </w:pPr>
            <w:r w:rsidRPr="006078E7">
              <w:rPr>
                <w:rFonts w:ascii="Times New Roman" w:hAnsi="Times New Roman"/>
              </w:rPr>
              <w:t>Управление по вопросу развития инфраструктуры Администрации  Комсомольского муниципального района</w:t>
            </w:r>
          </w:p>
        </w:tc>
      </w:tr>
      <w:tr w:rsidR="00BF2FCA" w:rsidRPr="006078E7" w:rsidTr="00BF2FCA">
        <w:trPr>
          <w:trHeight w:val="1035"/>
          <w:tblCellSpacing w:w="5" w:type="nil"/>
        </w:trPr>
        <w:tc>
          <w:tcPr>
            <w:tcW w:w="2268" w:type="dxa"/>
            <w:vAlign w:val="center"/>
          </w:tcPr>
          <w:p w:rsidR="00BF2FCA" w:rsidRPr="006078E7" w:rsidRDefault="00BF2FCA" w:rsidP="00BF2FCA">
            <w:pPr>
              <w:pStyle w:val="ConsPlusNormal"/>
              <w:spacing w:line="0" w:lineRule="atLeast"/>
              <w:ind w:left="67" w:right="-2"/>
              <w:contextualSpacing/>
              <w:jc w:val="both"/>
              <w:rPr>
                <w:rFonts w:ascii="Times New Roman" w:hAnsi="Times New Roman" w:cs="Times New Roman"/>
                <w:sz w:val="22"/>
                <w:szCs w:val="22"/>
              </w:rPr>
            </w:pPr>
            <w:r w:rsidRPr="006078E7">
              <w:rPr>
                <w:rFonts w:ascii="Times New Roman" w:hAnsi="Times New Roman" w:cs="Times New Roman"/>
                <w:sz w:val="22"/>
                <w:szCs w:val="22"/>
              </w:rPr>
              <w:t>Исполнители основных мероприятий (мероприятий) подпрограммы</w:t>
            </w:r>
          </w:p>
        </w:tc>
        <w:tc>
          <w:tcPr>
            <w:tcW w:w="8080" w:type="dxa"/>
            <w:vAlign w:val="center"/>
          </w:tcPr>
          <w:p w:rsidR="00BF2FCA" w:rsidRPr="006078E7" w:rsidRDefault="00BF2FCA" w:rsidP="00BF2FCA">
            <w:pPr>
              <w:pStyle w:val="ab"/>
              <w:spacing w:after="0" w:line="0" w:lineRule="atLeast"/>
              <w:ind w:left="67" w:right="-2"/>
              <w:jc w:val="both"/>
              <w:rPr>
                <w:rFonts w:ascii="Times New Roman" w:hAnsi="Times New Roman"/>
              </w:rPr>
            </w:pPr>
            <w:r w:rsidRPr="006078E7">
              <w:rPr>
                <w:rFonts w:ascii="Times New Roman" w:hAnsi="Times New Roman"/>
              </w:rPr>
              <w:t>Управление по вопросу развития инфраструктуры Администрации  Комсомольского муниципального района</w:t>
            </w:r>
          </w:p>
        </w:tc>
      </w:tr>
      <w:tr w:rsidR="00BF2FCA" w:rsidRPr="006078E7" w:rsidTr="00BF2FCA">
        <w:trPr>
          <w:trHeight w:val="400"/>
          <w:tblCellSpacing w:w="5" w:type="nil"/>
        </w:trPr>
        <w:tc>
          <w:tcPr>
            <w:tcW w:w="2268" w:type="dxa"/>
            <w:vAlign w:val="center"/>
          </w:tcPr>
          <w:p w:rsidR="00BF2FCA" w:rsidRPr="006078E7" w:rsidRDefault="00BF2FCA" w:rsidP="00BF2FCA">
            <w:pPr>
              <w:widowControl w:val="0"/>
              <w:autoSpaceDE w:val="0"/>
              <w:autoSpaceDN w:val="0"/>
              <w:adjustRightInd w:val="0"/>
              <w:spacing w:line="0" w:lineRule="atLeast"/>
              <w:ind w:left="67" w:right="-2"/>
              <w:contextualSpacing/>
              <w:jc w:val="both"/>
            </w:pPr>
            <w:r w:rsidRPr="006078E7">
              <w:t>Задачи подпрограммы</w:t>
            </w:r>
          </w:p>
        </w:tc>
        <w:tc>
          <w:tcPr>
            <w:tcW w:w="8080" w:type="dxa"/>
            <w:vAlign w:val="center"/>
          </w:tcPr>
          <w:p w:rsidR="00BF2FCA" w:rsidRPr="006078E7" w:rsidRDefault="00BF2FCA" w:rsidP="00BF2FCA">
            <w:pPr>
              <w:widowControl w:val="0"/>
              <w:autoSpaceDE w:val="0"/>
              <w:autoSpaceDN w:val="0"/>
              <w:adjustRightInd w:val="0"/>
              <w:spacing w:line="0" w:lineRule="atLeast"/>
              <w:ind w:left="67" w:right="-2"/>
              <w:contextualSpacing/>
            </w:pPr>
            <w:r w:rsidRPr="006078E7">
              <w:t>Создание условий для комфортного проживания  граждан в  Комсомольском муниципальном районе</w:t>
            </w:r>
          </w:p>
        </w:tc>
      </w:tr>
      <w:tr w:rsidR="00BF2FCA" w:rsidRPr="006078E7" w:rsidTr="00BF2FCA">
        <w:trPr>
          <w:trHeight w:val="400"/>
          <w:tblCellSpacing w:w="5" w:type="nil"/>
        </w:trPr>
        <w:tc>
          <w:tcPr>
            <w:tcW w:w="2268" w:type="dxa"/>
          </w:tcPr>
          <w:p w:rsidR="00BF2FCA" w:rsidRPr="006078E7" w:rsidRDefault="00BF2FCA" w:rsidP="00BF2FCA">
            <w:pPr>
              <w:widowControl w:val="0"/>
              <w:autoSpaceDE w:val="0"/>
              <w:autoSpaceDN w:val="0"/>
              <w:adjustRightInd w:val="0"/>
              <w:spacing w:line="0" w:lineRule="atLeast"/>
              <w:ind w:left="67" w:right="-2"/>
              <w:contextualSpacing/>
              <w:jc w:val="both"/>
            </w:pPr>
            <w:r w:rsidRPr="006078E7">
              <w:t xml:space="preserve">Объемы      ресурсного обеспечения          </w:t>
            </w:r>
          </w:p>
          <w:p w:rsidR="00BF2FCA" w:rsidRPr="006078E7" w:rsidRDefault="00BF2FCA" w:rsidP="00BF2FCA">
            <w:pPr>
              <w:widowControl w:val="0"/>
              <w:autoSpaceDE w:val="0"/>
              <w:autoSpaceDN w:val="0"/>
              <w:adjustRightInd w:val="0"/>
              <w:spacing w:line="0" w:lineRule="atLeast"/>
              <w:ind w:left="67" w:right="-2"/>
              <w:contextualSpacing/>
              <w:jc w:val="both"/>
            </w:pPr>
            <w:r w:rsidRPr="006078E7">
              <w:t xml:space="preserve">подпрограммы         </w:t>
            </w:r>
          </w:p>
        </w:tc>
        <w:tc>
          <w:tcPr>
            <w:tcW w:w="8080" w:type="dxa"/>
          </w:tcPr>
          <w:p w:rsidR="00BF2FCA" w:rsidRPr="006078E7" w:rsidRDefault="00BF2FCA" w:rsidP="00BF2FCA">
            <w:pPr>
              <w:widowControl w:val="0"/>
              <w:autoSpaceDE w:val="0"/>
              <w:autoSpaceDN w:val="0"/>
              <w:adjustRightInd w:val="0"/>
              <w:spacing w:line="0" w:lineRule="atLeast"/>
              <w:ind w:left="67" w:right="-2"/>
              <w:contextualSpacing/>
            </w:pPr>
            <w:r w:rsidRPr="006078E7">
              <w:t xml:space="preserve">Прогнозируемый объем финансирования подпрограммы составит около </w:t>
            </w:r>
          </w:p>
          <w:p w:rsidR="00BF2FCA" w:rsidRPr="006078E7" w:rsidRDefault="00BF2FCA" w:rsidP="00BF2FCA">
            <w:pPr>
              <w:widowControl w:val="0"/>
              <w:autoSpaceDE w:val="0"/>
              <w:autoSpaceDN w:val="0"/>
              <w:adjustRightInd w:val="0"/>
              <w:spacing w:line="0" w:lineRule="atLeast"/>
              <w:ind w:left="67" w:right="-2"/>
              <w:contextualSpacing/>
            </w:pPr>
            <w:r w:rsidRPr="006078E7">
              <w:rPr>
                <w:b/>
              </w:rPr>
              <w:t>3528760,32</w:t>
            </w:r>
            <w:r w:rsidRPr="006078E7">
              <w:t xml:space="preserve"> рублей, в том числе по годам:</w:t>
            </w:r>
          </w:p>
          <w:p w:rsidR="00BF2FCA" w:rsidRPr="006078E7" w:rsidRDefault="00BF2FCA" w:rsidP="00BF2FCA">
            <w:pPr>
              <w:widowControl w:val="0"/>
              <w:autoSpaceDE w:val="0"/>
              <w:autoSpaceDN w:val="0"/>
              <w:adjustRightInd w:val="0"/>
              <w:spacing w:line="0" w:lineRule="atLeast"/>
              <w:ind w:left="67" w:right="-2"/>
              <w:contextualSpacing/>
            </w:pPr>
            <w:r w:rsidRPr="006078E7">
              <w:t xml:space="preserve">Общий объем бюджетных ассигнований:                </w:t>
            </w:r>
          </w:p>
          <w:p w:rsidR="00BF2FCA" w:rsidRPr="006078E7" w:rsidRDefault="00BF2FCA" w:rsidP="00BF2FCA">
            <w:pPr>
              <w:widowControl w:val="0"/>
              <w:autoSpaceDE w:val="0"/>
              <w:autoSpaceDN w:val="0"/>
              <w:adjustRightInd w:val="0"/>
              <w:spacing w:line="0" w:lineRule="atLeast"/>
              <w:ind w:left="68"/>
              <w:contextualSpacing/>
            </w:pPr>
            <w:r w:rsidRPr="006078E7">
              <w:t xml:space="preserve">2021 год – 1060020,83 руб., </w:t>
            </w:r>
          </w:p>
          <w:p w:rsidR="00BF2FCA" w:rsidRPr="006078E7" w:rsidRDefault="00BF2FCA" w:rsidP="00BF2FCA">
            <w:pPr>
              <w:widowControl w:val="0"/>
              <w:autoSpaceDE w:val="0"/>
              <w:autoSpaceDN w:val="0"/>
              <w:adjustRightInd w:val="0"/>
              <w:spacing w:line="0" w:lineRule="atLeast"/>
              <w:ind w:left="68"/>
              <w:contextualSpacing/>
            </w:pPr>
            <w:r w:rsidRPr="006078E7">
              <w:t>2022 год – 747339,49 руб.,</w:t>
            </w:r>
          </w:p>
          <w:p w:rsidR="00BF2FCA" w:rsidRPr="006078E7" w:rsidRDefault="00BF2FCA" w:rsidP="00BF2FCA">
            <w:pPr>
              <w:widowControl w:val="0"/>
              <w:autoSpaceDE w:val="0"/>
              <w:autoSpaceDN w:val="0"/>
              <w:adjustRightInd w:val="0"/>
              <w:spacing w:line="0" w:lineRule="atLeast"/>
              <w:ind w:left="68"/>
              <w:contextualSpacing/>
            </w:pPr>
            <w:r w:rsidRPr="006078E7">
              <w:t>2023 год – 1721400,00 руб.</w:t>
            </w:r>
          </w:p>
          <w:p w:rsidR="00BF2FCA" w:rsidRPr="006078E7" w:rsidRDefault="00BF2FCA" w:rsidP="00BF2FCA">
            <w:pPr>
              <w:widowControl w:val="0"/>
              <w:autoSpaceDE w:val="0"/>
              <w:autoSpaceDN w:val="0"/>
              <w:adjustRightInd w:val="0"/>
              <w:spacing w:line="0" w:lineRule="atLeast"/>
              <w:ind w:left="68"/>
              <w:contextualSpacing/>
            </w:pPr>
            <w:r w:rsidRPr="006078E7">
              <w:t>в том числе районный бюджет:</w:t>
            </w:r>
            <w:r w:rsidRPr="006078E7">
              <w:rPr>
                <w:b/>
              </w:rPr>
              <w:t xml:space="preserve"> 3528760,32</w:t>
            </w:r>
            <w:r w:rsidRPr="006078E7">
              <w:t xml:space="preserve"> рублей</w:t>
            </w:r>
          </w:p>
          <w:p w:rsidR="00BF2FCA" w:rsidRPr="006078E7" w:rsidRDefault="00BF2FCA" w:rsidP="00BF2FCA">
            <w:pPr>
              <w:widowControl w:val="0"/>
              <w:autoSpaceDE w:val="0"/>
              <w:autoSpaceDN w:val="0"/>
              <w:adjustRightInd w:val="0"/>
              <w:spacing w:line="0" w:lineRule="atLeast"/>
              <w:ind w:left="68"/>
              <w:contextualSpacing/>
            </w:pPr>
            <w:r w:rsidRPr="006078E7">
              <w:t xml:space="preserve">2021 год –1060020,83 руб., </w:t>
            </w:r>
          </w:p>
          <w:p w:rsidR="00BF2FCA" w:rsidRPr="006078E7" w:rsidRDefault="00BF2FCA" w:rsidP="00BF2FCA">
            <w:pPr>
              <w:widowControl w:val="0"/>
              <w:autoSpaceDE w:val="0"/>
              <w:autoSpaceDN w:val="0"/>
              <w:adjustRightInd w:val="0"/>
              <w:spacing w:line="0" w:lineRule="atLeast"/>
              <w:ind w:left="68"/>
              <w:contextualSpacing/>
            </w:pPr>
            <w:r w:rsidRPr="006078E7">
              <w:t>2022 год – 747339,49  руб.</w:t>
            </w:r>
          </w:p>
          <w:p w:rsidR="00BF2FCA" w:rsidRPr="006078E7" w:rsidRDefault="00BF2FCA" w:rsidP="00BF2FCA">
            <w:pPr>
              <w:widowControl w:val="0"/>
              <w:autoSpaceDE w:val="0"/>
              <w:autoSpaceDN w:val="0"/>
              <w:adjustRightInd w:val="0"/>
              <w:spacing w:line="0" w:lineRule="atLeast"/>
              <w:ind w:left="68"/>
              <w:contextualSpacing/>
            </w:pPr>
            <w:r w:rsidRPr="006078E7">
              <w:t>2023 год -1721400,00  руб.</w:t>
            </w:r>
          </w:p>
          <w:p w:rsidR="00BF2FCA" w:rsidRPr="006078E7" w:rsidRDefault="00BF2FCA" w:rsidP="00BF2FCA">
            <w:pPr>
              <w:widowControl w:val="0"/>
              <w:autoSpaceDE w:val="0"/>
              <w:autoSpaceDN w:val="0"/>
              <w:adjustRightInd w:val="0"/>
              <w:spacing w:line="0" w:lineRule="atLeast"/>
              <w:ind w:left="67" w:right="-2"/>
              <w:contextualSpacing/>
            </w:pPr>
            <w:r w:rsidRPr="006078E7">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BF2FCA" w:rsidRPr="006078E7" w:rsidTr="00BF2FCA">
        <w:trPr>
          <w:trHeight w:val="1045"/>
          <w:tblCellSpacing w:w="5" w:type="nil"/>
        </w:trPr>
        <w:tc>
          <w:tcPr>
            <w:tcW w:w="2268" w:type="dxa"/>
            <w:vAlign w:val="center"/>
          </w:tcPr>
          <w:p w:rsidR="00BF2FCA" w:rsidRPr="006078E7" w:rsidRDefault="00BF2FCA" w:rsidP="00BF2FCA">
            <w:pPr>
              <w:widowControl w:val="0"/>
              <w:autoSpaceDE w:val="0"/>
              <w:autoSpaceDN w:val="0"/>
              <w:adjustRightInd w:val="0"/>
              <w:spacing w:line="0" w:lineRule="atLeast"/>
              <w:ind w:left="67" w:right="-2"/>
              <w:contextualSpacing/>
              <w:jc w:val="both"/>
            </w:pPr>
            <w:r w:rsidRPr="006078E7">
              <w:lastRenderedPageBreak/>
              <w:t>Ожидаемые результаты реализации подпрограммы</w:t>
            </w:r>
          </w:p>
        </w:tc>
        <w:tc>
          <w:tcPr>
            <w:tcW w:w="8080" w:type="dxa"/>
            <w:vAlign w:val="center"/>
          </w:tcPr>
          <w:p w:rsidR="00BF2FCA" w:rsidRPr="006078E7" w:rsidRDefault="00BF2FCA" w:rsidP="00BF2FCA">
            <w:pPr>
              <w:widowControl w:val="0"/>
              <w:autoSpaceDE w:val="0"/>
              <w:autoSpaceDN w:val="0"/>
              <w:adjustRightInd w:val="0"/>
              <w:spacing w:line="0" w:lineRule="atLeast"/>
              <w:ind w:left="67" w:right="-2"/>
              <w:contextualSpacing/>
              <w:jc w:val="center"/>
            </w:pPr>
            <w:r w:rsidRPr="006078E7">
              <w:t>Улучшение условий для комфортного проживания  граждан в  Комсомольском муниципальном районе</w:t>
            </w:r>
          </w:p>
        </w:tc>
      </w:tr>
    </w:tbl>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sz w:val="24"/>
          <w:szCs w:val="24"/>
        </w:rPr>
      </w:pPr>
      <w:r w:rsidRPr="006078E7">
        <w:rPr>
          <w:b/>
          <w:sz w:val="24"/>
          <w:szCs w:val="24"/>
        </w:rPr>
        <w:t>2. Характеристика основных  мероприятий подпрограммы</w:t>
      </w:r>
    </w:p>
    <w:p w:rsidR="00BF2FCA" w:rsidRPr="006078E7" w:rsidRDefault="00BF2FCA" w:rsidP="00BF2FCA">
      <w:pPr>
        <w:pStyle w:val="ab"/>
        <w:spacing w:line="0" w:lineRule="atLeast"/>
        <w:ind w:left="-142" w:right="-2"/>
        <w:jc w:val="center"/>
        <w:rPr>
          <w:rFonts w:ascii="Times New Roman" w:hAnsi="Times New Roman"/>
          <w:b/>
          <w:sz w:val="24"/>
          <w:szCs w:val="24"/>
        </w:rPr>
      </w:pPr>
      <w:r w:rsidRPr="006078E7">
        <w:rPr>
          <w:rFonts w:ascii="Times New Roman" w:hAnsi="Times New Roman"/>
          <w:b/>
          <w:sz w:val="24"/>
          <w:szCs w:val="24"/>
        </w:rPr>
        <w:t>«Благоустройство сельских поселений Комсомольского муниципального района»</w:t>
      </w:r>
    </w:p>
    <w:p w:rsidR="00BF2FCA" w:rsidRPr="006078E7" w:rsidRDefault="00BF2FCA" w:rsidP="00BF2FCA">
      <w:pPr>
        <w:tabs>
          <w:tab w:val="left" w:pos="426"/>
        </w:tabs>
        <w:spacing w:line="0" w:lineRule="atLeast"/>
        <w:ind w:left="-142" w:right="-2"/>
        <w:contextualSpacing/>
        <w:jc w:val="right"/>
        <w:rPr>
          <w:b/>
        </w:rPr>
      </w:pPr>
      <w:r w:rsidRPr="006078E7">
        <w:rPr>
          <w:b/>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3544"/>
        <w:gridCol w:w="1134"/>
        <w:gridCol w:w="1276"/>
        <w:gridCol w:w="992"/>
        <w:gridCol w:w="1134"/>
      </w:tblGrid>
      <w:tr w:rsidR="00BF2FCA" w:rsidRPr="006078E7" w:rsidTr="00BF2FCA">
        <w:trPr>
          <w:trHeight w:val="540"/>
        </w:trPr>
        <w:tc>
          <w:tcPr>
            <w:tcW w:w="709" w:type="dxa"/>
            <w:vMerge w:val="restart"/>
          </w:tcPr>
          <w:p w:rsidR="00BF2FCA" w:rsidRPr="006078E7" w:rsidRDefault="00BF2FCA" w:rsidP="00BF2FCA">
            <w:pPr>
              <w:tabs>
                <w:tab w:val="left" w:pos="426"/>
              </w:tabs>
              <w:spacing w:line="0" w:lineRule="atLeast"/>
              <w:ind w:left="-142" w:right="-2"/>
              <w:contextualSpacing/>
              <w:jc w:val="center"/>
            </w:pPr>
            <w:r w:rsidRPr="006078E7">
              <w:t>№п/п</w:t>
            </w:r>
          </w:p>
        </w:tc>
        <w:tc>
          <w:tcPr>
            <w:tcW w:w="1559" w:type="dxa"/>
            <w:vMerge w:val="restart"/>
          </w:tcPr>
          <w:p w:rsidR="00BF2FCA" w:rsidRPr="006078E7" w:rsidRDefault="00BF2FCA" w:rsidP="00BF2FCA">
            <w:pPr>
              <w:tabs>
                <w:tab w:val="left" w:pos="426"/>
              </w:tabs>
              <w:spacing w:line="0" w:lineRule="atLeast"/>
              <w:ind w:left="-142" w:right="-2"/>
              <w:contextualSpacing/>
              <w:jc w:val="center"/>
            </w:pPr>
            <w:r w:rsidRPr="006078E7">
              <w:t xml:space="preserve">Наименование </w:t>
            </w:r>
          </w:p>
          <w:p w:rsidR="00BF2FCA" w:rsidRPr="006078E7" w:rsidRDefault="00BF2FCA" w:rsidP="00BF2FCA">
            <w:pPr>
              <w:tabs>
                <w:tab w:val="left" w:pos="426"/>
              </w:tabs>
              <w:spacing w:line="0" w:lineRule="atLeast"/>
              <w:ind w:left="-142" w:right="-2"/>
              <w:contextualSpacing/>
              <w:jc w:val="center"/>
            </w:pPr>
            <w:r w:rsidRPr="006078E7">
              <w:t>основного мероприятия</w:t>
            </w:r>
          </w:p>
          <w:p w:rsidR="00BF2FCA" w:rsidRPr="006078E7" w:rsidRDefault="00BF2FCA" w:rsidP="00BF2FCA">
            <w:pPr>
              <w:tabs>
                <w:tab w:val="left" w:pos="426"/>
              </w:tabs>
              <w:spacing w:line="0" w:lineRule="atLeast"/>
              <w:ind w:left="-142" w:right="-2"/>
              <w:contextualSpacing/>
              <w:jc w:val="center"/>
            </w:pPr>
            <w:r w:rsidRPr="006078E7">
              <w:t>(мероприятия)</w:t>
            </w:r>
          </w:p>
        </w:tc>
        <w:tc>
          <w:tcPr>
            <w:tcW w:w="3544" w:type="dxa"/>
            <w:vMerge w:val="restart"/>
          </w:tcPr>
          <w:p w:rsidR="00BF2FCA" w:rsidRPr="006078E7" w:rsidRDefault="00BF2FCA" w:rsidP="00BF2FCA">
            <w:pPr>
              <w:tabs>
                <w:tab w:val="left" w:pos="426"/>
              </w:tabs>
              <w:spacing w:line="0" w:lineRule="atLeast"/>
              <w:ind w:right="-2"/>
              <w:contextualSpacing/>
              <w:jc w:val="center"/>
            </w:pPr>
            <w:r w:rsidRPr="006078E7">
              <w:t>Наименование целевого индикатора</w:t>
            </w:r>
          </w:p>
          <w:p w:rsidR="00BF2FCA" w:rsidRPr="006078E7" w:rsidRDefault="00BF2FCA" w:rsidP="00BF2FCA">
            <w:pPr>
              <w:tabs>
                <w:tab w:val="left" w:pos="426"/>
              </w:tabs>
              <w:spacing w:line="0" w:lineRule="atLeast"/>
              <w:ind w:right="-2"/>
              <w:contextualSpacing/>
              <w:jc w:val="center"/>
            </w:pPr>
            <w:r w:rsidRPr="006078E7">
              <w:t>(показателя)</w:t>
            </w:r>
          </w:p>
        </w:tc>
        <w:tc>
          <w:tcPr>
            <w:tcW w:w="1134" w:type="dxa"/>
            <w:vMerge w:val="restart"/>
          </w:tcPr>
          <w:p w:rsidR="00BF2FCA" w:rsidRPr="006078E7" w:rsidRDefault="00BF2FCA" w:rsidP="00BF2FCA">
            <w:pPr>
              <w:tabs>
                <w:tab w:val="left" w:pos="426"/>
              </w:tabs>
              <w:spacing w:line="0" w:lineRule="atLeast"/>
              <w:ind w:left="-142" w:right="-2"/>
              <w:contextualSpacing/>
              <w:jc w:val="center"/>
            </w:pPr>
            <w:r w:rsidRPr="006078E7">
              <w:t>Единица  измерения</w:t>
            </w:r>
          </w:p>
        </w:tc>
        <w:tc>
          <w:tcPr>
            <w:tcW w:w="3402" w:type="dxa"/>
            <w:gridSpan w:val="3"/>
            <w:tcBorders>
              <w:bottom w:val="single" w:sz="4" w:space="0" w:color="auto"/>
            </w:tcBorders>
          </w:tcPr>
          <w:p w:rsidR="00BF2FCA" w:rsidRPr="006078E7" w:rsidRDefault="00BF2FCA" w:rsidP="00BF2FCA">
            <w:pPr>
              <w:tabs>
                <w:tab w:val="left" w:pos="426"/>
              </w:tabs>
              <w:spacing w:line="0" w:lineRule="atLeast"/>
              <w:ind w:left="-142" w:right="-2" w:firstLine="250"/>
              <w:contextualSpacing/>
              <w:jc w:val="center"/>
            </w:pPr>
            <w:r w:rsidRPr="006078E7">
              <w:t>Значения целевых  индикаторов (показателей)</w:t>
            </w:r>
          </w:p>
        </w:tc>
      </w:tr>
      <w:tr w:rsidR="00BF2FCA" w:rsidRPr="006078E7" w:rsidTr="00BF2FCA">
        <w:trPr>
          <w:trHeight w:val="294"/>
        </w:trPr>
        <w:tc>
          <w:tcPr>
            <w:tcW w:w="709" w:type="dxa"/>
            <w:vMerge/>
          </w:tcPr>
          <w:p w:rsidR="00BF2FCA" w:rsidRPr="006078E7" w:rsidRDefault="00BF2FCA" w:rsidP="00BF2FCA">
            <w:pPr>
              <w:tabs>
                <w:tab w:val="left" w:pos="426"/>
              </w:tabs>
              <w:spacing w:line="0" w:lineRule="atLeast"/>
              <w:ind w:left="-142" w:right="-2"/>
              <w:contextualSpacing/>
              <w:jc w:val="center"/>
            </w:pPr>
          </w:p>
        </w:tc>
        <w:tc>
          <w:tcPr>
            <w:tcW w:w="1559" w:type="dxa"/>
            <w:vMerge/>
          </w:tcPr>
          <w:p w:rsidR="00BF2FCA" w:rsidRPr="006078E7" w:rsidRDefault="00BF2FCA" w:rsidP="00BF2FCA">
            <w:pPr>
              <w:tabs>
                <w:tab w:val="left" w:pos="426"/>
              </w:tabs>
              <w:spacing w:line="0" w:lineRule="atLeast"/>
              <w:ind w:left="-142" w:right="-2"/>
              <w:contextualSpacing/>
              <w:jc w:val="center"/>
            </w:pPr>
          </w:p>
        </w:tc>
        <w:tc>
          <w:tcPr>
            <w:tcW w:w="3544" w:type="dxa"/>
            <w:vMerge/>
          </w:tcPr>
          <w:p w:rsidR="00BF2FCA" w:rsidRPr="006078E7" w:rsidRDefault="00BF2FCA" w:rsidP="00BF2FCA">
            <w:pPr>
              <w:tabs>
                <w:tab w:val="left" w:pos="426"/>
              </w:tabs>
              <w:spacing w:line="0" w:lineRule="atLeast"/>
              <w:ind w:right="-2"/>
              <w:contextualSpacing/>
              <w:jc w:val="center"/>
              <w:rPr>
                <w:b/>
              </w:rPr>
            </w:pPr>
          </w:p>
        </w:tc>
        <w:tc>
          <w:tcPr>
            <w:tcW w:w="1134" w:type="dxa"/>
            <w:vMerge/>
          </w:tcPr>
          <w:p w:rsidR="00BF2FCA" w:rsidRPr="006078E7" w:rsidRDefault="00BF2FCA" w:rsidP="00BF2FCA">
            <w:pPr>
              <w:tabs>
                <w:tab w:val="left" w:pos="426"/>
              </w:tabs>
              <w:spacing w:line="0" w:lineRule="atLeast"/>
              <w:ind w:left="-142" w:right="-2"/>
              <w:contextualSpacing/>
              <w:jc w:val="center"/>
              <w:rPr>
                <w:b/>
              </w:rPr>
            </w:pPr>
          </w:p>
        </w:tc>
        <w:tc>
          <w:tcPr>
            <w:tcW w:w="1276" w:type="dxa"/>
            <w:tcBorders>
              <w:top w:val="single" w:sz="4" w:space="0" w:color="auto"/>
              <w:right w:val="single" w:sz="4" w:space="0" w:color="auto"/>
            </w:tcBorders>
          </w:tcPr>
          <w:p w:rsidR="00BF2FCA" w:rsidRPr="006078E7" w:rsidRDefault="00BF2FCA" w:rsidP="00BF2FCA">
            <w:pPr>
              <w:tabs>
                <w:tab w:val="left" w:pos="426"/>
              </w:tabs>
              <w:spacing w:line="0" w:lineRule="atLeast"/>
              <w:ind w:left="-142" w:right="-2"/>
              <w:contextualSpacing/>
              <w:jc w:val="center"/>
            </w:pPr>
            <w:r w:rsidRPr="006078E7">
              <w:t>2018г</w:t>
            </w:r>
          </w:p>
        </w:tc>
        <w:tc>
          <w:tcPr>
            <w:tcW w:w="992" w:type="dxa"/>
            <w:tcBorders>
              <w:top w:val="single" w:sz="4" w:space="0" w:color="auto"/>
              <w:left w:val="single" w:sz="4" w:space="0" w:color="auto"/>
              <w:right w:val="single" w:sz="4" w:space="0" w:color="auto"/>
            </w:tcBorders>
          </w:tcPr>
          <w:p w:rsidR="00BF2FCA" w:rsidRPr="006078E7" w:rsidRDefault="00BF2FCA" w:rsidP="00BF2FCA">
            <w:pPr>
              <w:tabs>
                <w:tab w:val="left" w:pos="426"/>
              </w:tabs>
              <w:spacing w:line="0" w:lineRule="atLeast"/>
              <w:ind w:left="-142" w:right="-2"/>
              <w:contextualSpacing/>
              <w:jc w:val="center"/>
            </w:pPr>
            <w:r w:rsidRPr="006078E7">
              <w:t>2019г</w:t>
            </w:r>
          </w:p>
        </w:tc>
        <w:tc>
          <w:tcPr>
            <w:tcW w:w="1134" w:type="dxa"/>
            <w:tcBorders>
              <w:top w:val="single" w:sz="4" w:space="0" w:color="auto"/>
              <w:left w:val="single" w:sz="4" w:space="0" w:color="auto"/>
            </w:tcBorders>
          </w:tcPr>
          <w:p w:rsidR="00BF2FCA" w:rsidRPr="006078E7" w:rsidRDefault="00BF2FCA" w:rsidP="00BF2FCA">
            <w:pPr>
              <w:tabs>
                <w:tab w:val="left" w:pos="426"/>
              </w:tabs>
              <w:spacing w:line="0" w:lineRule="atLeast"/>
              <w:ind w:left="-142" w:right="-2"/>
              <w:contextualSpacing/>
              <w:jc w:val="center"/>
            </w:pPr>
            <w:r w:rsidRPr="006078E7">
              <w:t>2020г</w:t>
            </w:r>
          </w:p>
        </w:tc>
      </w:tr>
      <w:tr w:rsidR="00BF2FCA" w:rsidRPr="006078E7" w:rsidTr="00BF2FCA">
        <w:tc>
          <w:tcPr>
            <w:tcW w:w="709" w:type="dxa"/>
            <w:vAlign w:val="center"/>
          </w:tcPr>
          <w:p w:rsidR="00BF2FCA" w:rsidRPr="006078E7" w:rsidRDefault="00BF2FCA" w:rsidP="00BF2FCA">
            <w:pPr>
              <w:tabs>
                <w:tab w:val="left" w:pos="426"/>
              </w:tabs>
              <w:spacing w:line="0" w:lineRule="atLeast"/>
              <w:ind w:left="-142" w:right="-2"/>
              <w:contextualSpacing/>
              <w:jc w:val="center"/>
            </w:pPr>
            <w:r w:rsidRPr="006078E7">
              <w:t>1</w:t>
            </w:r>
          </w:p>
        </w:tc>
        <w:tc>
          <w:tcPr>
            <w:tcW w:w="1559" w:type="dxa"/>
          </w:tcPr>
          <w:p w:rsidR="00BF2FCA" w:rsidRPr="006078E7" w:rsidRDefault="00BF2FCA" w:rsidP="00BF2FCA">
            <w:pPr>
              <w:tabs>
                <w:tab w:val="left" w:pos="426"/>
              </w:tabs>
              <w:spacing w:line="0" w:lineRule="atLeast"/>
              <w:ind w:left="-142" w:right="-2"/>
              <w:contextualSpacing/>
              <w:jc w:val="center"/>
            </w:pPr>
            <w:r w:rsidRPr="006078E7">
              <w:t>Основное мероприятие</w:t>
            </w:r>
          </w:p>
        </w:tc>
        <w:tc>
          <w:tcPr>
            <w:tcW w:w="3544" w:type="dxa"/>
          </w:tcPr>
          <w:p w:rsidR="00BF2FCA" w:rsidRPr="006078E7" w:rsidRDefault="00BF2FCA" w:rsidP="00BF2FCA">
            <w:pPr>
              <w:tabs>
                <w:tab w:val="left" w:pos="426"/>
              </w:tabs>
              <w:spacing w:line="0" w:lineRule="atLeast"/>
              <w:ind w:right="-2"/>
              <w:contextualSpacing/>
              <w:rPr>
                <w:b/>
              </w:rPr>
            </w:pPr>
            <w:r w:rsidRPr="006078E7">
              <w:t>Мероприятия по благоустройству сельских поселений Комсомольского муниципального района</w:t>
            </w:r>
          </w:p>
        </w:tc>
        <w:tc>
          <w:tcPr>
            <w:tcW w:w="1134" w:type="dxa"/>
            <w:vAlign w:val="center"/>
          </w:tcPr>
          <w:p w:rsidR="00BF2FCA" w:rsidRPr="006078E7" w:rsidRDefault="00BF2FCA" w:rsidP="00BF2FCA">
            <w:pPr>
              <w:spacing w:line="0" w:lineRule="atLeast"/>
              <w:ind w:left="-142" w:right="-2"/>
              <w:contextualSpacing/>
              <w:jc w:val="center"/>
            </w:pPr>
            <w:r w:rsidRPr="006078E7">
              <w:t>единиц</w:t>
            </w:r>
          </w:p>
        </w:tc>
        <w:tc>
          <w:tcPr>
            <w:tcW w:w="1276" w:type="dxa"/>
            <w:tcBorders>
              <w:right w:val="single" w:sz="4" w:space="0" w:color="auto"/>
            </w:tcBorders>
            <w:vAlign w:val="center"/>
          </w:tcPr>
          <w:p w:rsidR="00BF2FCA" w:rsidRPr="006078E7" w:rsidRDefault="00BF2FCA" w:rsidP="00BF2FCA">
            <w:pPr>
              <w:tabs>
                <w:tab w:val="left" w:pos="426"/>
              </w:tabs>
              <w:spacing w:line="0" w:lineRule="atLeast"/>
              <w:ind w:left="-41" w:right="-2"/>
              <w:contextualSpacing/>
              <w:jc w:val="center"/>
            </w:pPr>
            <w:r w:rsidRPr="006078E7">
              <w:t>5</w:t>
            </w:r>
          </w:p>
        </w:tc>
        <w:tc>
          <w:tcPr>
            <w:tcW w:w="992" w:type="dxa"/>
            <w:tcBorders>
              <w:left w:val="single" w:sz="4" w:space="0" w:color="auto"/>
              <w:right w:val="single" w:sz="4" w:space="0" w:color="auto"/>
            </w:tcBorders>
            <w:vAlign w:val="center"/>
          </w:tcPr>
          <w:p w:rsidR="00BF2FCA" w:rsidRPr="006078E7" w:rsidRDefault="00BF2FCA" w:rsidP="00BF2FCA">
            <w:pPr>
              <w:tabs>
                <w:tab w:val="left" w:pos="426"/>
              </w:tabs>
              <w:spacing w:line="0" w:lineRule="atLeast"/>
              <w:ind w:left="-108" w:right="-2"/>
              <w:contextualSpacing/>
              <w:jc w:val="center"/>
            </w:pPr>
            <w:r w:rsidRPr="006078E7">
              <w:t>5</w:t>
            </w:r>
          </w:p>
        </w:tc>
        <w:tc>
          <w:tcPr>
            <w:tcW w:w="1134" w:type="dxa"/>
            <w:tcBorders>
              <w:left w:val="single" w:sz="4" w:space="0" w:color="auto"/>
            </w:tcBorders>
            <w:vAlign w:val="center"/>
          </w:tcPr>
          <w:p w:rsidR="00BF2FCA" w:rsidRPr="006078E7" w:rsidRDefault="00BF2FCA" w:rsidP="00BF2FCA">
            <w:pPr>
              <w:tabs>
                <w:tab w:val="left" w:pos="426"/>
              </w:tabs>
              <w:spacing w:line="0" w:lineRule="atLeast"/>
              <w:ind w:left="-108" w:right="-2"/>
              <w:contextualSpacing/>
              <w:jc w:val="center"/>
            </w:pPr>
            <w:r w:rsidRPr="006078E7">
              <w:t>5</w:t>
            </w:r>
          </w:p>
        </w:tc>
      </w:tr>
      <w:tr w:rsidR="00BF2FCA" w:rsidRPr="006078E7" w:rsidTr="00BF2FCA">
        <w:tc>
          <w:tcPr>
            <w:tcW w:w="709" w:type="dxa"/>
            <w:vAlign w:val="center"/>
          </w:tcPr>
          <w:p w:rsidR="00BF2FCA" w:rsidRPr="006078E7" w:rsidRDefault="00BF2FCA" w:rsidP="00BF2FCA">
            <w:pPr>
              <w:tabs>
                <w:tab w:val="left" w:pos="426"/>
              </w:tabs>
              <w:spacing w:line="0" w:lineRule="atLeast"/>
              <w:ind w:left="-142" w:right="-2"/>
              <w:contextualSpacing/>
              <w:jc w:val="center"/>
            </w:pPr>
            <w:r w:rsidRPr="006078E7">
              <w:t>2</w:t>
            </w:r>
          </w:p>
        </w:tc>
        <w:tc>
          <w:tcPr>
            <w:tcW w:w="1559" w:type="dxa"/>
          </w:tcPr>
          <w:p w:rsidR="00BF2FCA" w:rsidRPr="006078E7" w:rsidRDefault="00BF2FCA" w:rsidP="00BF2FCA">
            <w:pPr>
              <w:tabs>
                <w:tab w:val="left" w:pos="426"/>
              </w:tabs>
              <w:spacing w:line="0" w:lineRule="atLeast"/>
              <w:ind w:left="-142" w:right="-2"/>
              <w:contextualSpacing/>
              <w:jc w:val="center"/>
            </w:pPr>
            <w:r w:rsidRPr="006078E7">
              <w:t>Основное мероприятие</w:t>
            </w:r>
          </w:p>
        </w:tc>
        <w:tc>
          <w:tcPr>
            <w:tcW w:w="3544" w:type="dxa"/>
          </w:tcPr>
          <w:p w:rsidR="00BF2FCA" w:rsidRPr="006078E7" w:rsidRDefault="00BF2FCA" w:rsidP="00BF2FCA">
            <w:pPr>
              <w:tabs>
                <w:tab w:val="left" w:pos="426"/>
              </w:tabs>
              <w:spacing w:line="0" w:lineRule="atLeast"/>
              <w:ind w:right="-2"/>
              <w:contextualSpacing/>
            </w:pPr>
            <w:r w:rsidRPr="006078E7">
              <w:t>Прочие мероприятия по благоустройству сельских поселений Комсомольского муниципального района</w:t>
            </w:r>
          </w:p>
        </w:tc>
        <w:tc>
          <w:tcPr>
            <w:tcW w:w="1134" w:type="dxa"/>
            <w:vAlign w:val="center"/>
          </w:tcPr>
          <w:p w:rsidR="00BF2FCA" w:rsidRPr="006078E7" w:rsidRDefault="00BF2FCA" w:rsidP="00BF2FCA">
            <w:pPr>
              <w:spacing w:line="0" w:lineRule="atLeast"/>
              <w:ind w:left="-142" w:right="-2"/>
              <w:contextualSpacing/>
              <w:jc w:val="center"/>
            </w:pPr>
            <w:r w:rsidRPr="006078E7">
              <w:t>единиц</w:t>
            </w:r>
          </w:p>
        </w:tc>
        <w:tc>
          <w:tcPr>
            <w:tcW w:w="1276" w:type="dxa"/>
            <w:tcBorders>
              <w:right w:val="single" w:sz="4" w:space="0" w:color="auto"/>
            </w:tcBorders>
            <w:vAlign w:val="center"/>
          </w:tcPr>
          <w:p w:rsidR="00BF2FCA" w:rsidRPr="006078E7" w:rsidRDefault="00BF2FCA" w:rsidP="00BF2FCA">
            <w:pPr>
              <w:tabs>
                <w:tab w:val="left" w:pos="426"/>
              </w:tabs>
              <w:spacing w:line="0" w:lineRule="atLeast"/>
              <w:ind w:left="-41" w:right="-2"/>
              <w:contextualSpacing/>
              <w:jc w:val="center"/>
            </w:pPr>
            <w:r w:rsidRPr="006078E7">
              <w:t>0</w:t>
            </w:r>
          </w:p>
        </w:tc>
        <w:tc>
          <w:tcPr>
            <w:tcW w:w="992" w:type="dxa"/>
            <w:tcBorders>
              <w:left w:val="single" w:sz="4" w:space="0" w:color="auto"/>
              <w:right w:val="single" w:sz="4" w:space="0" w:color="auto"/>
            </w:tcBorders>
            <w:vAlign w:val="center"/>
          </w:tcPr>
          <w:p w:rsidR="00BF2FCA" w:rsidRPr="006078E7" w:rsidRDefault="00BF2FCA" w:rsidP="00BF2FCA">
            <w:pPr>
              <w:tabs>
                <w:tab w:val="left" w:pos="426"/>
              </w:tabs>
              <w:spacing w:line="0" w:lineRule="atLeast"/>
              <w:ind w:left="-108" w:right="-2"/>
              <w:contextualSpacing/>
              <w:jc w:val="center"/>
            </w:pPr>
            <w:r w:rsidRPr="006078E7">
              <w:t>0</w:t>
            </w:r>
          </w:p>
        </w:tc>
        <w:tc>
          <w:tcPr>
            <w:tcW w:w="1134" w:type="dxa"/>
            <w:tcBorders>
              <w:left w:val="single" w:sz="4" w:space="0" w:color="auto"/>
            </w:tcBorders>
            <w:vAlign w:val="center"/>
          </w:tcPr>
          <w:p w:rsidR="00BF2FCA" w:rsidRPr="006078E7" w:rsidRDefault="00BF2FCA" w:rsidP="00BF2FCA">
            <w:pPr>
              <w:tabs>
                <w:tab w:val="left" w:pos="426"/>
              </w:tabs>
              <w:spacing w:line="0" w:lineRule="atLeast"/>
              <w:ind w:left="-108" w:right="-2"/>
              <w:contextualSpacing/>
              <w:jc w:val="center"/>
            </w:pPr>
            <w:r w:rsidRPr="006078E7">
              <w:t>0</w:t>
            </w:r>
          </w:p>
        </w:tc>
      </w:tr>
    </w:tbl>
    <w:p w:rsidR="00BF2FCA" w:rsidRPr="006078E7" w:rsidRDefault="00BF2FCA" w:rsidP="00BF2FCA">
      <w:pPr>
        <w:spacing w:line="0" w:lineRule="atLeast"/>
        <w:ind w:left="-142" w:right="-2"/>
        <w:contextualSpacing/>
        <w:jc w:val="center"/>
        <w:rPr>
          <w:b/>
        </w:rPr>
      </w:pPr>
    </w:p>
    <w:p w:rsidR="00BF2FCA" w:rsidRPr="006078E7" w:rsidRDefault="00BF2FCA" w:rsidP="00BF2FCA">
      <w:pPr>
        <w:spacing w:line="0" w:lineRule="atLeast"/>
        <w:ind w:left="-142" w:right="-2"/>
        <w:contextualSpacing/>
        <w:jc w:val="center"/>
        <w:rPr>
          <w:b/>
          <w:sz w:val="24"/>
          <w:szCs w:val="24"/>
        </w:rPr>
      </w:pPr>
      <w:r w:rsidRPr="006078E7">
        <w:rPr>
          <w:b/>
        </w:rPr>
        <w:t xml:space="preserve">3. </w:t>
      </w:r>
      <w:r w:rsidRPr="006078E7">
        <w:rPr>
          <w:b/>
          <w:sz w:val="24"/>
          <w:szCs w:val="24"/>
        </w:rPr>
        <w:t>Целевые индикаторы (показатели), характеризующие 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BF2FCA" w:rsidRPr="006078E7" w:rsidRDefault="00BF2FCA" w:rsidP="00BF2FCA">
      <w:pPr>
        <w:tabs>
          <w:tab w:val="left" w:pos="426"/>
        </w:tabs>
        <w:spacing w:line="0" w:lineRule="atLeast"/>
        <w:ind w:left="-142" w:right="-2"/>
        <w:contextualSpacing/>
        <w:jc w:val="center"/>
        <w:rPr>
          <w:b/>
        </w:rPr>
      </w:pPr>
    </w:p>
    <w:p w:rsidR="00BF2FCA" w:rsidRPr="006078E7" w:rsidRDefault="00BF2FCA" w:rsidP="00BF2FCA">
      <w:pPr>
        <w:tabs>
          <w:tab w:val="left" w:pos="426"/>
        </w:tabs>
        <w:spacing w:line="0" w:lineRule="atLeast"/>
        <w:ind w:left="-142" w:right="-2"/>
        <w:contextualSpacing/>
        <w:jc w:val="center"/>
        <w:rPr>
          <w:b/>
          <w:sz w:val="24"/>
          <w:szCs w:val="24"/>
        </w:rPr>
      </w:pPr>
      <w:r w:rsidRPr="006078E7">
        <w:rPr>
          <w:b/>
        </w:rPr>
        <w:t>Перечень  целевых индикаторов подпрограммы</w:t>
      </w:r>
    </w:p>
    <w:p w:rsidR="00BF2FCA" w:rsidRPr="006078E7" w:rsidRDefault="00BF2FCA" w:rsidP="00BF2FCA">
      <w:pPr>
        <w:pStyle w:val="ab"/>
        <w:spacing w:line="0" w:lineRule="atLeast"/>
        <w:ind w:left="-142" w:right="-2"/>
        <w:jc w:val="right"/>
        <w:rPr>
          <w:rFonts w:ascii="Times New Roman" w:hAnsi="Times New Roman"/>
          <w:b/>
          <w:sz w:val="24"/>
          <w:szCs w:val="24"/>
        </w:rPr>
      </w:pPr>
      <w:r w:rsidRPr="006078E7">
        <w:rPr>
          <w:rFonts w:ascii="Times New Roman" w:hAnsi="Times New Roman"/>
          <w:b/>
          <w:sz w:val="24"/>
          <w:szCs w:val="24"/>
        </w:rPr>
        <w:t>Таблица 2</w:t>
      </w:r>
    </w:p>
    <w:tbl>
      <w:tblPr>
        <w:tblW w:w="90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320"/>
        <w:gridCol w:w="1232"/>
        <w:gridCol w:w="1232"/>
      </w:tblGrid>
      <w:tr w:rsidR="00BF2FCA" w:rsidRPr="006078E7" w:rsidTr="00BF2FCA">
        <w:trPr>
          <w:trHeight w:val="457"/>
        </w:trPr>
        <w:tc>
          <w:tcPr>
            <w:tcW w:w="567" w:type="dxa"/>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 п/п</w:t>
            </w:r>
          </w:p>
        </w:tc>
        <w:tc>
          <w:tcPr>
            <w:tcW w:w="2835" w:type="dxa"/>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Наименование показателя</w:t>
            </w:r>
          </w:p>
        </w:tc>
        <w:tc>
          <w:tcPr>
            <w:tcW w:w="1843" w:type="dxa"/>
            <w:vAlign w:val="center"/>
          </w:tcPr>
          <w:p w:rsidR="00BF2FCA" w:rsidRPr="006078E7" w:rsidRDefault="00BF2FCA" w:rsidP="00BF2FCA">
            <w:pPr>
              <w:pStyle w:val="ab"/>
              <w:spacing w:after="0" w:line="0" w:lineRule="atLeast"/>
              <w:ind w:left="-41" w:right="-2"/>
              <w:jc w:val="center"/>
              <w:rPr>
                <w:rFonts w:ascii="Times New Roman" w:hAnsi="Times New Roman"/>
                <w:sz w:val="20"/>
                <w:szCs w:val="20"/>
              </w:rPr>
            </w:pPr>
            <w:r w:rsidRPr="006078E7">
              <w:rPr>
                <w:rFonts w:ascii="Times New Roman" w:hAnsi="Times New Roman"/>
                <w:sz w:val="20"/>
                <w:szCs w:val="20"/>
              </w:rPr>
              <w:t>Единица измерения</w:t>
            </w:r>
          </w:p>
        </w:tc>
        <w:tc>
          <w:tcPr>
            <w:tcW w:w="1320" w:type="dxa"/>
            <w:tcBorders>
              <w:right w:val="single" w:sz="4" w:space="0" w:color="auto"/>
            </w:tcBorders>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2021г</w:t>
            </w:r>
          </w:p>
        </w:tc>
        <w:tc>
          <w:tcPr>
            <w:tcW w:w="1232" w:type="dxa"/>
            <w:tcBorders>
              <w:left w:val="single" w:sz="4" w:space="0" w:color="auto"/>
            </w:tcBorders>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2022г</w:t>
            </w:r>
          </w:p>
        </w:tc>
        <w:tc>
          <w:tcPr>
            <w:tcW w:w="1232" w:type="dxa"/>
            <w:tcBorders>
              <w:left w:val="single" w:sz="4" w:space="0" w:color="auto"/>
            </w:tcBorders>
          </w:tcPr>
          <w:p w:rsidR="00BF2FCA" w:rsidRPr="006078E7" w:rsidRDefault="00BF2FCA" w:rsidP="00BF2FCA">
            <w:pPr>
              <w:pStyle w:val="ab"/>
              <w:spacing w:after="0" w:line="0" w:lineRule="atLeast"/>
              <w:ind w:left="-142" w:right="-2"/>
              <w:jc w:val="center"/>
              <w:rPr>
                <w:rFonts w:ascii="Times New Roman" w:hAnsi="Times New Roman"/>
                <w:sz w:val="20"/>
                <w:szCs w:val="20"/>
              </w:rPr>
            </w:pPr>
          </w:p>
          <w:p w:rsidR="00BF2FCA" w:rsidRPr="006078E7" w:rsidRDefault="00BF2FCA" w:rsidP="00BF2FCA">
            <w:pPr>
              <w:spacing w:line="0" w:lineRule="atLeast"/>
              <w:ind w:right="-2"/>
              <w:jc w:val="center"/>
            </w:pPr>
            <w:r w:rsidRPr="006078E7">
              <w:t>2023г</w:t>
            </w:r>
          </w:p>
        </w:tc>
      </w:tr>
      <w:tr w:rsidR="00BF2FCA" w:rsidRPr="006078E7" w:rsidTr="00BF2FCA">
        <w:trPr>
          <w:trHeight w:val="489"/>
        </w:trPr>
        <w:tc>
          <w:tcPr>
            <w:tcW w:w="567" w:type="dxa"/>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1</w:t>
            </w:r>
          </w:p>
        </w:tc>
        <w:tc>
          <w:tcPr>
            <w:tcW w:w="2835" w:type="dxa"/>
            <w:vAlign w:val="center"/>
          </w:tcPr>
          <w:p w:rsidR="00BF2FCA" w:rsidRPr="006078E7" w:rsidRDefault="00BF2FCA" w:rsidP="00BF2FCA">
            <w:pPr>
              <w:pStyle w:val="ab"/>
              <w:spacing w:after="0" w:line="0" w:lineRule="atLeast"/>
              <w:ind w:left="0" w:right="-2"/>
              <w:jc w:val="center"/>
              <w:rPr>
                <w:rFonts w:ascii="Times New Roman" w:hAnsi="Times New Roman"/>
                <w:sz w:val="20"/>
                <w:szCs w:val="20"/>
              </w:rPr>
            </w:pPr>
            <w:r w:rsidRPr="006078E7">
              <w:rPr>
                <w:rFonts w:ascii="Times New Roman" w:hAnsi="Times New Roman"/>
                <w:sz w:val="20"/>
                <w:szCs w:val="20"/>
              </w:rPr>
              <w:t>Содержание колодцев</w:t>
            </w:r>
          </w:p>
        </w:tc>
        <w:tc>
          <w:tcPr>
            <w:tcW w:w="1843" w:type="dxa"/>
            <w:vAlign w:val="center"/>
          </w:tcPr>
          <w:p w:rsidR="00BF2FCA" w:rsidRPr="006078E7" w:rsidRDefault="00BF2FCA" w:rsidP="00BF2FCA">
            <w:pPr>
              <w:spacing w:line="0" w:lineRule="atLeast"/>
              <w:ind w:left="-142" w:right="-2"/>
              <w:contextualSpacing/>
              <w:jc w:val="center"/>
            </w:pPr>
            <w:r w:rsidRPr="006078E7">
              <w:t>шт</w:t>
            </w:r>
          </w:p>
        </w:tc>
        <w:tc>
          <w:tcPr>
            <w:tcW w:w="1320" w:type="dxa"/>
            <w:tcBorders>
              <w:right w:val="single" w:sz="4" w:space="0" w:color="auto"/>
            </w:tcBorders>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131</w:t>
            </w:r>
          </w:p>
        </w:tc>
        <w:tc>
          <w:tcPr>
            <w:tcW w:w="1232" w:type="dxa"/>
            <w:tcBorders>
              <w:left w:val="single" w:sz="4" w:space="0" w:color="auto"/>
            </w:tcBorders>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131</w:t>
            </w:r>
          </w:p>
        </w:tc>
        <w:tc>
          <w:tcPr>
            <w:tcW w:w="1232" w:type="dxa"/>
            <w:tcBorders>
              <w:left w:val="single" w:sz="4" w:space="0" w:color="auto"/>
            </w:tcBorders>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131</w:t>
            </w:r>
          </w:p>
        </w:tc>
      </w:tr>
      <w:tr w:rsidR="00BF2FCA" w:rsidRPr="006078E7" w:rsidTr="00BF2FCA">
        <w:trPr>
          <w:trHeight w:val="567"/>
        </w:trPr>
        <w:tc>
          <w:tcPr>
            <w:tcW w:w="567" w:type="dxa"/>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2</w:t>
            </w:r>
          </w:p>
        </w:tc>
        <w:tc>
          <w:tcPr>
            <w:tcW w:w="2835" w:type="dxa"/>
            <w:vAlign w:val="center"/>
          </w:tcPr>
          <w:p w:rsidR="00BF2FCA" w:rsidRPr="006078E7" w:rsidRDefault="00BF2FCA" w:rsidP="00BF2FCA">
            <w:pPr>
              <w:pStyle w:val="ab"/>
              <w:spacing w:line="0" w:lineRule="atLeast"/>
              <w:ind w:left="0" w:right="-2"/>
              <w:jc w:val="center"/>
              <w:rPr>
                <w:rFonts w:ascii="Times New Roman" w:hAnsi="Times New Roman"/>
                <w:sz w:val="20"/>
                <w:szCs w:val="20"/>
              </w:rPr>
            </w:pPr>
            <w:r w:rsidRPr="006078E7">
              <w:rPr>
                <w:rFonts w:ascii="Times New Roman" w:hAnsi="Times New Roman"/>
                <w:sz w:val="20"/>
                <w:szCs w:val="20"/>
              </w:rPr>
              <w:t>Содержание кладбищ</w:t>
            </w:r>
          </w:p>
        </w:tc>
        <w:tc>
          <w:tcPr>
            <w:tcW w:w="1843" w:type="dxa"/>
            <w:vAlign w:val="center"/>
          </w:tcPr>
          <w:p w:rsidR="00BF2FCA" w:rsidRPr="006078E7" w:rsidRDefault="00BF2FCA" w:rsidP="00BF2FCA">
            <w:pPr>
              <w:spacing w:line="0" w:lineRule="atLeast"/>
              <w:ind w:left="-142" w:right="-2"/>
              <w:contextualSpacing/>
              <w:jc w:val="center"/>
            </w:pPr>
            <w:r w:rsidRPr="006078E7">
              <w:t>шт</w:t>
            </w:r>
          </w:p>
        </w:tc>
        <w:tc>
          <w:tcPr>
            <w:tcW w:w="1320" w:type="dxa"/>
            <w:tcBorders>
              <w:right w:val="single" w:sz="4" w:space="0" w:color="auto"/>
            </w:tcBorders>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31</w:t>
            </w:r>
          </w:p>
        </w:tc>
        <w:tc>
          <w:tcPr>
            <w:tcW w:w="1232" w:type="dxa"/>
            <w:tcBorders>
              <w:left w:val="single" w:sz="4" w:space="0" w:color="auto"/>
            </w:tcBorders>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31</w:t>
            </w:r>
          </w:p>
        </w:tc>
        <w:tc>
          <w:tcPr>
            <w:tcW w:w="1232" w:type="dxa"/>
            <w:tcBorders>
              <w:left w:val="single" w:sz="4" w:space="0" w:color="auto"/>
            </w:tcBorders>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31</w:t>
            </w:r>
          </w:p>
        </w:tc>
      </w:tr>
      <w:tr w:rsidR="00BF2FCA" w:rsidRPr="006078E7" w:rsidTr="00BF2FCA">
        <w:trPr>
          <w:trHeight w:val="413"/>
        </w:trPr>
        <w:tc>
          <w:tcPr>
            <w:tcW w:w="567" w:type="dxa"/>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3</w:t>
            </w:r>
          </w:p>
        </w:tc>
        <w:tc>
          <w:tcPr>
            <w:tcW w:w="2835" w:type="dxa"/>
            <w:vAlign w:val="center"/>
          </w:tcPr>
          <w:p w:rsidR="00BF2FCA" w:rsidRPr="006078E7" w:rsidRDefault="00BF2FCA" w:rsidP="00BF2FCA">
            <w:pPr>
              <w:pStyle w:val="ab"/>
              <w:spacing w:line="0" w:lineRule="atLeast"/>
              <w:ind w:left="0" w:right="-2"/>
              <w:jc w:val="center"/>
              <w:rPr>
                <w:rFonts w:ascii="Times New Roman" w:hAnsi="Times New Roman"/>
                <w:sz w:val="20"/>
                <w:szCs w:val="20"/>
              </w:rPr>
            </w:pPr>
            <w:r w:rsidRPr="006078E7">
              <w:rPr>
                <w:rFonts w:ascii="Times New Roman" w:hAnsi="Times New Roman"/>
                <w:sz w:val="20"/>
                <w:szCs w:val="20"/>
              </w:rPr>
              <w:t>Строительство колодцев</w:t>
            </w:r>
          </w:p>
        </w:tc>
        <w:tc>
          <w:tcPr>
            <w:tcW w:w="1843" w:type="dxa"/>
            <w:vAlign w:val="center"/>
          </w:tcPr>
          <w:p w:rsidR="00BF2FCA" w:rsidRPr="006078E7" w:rsidRDefault="00BF2FCA" w:rsidP="00BF2FCA">
            <w:pPr>
              <w:spacing w:line="0" w:lineRule="atLeast"/>
              <w:ind w:left="-142" w:right="-2"/>
              <w:contextualSpacing/>
              <w:jc w:val="center"/>
            </w:pPr>
            <w:r w:rsidRPr="006078E7">
              <w:t>шт</w:t>
            </w:r>
          </w:p>
        </w:tc>
        <w:tc>
          <w:tcPr>
            <w:tcW w:w="1320" w:type="dxa"/>
            <w:tcBorders>
              <w:right w:val="single" w:sz="4" w:space="0" w:color="auto"/>
            </w:tcBorders>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c>
          <w:tcPr>
            <w:tcW w:w="1232" w:type="dxa"/>
            <w:tcBorders>
              <w:left w:val="single" w:sz="4" w:space="0" w:color="auto"/>
            </w:tcBorders>
            <w:vAlign w:val="center"/>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c>
          <w:tcPr>
            <w:tcW w:w="1232" w:type="dxa"/>
            <w:tcBorders>
              <w:left w:val="single" w:sz="4" w:space="0" w:color="auto"/>
            </w:tcBorders>
          </w:tcPr>
          <w:p w:rsidR="00BF2FCA" w:rsidRPr="006078E7" w:rsidRDefault="00BF2FCA" w:rsidP="00BF2FCA">
            <w:pPr>
              <w:pStyle w:val="ab"/>
              <w:spacing w:after="0" w:line="0" w:lineRule="atLeast"/>
              <w:ind w:left="-142" w:right="-2"/>
              <w:jc w:val="center"/>
              <w:rPr>
                <w:rFonts w:ascii="Times New Roman" w:hAnsi="Times New Roman"/>
                <w:sz w:val="20"/>
                <w:szCs w:val="20"/>
              </w:rPr>
            </w:pPr>
            <w:r w:rsidRPr="006078E7">
              <w:rPr>
                <w:rFonts w:ascii="Times New Roman" w:hAnsi="Times New Roman"/>
                <w:sz w:val="20"/>
                <w:szCs w:val="20"/>
              </w:rPr>
              <w:t>0</w:t>
            </w:r>
          </w:p>
        </w:tc>
      </w:tr>
    </w:tbl>
    <w:p w:rsidR="00BF2FCA" w:rsidRPr="006078E7" w:rsidRDefault="00BF2FCA" w:rsidP="00BF2FCA">
      <w:pPr>
        <w:pStyle w:val="ab"/>
        <w:spacing w:line="0" w:lineRule="atLeast"/>
        <w:ind w:left="-142" w:right="-2"/>
        <w:jc w:val="center"/>
        <w:rPr>
          <w:rFonts w:ascii="Times New Roman" w:hAnsi="Times New Roman"/>
          <w:b/>
          <w:sz w:val="24"/>
          <w:szCs w:val="24"/>
        </w:rPr>
      </w:pPr>
    </w:p>
    <w:p w:rsidR="00BF2FCA" w:rsidRPr="006078E7" w:rsidRDefault="00BF2FCA" w:rsidP="00BF2FCA">
      <w:pPr>
        <w:pStyle w:val="ab"/>
        <w:spacing w:line="0" w:lineRule="atLeast"/>
        <w:ind w:left="-142" w:right="-2"/>
        <w:jc w:val="center"/>
        <w:rPr>
          <w:rFonts w:ascii="Times New Roman" w:hAnsi="Times New Roman"/>
          <w:b/>
          <w:sz w:val="24"/>
          <w:szCs w:val="24"/>
        </w:rPr>
      </w:pPr>
      <w:r w:rsidRPr="006078E7">
        <w:rPr>
          <w:rFonts w:ascii="Times New Roman" w:hAnsi="Times New Roman"/>
          <w:b/>
          <w:sz w:val="24"/>
          <w:szCs w:val="24"/>
        </w:rPr>
        <w:t>4. Ресурсное  обеспечение  подпрограммы, рублей</w:t>
      </w:r>
    </w:p>
    <w:p w:rsidR="00BF2FCA" w:rsidRPr="006078E7" w:rsidRDefault="00BF2FCA" w:rsidP="00BF2FCA">
      <w:pPr>
        <w:pStyle w:val="ab"/>
        <w:spacing w:line="0" w:lineRule="atLeast"/>
        <w:ind w:left="-142" w:right="-2"/>
        <w:jc w:val="right"/>
        <w:rPr>
          <w:rFonts w:ascii="Times New Roman" w:hAnsi="Times New Roman"/>
          <w:b/>
          <w:sz w:val="24"/>
          <w:szCs w:val="24"/>
          <w:highlight w:val="yellow"/>
        </w:rPr>
      </w:pPr>
      <w:r w:rsidRPr="006078E7">
        <w:rPr>
          <w:rFonts w:ascii="Times New Roman" w:hAnsi="Times New Roman"/>
          <w:b/>
        </w:rPr>
        <w:t xml:space="preserve">   Таблица 3</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667"/>
        <w:gridCol w:w="1879"/>
        <w:gridCol w:w="709"/>
        <w:gridCol w:w="1591"/>
        <w:gridCol w:w="992"/>
        <w:gridCol w:w="993"/>
        <w:gridCol w:w="992"/>
        <w:gridCol w:w="10"/>
      </w:tblGrid>
      <w:tr w:rsidR="00BF2FCA" w:rsidRPr="006078E7" w:rsidTr="00BF2FCA">
        <w:trPr>
          <w:trHeight w:val="549"/>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r w:rsidRPr="006078E7">
              <w:t>№п/п</w:t>
            </w:r>
          </w:p>
        </w:tc>
        <w:tc>
          <w:tcPr>
            <w:tcW w:w="1667" w:type="dxa"/>
            <w:vMerge w:val="restart"/>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r w:rsidRPr="006078E7">
              <w:t>Наименование  основного мероприятия /мероприятия/</w:t>
            </w:r>
          </w:p>
          <w:p w:rsidR="00BF2FCA" w:rsidRPr="006078E7" w:rsidRDefault="00BF2FCA" w:rsidP="00BF2FCA">
            <w:pPr>
              <w:spacing w:line="0" w:lineRule="atLeast"/>
              <w:ind w:right="-2"/>
              <w:contextualSpacing/>
              <w:jc w:val="center"/>
            </w:pPr>
            <w:r w:rsidRPr="006078E7">
              <w:t>Источник ресурсного обеспечения</w:t>
            </w:r>
          </w:p>
        </w:tc>
        <w:tc>
          <w:tcPr>
            <w:tcW w:w="1879" w:type="dxa"/>
            <w:vMerge w:val="restart"/>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r w:rsidRPr="006078E7">
              <w:t>Исполнитель</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r w:rsidRPr="006078E7">
              <w:t>Срок реализации (годы)</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r w:rsidRPr="006078E7">
              <w:t>Источник финансирова-ния</w:t>
            </w:r>
          </w:p>
        </w:tc>
        <w:tc>
          <w:tcPr>
            <w:tcW w:w="2987" w:type="dxa"/>
            <w:gridSpan w:val="4"/>
            <w:shd w:val="clear" w:color="auto" w:fill="auto"/>
          </w:tcPr>
          <w:p w:rsidR="00BF2FCA" w:rsidRPr="006078E7" w:rsidRDefault="00BF2FCA" w:rsidP="00BF2FCA">
            <w:r w:rsidRPr="006078E7">
              <w:t>Объемы бюджетных ассигнований</w:t>
            </w:r>
          </w:p>
        </w:tc>
      </w:tr>
      <w:tr w:rsidR="00BF2FCA" w:rsidRPr="006078E7" w:rsidTr="00BF2FCA">
        <w:trPr>
          <w:gridAfter w:val="1"/>
          <w:wAfter w:w="10" w:type="dxa"/>
          <w:trHeight w:val="8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879"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591"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BF2FCA" w:rsidRPr="006078E7" w:rsidRDefault="00BF2FCA" w:rsidP="00BF2FCA">
            <w:pPr>
              <w:spacing w:line="0" w:lineRule="atLeast"/>
              <w:ind w:left="-142" w:right="-2"/>
              <w:contextualSpacing/>
              <w:jc w:val="center"/>
            </w:pPr>
            <w:r w:rsidRPr="006078E7">
              <w:t xml:space="preserve">   2021 год</w:t>
            </w:r>
          </w:p>
        </w:tc>
        <w:tc>
          <w:tcPr>
            <w:tcW w:w="993" w:type="dxa"/>
            <w:tcBorders>
              <w:top w:val="single" w:sz="4" w:space="0" w:color="auto"/>
              <w:left w:val="single" w:sz="4" w:space="0" w:color="auto"/>
              <w:bottom w:val="single" w:sz="4" w:space="0" w:color="000000"/>
              <w:right w:val="single" w:sz="4" w:space="0" w:color="auto"/>
            </w:tcBorders>
            <w:vAlign w:val="center"/>
          </w:tcPr>
          <w:p w:rsidR="00BF2FCA" w:rsidRPr="006078E7" w:rsidRDefault="00BF2FCA" w:rsidP="00BF2FCA">
            <w:pPr>
              <w:spacing w:line="0" w:lineRule="atLeast"/>
              <w:ind w:left="-142" w:right="-2"/>
              <w:contextualSpacing/>
              <w:jc w:val="center"/>
            </w:pPr>
            <w:r w:rsidRPr="006078E7">
              <w:t xml:space="preserve">   2022 год</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r w:rsidRPr="006078E7">
              <w:t>2023 год</w:t>
            </w:r>
          </w:p>
        </w:tc>
      </w:tr>
      <w:tr w:rsidR="00BF2FCA" w:rsidRPr="006078E7" w:rsidTr="00BF2FCA">
        <w:trPr>
          <w:gridAfter w:val="1"/>
          <w:wAfter w:w="10" w:type="dxa"/>
          <w:trHeight w:val="462"/>
        </w:trPr>
        <w:tc>
          <w:tcPr>
            <w:tcW w:w="534"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rPr>
                <w:b/>
              </w:rPr>
            </w:pP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r w:rsidRPr="006078E7">
              <w:rPr>
                <w:b/>
              </w:rPr>
              <w:t>Подпрограмма</w:t>
            </w:r>
            <w:r w:rsidRPr="006078E7">
              <w:t>,</w:t>
            </w:r>
          </w:p>
          <w:p w:rsidR="00BF2FCA" w:rsidRPr="006078E7" w:rsidRDefault="00BF2FCA" w:rsidP="00BF2FCA">
            <w:pPr>
              <w:spacing w:line="0" w:lineRule="atLeast"/>
              <w:ind w:left="-142" w:right="-2"/>
              <w:contextualSpacing/>
              <w:jc w:val="center"/>
            </w:pPr>
            <w:r w:rsidRPr="006078E7">
              <w:t>всего</w:t>
            </w:r>
          </w:p>
        </w:tc>
        <w:tc>
          <w:tcPr>
            <w:tcW w:w="1879"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rPr>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rPr>
                <w:b/>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F2FCA" w:rsidRPr="006078E7" w:rsidRDefault="00BF2FCA" w:rsidP="00BF2FCA">
            <w:pPr>
              <w:spacing w:line="0" w:lineRule="atLeast"/>
              <w:ind w:left="-39" w:right="-2" w:firstLine="39"/>
              <w:contextualSpacing/>
              <w:jc w:val="center"/>
              <w:rPr>
                <w:b/>
                <w:sz w:val="16"/>
                <w:szCs w:val="16"/>
              </w:rPr>
            </w:pPr>
            <w:r w:rsidRPr="006078E7">
              <w:rPr>
                <w:b/>
                <w:sz w:val="16"/>
                <w:szCs w:val="16"/>
              </w:rPr>
              <w:t>1060020,83</w:t>
            </w:r>
          </w:p>
        </w:tc>
        <w:tc>
          <w:tcPr>
            <w:tcW w:w="993" w:type="dxa"/>
            <w:tcBorders>
              <w:top w:val="single" w:sz="4" w:space="0" w:color="000000"/>
              <w:left w:val="single" w:sz="4" w:space="0" w:color="auto"/>
              <w:bottom w:val="single" w:sz="4" w:space="0" w:color="000000"/>
              <w:right w:val="single" w:sz="4" w:space="0" w:color="auto"/>
            </w:tcBorders>
            <w:vAlign w:val="center"/>
          </w:tcPr>
          <w:p w:rsidR="00BF2FCA" w:rsidRPr="006078E7" w:rsidRDefault="00BF2FCA" w:rsidP="00BF2FCA">
            <w:pPr>
              <w:spacing w:line="0" w:lineRule="atLeast"/>
              <w:ind w:left="-39" w:right="-2" w:firstLine="39"/>
              <w:contextualSpacing/>
              <w:jc w:val="center"/>
              <w:rPr>
                <w:b/>
                <w:sz w:val="16"/>
                <w:szCs w:val="16"/>
              </w:rPr>
            </w:pPr>
            <w:r w:rsidRPr="006078E7">
              <w:rPr>
                <w:b/>
                <w:sz w:val="16"/>
                <w:szCs w:val="16"/>
              </w:rPr>
              <w:t>747339,49</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F2FCA" w:rsidRPr="006078E7" w:rsidRDefault="00BF2FCA" w:rsidP="00BF2FCA">
            <w:pPr>
              <w:spacing w:line="0" w:lineRule="atLeast"/>
              <w:ind w:left="-39" w:right="-2" w:firstLine="39"/>
              <w:contextualSpacing/>
              <w:jc w:val="center"/>
              <w:rPr>
                <w:b/>
                <w:sz w:val="16"/>
                <w:szCs w:val="16"/>
              </w:rPr>
            </w:pPr>
            <w:r w:rsidRPr="006078E7">
              <w:rPr>
                <w:b/>
                <w:sz w:val="16"/>
                <w:szCs w:val="16"/>
              </w:rPr>
              <w:t>1721400,00</w:t>
            </w:r>
          </w:p>
        </w:tc>
      </w:tr>
      <w:tr w:rsidR="00BF2FCA" w:rsidRPr="006078E7" w:rsidTr="00BF2FCA">
        <w:trPr>
          <w:gridAfter w:val="1"/>
          <w:wAfter w:w="10" w:type="dxa"/>
          <w:trHeight w:val="1684"/>
        </w:trPr>
        <w:tc>
          <w:tcPr>
            <w:tcW w:w="534" w:type="dxa"/>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r w:rsidRPr="006078E7">
              <w:t>1.</w:t>
            </w: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rPr>
                <w:b/>
                <w:i/>
              </w:rPr>
            </w:pPr>
            <w:r w:rsidRPr="006078E7">
              <w:rPr>
                <w:b/>
                <w:i/>
              </w:rPr>
              <w:t>Основное мероприятие</w:t>
            </w:r>
          </w:p>
          <w:p w:rsidR="00BF2FCA" w:rsidRPr="006078E7" w:rsidRDefault="00BF2FCA" w:rsidP="00BF2FCA">
            <w:pPr>
              <w:spacing w:line="0" w:lineRule="atLeast"/>
              <w:ind w:right="-2"/>
              <w:contextualSpacing/>
              <w:jc w:val="center"/>
            </w:pPr>
            <w:r w:rsidRPr="006078E7">
              <w:t>«Мероприятия по благоустройству сельских поселений Комсомольского муниципального района»</w:t>
            </w:r>
          </w:p>
        </w:tc>
        <w:tc>
          <w:tcPr>
            <w:tcW w:w="1879"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r w:rsidRPr="006078E7">
              <w:t>2021-</w:t>
            </w:r>
          </w:p>
          <w:p w:rsidR="00BF2FCA" w:rsidRPr="006078E7" w:rsidRDefault="00BF2FCA" w:rsidP="00BF2FCA">
            <w:pPr>
              <w:spacing w:line="0" w:lineRule="atLeast"/>
              <w:ind w:left="-142" w:right="-2"/>
              <w:contextualSpacing/>
              <w:jc w:val="center"/>
            </w:pPr>
            <w:r w:rsidRPr="006078E7">
              <w:t>2023</w:t>
            </w:r>
          </w:p>
        </w:tc>
        <w:tc>
          <w:tcPr>
            <w:tcW w:w="1591"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BF2FCA" w:rsidRPr="006078E7" w:rsidRDefault="00BF2FCA" w:rsidP="00BF2FCA">
            <w:pPr>
              <w:spacing w:line="0" w:lineRule="atLeast"/>
              <w:ind w:left="-39" w:right="-2" w:firstLine="39"/>
              <w:contextualSpacing/>
              <w:jc w:val="center"/>
              <w:rPr>
                <w:b/>
                <w:sz w:val="16"/>
                <w:szCs w:val="16"/>
              </w:rPr>
            </w:pPr>
            <w:r w:rsidRPr="006078E7">
              <w:rPr>
                <w:b/>
                <w:sz w:val="16"/>
                <w:szCs w:val="16"/>
              </w:rPr>
              <w:t>1060020,83</w:t>
            </w:r>
          </w:p>
        </w:tc>
        <w:tc>
          <w:tcPr>
            <w:tcW w:w="993" w:type="dxa"/>
            <w:tcBorders>
              <w:top w:val="single" w:sz="4" w:space="0" w:color="000000"/>
              <w:left w:val="single" w:sz="4" w:space="0" w:color="auto"/>
              <w:bottom w:val="single" w:sz="4" w:space="0" w:color="auto"/>
              <w:right w:val="single" w:sz="4" w:space="0" w:color="auto"/>
            </w:tcBorders>
            <w:vAlign w:val="center"/>
          </w:tcPr>
          <w:p w:rsidR="00BF2FCA" w:rsidRPr="006078E7" w:rsidRDefault="00BF2FCA" w:rsidP="00BF2FCA">
            <w:pPr>
              <w:spacing w:line="0" w:lineRule="atLeast"/>
              <w:ind w:left="-39" w:right="-2" w:firstLine="39"/>
              <w:contextualSpacing/>
              <w:jc w:val="center"/>
              <w:rPr>
                <w:b/>
                <w:sz w:val="16"/>
                <w:szCs w:val="16"/>
              </w:rPr>
            </w:pPr>
            <w:r w:rsidRPr="006078E7">
              <w:rPr>
                <w:b/>
                <w:sz w:val="16"/>
                <w:szCs w:val="16"/>
              </w:rPr>
              <w:t>747339,49</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F2FCA" w:rsidRPr="006078E7" w:rsidRDefault="00BF2FCA" w:rsidP="00BF2FCA">
            <w:pPr>
              <w:spacing w:line="0" w:lineRule="atLeast"/>
              <w:ind w:left="-39" w:right="-2" w:firstLine="39"/>
              <w:contextualSpacing/>
              <w:jc w:val="center"/>
              <w:rPr>
                <w:b/>
                <w:sz w:val="16"/>
                <w:szCs w:val="16"/>
              </w:rPr>
            </w:pPr>
            <w:r w:rsidRPr="006078E7">
              <w:rPr>
                <w:b/>
                <w:sz w:val="16"/>
                <w:szCs w:val="16"/>
              </w:rPr>
              <w:t>1721400,00</w:t>
            </w:r>
          </w:p>
        </w:tc>
      </w:tr>
      <w:tr w:rsidR="00BF2FCA" w:rsidRPr="006078E7" w:rsidTr="00BF2FCA">
        <w:trPr>
          <w:gridAfter w:val="1"/>
          <w:wAfter w:w="10" w:type="dxa"/>
          <w:trHeight w:val="1380"/>
        </w:trPr>
        <w:tc>
          <w:tcPr>
            <w:tcW w:w="534" w:type="dxa"/>
            <w:vMerge w:val="restart"/>
            <w:tcBorders>
              <w:top w:val="single" w:sz="4" w:space="0" w:color="000000"/>
              <w:left w:val="single" w:sz="4" w:space="0" w:color="000000"/>
              <w:right w:val="single" w:sz="4" w:space="0" w:color="000000"/>
            </w:tcBorders>
            <w:hideMark/>
          </w:tcPr>
          <w:p w:rsidR="00BF2FCA" w:rsidRPr="006078E7" w:rsidRDefault="00BF2FCA" w:rsidP="00BF2FCA">
            <w:pPr>
              <w:spacing w:line="0" w:lineRule="atLeast"/>
              <w:ind w:left="-142" w:right="-2"/>
              <w:contextualSpacing/>
              <w:jc w:val="center"/>
            </w:pPr>
            <w:r w:rsidRPr="006078E7">
              <w:lastRenderedPageBreak/>
              <w:t>1.1</w:t>
            </w:r>
          </w:p>
        </w:tc>
        <w:tc>
          <w:tcPr>
            <w:tcW w:w="1667" w:type="dxa"/>
            <w:vMerge w:val="restart"/>
            <w:tcBorders>
              <w:top w:val="single" w:sz="4" w:space="0" w:color="000000"/>
              <w:left w:val="single" w:sz="4" w:space="0" w:color="000000"/>
              <w:right w:val="single" w:sz="4" w:space="0" w:color="000000"/>
            </w:tcBorders>
            <w:hideMark/>
          </w:tcPr>
          <w:p w:rsidR="00BF2FCA" w:rsidRPr="006078E7" w:rsidRDefault="00BF2FCA" w:rsidP="00BF2FCA">
            <w:pPr>
              <w:spacing w:line="0" w:lineRule="atLeast"/>
              <w:ind w:left="66" w:right="-2" w:hanging="66"/>
              <w:contextualSpacing/>
              <w:jc w:val="both"/>
              <w:rPr>
                <w:b/>
                <w:i/>
              </w:rPr>
            </w:pPr>
            <w:r w:rsidRPr="006078E7">
              <w:rPr>
                <w:b/>
                <w:i/>
              </w:rPr>
              <w:t>Мероприятие</w:t>
            </w:r>
          </w:p>
          <w:p w:rsidR="00BF2FCA" w:rsidRPr="006078E7" w:rsidRDefault="00BF2FCA" w:rsidP="00BF2FCA">
            <w:pPr>
              <w:spacing w:line="0" w:lineRule="atLeast"/>
              <w:ind w:left="66" w:right="-2" w:hanging="66"/>
              <w:contextualSpacing/>
            </w:pPr>
            <w:r w:rsidRPr="006078E7">
              <w:t xml:space="preserve"> «Содержание колодцев»</w:t>
            </w:r>
          </w:p>
        </w:tc>
        <w:tc>
          <w:tcPr>
            <w:tcW w:w="1879" w:type="dxa"/>
            <w:tcBorders>
              <w:top w:val="single" w:sz="4" w:space="0" w:color="000000"/>
              <w:left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rPr>
                <w:b/>
              </w:rPr>
            </w:pPr>
            <w:r w:rsidRPr="006078E7">
              <w:t>Управление по вопросу развития инфраструктуры Администрации  Комсомольского муниципального района</w:t>
            </w:r>
          </w:p>
        </w:tc>
        <w:tc>
          <w:tcPr>
            <w:tcW w:w="709" w:type="dxa"/>
            <w:tcBorders>
              <w:top w:val="single" w:sz="4" w:space="0" w:color="000000"/>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r w:rsidRPr="006078E7">
              <w:t>2021-</w:t>
            </w:r>
          </w:p>
          <w:p w:rsidR="00BF2FCA" w:rsidRPr="006078E7" w:rsidRDefault="00BF2FCA" w:rsidP="00BF2FCA">
            <w:pPr>
              <w:spacing w:line="0" w:lineRule="atLeast"/>
              <w:ind w:left="-142" w:right="-2"/>
              <w:contextualSpacing/>
              <w:jc w:val="center"/>
            </w:pPr>
            <w:r w:rsidRPr="006078E7">
              <w:t>2023</w:t>
            </w:r>
          </w:p>
        </w:tc>
        <w:tc>
          <w:tcPr>
            <w:tcW w:w="1591" w:type="dxa"/>
            <w:tcBorders>
              <w:top w:val="single" w:sz="4" w:space="0" w:color="000000"/>
              <w:left w:val="single" w:sz="4" w:space="0" w:color="000000"/>
              <w:right w:val="single" w:sz="4" w:space="0" w:color="000000"/>
            </w:tcBorders>
            <w:vAlign w:val="center"/>
            <w:hideMark/>
          </w:tcPr>
          <w:p w:rsidR="00BF2FCA" w:rsidRPr="006078E7" w:rsidRDefault="00BF2FCA" w:rsidP="00BF2FCA">
            <w:pPr>
              <w:spacing w:line="0" w:lineRule="atLeast"/>
              <w:ind w:left="-27" w:right="-2"/>
              <w:contextualSpacing/>
              <w:jc w:val="both"/>
              <w:rPr>
                <w:b/>
              </w:rPr>
            </w:pPr>
            <w:r w:rsidRPr="006078E7">
              <w:rPr>
                <w:b/>
              </w:rPr>
              <w:t>Бюджет Комсомольс-кого муниципаль-ного района</w:t>
            </w:r>
          </w:p>
        </w:tc>
        <w:tc>
          <w:tcPr>
            <w:tcW w:w="992" w:type="dxa"/>
            <w:tcBorders>
              <w:top w:val="single" w:sz="4" w:space="0" w:color="000000"/>
              <w:left w:val="single" w:sz="4" w:space="0" w:color="auto"/>
              <w:right w:val="single" w:sz="4" w:space="0" w:color="auto"/>
            </w:tcBorders>
            <w:shd w:val="clear" w:color="auto" w:fill="auto"/>
            <w:vAlign w:val="center"/>
            <w:hideMark/>
          </w:tcPr>
          <w:p w:rsidR="00BF2FCA" w:rsidRPr="006078E7" w:rsidRDefault="00BF2FCA" w:rsidP="00BF2FCA">
            <w:pPr>
              <w:spacing w:line="0" w:lineRule="atLeast"/>
              <w:ind w:left="-142" w:right="-2"/>
              <w:contextualSpacing/>
              <w:jc w:val="center"/>
              <w:rPr>
                <w:b/>
                <w:sz w:val="16"/>
                <w:szCs w:val="16"/>
              </w:rPr>
            </w:pPr>
            <w:r w:rsidRPr="006078E7">
              <w:rPr>
                <w:b/>
                <w:sz w:val="16"/>
                <w:szCs w:val="16"/>
              </w:rPr>
              <w:t>650020,83</w:t>
            </w:r>
          </w:p>
        </w:tc>
        <w:tc>
          <w:tcPr>
            <w:tcW w:w="993" w:type="dxa"/>
            <w:tcBorders>
              <w:top w:val="single" w:sz="4" w:space="0" w:color="000000"/>
              <w:left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rPr>
                <w:b/>
                <w:sz w:val="16"/>
                <w:szCs w:val="16"/>
              </w:rPr>
            </w:pPr>
            <w:r w:rsidRPr="006078E7">
              <w:rPr>
                <w:b/>
                <w:sz w:val="16"/>
                <w:szCs w:val="16"/>
              </w:rPr>
              <w:t>550000,00</w:t>
            </w:r>
          </w:p>
        </w:tc>
        <w:tc>
          <w:tcPr>
            <w:tcW w:w="992" w:type="dxa"/>
            <w:tcBorders>
              <w:top w:val="single" w:sz="4" w:space="0" w:color="000000"/>
              <w:left w:val="single" w:sz="4" w:space="0" w:color="auto"/>
              <w:right w:val="single" w:sz="4" w:space="0" w:color="000000"/>
            </w:tcBorders>
            <w:shd w:val="clear" w:color="auto" w:fill="auto"/>
            <w:vAlign w:val="center"/>
            <w:hideMark/>
          </w:tcPr>
          <w:p w:rsidR="00BF2FCA" w:rsidRPr="006078E7" w:rsidRDefault="00BF2FCA" w:rsidP="00BF2FCA">
            <w:pPr>
              <w:spacing w:line="0" w:lineRule="atLeast"/>
              <w:ind w:left="-142" w:right="-2"/>
              <w:contextualSpacing/>
              <w:jc w:val="center"/>
              <w:rPr>
                <w:b/>
                <w:sz w:val="16"/>
                <w:szCs w:val="16"/>
              </w:rPr>
            </w:pPr>
            <w:r w:rsidRPr="006078E7">
              <w:rPr>
                <w:b/>
                <w:sz w:val="16"/>
                <w:szCs w:val="16"/>
              </w:rPr>
              <w:t>815000,00</w:t>
            </w:r>
          </w:p>
        </w:tc>
      </w:tr>
      <w:tr w:rsidR="00BF2FCA" w:rsidRPr="006078E7" w:rsidTr="00BF2FCA">
        <w:trPr>
          <w:gridAfter w:val="1"/>
          <w:wAfter w:w="10" w:type="dxa"/>
          <w:trHeight w:val="306"/>
        </w:trPr>
        <w:tc>
          <w:tcPr>
            <w:tcW w:w="534" w:type="dxa"/>
            <w:vMerge/>
            <w:tcBorders>
              <w:top w:val="single" w:sz="4" w:space="0" w:color="auto"/>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pPr>
          </w:p>
        </w:tc>
        <w:tc>
          <w:tcPr>
            <w:tcW w:w="1667" w:type="dxa"/>
            <w:vMerge/>
            <w:tcBorders>
              <w:top w:val="single" w:sz="4" w:space="0" w:color="auto"/>
              <w:left w:val="single" w:sz="4" w:space="0" w:color="000000"/>
              <w:right w:val="single" w:sz="4" w:space="0" w:color="000000"/>
            </w:tcBorders>
            <w:vAlign w:val="center"/>
            <w:hideMark/>
          </w:tcPr>
          <w:p w:rsidR="00BF2FCA" w:rsidRPr="006078E7" w:rsidRDefault="00BF2FCA" w:rsidP="00BF2FCA">
            <w:pPr>
              <w:spacing w:line="0" w:lineRule="atLeast"/>
              <w:ind w:left="66" w:right="-2" w:hanging="66"/>
              <w:contextualSpacing/>
              <w:rPr>
                <w:b/>
              </w:rPr>
            </w:pPr>
          </w:p>
        </w:tc>
        <w:tc>
          <w:tcPr>
            <w:tcW w:w="1879" w:type="dxa"/>
            <w:vMerge w:val="restart"/>
            <w:tcBorders>
              <w:top w:val="single" w:sz="4" w:space="0" w:color="auto"/>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right="-2"/>
              <w:contextualSpacing/>
              <w:jc w:val="center"/>
              <w:rPr>
                <w:b/>
              </w:rPr>
            </w:pPr>
            <w:r w:rsidRPr="006078E7">
              <w:t>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000000"/>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left="-142" w:right="-2"/>
              <w:contextualSpacing/>
              <w:jc w:val="center"/>
            </w:pPr>
            <w:r w:rsidRPr="006078E7">
              <w:t>2021-</w:t>
            </w:r>
          </w:p>
          <w:p w:rsidR="00BF2FCA" w:rsidRPr="006078E7" w:rsidRDefault="00BF2FCA" w:rsidP="00BF2FCA">
            <w:pPr>
              <w:spacing w:line="0" w:lineRule="atLeast"/>
              <w:ind w:left="-142" w:right="-2"/>
              <w:contextualSpacing/>
              <w:jc w:val="center"/>
            </w:pPr>
            <w:r w:rsidRPr="006078E7">
              <w:t>2023</w:t>
            </w:r>
          </w:p>
        </w:tc>
        <w:tc>
          <w:tcPr>
            <w:tcW w:w="1591" w:type="dxa"/>
            <w:tcBorders>
              <w:top w:val="single" w:sz="4" w:space="0" w:color="auto"/>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right="-2"/>
              <w:contextualSpacing/>
              <w:jc w:val="both"/>
              <w:rPr>
                <w:b/>
              </w:rPr>
            </w:pPr>
            <w:r w:rsidRPr="006078E7">
              <w:rPr>
                <w:b/>
              </w:rPr>
              <w:t xml:space="preserve"> Переданные полномочия </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BF2FCA" w:rsidRPr="006078E7" w:rsidRDefault="00BF2FCA" w:rsidP="00BF2FCA">
            <w:pPr>
              <w:spacing w:line="0" w:lineRule="atLeast"/>
              <w:ind w:left="-142" w:right="-2"/>
              <w:contextualSpacing/>
              <w:rPr>
                <w:sz w:val="16"/>
                <w:szCs w:val="16"/>
              </w:rPr>
            </w:pPr>
            <w:r w:rsidRPr="006078E7">
              <w:rPr>
                <w:sz w:val="16"/>
                <w:szCs w:val="16"/>
              </w:rPr>
              <w:t xml:space="preserve">     650020,83</w:t>
            </w:r>
          </w:p>
        </w:tc>
        <w:tc>
          <w:tcPr>
            <w:tcW w:w="993" w:type="dxa"/>
            <w:tcBorders>
              <w:top w:val="single" w:sz="4" w:space="0" w:color="000000"/>
              <w:left w:val="single" w:sz="4" w:space="0" w:color="auto"/>
              <w:bottom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550000,00</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815000,00</w:t>
            </w:r>
          </w:p>
        </w:tc>
      </w:tr>
      <w:tr w:rsidR="00BF2FCA" w:rsidRPr="006078E7" w:rsidTr="00BF2FCA">
        <w:trPr>
          <w:gridAfter w:val="1"/>
          <w:wAfter w:w="10" w:type="dxa"/>
          <w:trHeight w:val="303"/>
        </w:trPr>
        <w:tc>
          <w:tcPr>
            <w:tcW w:w="534"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591" w:type="dxa"/>
            <w:tcBorders>
              <w:top w:val="single" w:sz="4" w:space="0" w:color="auto"/>
              <w:left w:val="single" w:sz="4" w:space="0" w:color="000000"/>
              <w:right w:val="single" w:sz="4" w:space="0" w:color="000000"/>
            </w:tcBorders>
            <w:vAlign w:val="center"/>
            <w:hideMark/>
          </w:tcPr>
          <w:p w:rsidR="00BF2FCA" w:rsidRPr="006078E7" w:rsidRDefault="00BF2FCA" w:rsidP="00BF2FCA">
            <w:pPr>
              <w:spacing w:line="0" w:lineRule="atLeast"/>
              <w:ind w:left="-27" w:right="-2"/>
              <w:contextualSpacing/>
              <w:jc w:val="both"/>
            </w:pPr>
            <w:r w:rsidRPr="006078E7">
              <w:t>Новоусадебское сельское поселение</w:t>
            </w:r>
          </w:p>
        </w:tc>
        <w:tc>
          <w:tcPr>
            <w:tcW w:w="992" w:type="dxa"/>
            <w:tcBorders>
              <w:top w:val="single" w:sz="4" w:space="0" w:color="auto"/>
              <w:left w:val="single" w:sz="4" w:space="0" w:color="auto"/>
              <w:right w:val="single" w:sz="4" w:space="0" w:color="auto"/>
            </w:tcBorders>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35000,00</w:t>
            </w:r>
          </w:p>
        </w:tc>
        <w:tc>
          <w:tcPr>
            <w:tcW w:w="993" w:type="dxa"/>
            <w:tcBorders>
              <w:top w:val="single" w:sz="4" w:space="0" w:color="auto"/>
              <w:left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35000,00</w:t>
            </w:r>
          </w:p>
        </w:tc>
        <w:tc>
          <w:tcPr>
            <w:tcW w:w="992" w:type="dxa"/>
            <w:tcBorders>
              <w:top w:val="single" w:sz="4" w:space="0" w:color="auto"/>
              <w:left w:val="single" w:sz="4" w:space="0" w:color="auto"/>
              <w:right w:val="single" w:sz="4" w:space="0" w:color="000000"/>
            </w:tcBorders>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35000,00</w:t>
            </w:r>
          </w:p>
        </w:tc>
      </w:tr>
      <w:tr w:rsidR="00BF2FCA" w:rsidRPr="006078E7" w:rsidTr="00BF2FCA">
        <w:trPr>
          <w:gridAfter w:val="1"/>
          <w:wAfter w:w="10" w:type="dxa"/>
          <w:trHeight w:val="29"/>
        </w:trPr>
        <w:tc>
          <w:tcPr>
            <w:tcW w:w="534" w:type="dxa"/>
            <w:vMerge/>
            <w:tcBorders>
              <w:top w:val="single" w:sz="4" w:space="0" w:color="auto"/>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pPr>
          </w:p>
        </w:tc>
        <w:tc>
          <w:tcPr>
            <w:tcW w:w="1667" w:type="dxa"/>
            <w:vMerge/>
            <w:tcBorders>
              <w:top w:val="single" w:sz="4" w:space="0" w:color="auto"/>
              <w:left w:val="single" w:sz="4" w:space="0" w:color="000000"/>
              <w:right w:val="single" w:sz="4" w:space="0" w:color="000000"/>
            </w:tcBorders>
            <w:vAlign w:val="center"/>
            <w:hideMark/>
          </w:tcPr>
          <w:p w:rsidR="00BF2FCA" w:rsidRPr="006078E7" w:rsidRDefault="00BF2FCA" w:rsidP="00BF2FCA">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591" w:type="dxa"/>
            <w:tcBorders>
              <w:top w:val="single" w:sz="4" w:space="0" w:color="auto"/>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left="-27" w:right="-2"/>
              <w:contextualSpacing/>
              <w:jc w:val="both"/>
            </w:pPr>
            <w:r w:rsidRPr="006078E7">
              <w:t>Марковское сельское поселение</w:t>
            </w:r>
          </w:p>
        </w:tc>
        <w:tc>
          <w:tcPr>
            <w:tcW w:w="992" w:type="dxa"/>
            <w:tcBorders>
              <w:left w:val="single" w:sz="4" w:space="0" w:color="auto"/>
              <w:bottom w:val="single" w:sz="4" w:space="0" w:color="auto"/>
              <w:right w:val="single" w:sz="4" w:space="0" w:color="auto"/>
            </w:tcBorders>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55000,00</w:t>
            </w:r>
          </w:p>
        </w:tc>
        <w:tc>
          <w:tcPr>
            <w:tcW w:w="993" w:type="dxa"/>
            <w:tcBorders>
              <w:left w:val="single" w:sz="4" w:space="0" w:color="auto"/>
              <w:bottom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5000,00</w:t>
            </w:r>
          </w:p>
        </w:tc>
        <w:tc>
          <w:tcPr>
            <w:tcW w:w="992" w:type="dxa"/>
            <w:tcBorders>
              <w:left w:val="single" w:sz="4" w:space="0" w:color="auto"/>
              <w:bottom w:val="single" w:sz="4" w:space="0" w:color="auto"/>
              <w:right w:val="single" w:sz="4" w:space="0" w:color="000000"/>
            </w:tcBorders>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160000,00</w:t>
            </w:r>
          </w:p>
        </w:tc>
      </w:tr>
      <w:tr w:rsidR="00BF2FCA" w:rsidRPr="006078E7" w:rsidTr="00BF2FCA">
        <w:trPr>
          <w:gridAfter w:val="1"/>
          <w:wAfter w:w="10" w:type="dxa"/>
          <w:trHeight w:val="303"/>
        </w:trPr>
        <w:tc>
          <w:tcPr>
            <w:tcW w:w="534"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591" w:type="dxa"/>
            <w:tcBorders>
              <w:top w:val="single" w:sz="4" w:space="0" w:color="auto"/>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left="-27" w:right="-2"/>
              <w:contextualSpacing/>
              <w:jc w:val="both"/>
            </w:pPr>
            <w:r w:rsidRPr="006078E7">
              <w:t>Октябрьское сельское поселение</w:t>
            </w:r>
          </w:p>
        </w:tc>
        <w:tc>
          <w:tcPr>
            <w:tcW w:w="992" w:type="dxa"/>
            <w:tcBorders>
              <w:left w:val="single" w:sz="4" w:space="0" w:color="auto"/>
              <w:right w:val="single" w:sz="4" w:space="0" w:color="auto"/>
            </w:tcBorders>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60000,00</w:t>
            </w:r>
          </w:p>
        </w:tc>
        <w:tc>
          <w:tcPr>
            <w:tcW w:w="993" w:type="dxa"/>
            <w:tcBorders>
              <w:left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10000,00</w:t>
            </w:r>
          </w:p>
        </w:tc>
        <w:tc>
          <w:tcPr>
            <w:tcW w:w="992" w:type="dxa"/>
            <w:tcBorders>
              <w:left w:val="single" w:sz="4" w:space="0" w:color="auto"/>
              <w:right w:val="single" w:sz="4" w:space="0" w:color="000000"/>
            </w:tcBorders>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80000,00</w:t>
            </w:r>
          </w:p>
        </w:tc>
      </w:tr>
      <w:tr w:rsidR="00BF2FCA" w:rsidRPr="006078E7" w:rsidTr="00BF2FCA">
        <w:trPr>
          <w:gridAfter w:val="1"/>
          <w:wAfter w:w="10" w:type="dxa"/>
          <w:trHeight w:val="303"/>
        </w:trPr>
        <w:tc>
          <w:tcPr>
            <w:tcW w:w="534"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591" w:type="dxa"/>
            <w:tcBorders>
              <w:top w:val="single" w:sz="4" w:space="0" w:color="auto"/>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left="-27" w:right="-2"/>
              <w:contextualSpacing/>
              <w:jc w:val="both"/>
            </w:pPr>
            <w:r w:rsidRPr="006078E7">
              <w:t>Писцовское сельское поселение</w:t>
            </w:r>
          </w:p>
        </w:tc>
        <w:tc>
          <w:tcPr>
            <w:tcW w:w="992" w:type="dxa"/>
            <w:tcBorders>
              <w:left w:val="single" w:sz="4" w:space="0" w:color="auto"/>
              <w:right w:val="single" w:sz="4" w:space="0" w:color="auto"/>
            </w:tcBorders>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395020,83</w:t>
            </w:r>
          </w:p>
        </w:tc>
        <w:tc>
          <w:tcPr>
            <w:tcW w:w="993" w:type="dxa"/>
            <w:tcBorders>
              <w:left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395020,83</w:t>
            </w:r>
          </w:p>
        </w:tc>
        <w:tc>
          <w:tcPr>
            <w:tcW w:w="992" w:type="dxa"/>
            <w:tcBorders>
              <w:left w:val="single" w:sz="4" w:space="0" w:color="auto"/>
              <w:right w:val="single" w:sz="4" w:space="0" w:color="000000"/>
            </w:tcBorders>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420000,00</w:t>
            </w:r>
          </w:p>
        </w:tc>
      </w:tr>
      <w:tr w:rsidR="00BF2FCA" w:rsidRPr="006078E7" w:rsidTr="00BF2FCA">
        <w:trPr>
          <w:gridAfter w:val="1"/>
          <w:wAfter w:w="10" w:type="dxa"/>
          <w:trHeight w:val="303"/>
        </w:trPr>
        <w:tc>
          <w:tcPr>
            <w:tcW w:w="534" w:type="dxa"/>
            <w:vMerge/>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pPr>
          </w:p>
        </w:tc>
        <w:tc>
          <w:tcPr>
            <w:tcW w:w="1667" w:type="dxa"/>
            <w:vMerge/>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591" w:type="dxa"/>
            <w:tcBorders>
              <w:top w:val="single" w:sz="4" w:space="0" w:color="auto"/>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27" w:right="-2"/>
              <w:contextualSpacing/>
              <w:jc w:val="both"/>
            </w:pPr>
            <w:r w:rsidRPr="006078E7">
              <w:t>Подозерское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105000,00</w:t>
            </w:r>
          </w:p>
        </w:tc>
        <w:tc>
          <w:tcPr>
            <w:tcW w:w="993" w:type="dxa"/>
            <w:tcBorders>
              <w:left w:val="single" w:sz="4" w:space="0" w:color="auto"/>
              <w:bottom w:val="single" w:sz="4" w:space="0" w:color="000000"/>
              <w:right w:val="single" w:sz="4" w:space="0" w:color="auto"/>
            </w:tcBorders>
            <w:shd w:val="clear" w:color="auto" w:fill="FFFFFF" w:themeFill="background1"/>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104979,17</w:t>
            </w:r>
          </w:p>
        </w:tc>
        <w:tc>
          <w:tcPr>
            <w:tcW w:w="992" w:type="dxa"/>
            <w:tcBorders>
              <w:left w:val="single" w:sz="4" w:space="0" w:color="auto"/>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120000,00</w:t>
            </w:r>
          </w:p>
        </w:tc>
      </w:tr>
      <w:tr w:rsidR="00BF2FCA" w:rsidRPr="006078E7" w:rsidTr="00BF2FCA">
        <w:trPr>
          <w:gridAfter w:val="1"/>
          <w:wAfter w:w="10" w:type="dxa"/>
          <w:trHeight w:val="1371"/>
        </w:trPr>
        <w:tc>
          <w:tcPr>
            <w:tcW w:w="534" w:type="dxa"/>
            <w:vMerge w:val="restart"/>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r w:rsidRPr="006078E7">
              <w:t>1.2</w:t>
            </w:r>
          </w:p>
        </w:tc>
        <w:tc>
          <w:tcPr>
            <w:tcW w:w="1667" w:type="dxa"/>
            <w:vMerge w:val="restart"/>
            <w:tcBorders>
              <w:left w:val="single" w:sz="4" w:space="0" w:color="000000"/>
              <w:right w:val="single" w:sz="4" w:space="0" w:color="000000"/>
            </w:tcBorders>
            <w:vAlign w:val="center"/>
            <w:hideMark/>
          </w:tcPr>
          <w:p w:rsidR="00BF2FCA" w:rsidRPr="006078E7" w:rsidRDefault="00BF2FCA" w:rsidP="00BF2FCA">
            <w:pPr>
              <w:spacing w:line="0" w:lineRule="atLeast"/>
              <w:ind w:left="66" w:right="-2" w:hanging="66"/>
              <w:contextualSpacing/>
              <w:rPr>
                <w:b/>
                <w:i/>
              </w:rPr>
            </w:pPr>
            <w:r w:rsidRPr="006078E7">
              <w:rPr>
                <w:b/>
                <w:i/>
              </w:rPr>
              <w:t>Мероприятие</w:t>
            </w:r>
          </w:p>
          <w:p w:rsidR="00BF2FCA" w:rsidRPr="006078E7" w:rsidRDefault="00BF2FCA" w:rsidP="00BF2FCA">
            <w:pPr>
              <w:spacing w:line="0" w:lineRule="atLeast"/>
              <w:ind w:left="66" w:right="-2" w:hanging="66"/>
              <w:contextualSpacing/>
            </w:pPr>
            <w:r w:rsidRPr="006078E7">
              <w:t>«Содержание кладбищ»</w:t>
            </w:r>
          </w:p>
        </w:tc>
        <w:tc>
          <w:tcPr>
            <w:tcW w:w="1879" w:type="dxa"/>
            <w:tcBorders>
              <w:top w:val="single" w:sz="4" w:space="0" w:color="auto"/>
              <w:left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rPr>
                <w:b/>
              </w:rPr>
            </w:pPr>
            <w:r w:rsidRPr="006078E7">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r w:rsidRPr="006078E7">
              <w:t>2021-</w:t>
            </w:r>
          </w:p>
          <w:p w:rsidR="00BF2FCA" w:rsidRPr="006078E7" w:rsidRDefault="00BF2FCA" w:rsidP="00BF2FCA">
            <w:pPr>
              <w:spacing w:line="0" w:lineRule="atLeast"/>
              <w:ind w:left="-142" w:right="-2"/>
              <w:contextualSpacing/>
              <w:jc w:val="center"/>
            </w:pPr>
            <w:r w:rsidRPr="006078E7">
              <w:t>2023</w:t>
            </w:r>
          </w:p>
          <w:p w:rsidR="00BF2FCA" w:rsidRPr="006078E7" w:rsidRDefault="00BF2FCA" w:rsidP="00BF2FCA">
            <w:pPr>
              <w:spacing w:line="0" w:lineRule="atLeast"/>
              <w:ind w:left="-142" w:right="-2"/>
              <w:contextualSpacing/>
              <w:jc w:val="center"/>
            </w:pPr>
          </w:p>
        </w:tc>
        <w:tc>
          <w:tcPr>
            <w:tcW w:w="1591" w:type="dxa"/>
            <w:tcBorders>
              <w:left w:val="single" w:sz="4" w:space="0" w:color="000000"/>
              <w:right w:val="single" w:sz="4" w:space="0" w:color="000000"/>
            </w:tcBorders>
            <w:vAlign w:val="center"/>
            <w:hideMark/>
          </w:tcPr>
          <w:p w:rsidR="00BF2FCA" w:rsidRPr="006078E7" w:rsidRDefault="00BF2FCA" w:rsidP="00BF2FCA">
            <w:pPr>
              <w:spacing w:line="0" w:lineRule="atLeast"/>
              <w:ind w:left="-27" w:right="-2"/>
              <w:contextualSpacing/>
              <w:jc w:val="both"/>
              <w:rPr>
                <w:b/>
              </w:rPr>
            </w:pPr>
            <w:r w:rsidRPr="006078E7">
              <w:rPr>
                <w:b/>
              </w:rPr>
              <w:t>Бюджет Комсомольско-го муниципально-го района</w:t>
            </w:r>
          </w:p>
        </w:tc>
        <w:tc>
          <w:tcPr>
            <w:tcW w:w="992" w:type="dxa"/>
            <w:tcBorders>
              <w:left w:val="single" w:sz="4" w:space="0" w:color="auto"/>
              <w:right w:val="single" w:sz="4" w:space="0" w:color="auto"/>
            </w:tcBorders>
            <w:shd w:val="clear" w:color="auto" w:fill="auto"/>
            <w:vAlign w:val="center"/>
            <w:hideMark/>
          </w:tcPr>
          <w:p w:rsidR="00BF2FCA" w:rsidRPr="006078E7" w:rsidRDefault="00BF2FCA" w:rsidP="00BF2FCA">
            <w:pPr>
              <w:spacing w:line="0" w:lineRule="atLeast"/>
              <w:ind w:left="-142" w:right="-2"/>
              <w:contextualSpacing/>
              <w:jc w:val="center"/>
              <w:rPr>
                <w:b/>
                <w:sz w:val="16"/>
                <w:szCs w:val="16"/>
              </w:rPr>
            </w:pPr>
            <w:r w:rsidRPr="006078E7">
              <w:rPr>
                <w:b/>
                <w:sz w:val="16"/>
                <w:szCs w:val="16"/>
              </w:rPr>
              <w:t>410000,00</w:t>
            </w:r>
          </w:p>
        </w:tc>
        <w:tc>
          <w:tcPr>
            <w:tcW w:w="993" w:type="dxa"/>
            <w:tcBorders>
              <w:left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rPr>
                <w:b/>
                <w:sz w:val="16"/>
                <w:szCs w:val="16"/>
              </w:rPr>
            </w:pPr>
            <w:r w:rsidRPr="006078E7">
              <w:rPr>
                <w:b/>
                <w:sz w:val="16"/>
                <w:szCs w:val="16"/>
              </w:rPr>
              <w:t>197339,49</w:t>
            </w:r>
          </w:p>
        </w:tc>
        <w:tc>
          <w:tcPr>
            <w:tcW w:w="992" w:type="dxa"/>
            <w:tcBorders>
              <w:left w:val="single" w:sz="4" w:space="0" w:color="auto"/>
              <w:right w:val="single" w:sz="4" w:space="0" w:color="000000"/>
            </w:tcBorders>
            <w:shd w:val="clear" w:color="auto" w:fill="auto"/>
            <w:vAlign w:val="center"/>
            <w:hideMark/>
          </w:tcPr>
          <w:p w:rsidR="00BF2FCA" w:rsidRPr="006078E7" w:rsidRDefault="00BF2FCA" w:rsidP="00BF2FCA">
            <w:pPr>
              <w:spacing w:line="0" w:lineRule="atLeast"/>
              <w:ind w:left="-142" w:right="-2"/>
              <w:contextualSpacing/>
              <w:jc w:val="center"/>
              <w:rPr>
                <w:b/>
                <w:sz w:val="16"/>
                <w:szCs w:val="16"/>
              </w:rPr>
            </w:pPr>
            <w:r w:rsidRPr="006078E7">
              <w:rPr>
                <w:b/>
                <w:sz w:val="16"/>
                <w:szCs w:val="16"/>
              </w:rPr>
              <w:t>906400,00</w:t>
            </w:r>
          </w:p>
        </w:tc>
      </w:tr>
      <w:tr w:rsidR="00BF2FCA" w:rsidRPr="006078E7" w:rsidTr="00BF2FCA">
        <w:trPr>
          <w:gridAfter w:val="1"/>
          <w:wAfter w:w="10" w:type="dxa"/>
          <w:trHeight w:val="473"/>
        </w:trPr>
        <w:tc>
          <w:tcPr>
            <w:tcW w:w="534"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6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66" w:right="-2" w:hanging="66"/>
              <w:contextualSpacing/>
              <w:jc w:val="center"/>
              <w:rPr>
                <w:b/>
              </w:rPr>
            </w:pPr>
          </w:p>
        </w:tc>
        <w:tc>
          <w:tcPr>
            <w:tcW w:w="1879" w:type="dxa"/>
            <w:vMerge w:val="restart"/>
            <w:tcBorders>
              <w:top w:val="single" w:sz="4" w:space="0" w:color="auto"/>
              <w:left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r w:rsidRPr="006078E7">
              <w:t xml:space="preserve"> 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auto"/>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591" w:type="dxa"/>
            <w:tcBorders>
              <w:top w:val="single" w:sz="4" w:space="0" w:color="auto"/>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27" w:right="-2"/>
              <w:contextualSpacing/>
              <w:jc w:val="center"/>
            </w:pPr>
            <w:r w:rsidRPr="006078E7">
              <w:rPr>
                <w:b/>
              </w:rPr>
              <w:t>Переданные полномочия</w:t>
            </w:r>
          </w:p>
        </w:tc>
        <w:tc>
          <w:tcPr>
            <w:tcW w:w="992" w:type="dxa"/>
            <w:tcBorders>
              <w:top w:val="single" w:sz="4" w:space="0" w:color="auto"/>
              <w:left w:val="single" w:sz="4" w:space="0" w:color="auto"/>
              <w:right w:val="single" w:sz="4" w:space="0" w:color="auto"/>
            </w:tcBorders>
            <w:shd w:val="clear" w:color="auto" w:fill="auto"/>
            <w:vAlign w:val="center"/>
            <w:hideMark/>
          </w:tcPr>
          <w:p w:rsidR="00BF2FCA" w:rsidRPr="006078E7" w:rsidRDefault="00BF2FCA" w:rsidP="00BF2FCA">
            <w:pPr>
              <w:spacing w:line="0" w:lineRule="atLeast"/>
              <w:ind w:left="-142" w:right="-2"/>
              <w:contextualSpacing/>
              <w:jc w:val="center"/>
              <w:rPr>
                <w:b/>
                <w:sz w:val="16"/>
                <w:szCs w:val="16"/>
              </w:rPr>
            </w:pPr>
            <w:r w:rsidRPr="006078E7">
              <w:rPr>
                <w:b/>
                <w:sz w:val="16"/>
                <w:szCs w:val="16"/>
              </w:rPr>
              <w:t>410000,00</w:t>
            </w:r>
          </w:p>
        </w:tc>
        <w:tc>
          <w:tcPr>
            <w:tcW w:w="993" w:type="dxa"/>
            <w:tcBorders>
              <w:top w:val="single" w:sz="4" w:space="0" w:color="auto"/>
              <w:left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rPr>
                <w:b/>
                <w:sz w:val="16"/>
                <w:szCs w:val="16"/>
              </w:rPr>
            </w:pPr>
            <w:r w:rsidRPr="006078E7">
              <w:rPr>
                <w:b/>
                <w:sz w:val="16"/>
                <w:szCs w:val="16"/>
              </w:rPr>
              <w:t>197339,49</w:t>
            </w:r>
          </w:p>
        </w:tc>
        <w:tc>
          <w:tcPr>
            <w:tcW w:w="992" w:type="dxa"/>
            <w:tcBorders>
              <w:top w:val="single" w:sz="4" w:space="0" w:color="auto"/>
              <w:left w:val="single" w:sz="4" w:space="0" w:color="auto"/>
              <w:right w:val="single" w:sz="4" w:space="0" w:color="000000"/>
            </w:tcBorders>
            <w:shd w:val="clear" w:color="auto" w:fill="auto"/>
            <w:vAlign w:val="center"/>
            <w:hideMark/>
          </w:tcPr>
          <w:p w:rsidR="00BF2FCA" w:rsidRPr="006078E7" w:rsidRDefault="00BF2FCA" w:rsidP="00BF2FCA">
            <w:pPr>
              <w:spacing w:line="0" w:lineRule="atLeast"/>
              <w:ind w:left="-142" w:right="-2"/>
              <w:contextualSpacing/>
              <w:jc w:val="center"/>
              <w:rPr>
                <w:b/>
                <w:sz w:val="16"/>
                <w:szCs w:val="16"/>
              </w:rPr>
            </w:pPr>
            <w:r w:rsidRPr="006078E7">
              <w:rPr>
                <w:b/>
                <w:sz w:val="16"/>
                <w:szCs w:val="16"/>
              </w:rPr>
              <w:t>906400,00</w:t>
            </w:r>
          </w:p>
        </w:tc>
      </w:tr>
      <w:tr w:rsidR="00BF2FCA" w:rsidRPr="006078E7" w:rsidTr="00BF2FCA">
        <w:trPr>
          <w:gridAfter w:val="1"/>
          <w:wAfter w:w="10" w:type="dxa"/>
          <w:trHeight w:val="798"/>
        </w:trPr>
        <w:tc>
          <w:tcPr>
            <w:tcW w:w="534"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contextualSpacing/>
            </w:pPr>
          </w:p>
        </w:tc>
        <w:tc>
          <w:tcPr>
            <w:tcW w:w="709"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pPr>
          </w:p>
        </w:tc>
        <w:tc>
          <w:tcPr>
            <w:tcW w:w="1591" w:type="dxa"/>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27" w:right="-2"/>
              <w:contextualSpacing/>
            </w:pPr>
            <w:r w:rsidRPr="006078E7">
              <w:t>Новоусадебское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40000,00</w:t>
            </w:r>
          </w:p>
        </w:tc>
        <w:tc>
          <w:tcPr>
            <w:tcW w:w="993" w:type="dxa"/>
            <w:tcBorders>
              <w:left w:val="single" w:sz="4" w:space="0" w:color="auto"/>
              <w:bottom w:val="single" w:sz="4" w:space="0" w:color="000000"/>
              <w:right w:val="single" w:sz="4" w:space="0" w:color="auto"/>
            </w:tcBorders>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30000,00</w:t>
            </w:r>
          </w:p>
        </w:tc>
        <w:tc>
          <w:tcPr>
            <w:tcW w:w="992" w:type="dxa"/>
            <w:tcBorders>
              <w:left w:val="single" w:sz="4" w:space="0" w:color="auto"/>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161400,00</w:t>
            </w:r>
          </w:p>
        </w:tc>
      </w:tr>
      <w:tr w:rsidR="00BF2FCA" w:rsidRPr="006078E7" w:rsidTr="00BF2FCA">
        <w:trPr>
          <w:gridAfter w:val="1"/>
          <w:wAfter w:w="10" w:type="dxa"/>
          <w:trHeight w:val="883"/>
        </w:trPr>
        <w:tc>
          <w:tcPr>
            <w:tcW w:w="534"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27" w:right="-2"/>
              <w:contextualSpacing/>
              <w:jc w:val="both"/>
            </w:pPr>
            <w:r w:rsidRPr="006078E7">
              <w:t>Марковское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40000,00</w:t>
            </w:r>
          </w:p>
        </w:tc>
        <w:tc>
          <w:tcPr>
            <w:tcW w:w="993" w:type="dxa"/>
            <w:tcBorders>
              <w:left w:val="single" w:sz="4" w:space="0" w:color="auto"/>
              <w:bottom w:val="single" w:sz="4" w:space="0" w:color="000000"/>
              <w:right w:val="single" w:sz="4" w:space="0" w:color="auto"/>
            </w:tcBorders>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30000,00</w:t>
            </w:r>
          </w:p>
        </w:tc>
        <w:tc>
          <w:tcPr>
            <w:tcW w:w="992" w:type="dxa"/>
            <w:tcBorders>
              <w:left w:val="single" w:sz="4" w:space="0" w:color="auto"/>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150000,00</w:t>
            </w:r>
          </w:p>
        </w:tc>
      </w:tr>
      <w:tr w:rsidR="00BF2FCA" w:rsidRPr="006078E7" w:rsidTr="00BF2FCA">
        <w:trPr>
          <w:gridAfter w:val="1"/>
          <w:wAfter w:w="10" w:type="dxa"/>
          <w:trHeight w:val="816"/>
        </w:trPr>
        <w:tc>
          <w:tcPr>
            <w:tcW w:w="534"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27" w:right="-2"/>
              <w:contextualSpacing/>
              <w:jc w:val="both"/>
            </w:pPr>
            <w:r w:rsidRPr="006078E7">
              <w:t>Октябрьское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0,00</w:t>
            </w:r>
          </w:p>
        </w:tc>
        <w:tc>
          <w:tcPr>
            <w:tcW w:w="993" w:type="dxa"/>
            <w:tcBorders>
              <w:left w:val="single" w:sz="4" w:space="0" w:color="auto"/>
              <w:bottom w:val="single" w:sz="4" w:space="0" w:color="000000"/>
              <w:right w:val="single" w:sz="4" w:space="0" w:color="auto"/>
            </w:tcBorders>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47339,49</w:t>
            </w:r>
          </w:p>
        </w:tc>
        <w:tc>
          <w:tcPr>
            <w:tcW w:w="992" w:type="dxa"/>
            <w:tcBorders>
              <w:left w:val="single" w:sz="4" w:space="0" w:color="auto"/>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70000,00</w:t>
            </w:r>
          </w:p>
        </w:tc>
      </w:tr>
      <w:tr w:rsidR="00BF2FCA" w:rsidRPr="006078E7" w:rsidTr="00BF2FCA">
        <w:trPr>
          <w:gridAfter w:val="1"/>
          <w:wAfter w:w="10" w:type="dxa"/>
          <w:trHeight w:val="786"/>
        </w:trPr>
        <w:tc>
          <w:tcPr>
            <w:tcW w:w="534"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27" w:right="-2"/>
              <w:contextualSpacing/>
              <w:jc w:val="both"/>
            </w:pPr>
            <w:r w:rsidRPr="006078E7">
              <w:t>Писцовское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160000,00</w:t>
            </w:r>
          </w:p>
        </w:tc>
        <w:tc>
          <w:tcPr>
            <w:tcW w:w="993" w:type="dxa"/>
            <w:tcBorders>
              <w:left w:val="single" w:sz="4" w:space="0" w:color="auto"/>
              <w:bottom w:val="single" w:sz="4" w:space="0" w:color="000000"/>
              <w:right w:val="single" w:sz="4" w:space="0" w:color="auto"/>
            </w:tcBorders>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50000,00</w:t>
            </w:r>
          </w:p>
        </w:tc>
        <w:tc>
          <w:tcPr>
            <w:tcW w:w="992" w:type="dxa"/>
            <w:tcBorders>
              <w:left w:val="single" w:sz="4" w:space="0" w:color="auto"/>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375000,00</w:t>
            </w:r>
          </w:p>
        </w:tc>
      </w:tr>
      <w:tr w:rsidR="00BF2FCA" w:rsidRPr="006078E7" w:rsidTr="00BF2FCA">
        <w:trPr>
          <w:gridAfter w:val="1"/>
          <w:wAfter w:w="10" w:type="dxa"/>
          <w:trHeight w:val="869"/>
        </w:trPr>
        <w:tc>
          <w:tcPr>
            <w:tcW w:w="534" w:type="dxa"/>
            <w:vMerge/>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pPr>
          </w:p>
        </w:tc>
        <w:tc>
          <w:tcPr>
            <w:tcW w:w="1667" w:type="dxa"/>
            <w:vMerge/>
            <w:tcBorders>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left="66" w:right="-2" w:hanging="66"/>
              <w:contextualSpacing/>
            </w:pPr>
          </w:p>
        </w:tc>
        <w:tc>
          <w:tcPr>
            <w:tcW w:w="1879" w:type="dxa"/>
            <w:vMerge/>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p>
        </w:tc>
        <w:tc>
          <w:tcPr>
            <w:tcW w:w="709" w:type="dxa"/>
            <w:vMerge/>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27" w:right="-2"/>
              <w:contextualSpacing/>
              <w:jc w:val="both"/>
            </w:pPr>
            <w:r w:rsidRPr="006078E7">
              <w:t>Подозерское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170000,00</w:t>
            </w:r>
          </w:p>
        </w:tc>
        <w:tc>
          <w:tcPr>
            <w:tcW w:w="993" w:type="dxa"/>
            <w:tcBorders>
              <w:left w:val="single" w:sz="4" w:space="0" w:color="auto"/>
              <w:bottom w:val="single" w:sz="4" w:space="0" w:color="000000"/>
              <w:right w:val="single" w:sz="4" w:space="0" w:color="auto"/>
            </w:tcBorders>
            <w:vAlign w:val="center"/>
          </w:tcPr>
          <w:p w:rsidR="00BF2FCA" w:rsidRPr="006078E7" w:rsidRDefault="00BF2FCA" w:rsidP="00BF2FCA">
            <w:pPr>
              <w:spacing w:line="0" w:lineRule="atLeast"/>
              <w:ind w:left="-142" w:right="-2"/>
              <w:contextualSpacing/>
              <w:jc w:val="center"/>
              <w:rPr>
                <w:sz w:val="16"/>
                <w:szCs w:val="16"/>
              </w:rPr>
            </w:pPr>
            <w:r w:rsidRPr="006078E7">
              <w:rPr>
                <w:sz w:val="16"/>
                <w:szCs w:val="16"/>
              </w:rPr>
              <w:t>40000,00</w:t>
            </w:r>
          </w:p>
        </w:tc>
        <w:tc>
          <w:tcPr>
            <w:tcW w:w="992" w:type="dxa"/>
            <w:tcBorders>
              <w:left w:val="single" w:sz="4" w:space="0" w:color="auto"/>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150000,00</w:t>
            </w:r>
          </w:p>
        </w:tc>
      </w:tr>
      <w:tr w:rsidR="00BF2FCA" w:rsidRPr="006078E7" w:rsidTr="00BF2FCA">
        <w:trPr>
          <w:gridAfter w:val="1"/>
          <w:wAfter w:w="10" w:type="dxa"/>
          <w:trHeight w:val="869"/>
        </w:trPr>
        <w:tc>
          <w:tcPr>
            <w:tcW w:w="534" w:type="dxa"/>
            <w:vMerge w:val="restart"/>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pPr>
            <w:r w:rsidRPr="006078E7">
              <w:t>1.3</w:t>
            </w:r>
          </w:p>
        </w:tc>
        <w:tc>
          <w:tcPr>
            <w:tcW w:w="1667" w:type="dxa"/>
            <w:vMerge w:val="restart"/>
            <w:tcBorders>
              <w:left w:val="single" w:sz="4" w:space="0" w:color="000000"/>
              <w:right w:val="single" w:sz="4" w:space="0" w:color="000000"/>
            </w:tcBorders>
            <w:vAlign w:val="center"/>
            <w:hideMark/>
          </w:tcPr>
          <w:p w:rsidR="00BF2FCA" w:rsidRPr="006078E7" w:rsidRDefault="00BF2FCA" w:rsidP="00BF2FCA">
            <w:pPr>
              <w:spacing w:line="0" w:lineRule="atLeast"/>
              <w:ind w:left="66" w:right="-2" w:hanging="66"/>
              <w:contextualSpacing/>
            </w:pPr>
            <w:r w:rsidRPr="006078E7">
              <w:rPr>
                <w:b/>
                <w:i/>
              </w:rPr>
              <w:t>Мероприятие</w:t>
            </w:r>
            <w:r w:rsidRPr="006078E7">
              <w:t xml:space="preserve"> «Строительство колодцев»</w:t>
            </w:r>
          </w:p>
        </w:tc>
        <w:tc>
          <w:tcPr>
            <w:tcW w:w="1879" w:type="dxa"/>
            <w:vMerge w:val="restart"/>
            <w:tcBorders>
              <w:left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r w:rsidRPr="006078E7">
              <w:t>Управление по вопросу развития инфраструктуры  Администрации Комсомольского муниципального района</w:t>
            </w:r>
          </w:p>
        </w:tc>
        <w:tc>
          <w:tcPr>
            <w:tcW w:w="709" w:type="dxa"/>
            <w:vMerge w:val="restart"/>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r w:rsidRPr="006078E7">
              <w:t>2021-2023</w:t>
            </w:r>
          </w:p>
        </w:tc>
        <w:tc>
          <w:tcPr>
            <w:tcW w:w="1591" w:type="dxa"/>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27" w:right="-2"/>
              <w:contextualSpacing/>
              <w:jc w:val="both"/>
              <w:rPr>
                <w:b/>
              </w:rPr>
            </w:pPr>
            <w:r w:rsidRPr="006078E7">
              <w:rPr>
                <w:b/>
              </w:rPr>
              <w:t>Бюджет Комсомольско-го муниципаль-ного района</w:t>
            </w:r>
          </w:p>
        </w:tc>
        <w:tc>
          <w:tcPr>
            <w:tcW w:w="992" w:type="dxa"/>
            <w:tcBorders>
              <w:left w:val="single" w:sz="4" w:space="0" w:color="auto"/>
              <w:bottom w:val="single" w:sz="4" w:space="0" w:color="000000"/>
              <w:right w:val="single" w:sz="4" w:space="0" w:color="auto"/>
            </w:tcBorders>
            <w:vAlign w:val="center"/>
            <w:hideMark/>
          </w:tcPr>
          <w:p w:rsidR="00BF2FCA" w:rsidRPr="006078E7" w:rsidRDefault="00BF2FCA" w:rsidP="00BF2FCA">
            <w:pPr>
              <w:spacing w:line="0" w:lineRule="atLeast"/>
              <w:ind w:left="-142" w:right="-2"/>
              <w:contextualSpacing/>
              <w:jc w:val="center"/>
              <w:rPr>
                <w:b/>
                <w:sz w:val="16"/>
                <w:szCs w:val="16"/>
              </w:rPr>
            </w:pPr>
            <w:r w:rsidRPr="006078E7">
              <w:rPr>
                <w:b/>
                <w:sz w:val="16"/>
                <w:szCs w:val="16"/>
              </w:rPr>
              <w:t>0,00</w:t>
            </w:r>
          </w:p>
        </w:tc>
        <w:tc>
          <w:tcPr>
            <w:tcW w:w="993" w:type="dxa"/>
            <w:tcBorders>
              <w:left w:val="single" w:sz="4" w:space="0" w:color="auto"/>
              <w:bottom w:val="single" w:sz="4" w:space="0" w:color="000000"/>
              <w:right w:val="single" w:sz="4" w:space="0" w:color="auto"/>
            </w:tcBorders>
          </w:tcPr>
          <w:p w:rsidR="00BF2FCA" w:rsidRPr="006078E7" w:rsidRDefault="00BF2FCA" w:rsidP="00BF2FCA">
            <w:r w:rsidRPr="006078E7">
              <w:rPr>
                <w:b/>
                <w:sz w:val="16"/>
                <w:szCs w:val="16"/>
              </w:rPr>
              <w:t>0,00</w:t>
            </w:r>
          </w:p>
        </w:tc>
        <w:tc>
          <w:tcPr>
            <w:tcW w:w="992" w:type="dxa"/>
            <w:tcBorders>
              <w:left w:val="single" w:sz="4" w:space="0" w:color="auto"/>
              <w:bottom w:val="single" w:sz="4" w:space="0" w:color="000000"/>
              <w:right w:val="single" w:sz="4" w:space="0" w:color="000000"/>
            </w:tcBorders>
            <w:hideMark/>
          </w:tcPr>
          <w:p w:rsidR="00BF2FCA" w:rsidRPr="006078E7" w:rsidRDefault="00BF2FCA" w:rsidP="00BF2FCA">
            <w:r w:rsidRPr="006078E7">
              <w:rPr>
                <w:b/>
                <w:sz w:val="16"/>
                <w:szCs w:val="16"/>
              </w:rPr>
              <w:t>0,00</w:t>
            </w:r>
          </w:p>
        </w:tc>
      </w:tr>
      <w:tr w:rsidR="00BF2FCA" w:rsidRPr="006078E7" w:rsidTr="00BF2FCA">
        <w:trPr>
          <w:gridAfter w:val="1"/>
          <w:wAfter w:w="10" w:type="dxa"/>
          <w:trHeight w:val="869"/>
        </w:trPr>
        <w:tc>
          <w:tcPr>
            <w:tcW w:w="534"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27" w:right="-2"/>
              <w:contextualSpacing/>
              <w:jc w:val="center"/>
              <w:rPr>
                <w:b/>
              </w:rPr>
            </w:pPr>
            <w:r w:rsidRPr="006078E7">
              <w:rPr>
                <w:b/>
              </w:rPr>
              <w:t>Переданные полномочия</w:t>
            </w:r>
          </w:p>
        </w:tc>
        <w:tc>
          <w:tcPr>
            <w:tcW w:w="992" w:type="dxa"/>
            <w:tcBorders>
              <w:left w:val="single" w:sz="4" w:space="0" w:color="auto"/>
              <w:bottom w:val="single" w:sz="4" w:space="0" w:color="000000"/>
              <w:right w:val="single" w:sz="4" w:space="0" w:color="auto"/>
            </w:tcBorders>
            <w:vAlign w:val="center"/>
            <w:hideMark/>
          </w:tcPr>
          <w:p w:rsidR="00BF2FCA" w:rsidRPr="006078E7" w:rsidRDefault="00BF2FCA" w:rsidP="00BF2FCA">
            <w:pPr>
              <w:spacing w:line="0" w:lineRule="atLeast"/>
              <w:ind w:left="-142" w:right="-2"/>
              <w:contextualSpacing/>
              <w:jc w:val="center"/>
              <w:rPr>
                <w:b/>
                <w:sz w:val="16"/>
                <w:szCs w:val="16"/>
              </w:rPr>
            </w:pPr>
            <w:r w:rsidRPr="006078E7">
              <w:rPr>
                <w:b/>
                <w:sz w:val="16"/>
                <w:szCs w:val="16"/>
              </w:rPr>
              <w:t>0,00</w:t>
            </w:r>
          </w:p>
        </w:tc>
        <w:tc>
          <w:tcPr>
            <w:tcW w:w="993" w:type="dxa"/>
            <w:tcBorders>
              <w:left w:val="single" w:sz="4" w:space="0" w:color="auto"/>
              <w:bottom w:val="single" w:sz="4" w:space="0" w:color="000000"/>
              <w:right w:val="single" w:sz="4" w:space="0" w:color="auto"/>
            </w:tcBorders>
          </w:tcPr>
          <w:p w:rsidR="00BF2FCA" w:rsidRPr="006078E7" w:rsidRDefault="00BF2FCA" w:rsidP="00BF2FCA">
            <w:r w:rsidRPr="006078E7">
              <w:rPr>
                <w:b/>
                <w:sz w:val="16"/>
                <w:szCs w:val="16"/>
              </w:rPr>
              <w:t>0,00</w:t>
            </w:r>
          </w:p>
        </w:tc>
        <w:tc>
          <w:tcPr>
            <w:tcW w:w="992" w:type="dxa"/>
            <w:tcBorders>
              <w:left w:val="single" w:sz="4" w:space="0" w:color="auto"/>
              <w:bottom w:val="single" w:sz="4" w:space="0" w:color="000000"/>
              <w:right w:val="single" w:sz="4" w:space="0" w:color="000000"/>
            </w:tcBorders>
            <w:hideMark/>
          </w:tcPr>
          <w:p w:rsidR="00BF2FCA" w:rsidRPr="006078E7" w:rsidRDefault="00BF2FCA" w:rsidP="00BF2FCA">
            <w:r w:rsidRPr="006078E7">
              <w:rPr>
                <w:b/>
                <w:sz w:val="16"/>
                <w:szCs w:val="16"/>
              </w:rPr>
              <w:t>0,00</w:t>
            </w:r>
          </w:p>
        </w:tc>
      </w:tr>
      <w:tr w:rsidR="00BF2FCA" w:rsidRPr="006078E7" w:rsidTr="00BF2FCA">
        <w:trPr>
          <w:gridAfter w:val="1"/>
          <w:wAfter w:w="10" w:type="dxa"/>
          <w:trHeight w:val="869"/>
        </w:trPr>
        <w:tc>
          <w:tcPr>
            <w:tcW w:w="534"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27" w:right="-2"/>
              <w:contextualSpacing/>
              <w:jc w:val="center"/>
            </w:pPr>
            <w:r w:rsidRPr="006078E7">
              <w:t>Новоусадебское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BF2FCA" w:rsidRPr="006078E7" w:rsidRDefault="00BF2FCA" w:rsidP="00BF2FCA">
            <w:pPr>
              <w:spacing w:line="0" w:lineRule="atLeast"/>
              <w:ind w:left="-142" w:right="-2"/>
              <w:contextualSpacing/>
              <w:jc w:val="center"/>
              <w:rPr>
                <w:sz w:val="16"/>
                <w:szCs w:val="16"/>
              </w:rPr>
            </w:pPr>
            <w:r w:rsidRPr="006078E7">
              <w:rPr>
                <w:sz w:val="16"/>
                <w:szCs w:val="16"/>
              </w:rPr>
              <w:t>0,00</w:t>
            </w:r>
          </w:p>
        </w:tc>
        <w:tc>
          <w:tcPr>
            <w:tcW w:w="993" w:type="dxa"/>
            <w:tcBorders>
              <w:left w:val="single" w:sz="4" w:space="0" w:color="auto"/>
              <w:bottom w:val="single" w:sz="4" w:space="0" w:color="000000"/>
              <w:right w:val="single" w:sz="4" w:space="0" w:color="auto"/>
            </w:tcBorders>
          </w:tcPr>
          <w:p w:rsidR="00BF2FCA" w:rsidRPr="006078E7" w:rsidRDefault="00BF2FCA" w:rsidP="00BF2FCA">
            <w:r w:rsidRPr="006078E7">
              <w:rPr>
                <w:sz w:val="16"/>
                <w:szCs w:val="16"/>
              </w:rPr>
              <w:t>0,00</w:t>
            </w:r>
          </w:p>
        </w:tc>
        <w:tc>
          <w:tcPr>
            <w:tcW w:w="992" w:type="dxa"/>
            <w:tcBorders>
              <w:left w:val="single" w:sz="4" w:space="0" w:color="auto"/>
              <w:bottom w:val="single" w:sz="4" w:space="0" w:color="000000"/>
              <w:right w:val="single" w:sz="4" w:space="0" w:color="000000"/>
            </w:tcBorders>
            <w:hideMark/>
          </w:tcPr>
          <w:p w:rsidR="00BF2FCA" w:rsidRPr="006078E7" w:rsidRDefault="00BF2FCA" w:rsidP="00BF2FCA">
            <w:r w:rsidRPr="006078E7">
              <w:rPr>
                <w:sz w:val="16"/>
                <w:szCs w:val="16"/>
              </w:rPr>
              <w:t>0,00</w:t>
            </w:r>
          </w:p>
        </w:tc>
      </w:tr>
      <w:tr w:rsidR="00BF2FCA" w:rsidRPr="006078E7" w:rsidTr="00BF2FCA">
        <w:trPr>
          <w:gridAfter w:val="1"/>
          <w:wAfter w:w="10" w:type="dxa"/>
          <w:trHeight w:val="869"/>
        </w:trPr>
        <w:tc>
          <w:tcPr>
            <w:tcW w:w="534"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27" w:right="-2"/>
              <w:contextualSpacing/>
              <w:jc w:val="center"/>
            </w:pPr>
            <w:r w:rsidRPr="006078E7">
              <w:t>Марковское сельское поселение</w:t>
            </w:r>
          </w:p>
        </w:tc>
        <w:tc>
          <w:tcPr>
            <w:tcW w:w="992" w:type="dxa"/>
            <w:tcBorders>
              <w:left w:val="single" w:sz="4" w:space="0" w:color="auto"/>
              <w:bottom w:val="single" w:sz="4" w:space="0" w:color="000000"/>
              <w:right w:val="single" w:sz="4" w:space="0" w:color="auto"/>
            </w:tcBorders>
            <w:hideMark/>
          </w:tcPr>
          <w:p w:rsidR="00BF2FCA" w:rsidRPr="006078E7" w:rsidRDefault="00BF2FCA" w:rsidP="00BF2FCA">
            <w:r w:rsidRPr="006078E7">
              <w:rPr>
                <w:sz w:val="16"/>
                <w:szCs w:val="16"/>
              </w:rPr>
              <w:t>0,00</w:t>
            </w:r>
          </w:p>
        </w:tc>
        <w:tc>
          <w:tcPr>
            <w:tcW w:w="993" w:type="dxa"/>
            <w:tcBorders>
              <w:left w:val="single" w:sz="4" w:space="0" w:color="auto"/>
              <w:bottom w:val="single" w:sz="4" w:space="0" w:color="000000"/>
              <w:right w:val="single" w:sz="4" w:space="0" w:color="auto"/>
            </w:tcBorders>
          </w:tcPr>
          <w:p w:rsidR="00BF2FCA" w:rsidRPr="006078E7" w:rsidRDefault="00BF2FCA" w:rsidP="00BF2FCA">
            <w:r w:rsidRPr="006078E7">
              <w:rPr>
                <w:sz w:val="16"/>
                <w:szCs w:val="16"/>
              </w:rPr>
              <w:t>0,00</w:t>
            </w:r>
          </w:p>
        </w:tc>
        <w:tc>
          <w:tcPr>
            <w:tcW w:w="992" w:type="dxa"/>
            <w:tcBorders>
              <w:left w:val="single" w:sz="4" w:space="0" w:color="auto"/>
              <w:bottom w:val="single" w:sz="4" w:space="0" w:color="000000"/>
              <w:right w:val="single" w:sz="4" w:space="0" w:color="000000"/>
            </w:tcBorders>
            <w:hideMark/>
          </w:tcPr>
          <w:p w:rsidR="00BF2FCA" w:rsidRPr="006078E7" w:rsidRDefault="00BF2FCA" w:rsidP="00BF2FCA">
            <w:r w:rsidRPr="006078E7">
              <w:rPr>
                <w:sz w:val="16"/>
                <w:szCs w:val="16"/>
              </w:rPr>
              <w:t>0,00</w:t>
            </w:r>
          </w:p>
        </w:tc>
      </w:tr>
      <w:tr w:rsidR="00BF2FCA" w:rsidRPr="006078E7" w:rsidTr="00BF2FCA">
        <w:trPr>
          <w:gridAfter w:val="1"/>
          <w:wAfter w:w="10" w:type="dxa"/>
          <w:trHeight w:val="869"/>
        </w:trPr>
        <w:tc>
          <w:tcPr>
            <w:tcW w:w="534"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27" w:right="-2"/>
              <w:contextualSpacing/>
              <w:jc w:val="center"/>
            </w:pPr>
            <w:r w:rsidRPr="006078E7">
              <w:t>Подозёрское сельское поселение</w:t>
            </w:r>
          </w:p>
        </w:tc>
        <w:tc>
          <w:tcPr>
            <w:tcW w:w="992" w:type="dxa"/>
            <w:tcBorders>
              <w:left w:val="single" w:sz="4" w:space="0" w:color="auto"/>
              <w:bottom w:val="single" w:sz="4" w:space="0" w:color="000000"/>
              <w:right w:val="single" w:sz="4" w:space="0" w:color="auto"/>
            </w:tcBorders>
            <w:hideMark/>
          </w:tcPr>
          <w:p w:rsidR="00BF2FCA" w:rsidRPr="006078E7" w:rsidRDefault="00BF2FCA" w:rsidP="00BF2FCA">
            <w:r w:rsidRPr="006078E7">
              <w:rPr>
                <w:sz w:val="16"/>
                <w:szCs w:val="16"/>
              </w:rPr>
              <w:t>0,00</w:t>
            </w:r>
          </w:p>
        </w:tc>
        <w:tc>
          <w:tcPr>
            <w:tcW w:w="993" w:type="dxa"/>
            <w:tcBorders>
              <w:left w:val="single" w:sz="4" w:space="0" w:color="auto"/>
              <w:bottom w:val="single" w:sz="4" w:space="0" w:color="000000"/>
              <w:right w:val="single" w:sz="4" w:space="0" w:color="auto"/>
            </w:tcBorders>
          </w:tcPr>
          <w:p w:rsidR="00BF2FCA" w:rsidRPr="006078E7" w:rsidRDefault="00BF2FCA" w:rsidP="00BF2FCA">
            <w:r w:rsidRPr="006078E7">
              <w:rPr>
                <w:sz w:val="16"/>
                <w:szCs w:val="16"/>
              </w:rPr>
              <w:t>0,00</w:t>
            </w:r>
          </w:p>
        </w:tc>
        <w:tc>
          <w:tcPr>
            <w:tcW w:w="992" w:type="dxa"/>
            <w:tcBorders>
              <w:left w:val="single" w:sz="4" w:space="0" w:color="auto"/>
              <w:bottom w:val="single" w:sz="4" w:space="0" w:color="000000"/>
              <w:right w:val="single" w:sz="4" w:space="0" w:color="000000"/>
            </w:tcBorders>
            <w:hideMark/>
          </w:tcPr>
          <w:p w:rsidR="00BF2FCA" w:rsidRPr="006078E7" w:rsidRDefault="00BF2FCA" w:rsidP="00BF2FCA">
            <w:r w:rsidRPr="006078E7">
              <w:rPr>
                <w:sz w:val="16"/>
                <w:szCs w:val="16"/>
              </w:rPr>
              <w:t>0,00</w:t>
            </w:r>
          </w:p>
        </w:tc>
      </w:tr>
      <w:tr w:rsidR="00BF2FCA" w:rsidRPr="006078E7" w:rsidTr="00BF2FCA">
        <w:trPr>
          <w:gridAfter w:val="1"/>
          <w:wAfter w:w="10" w:type="dxa"/>
          <w:trHeight w:val="869"/>
        </w:trPr>
        <w:tc>
          <w:tcPr>
            <w:tcW w:w="534"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pPr>
          </w:p>
        </w:tc>
        <w:tc>
          <w:tcPr>
            <w:tcW w:w="16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27" w:right="-2"/>
              <w:contextualSpacing/>
              <w:jc w:val="center"/>
            </w:pPr>
            <w:r w:rsidRPr="006078E7">
              <w:t>Писцовское сельское поселение</w:t>
            </w:r>
          </w:p>
        </w:tc>
        <w:tc>
          <w:tcPr>
            <w:tcW w:w="992" w:type="dxa"/>
            <w:tcBorders>
              <w:left w:val="single" w:sz="4" w:space="0" w:color="auto"/>
              <w:bottom w:val="single" w:sz="4" w:space="0" w:color="000000"/>
              <w:right w:val="single" w:sz="4" w:space="0" w:color="auto"/>
            </w:tcBorders>
            <w:hideMark/>
          </w:tcPr>
          <w:p w:rsidR="00BF2FCA" w:rsidRPr="006078E7" w:rsidRDefault="00BF2FCA" w:rsidP="00BF2FCA">
            <w:r w:rsidRPr="006078E7">
              <w:rPr>
                <w:sz w:val="16"/>
                <w:szCs w:val="16"/>
              </w:rPr>
              <w:t>0,00</w:t>
            </w:r>
          </w:p>
        </w:tc>
        <w:tc>
          <w:tcPr>
            <w:tcW w:w="993" w:type="dxa"/>
            <w:tcBorders>
              <w:left w:val="single" w:sz="4" w:space="0" w:color="auto"/>
              <w:bottom w:val="single" w:sz="4" w:space="0" w:color="000000"/>
              <w:right w:val="single" w:sz="4" w:space="0" w:color="auto"/>
            </w:tcBorders>
          </w:tcPr>
          <w:p w:rsidR="00BF2FCA" w:rsidRPr="006078E7" w:rsidRDefault="00BF2FCA" w:rsidP="00BF2FCA">
            <w:r w:rsidRPr="006078E7">
              <w:rPr>
                <w:sz w:val="16"/>
                <w:szCs w:val="16"/>
              </w:rPr>
              <w:t>0,00</w:t>
            </w:r>
          </w:p>
        </w:tc>
        <w:tc>
          <w:tcPr>
            <w:tcW w:w="992" w:type="dxa"/>
            <w:tcBorders>
              <w:left w:val="single" w:sz="4" w:space="0" w:color="auto"/>
              <w:bottom w:val="single" w:sz="4" w:space="0" w:color="000000"/>
              <w:right w:val="single" w:sz="4" w:space="0" w:color="000000"/>
            </w:tcBorders>
            <w:hideMark/>
          </w:tcPr>
          <w:p w:rsidR="00BF2FCA" w:rsidRPr="006078E7" w:rsidRDefault="00BF2FCA" w:rsidP="00BF2FCA">
            <w:r w:rsidRPr="006078E7">
              <w:rPr>
                <w:sz w:val="16"/>
                <w:szCs w:val="16"/>
              </w:rPr>
              <w:t>0,00</w:t>
            </w:r>
          </w:p>
        </w:tc>
      </w:tr>
      <w:tr w:rsidR="00BF2FCA" w:rsidRPr="006078E7" w:rsidTr="00BF2FCA">
        <w:trPr>
          <w:gridAfter w:val="1"/>
          <w:wAfter w:w="10" w:type="dxa"/>
          <w:trHeight w:val="869"/>
        </w:trPr>
        <w:tc>
          <w:tcPr>
            <w:tcW w:w="534" w:type="dxa"/>
            <w:vMerge/>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pPr>
          </w:p>
        </w:tc>
        <w:tc>
          <w:tcPr>
            <w:tcW w:w="1667" w:type="dxa"/>
            <w:vMerge/>
            <w:tcBorders>
              <w:left w:val="single" w:sz="4" w:space="0" w:color="000000"/>
              <w:bottom w:val="single" w:sz="4" w:space="0" w:color="auto"/>
              <w:right w:val="single" w:sz="4" w:space="0" w:color="000000"/>
            </w:tcBorders>
            <w:vAlign w:val="center"/>
            <w:hideMark/>
          </w:tcPr>
          <w:p w:rsidR="00BF2FCA" w:rsidRPr="006078E7" w:rsidRDefault="00BF2FCA" w:rsidP="00BF2FCA">
            <w:pPr>
              <w:spacing w:line="0" w:lineRule="atLeast"/>
              <w:ind w:left="66" w:right="-2" w:hanging="66"/>
              <w:contextualSpacing/>
            </w:pPr>
          </w:p>
        </w:tc>
        <w:tc>
          <w:tcPr>
            <w:tcW w:w="1879" w:type="dxa"/>
            <w:vMerge/>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p>
        </w:tc>
        <w:tc>
          <w:tcPr>
            <w:tcW w:w="709" w:type="dxa"/>
            <w:vMerge/>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27" w:right="-2"/>
              <w:contextualSpacing/>
              <w:jc w:val="center"/>
            </w:pPr>
            <w:r w:rsidRPr="006078E7">
              <w:t>Октябрьское сельское поселение</w:t>
            </w:r>
          </w:p>
        </w:tc>
        <w:tc>
          <w:tcPr>
            <w:tcW w:w="992" w:type="dxa"/>
            <w:tcBorders>
              <w:left w:val="single" w:sz="4" w:space="0" w:color="auto"/>
              <w:bottom w:val="single" w:sz="4" w:space="0" w:color="000000"/>
              <w:right w:val="single" w:sz="4" w:space="0" w:color="auto"/>
            </w:tcBorders>
            <w:hideMark/>
          </w:tcPr>
          <w:p w:rsidR="00BF2FCA" w:rsidRPr="006078E7" w:rsidRDefault="00BF2FCA" w:rsidP="00BF2FCA">
            <w:r w:rsidRPr="006078E7">
              <w:rPr>
                <w:sz w:val="16"/>
                <w:szCs w:val="16"/>
              </w:rPr>
              <w:t>0,00</w:t>
            </w:r>
          </w:p>
        </w:tc>
        <w:tc>
          <w:tcPr>
            <w:tcW w:w="993" w:type="dxa"/>
            <w:tcBorders>
              <w:left w:val="single" w:sz="4" w:space="0" w:color="auto"/>
              <w:bottom w:val="single" w:sz="4" w:space="0" w:color="000000"/>
              <w:right w:val="single" w:sz="4" w:space="0" w:color="auto"/>
            </w:tcBorders>
          </w:tcPr>
          <w:p w:rsidR="00BF2FCA" w:rsidRPr="006078E7" w:rsidRDefault="00BF2FCA" w:rsidP="00BF2FCA">
            <w:r w:rsidRPr="006078E7">
              <w:rPr>
                <w:sz w:val="16"/>
                <w:szCs w:val="16"/>
              </w:rPr>
              <w:t>0,00</w:t>
            </w:r>
          </w:p>
        </w:tc>
        <w:tc>
          <w:tcPr>
            <w:tcW w:w="992" w:type="dxa"/>
            <w:tcBorders>
              <w:left w:val="single" w:sz="4" w:space="0" w:color="auto"/>
              <w:bottom w:val="single" w:sz="4" w:space="0" w:color="000000"/>
              <w:right w:val="single" w:sz="4" w:space="0" w:color="000000"/>
            </w:tcBorders>
            <w:hideMark/>
          </w:tcPr>
          <w:p w:rsidR="00BF2FCA" w:rsidRPr="006078E7" w:rsidRDefault="00BF2FCA" w:rsidP="00BF2FCA">
            <w:r w:rsidRPr="006078E7">
              <w:rPr>
                <w:sz w:val="16"/>
                <w:szCs w:val="16"/>
              </w:rPr>
              <w:t>0,00</w:t>
            </w:r>
          </w:p>
        </w:tc>
      </w:tr>
    </w:tbl>
    <w:p w:rsidR="00BF2FCA" w:rsidRPr="006078E7" w:rsidRDefault="00BF2FCA" w:rsidP="00BF2FCA">
      <w:pPr>
        <w:spacing w:line="0" w:lineRule="atLeast"/>
        <w:ind w:left="-142" w:right="-2"/>
        <w:contextualSpacing/>
        <w:jc w:val="right"/>
        <w:rPr>
          <w:b/>
        </w:rPr>
      </w:pPr>
    </w:p>
    <w:p w:rsidR="00BF2FCA" w:rsidRPr="006078E7" w:rsidRDefault="00BF2FCA" w:rsidP="00BF2FCA">
      <w:pPr>
        <w:tabs>
          <w:tab w:val="left" w:pos="8707"/>
        </w:tabs>
        <w:spacing w:line="0" w:lineRule="atLeast"/>
        <w:ind w:right="-2"/>
        <w:contextualSpacing/>
        <w:rPr>
          <w:b/>
        </w:rPr>
      </w:pPr>
    </w:p>
    <w:p w:rsidR="00BF2FCA" w:rsidRPr="006078E7" w:rsidRDefault="00BF2FCA" w:rsidP="00BF2FCA">
      <w:pPr>
        <w:tabs>
          <w:tab w:val="left" w:pos="8707"/>
        </w:tabs>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left="-142" w:right="-2"/>
        <w:contextualSpacing/>
        <w:jc w:val="right"/>
        <w:rPr>
          <w:b/>
        </w:rPr>
      </w:pPr>
      <w:r w:rsidRPr="006078E7">
        <w:rPr>
          <w:b/>
        </w:rPr>
        <w:t>Приложение 3</w:t>
      </w: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r w:rsidRPr="006078E7">
        <w:rPr>
          <w:b/>
        </w:rPr>
        <w:t xml:space="preserve">к муниципальной программе                                                                                           </w:t>
      </w:r>
    </w:p>
    <w:p w:rsidR="00BF2FCA" w:rsidRPr="006078E7" w:rsidRDefault="00BF2FCA" w:rsidP="00BF2FCA">
      <w:pPr>
        <w:spacing w:line="0" w:lineRule="atLeast"/>
        <w:ind w:left="-142" w:right="-2"/>
        <w:contextualSpacing/>
        <w:jc w:val="right"/>
        <w:rPr>
          <w:b/>
        </w:rPr>
      </w:pPr>
      <w:r w:rsidRPr="006078E7">
        <w:rPr>
          <w:b/>
        </w:rPr>
        <w:t xml:space="preserve">"Обеспечение населения объектами </w:t>
      </w:r>
    </w:p>
    <w:p w:rsidR="00BF2FCA" w:rsidRPr="006078E7" w:rsidRDefault="00BF2FCA" w:rsidP="00BF2FCA">
      <w:pPr>
        <w:spacing w:line="0" w:lineRule="atLeast"/>
        <w:ind w:left="-142" w:right="-2"/>
        <w:contextualSpacing/>
        <w:jc w:val="right"/>
        <w:rPr>
          <w:b/>
        </w:rPr>
      </w:pPr>
      <w:r w:rsidRPr="006078E7">
        <w:rPr>
          <w:b/>
        </w:rPr>
        <w:t xml:space="preserve">инженерной инфраструктуры, </w:t>
      </w:r>
    </w:p>
    <w:p w:rsidR="00BF2FCA" w:rsidRPr="006078E7" w:rsidRDefault="00BF2FCA" w:rsidP="00BF2FCA">
      <w:pPr>
        <w:spacing w:line="0" w:lineRule="atLeast"/>
        <w:ind w:left="-142" w:right="-2"/>
        <w:contextualSpacing/>
        <w:jc w:val="right"/>
        <w:rPr>
          <w:b/>
        </w:rPr>
      </w:pPr>
      <w:r w:rsidRPr="006078E7">
        <w:rPr>
          <w:b/>
        </w:rPr>
        <w:t>услугами жилищно-коммунального хозяйства</w:t>
      </w:r>
    </w:p>
    <w:p w:rsidR="00BF2FCA" w:rsidRPr="006078E7" w:rsidRDefault="00BF2FCA" w:rsidP="00BF2FCA">
      <w:pPr>
        <w:spacing w:line="0" w:lineRule="atLeast"/>
        <w:ind w:left="-142" w:right="-2"/>
        <w:contextualSpacing/>
        <w:jc w:val="right"/>
        <w:rPr>
          <w:b/>
        </w:rPr>
      </w:pPr>
      <w:r w:rsidRPr="006078E7">
        <w:rPr>
          <w:b/>
        </w:rPr>
        <w:t xml:space="preserve">  и благоустройства сельских поселений</w:t>
      </w:r>
    </w:p>
    <w:p w:rsidR="00BF2FCA" w:rsidRPr="006078E7" w:rsidRDefault="00BF2FCA" w:rsidP="00BF2FCA">
      <w:pPr>
        <w:spacing w:line="0" w:lineRule="atLeast"/>
        <w:ind w:left="-142" w:right="-2"/>
        <w:contextualSpacing/>
        <w:jc w:val="right"/>
        <w:rPr>
          <w:b/>
        </w:rPr>
      </w:pPr>
      <w:r w:rsidRPr="006078E7">
        <w:rPr>
          <w:b/>
        </w:rPr>
        <w:t xml:space="preserve"> Комсомольского муниципального района". </w:t>
      </w:r>
    </w:p>
    <w:p w:rsidR="00BF2FCA" w:rsidRPr="006078E7" w:rsidRDefault="00BF2FCA" w:rsidP="00BF2FCA">
      <w:pPr>
        <w:spacing w:line="0" w:lineRule="atLeast"/>
        <w:ind w:right="-2"/>
        <w:contextualSpacing/>
        <w:rPr>
          <w:b/>
        </w:rPr>
      </w:pPr>
      <w:r w:rsidRPr="006078E7">
        <w:rPr>
          <w:b/>
        </w:rPr>
        <w:t xml:space="preserve">                                                                                                                                                      </w:t>
      </w: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center"/>
        <w:rPr>
          <w:b/>
          <w:sz w:val="24"/>
          <w:szCs w:val="24"/>
        </w:rPr>
      </w:pPr>
      <w:r w:rsidRPr="006078E7">
        <w:rPr>
          <w:b/>
          <w:sz w:val="24"/>
          <w:szCs w:val="24"/>
        </w:rPr>
        <w:t>Подпрограмма</w:t>
      </w:r>
    </w:p>
    <w:p w:rsidR="00BF2FCA" w:rsidRPr="006078E7" w:rsidRDefault="00BF2FCA" w:rsidP="00BF2FCA">
      <w:pPr>
        <w:pStyle w:val="ab"/>
        <w:spacing w:line="0" w:lineRule="atLeast"/>
        <w:ind w:left="-142" w:right="-2"/>
        <w:jc w:val="center"/>
        <w:rPr>
          <w:rFonts w:ascii="Times New Roman" w:hAnsi="Times New Roman"/>
          <w:b/>
          <w:sz w:val="24"/>
          <w:szCs w:val="24"/>
        </w:rPr>
      </w:pPr>
      <w:r w:rsidRPr="006078E7">
        <w:rPr>
          <w:rFonts w:ascii="Times New Roman" w:hAnsi="Times New Roman"/>
          <w:b/>
          <w:sz w:val="24"/>
          <w:szCs w:val="24"/>
        </w:rPr>
        <w:t xml:space="preserve">«Реализация  мероприятий по организации в границах </w:t>
      </w:r>
      <w:r w:rsidRPr="006078E7">
        <w:rPr>
          <w:rFonts w:ascii="Times New Roman" w:hAnsi="Times New Roman"/>
          <w:b/>
          <w:color w:val="000000"/>
          <w:sz w:val="24"/>
          <w:szCs w:val="24"/>
          <w:shd w:val="clear" w:color="auto" w:fill="FFFFFF"/>
        </w:rPr>
        <w:t xml:space="preserve">сельских </w:t>
      </w:r>
      <w:r w:rsidRPr="006078E7">
        <w:rPr>
          <w:rFonts w:ascii="Times New Roman" w:hAnsi="Times New Roman"/>
          <w:b/>
          <w:sz w:val="24"/>
          <w:szCs w:val="24"/>
        </w:rPr>
        <w:t>поселений Комсомольского муниципального района электро-, тепло-, газо-, водоснабжения  и водоотведения»</w:t>
      </w:r>
    </w:p>
    <w:p w:rsidR="00BF2FCA" w:rsidRPr="006078E7" w:rsidRDefault="00BF2FCA" w:rsidP="00BF2FCA">
      <w:pPr>
        <w:spacing w:line="0" w:lineRule="atLeast"/>
        <w:ind w:left="-142" w:right="-2"/>
        <w:contextualSpacing/>
        <w:jc w:val="center"/>
        <w:rPr>
          <w:b/>
          <w:sz w:val="24"/>
          <w:szCs w:val="24"/>
        </w:rPr>
      </w:pPr>
      <w:r w:rsidRPr="006078E7">
        <w:rPr>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260"/>
        <w:gridCol w:w="6946"/>
      </w:tblGrid>
      <w:tr w:rsidR="00BF2FCA" w:rsidRPr="006078E7" w:rsidTr="00BF2FCA">
        <w:trPr>
          <w:trHeight w:val="400"/>
          <w:tblCellSpacing w:w="5" w:type="nil"/>
        </w:trPr>
        <w:tc>
          <w:tcPr>
            <w:tcW w:w="3260" w:type="dxa"/>
          </w:tcPr>
          <w:p w:rsidR="00BF2FCA" w:rsidRPr="006078E7" w:rsidRDefault="00BF2FCA" w:rsidP="00BF2FCA">
            <w:pPr>
              <w:widowControl w:val="0"/>
              <w:autoSpaceDE w:val="0"/>
              <w:autoSpaceDN w:val="0"/>
              <w:adjustRightInd w:val="0"/>
              <w:spacing w:line="0" w:lineRule="atLeast"/>
              <w:ind w:left="67" w:right="-2"/>
              <w:contextualSpacing/>
            </w:pPr>
            <w:r w:rsidRPr="006078E7">
              <w:t xml:space="preserve">Наименование         </w:t>
            </w:r>
          </w:p>
          <w:p w:rsidR="00BF2FCA" w:rsidRPr="006078E7" w:rsidRDefault="00BF2FCA" w:rsidP="00BF2FCA">
            <w:pPr>
              <w:widowControl w:val="0"/>
              <w:autoSpaceDE w:val="0"/>
              <w:autoSpaceDN w:val="0"/>
              <w:adjustRightInd w:val="0"/>
              <w:spacing w:line="0" w:lineRule="atLeast"/>
              <w:ind w:left="67" w:right="-2"/>
              <w:contextualSpacing/>
            </w:pPr>
            <w:r w:rsidRPr="006078E7">
              <w:t xml:space="preserve">подпрограммы         </w:t>
            </w:r>
          </w:p>
        </w:tc>
        <w:tc>
          <w:tcPr>
            <w:tcW w:w="6946" w:type="dxa"/>
          </w:tcPr>
          <w:p w:rsidR="00BF2FCA" w:rsidRPr="006078E7" w:rsidRDefault="00BF2FCA" w:rsidP="00BF2FCA">
            <w:pPr>
              <w:spacing w:line="0" w:lineRule="atLeast"/>
              <w:ind w:left="67" w:right="-2"/>
              <w:contextualSpacing/>
              <w:jc w:val="both"/>
              <w:rPr>
                <w:sz w:val="24"/>
                <w:szCs w:val="24"/>
              </w:rPr>
            </w:pPr>
            <w:r w:rsidRPr="006078E7">
              <w:rPr>
                <w:sz w:val="24"/>
                <w:szCs w:val="24"/>
              </w:rPr>
              <w:t xml:space="preserve">Реализация  мероприятий по организации в границах </w:t>
            </w:r>
            <w:r w:rsidRPr="006078E7">
              <w:rPr>
                <w:sz w:val="24"/>
                <w:szCs w:val="24"/>
                <w:shd w:val="clear" w:color="auto" w:fill="FFFFFF"/>
              </w:rPr>
              <w:t xml:space="preserve">сельских </w:t>
            </w:r>
            <w:r w:rsidRPr="006078E7">
              <w:rPr>
                <w:sz w:val="24"/>
                <w:szCs w:val="24"/>
              </w:rPr>
              <w:t>поселений Комсомольского муниципального района электро-, тепло-, газо-, водоснабжения  и водоотведения</w:t>
            </w:r>
          </w:p>
        </w:tc>
      </w:tr>
      <w:tr w:rsidR="00BF2FCA" w:rsidRPr="006078E7" w:rsidTr="00BF2FCA">
        <w:trPr>
          <w:trHeight w:val="400"/>
          <w:tblCellSpacing w:w="5" w:type="nil"/>
        </w:trPr>
        <w:tc>
          <w:tcPr>
            <w:tcW w:w="3260" w:type="dxa"/>
          </w:tcPr>
          <w:p w:rsidR="00BF2FCA" w:rsidRPr="006078E7" w:rsidRDefault="00BF2FCA" w:rsidP="00BF2FCA">
            <w:pPr>
              <w:widowControl w:val="0"/>
              <w:autoSpaceDE w:val="0"/>
              <w:autoSpaceDN w:val="0"/>
              <w:adjustRightInd w:val="0"/>
              <w:spacing w:line="0" w:lineRule="atLeast"/>
              <w:ind w:left="67" w:right="-2"/>
              <w:contextualSpacing/>
            </w:pPr>
            <w:r w:rsidRPr="006078E7">
              <w:t>Срок       реализации</w:t>
            </w:r>
          </w:p>
          <w:p w:rsidR="00BF2FCA" w:rsidRPr="006078E7" w:rsidRDefault="00BF2FCA" w:rsidP="00BF2FCA">
            <w:pPr>
              <w:widowControl w:val="0"/>
              <w:autoSpaceDE w:val="0"/>
              <w:autoSpaceDN w:val="0"/>
              <w:adjustRightInd w:val="0"/>
              <w:spacing w:line="0" w:lineRule="atLeast"/>
              <w:ind w:left="67" w:right="-2"/>
              <w:contextualSpacing/>
            </w:pPr>
            <w:r w:rsidRPr="006078E7">
              <w:t xml:space="preserve">подпрограммы         </w:t>
            </w:r>
          </w:p>
        </w:tc>
        <w:tc>
          <w:tcPr>
            <w:tcW w:w="6946" w:type="dxa"/>
          </w:tcPr>
          <w:p w:rsidR="00BF2FCA" w:rsidRPr="006078E7" w:rsidRDefault="00BF2FCA" w:rsidP="00BF2FCA">
            <w:pPr>
              <w:widowControl w:val="0"/>
              <w:autoSpaceDE w:val="0"/>
              <w:autoSpaceDN w:val="0"/>
              <w:adjustRightInd w:val="0"/>
              <w:spacing w:line="0" w:lineRule="atLeast"/>
              <w:ind w:left="67" w:right="-2"/>
              <w:contextualSpacing/>
            </w:pPr>
            <w:r w:rsidRPr="006078E7">
              <w:t xml:space="preserve">2021 - 2023 годы                                   </w:t>
            </w:r>
          </w:p>
        </w:tc>
      </w:tr>
      <w:tr w:rsidR="00BF2FCA" w:rsidRPr="006078E7" w:rsidTr="00BF2FCA">
        <w:trPr>
          <w:trHeight w:val="400"/>
          <w:tblCellSpacing w:w="5" w:type="nil"/>
        </w:trPr>
        <w:tc>
          <w:tcPr>
            <w:tcW w:w="3260" w:type="dxa"/>
          </w:tcPr>
          <w:p w:rsidR="00BF2FCA" w:rsidRPr="006078E7" w:rsidRDefault="00BF2FCA" w:rsidP="00BF2FCA">
            <w:pPr>
              <w:widowControl w:val="0"/>
              <w:autoSpaceDE w:val="0"/>
              <w:autoSpaceDN w:val="0"/>
              <w:adjustRightInd w:val="0"/>
              <w:spacing w:line="0" w:lineRule="atLeast"/>
              <w:ind w:left="67" w:right="-2"/>
              <w:contextualSpacing/>
            </w:pPr>
            <w:r w:rsidRPr="006078E7">
              <w:t>Ответственный исполнитель подпрограммы</w:t>
            </w:r>
          </w:p>
        </w:tc>
        <w:tc>
          <w:tcPr>
            <w:tcW w:w="6946" w:type="dxa"/>
          </w:tcPr>
          <w:p w:rsidR="00BF2FCA" w:rsidRPr="006078E7" w:rsidRDefault="00BF2FCA" w:rsidP="00BF2FCA">
            <w:pPr>
              <w:pStyle w:val="ab"/>
              <w:spacing w:after="0" w:line="0" w:lineRule="atLeast"/>
              <w:ind w:left="67" w:right="-2"/>
              <w:rPr>
                <w:rFonts w:ascii="Times New Roman" w:hAnsi="Times New Roman"/>
              </w:rPr>
            </w:pPr>
            <w:r w:rsidRPr="006078E7">
              <w:rPr>
                <w:rFonts w:ascii="Times New Roman" w:hAnsi="Times New Roman"/>
              </w:rPr>
              <w:t>Управление по вопросу развития инфраструктуры Администрации  Комсомольского муниципального района</w:t>
            </w:r>
          </w:p>
        </w:tc>
      </w:tr>
      <w:tr w:rsidR="00BF2FCA" w:rsidRPr="006078E7" w:rsidTr="00BF2FCA">
        <w:trPr>
          <w:trHeight w:val="719"/>
          <w:tblCellSpacing w:w="5" w:type="nil"/>
        </w:trPr>
        <w:tc>
          <w:tcPr>
            <w:tcW w:w="3260" w:type="dxa"/>
          </w:tcPr>
          <w:p w:rsidR="00BF2FCA" w:rsidRPr="006078E7" w:rsidRDefault="00BF2FCA" w:rsidP="00BF2FCA">
            <w:pPr>
              <w:pStyle w:val="ConsPlusNormal"/>
              <w:spacing w:line="0" w:lineRule="atLeast"/>
              <w:ind w:left="67" w:right="-2" w:firstLine="67"/>
              <w:contextualSpacing/>
              <w:rPr>
                <w:rFonts w:ascii="Times New Roman" w:hAnsi="Times New Roman" w:cs="Times New Roman"/>
                <w:sz w:val="22"/>
                <w:szCs w:val="22"/>
              </w:rPr>
            </w:pPr>
            <w:r w:rsidRPr="006078E7">
              <w:rPr>
                <w:rFonts w:ascii="Times New Roman" w:hAnsi="Times New Roman" w:cs="Times New Roman"/>
                <w:sz w:val="22"/>
                <w:szCs w:val="22"/>
              </w:rPr>
              <w:t>Исполнитель основных мероприятий (мероприятий) подпрограммы</w:t>
            </w:r>
          </w:p>
        </w:tc>
        <w:tc>
          <w:tcPr>
            <w:tcW w:w="6946" w:type="dxa"/>
          </w:tcPr>
          <w:p w:rsidR="00BF2FCA" w:rsidRPr="006078E7" w:rsidRDefault="00BF2FCA" w:rsidP="00BF2FCA">
            <w:pPr>
              <w:pStyle w:val="ab"/>
              <w:spacing w:after="0" w:line="0" w:lineRule="atLeast"/>
              <w:ind w:left="67" w:right="-2"/>
              <w:rPr>
                <w:rFonts w:ascii="Times New Roman" w:hAnsi="Times New Roman"/>
              </w:rPr>
            </w:pPr>
            <w:r w:rsidRPr="006078E7">
              <w:rPr>
                <w:rFonts w:ascii="Times New Roman" w:hAnsi="Times New Roman"/>
              </w:rPr>
              <w:t>Управление по вопросу развития инфраструктуры Администрации  Комсомольского муниципального района</w:t>
            </w:r>
          </w:p>
        </w:tc>
      </w:tr>
      <w:tr w:rsidR="00BF2FCA" w:rsidRPr="006078E7" w:rsidTr="00BF2FCA">
        <w:trPr>
          <w:trHeight w:val="400"/>
          <w:tblCellSpacing w:w="5" w:type="nil"/>
        </w:trPr>
        <w:tc>
          <w:tcPr>
            <w:tcW w:w="3260" w:type="dxa"/>
          </w:tcPr>
          <w:p w:rsidR="00BF2FCA" w:rsidRPr="006078E7" w:rsidRDefault="00BF2FCA" w:rsidP="00BF2FCA">
            <w:pPr>
              <w:widowControl w:val="0"/>
              <w:autoSpaceDE w:val="0"/>
              <w:autoSpaceDN w:val="0"/>
              <w:adjustRightInd w:val="0"/>
              <w:spacing w:line="0" w:lineRule="atLeast"/>
              <w:ind w:left="67" w:right="-2"/>
              <w:contextualSpacing/>
            </w:pPr>
            <w:r w:rsidRPr="006078E7">
              <w:t>Задачи</w:t>
            </w:r>
          </w:p>
          <w:p w:rsidR="00BF2FCA" w:rsidRPr="006078E7" w:rsidRDefault="00BF2FCA" w:rsidP="00BF2FCA">
            <w:pPr>
              <w:widowControl w:val="0"/>
              <w:autoSpaceDE w:val="0"/>
              <w:autoSpaceDN w:val="0"/>
              <w:adjustRightInd w:val="0"/>
              <w:spacing w:line="0" w:lineRule="atLeast"/>
              <w:ind w:left="67" w:right="-2"/>
              <w:contextualSpacing/>
            </w:pPr>
            <w:r w:rsidRPr="006078E7">
              <w:t xml:space="preserve">подпрограммы         </w:t>
            </w:r>
          </w:p>
        </w:tc>
        <w:tc>
          <w:tcPr>
            <w:tcW w:w="6946" w:type="dxa"/>
          </w:tcPr>
          <w:p w:rsidR="00BF2FCA" w:rsidRPr="006078E7" w:rsidRDefault="00BF2FCA" w:rsidP="00BF2FCA">
            <w:pPr>
              <w:widowControl w:val="0"/>
              <w:autoSpaceDE w:val="0"/>
              <w:autoSpaceDN w:val="0"/>
              <w:adjustRightInd w:val="0"/>
              <w:spacing w:line="0" w:lineRule="atLeast"/>
              <w:ind w:left="67" w:right="-2"/>
              <w:contextualSpacing/>
            </w:pPr>
            <w:r w:rsidRPr="006078E7">
              <w:t>Создание условий для комфортного проживания  граждан в  Комсомольском муниципальном районе</w:t>
            </w:r>
          </w:p>
        </w:tc>
      </w:tr>
      <w:tr w:rsidR="00BF2FCA" w:rsidRPr="006078E7" w:rsidTr="00BF2FCA">
        <w:trPr>
          <w:trHeight w:val="400"/>
          <w:tblCellSpacing w:w="5" w:type="nil"/>
        </w:trPr>
        <w:tc>
          <w:tcPr>
            <w:tcW w:w="3260" w:type="dxa"/>
          </w:tcPr>
          <w:p w:rsidR="00BF2FCA" w:rsidRPr="006078E7" w:rsidRDefault="00BF2FCA" w:rsidP="00BF2FCA">
            <w:pPr>
              <w:widowControl w:val="0"/>
              <w:autoSpaceDE w:val="0"/>
              <w:autoSpaceDN w:val="0"/>
              <w:adjustRightInd w:val="0"/>
              <w:spacing w:line="0" w:lineRule="atLeast"/>
              <w:ind w:left="67" w:right="-2"/>
              <w:contextualSpacing/>
            </w:pPr>
            <w:r w:rsidRPr="006078E7">
              <w:t>Объемы      ресурсного</w:t>
            </w:r>
          </w:p>
          <w:p w:rsidR="00BF2FCA" w:rsidRPr="006078E7" w:rsidRDefault="00BF2FCA" w:rsidP="00BF2FCA">
            <w:pPr>
              <w:widowControl w:val="0"/>
              <w:autoSpaceDE w:val="0"/>
              <w:autoSpaceDN w:val="0"/>
              <w:adjustRightInd w:val="0"/>
              <w:spacing w:line="0" w:lineRule="atLeast"/>
              <w:ind w:left="67" w:right="-2"/>
              <w:contextualSpacing/>
            </w:pPr>
            <w:r w:rsidRPr="006078E7">
              <w:t xml:space="preserve">обеспечения          </w:t>
            </w:r>
          </w:p>
          <w:p w:rsidR="00BF2FCA" w:rsidRPr="006078E7" w:rsidRDefault="00BF2FCA" w:rsidP="00BF2FCA">
            <w:pPr>
              <w:widowControl w:val="0"/>
              <w:autoSpaceDE w:val="0"/>
              <w:autoSpaceDN w:val="0"/>
              <w:adjustRightInd w:val="0"/>
              <w:spacing w:line="0" w:lineRule="atLeast"/>
              <w:ind w:left="67" w:right="-2"/>
              <w:contextualSpacing/>
            </w:pPr>
            <w:r w:rsidRPr="006078E7">
              <w:t xml:space="preserve">подпрограммы         </w:t>
            </w:r>
          </w:p>
        </w:tc>
        <w:tc>
          <w:tcPr>
            <w:tcW w:w="6946" w:type="dxa"/>
          </w:tcPr>
          <w:p w:rsidR="00BF2FCA" w:rsidRPr="006078E7" w:rsidRDefault="00BF2FCA" w:rsidP="00BF2FCA">
            <w:pPr>
              <w:widowControl w:val="0"/>
              <w:autoSpaceDE w:val="0"/>
              <w:autoSpaceDN w:val="0"/>
              <w:adjustRightInd w:val="0"/>
              <w:spacing w:line="0" w:lineRule="atLeast"/>
              <w:ind w:left="67" w:right="-2"/>
              <w:contextualSpacing/>
            </w:pPr>
            <w:r w:rsidRPr="006078E7">
              <w:t>Прогнозируемый объем финансирования подпрограммы составит около</w:t>
            </w:r>
          </w:p>
          <w:p w:rsidR="00BF2FCA" w:rsidRPr="006078E7" w:rsidRDefault="00BF2FCA" w:rsidP="00BF2FCA">
            <w:pPr>
              <w:widowControl w:val="0"/>
              <w:autoSpaceDE w:val="0"/>
              <w:autoSpaceDN w:val="0"/>
              <w:adjustRightInd w:val="0"/>
              <w:spacing w:line="0" w:lineRule="atLeast"/>
              <w:ind w:left="67" w:right="-2"/>
              <w:contextualSpacing/>
            </w:pPr>
            <w:r w:rsidRPr="006078E7">
              <w:rPr>
                <w:b/>
              </w:rPr>
              <w:t xml:space="preserve">0,00 </w:t>
            </w:r>
            <w:r w:rsidRPr="006078E7">
              <w:rPr>
                <w:sz w:val="24"/>
                <w:szCs w:val="24"/>
              </w:rPr>
              <w:t>рублей</w:t>
            </w:r>
            <w:r w:rsidRPr="006078E7">
              <w:t>, в том числе по годам:</w:t>
            </w:r>
          </w:p>
          <w:p w:rsidR="00BF2FCA" w:rsidRPr="006078E7" w:rsidRDefault="00BF2FCA" w:rsidP="00BF2FCA">
            <w:pPr>
              <w:widowControl w:val="0"/>
              <w:autoSpaceDE w:val="0"/>
              <w:autoSpaceDN w:val="0"/>
              <w:adjustRightInd w:val="0"/>
              <w:spacing w:line="0" w:lineRule="atLeast"/>
              <w:ind w:left="67" w:right="-2"/>
              <w:contextualSpacing/>
            </w:pPr>
            <w:r w:rsidRPr="006078E7">
              <w:t xml:space="preserve">Общий объем бюджетных ассигнований:                </w:t>
            </w:r>
          </w:p>
          <w:p w:rsidR="00BF2FCA" w:rsidRPr="006078E7" w:rsidRDefault="00BF2FCA" w:rsidP="00BF2FCA">
            <w:pPr>
              <w:widowControl w:val="0"/>
              <w:autoSpaceDE w:val="0"/>
              <w:autoSpaceDN w:val="0"/>
              <w:adjustRightInd w:val="0"/>
              <w:spacing w:line="0" w:lineRule="atLeast"/>
              <w:ind w:left="67" w:right="-2"/>
              <w:contextualSpacing/>
            </w:pPr>
            <w:r w:rsidRPr="006078E7">
              <w:t xml:space="preserve">2021 год –0,00 руб., </w:t>
            </w:r>
          </w:p>
          <w:p w:rsidR="00BF2FCA" w:rsidRPr="006078E7" w:rsidRDefault="00BF2FCA" w:rsidP="00BF2FCA">
            <w:pPr>
              <w:widowControl w:val="0"/>
              <w:autoSpaceDE w:val="0"/>
              <w:autoSpaceDN w:val="0"/>
              <w:adjustRightInd w:val="0"/>
              <w:spacing w:line="0" w:lineRule="atLeast"/>
              <w:ind w:left="67" w:right="-2"/>
              <w:contextualSpacing/>
            </w:pPr>
            <w:r w:rsidRPr="006078E7">
              <w:t>2022 год –0,00 руб.</w:t>
            </w:r>
          </w:p>
          <w:p w:rsidR="00BF2FCA" w:rsidRPr="006078E7" w:rsidRDefault="00BF2FCA" w:rsidP="00BF2FCA">
            <w:pPr>
              <w:widowControl w:val="0"/>
              <w:autoSpaceDE w:val="0"/>
              <w:autoSpaceDN w:val="0"/>
              <w:adjustRightInd w:val="0"/>
              <w:spacing w:line="0" w:lineRule="atLeast"/>
              <w:ind w:left="67" w:right="-2"/>
              <w:contextualSpacing/>
            </w:pPr>
            <w:r w:rsidRPr="006078E7">
              <w:t>2023 год – 0,00 руб.</w:t>
            </w:r>
          </w:p>
          <w:p w:rsidR="00BF2FCA" w:rsidRPr="006078E7" w:rsidRDefault="00BF2FCA" w:rsidP="00BF2FCA">
            <w:pPr>
              <w:widowControl w:val="0"/>
              <w:autoSpaceDE w:val="0"/>
              <w:autoSpaceDN w:val="0"/>
              <w:adjustRightInd w:val="0"/>
              <w:spacing w:line="0" w:lineRule="atLeast"/>
              <w:ind w:right="-2"/>
              <w:contextualSpacing/>
            </w:pPr>
            <w:r w:rsidRPr="006078E7">
              <w:t>в том числе районный бюджет:-</w:t>
            </w:r>
            <w:r w:rsidRPr="006078E7">
              <w:rPr>
                <w:b/>
              </w:rPr>
              <w:t xml:space="preserve"> 0,00  </w:t>
            </w:r>
            <w:r w:rsidRPr="006078E7">
              <w:rPr>
                <w:sz w:val="24"/>
                <w:szCs w:val="24"/>
              </w:rPr>
              <w:t>рублей</w:t>
            </w:r>
          </w:p>
          <w:p w:rsidR="00BF2FCA" w:rsidRPr="006078E7" w:rsidRDefault="00BF2FCA" w:rsidP="00BF2FCA">
            <w:pPr>
              <w:widowControl w:val="0"/>
              <w:autoSpaceDE w:val="0"/>
              <w:autoSpaceDN w:val="0"/>
              <w:adjustRightInd w:val="0"/>
              <w:spacing w:line="0" w:lineRule="atLeast"/>
              <w:ind w:left="67" w:right="-2"/>
              <w:contextualSpacing/>
            </w:pPr>
            <w:r w:rsidRPr="006078E7">
              <w:t xml:space="preserve">2021 год – 0,00 руб., </w:t>
            </w:r>
          </w:p>
          <w:p w:rsidR="00BF2FCA" w:rsidRPr="006078E7" w:rsidRDefault="00BF2FCA" w:rsidP="00BF2FCA">
            <w:pPr>
              <w:widowControl w:val="0"/>
              <w:autoSpaceDE w:val="0"/>
              <w:autoSpaceDN w:val="0"/>
              <w:adjustRightInd w:val="0"/>
              <w:spacing w:line="0" w:lineRule="atLeast"/>
              <w:ind w:left="67" w:right="-2"/>
              <w:contextualSpacing/>
            </w:pPr>
            <w:r w:rsidRPr="006078E7">
              <w:t>2022год –0,00  руб.</w:t>
            </w:r>
          </w:p>
          <w:p w:rsidR="00BF2FCA" w:rsidRPr="006078E7" w:rsidRDefault="00BF2FCA" w:rsidP="00BF2FCA">
            <w:pPr>
              <w:widowControl w:val="0"/>
              <w:autoSpaceDE w:val="0"/>
              <w:autoSpaceDN w:val="0"/>
              <w:adjustRightInd w:val="0"/>
              <w:spacing w:line="0" w:lineRule="atLeast"/>
              <w:ind w:left="67" w:right="-2"/>
              <w:contextualSpacing/>
            </w:pPr>
            <w:r w:rsidRPr="006078E7">
              <w:t>2023 год – 0,00 руб.</w:t>
            </w:r>
          </w:p>
          <w:p w:rsidR="00BF2FCA" w:rsidRPr="006078E7" w:rsidRDefault="00BF2FCA" w:rsidP="00BF2FCA">
            <w:pPr>
              <w:widowControl w:val="0"/>
              <w:autoSpaceDE w:val="0"/>
              <w:autoSpaceDN w:val="0"/>
              <w:adjustRightInd w:val="0"/>
              <w:spacing w:line="0" w:lineRule="atLeast"/>
              <w:ind w:left="67" w:right="-2"/>
              <w:contextualSpacing/>
            </w:pPr>
            <w:r w:rsidRPr="006078E7">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BF2FCA" w:rsidRPr="006078E7" w:rsidTr="00BF2FCA">
        <w:trPr>
          <w:trHeight w:val="647"/>
          <w:tblCellSpacing w:w="5" w:type="nil"/>
        </w:trPr>
        <w:tc>
          <w:tcPr>
            <w:tcW w:w="3260" w:type="dxa"/>
          </w:tcPr>
          <w:p w:rsidR="00BF2FCA" w:rsidRPr="006078E7" w:rsidRDefault="00BF2FCA" w:rsidP="00BF2FCA">
            <w:pPr>
              <w:widowControl w:val="0"/>
              <w:autoSpaceDE w:val="0"/>
              <w:autoSpaceDN w:val="0"/>
              <w:adjustRightInd w:val="0"/>
              <w:spacing w:line="0" w:lineRule="atLeast"/>
              <w:ind w:left="67" w:right="-2"/>
              <w:contextualSpacing/>
            </w:pPr>
            <w:r w:rsidRPr="006078E7">
              <w:t xml:space="preserve"> Ожидаемые результаты реализации подпрограммы</w:t>
            </w:r>
          </w:p>
        </w:tc>
        <w:tc>
          <w:tcPr>
            <w:tcW w:w="6946" w:type="dxa"/>
          </w:tcPr>
          <w:p w:rsidR="00BF2FCA" w:rsidRPr="006078E7" w:rsidRDefault="00BF2FCA" w:rsidP="00BF2FCA">
            <w:pPr>
              <w:widowControl w:val="0"/>
              <w:autoSpaceDE w:val="0"/>
              <w:autoSpaceDN w:val="0"/>
              <w:adjustRightInd w:val="0"/>
              <w:spacing w:line="0" w:lineRule="atLeast"/>
              <w:ind w:left="67" w:right="-2"/>
              <w:contextualSpacing/>
            </w:pPr>
            <w:r w:rsidRPr="006078E7">
              <w:t>Создание условий для комфортного проживания  граждан в  Комсомольском муниципальном районе</w:t>
            </w:r>
          </w:p>
        </w:tc>
      </w:tr>
    </w:tbl>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sz w:val="24"/>
          <w:szCs w:val="24"/>
        </w:rPr>
      </w:pPr>
      <w:r w:rsidRPr="006078E7">
        <w:rPr>
          <w:b/>
          <w:sz w:val="24"/>
          <w:szCs w:val="24"/>
        </w:rPr>
        <w:t>2. Характеристика основных  мероприятий подпрограммы</w:t>
      </w:r>
    </w:p>
    <w:p w:rsidR="00BF2FCA" w:rsidRPr="006078E7" w:rsidRDefault="00BF2FCA" w:rsidP="00BF2FCA">
      <w:pPr>
        <w:pStyle w:val="ab"/>
        <w:spacing w:line="0" w:lineRule="atLeast"/>
        <w:ind w:left="142" w:right="-2"/>
        <w:jc w:val="center"/>
        <w:rPr>
          <w:rFonts w:ascii="Times New Roman" w:hAnsi="Times New Roman"/>
          <w:b/>
          <w:sz w:val="24"/>
          <w:szCs w:val="24"/>
        </w:rPr>
      </w:pPr>
      <w:r w:rsidRPr="006078E7">
        <w:rPr>
          <w:rFonts w:ascii="Times New Roman" w:hAnsi="Times New Roman"/>
          <w:b/>
          <w:sz w:val="24"/>
          <w:szCs w:val="24"/>
        </w:rPr>
        <w:t xml:space="preserve">«Реализация  мероприятий по организации в границах </w:t>
      </w:r>
      <w:r w:rsidRPr="006078E7">
        <w:rPr>
          <w:rFonts w:ascii="Times New Roman" w:hAnsi="Times New Roman"/>
          <w:b/>
          <w:color w:val="000000"/>
          <w:sz w:val="24"/>
          <w:szCs w:val="24"/>
          <w:shd w:val="clear" w:color="auto" w:fill="FFFFFF"/>
        </w:rPr>
        <w:t xml:space="preserve">сельских </w:t>
      </w:r>
      <w:r w:rsidRPr="006078E7">
        <w:rPr>
          <w:rFonts w:ascii="Times New Roman" w:hAnsi="Times New Roman"/>
          <w:b/>
          <w:sz w:val="24"/>
          <w:szCs w:val="24"/>
        </w:rPr>
        <w:t>поселений Комсомольского муниципального района электро-, тепло-, газо-, водоснабжения  и водоотведения»</w:t>
      </w:r>
    </w:p>
    <w:p w:rsidR="00BF2FCA" w:rsidRPr="006078E7" w:rsidRDefault="00BF2FCA" w:rsidP="00BF2FCA">
      <w:pPr>
        <w:spacing w:line="0" w:lineRule="atLeast"/>
        <w:ind w:left="142" w:right="-2"/>
        <w:contextualSpacing/>
        <w:jc w:val="both"/>
        <w:rPr>
          <w:sz w:val="24"/>
          <w:szCs w:val="24"/>
        </w:rPr>
      </w:pPr>
      <w:r w:rsidRPr="006078E7">
        <w:rPr>
          <w:sz w:val="24"/>
          <w:szCs w:val="24"/>
        </w:rPr>
        <w:t xml:space="preserve">     1.  Основные мероприятия   подпрограммы – ремонт водопроводных сетей, содержание артезианских скважин, электроэнергия катодной станции.</w:t>
      </w:r>
    </w:p>
    <w:p w:rsidR="00BF2FCA" w:rsidRPr="006078E7" w:rsidRDefault="00BF2FCA" w:rsidP="00BF2FCA">
      <w:pPr>
        <w:spacing w:line="0" w:lineRule="atLeast"/>
        <w:ind w:left="-142" w:right="-2"/>
        <w:contextualSpacing/>
        <w:jc w:val="right"/>
        <w:rPr>
          <w:b/>
          <w:sz w:val="24"/>
          <w:szCs w:val="24"/>
        </w:rPr>
      </w:pPr>
    </w:p>
    <w:p w:rsidR="00BF2FCA" w:rsidRPr="006078E7" w:rsidRDefault="00BF2FCA" w:rsidP="00BF2FCA">
      <w:pPr>
        <w:spacing w:line="0" w:lineRule="atLeast"/>
        <w:ind w:left="-142" w:right="-2"/>
        <w:contextualSpacing/>
        <w:jc w:val="right"/>
        <w:rPr>
          <w:b/>
          <w:sz w:val="24"/>
          <w:szCs w:val="24"/>
        </w:rPr>
      </w:pPr>
    </w:p>
    <w:p w:rsidR="00BF2FCA" w:rsidRPr="006078E7" w:rsidRDefault="00BF2FCA" w:rsidP="00BF2FCA">
      <w:pPr>
        <w:spacing w:line="0" w:lineRule="atLeast"/>
        <w:ind w:left="-142" w:right="-2"/>
        <w:contextualSpacing/>
        <w:jc w:val="right"/>
        <w:rPr>
          <w:b/>
          <w:sz w:val="24"/>
          <w:szCs w:val="24"/>
        </w:rPr>
      </w:pPr>
      <w:r w:rsidRPr="006078E7">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1"/>
        <w:gridCol w:w="1658"/>
        <w:gridCol w:w="3592"/>
        <w:gridCol w:w="1005"/>
        <w:gridCol w:w="1276"/>
        <w:gridCol w:w="1134"/>
        <w:gridCol w:w="992"/>
      </w:tblGrid>
      <w:tr w:rsidR="00BF2FCA" w:rsidRPr="006078E7" w:rsidTr="00BF2FCA">
        <w:trPr>
          <w:trHeight w:val="543"/>
        </w:trPr>
        <w:tc>
          <w:tcPr>
            <w:tcW w:w="691" w:type="dxa"/>
            <w:vMerge w:val="restart"/>
            <w:vAlign w:val="center"/>
          </w:tcPr>
          <w:p w:rsidR="00BF2FCA" w:rsidRPr="006078E7" w:rsidRDefault="00BF2FCA" w:rsidP="00BF2FCA">
            <w:pPr>
              <w:spacing w:line="0" w:lineRule="atLeast"/>
              <w:ind w:left="-142" w:right="-2"/>
              <w:contextualSpacing/>
              <w:jc w:val="center"/>
            </w:pPr>
            <w:r w:rsidRPr="006078E7">
              <w:t>№п/п</w:t>
            </w:r>
          </w:p>
        </w:tc>
        <w:tc>
          <w:tcPr>
            <w:tcW w:w="1658" w:type="dxa"/>
            <w:vMerge w:val="restart"/>
            <w:vAlign w:val="center"/>
          </w:tcPr>
          <w:p w:rsidR="00BF2FCA" w:rsidRPr="006078E7" w:rsidRDefault="00BF2FCA" w:rsidP="00BF2FCA">
            <w:pPr>
              <w:spacing w:line="0" w:lineRule="atLeast"/>
              <w:ind w:left="-142" w:right="-2"/>
              <w:contextualSpacing/>
              <w:jc w:val="center"/>
            </w:pPr>
            <w:r w:rsidRPr="006078E7">
              <w:t>Наименование</w:t>
            </w:r>
          </w:p>
          <w:p w:rsidR="00BF2FCA" w:rsidRPr="006078E7" w:rsidRDefault="00BF2FCA" w:rsidP="00BF2FCA">
            <w:pPr>
              <w:spacing w:line="0" w:lineRule="atLeast"/>
              <w:ind w:left="-142" w:right="-2"/>
              <w:contextualSpacing/>
              <w:jc w:val="center"/>
            </w:pPr>
            <w:r w:rsidRPr="006078E7">
              <w:t xml:space="preserve">основного </w:t>
            </w:r>
            <w:r w:rsidRPr="006078E7">
              <w:lastRenderedPageBreak/>
              <w:t>мероприятия</w:t>
            </w:r>
          </w:p>
          <w:p w:rsidR="00BF2FCA" w:rsidRPr="006078E7" w:rsidRDefault="00BF2FCA" w:rsidP="00BF2FCA">
            <w:pPr>
              <w:spacing w:line="0" w:lineRule="atLeast"/>
              <w:ind w:left="-142" w:right="-2"/>
              <w:contextualSpacing/>
              <w:jc w:val="center"/>
            </w:pPr>
            <w:r w:rsidRPr="006078E7">
              <w:t>(мероприятия)</w:t>
            </w:r>
          </w:p>
        </w:tc>
        <w:tc>
          <w:tcPr>
            <w:tcW w:w="3592" w:type="dxa"/>
            <w:vMerge w:val="restart"/>
            <w:vAlign w:val="center"/>
          </w:tcPr>
          <w:p w:rsidR="00BF2FCA" w:rsidRPr="006078E7" w:rsidRDefault="00BF2FCA" w:rsidP="00BF2FCA">
            <w:pPr>
              <w:spacing w:line="0" w:lineRule="atLeast"/>
              <w:ind w:left="-142" w:right="-2"/>
              <w:contextualSpacing/>
              <w:jc w:val="center"/>
            </w:pPr>
            <w:r w:rsidRPr="006078E7">
              <w:lastRenderedPageBreak/>
              <w:t>Наименование целевого индикатора</w:t>
            </w:r>
          </w:p>
          <w:p w:rsidR="00BF2FCA" w:rsidRPr="006078E7" w:rsidRDefault="00BF2FCA" w:rsidP="00BF2FCA">
            <w:pPr>
              <w:spacing w:line="0" w:lineRule="atLeast"/>
              <w:ind w:left="-142" w:right="-2"/>
              <w:contextualSpacing/>
              <w:jc w:val="center"/>
            </w:pPr>
            <w:r w:rsidRPr="006078E7">
              <w:t>(показателя)</w:t>
            </w:r>
          </w:p>
        </w:tc>
        <w:tc>
          <w:tcPr>
            <w:tcW w:w="1005" w:type="dxa"/>
            <w:vMerge w:val="restart"/>
            <w:vAlign w:val="center"/>
          </w:tcPr>
          <w:p w:rsidR="00BF2FCA" w:rsidRPr="006078E7" w:rsidRDefault="00BF2FCA" w:rsidP="00BF2FCA">
            <w:pPr>
              <w:spacing w:line="0" w:lineRule="atLeast"/>
              <w:ind w:left="-29" w:right="-2"/>
              <w:contextualSpacing/>
              <w:jc w:val="center"/>
            </w:pPr>
            <w:r w:rsidRPr="006078E7">
              <w:t>Единица  измерени</w:t>
            </w:r>
            <w:r w:rsidRPr="006078E7">
              <w:lastRenderedPageBreak/>
              <w:t>я</w:t>
            </w:r>
          </w:p>
        </w:tc>
        <w:tc>
          <w:tcPr>
            <w:tcW w:w="3402" w:type="dxa"/>
            <w:gridSpan w:val="3"/>
            <w:tcBorders>
              <w:bottom w:val="single" w:sz="4" w:space="0" w:color="auto"/>
            </w:tcBorders>
            <w:vAlign w:val="center"/>
          </w:tcPr>
          <w:p w:rsidR="00BF2FCA" w:rsidRPr="006078E7" w:rsidRDefault="00BF2FCA" w:rsidP="00BF2FCA">
            <w:pPr>
              <w:spacing w:line="0" w:lineRule="atLeast"/>
              <w:ind w:left="-142" w:right="-2"/>
              <w:contextualSpacing/>
              <w:jc w:val="center"/>
            </w:pPr>
            <w:r w:rsidRPr="006078E7">
              <w:lastRenderedPageBreak/>
              <w:t>Значения целевых  индикаторов (показателей)</w:t>
            </w:r>
          </w:p>
        </w:tc>
      </w:tr>
      <w:tr w:rsidR="00BF2FCA" w:rsidRPr="006078E7" w:rsidTr="00BF2FCA">
        <w:trPr>
          <w:trHeight w:val="649"/>
        </w:trPr>
        <w:tc>
          <w:tcPr>
            <w:tcW w:w="691" w:type="dxa"/>
            <w:vMerge/>
            <w:vAlign w:val="center"/>
          </w:tcPr>
          <w:p w:rsidR="00BF2FCA" w:rsidRPr="006078E7" w:rsidRDefault="00BF2FCA" w:rsidP="00BF2FCA">
            <w:pPr>
              <w:spacing w:line="0" w:lineRule="atLeast"/>
              <w:ind w:left="-142" w:right="-2"/>
              <w:contextualSpacing/>
              <w:jc w:val="center"/>
            </w:pPr>
          </w:p>
        </w:tc>
        <w:tc>
          <w:tcPr>
            <w:tcW w:w="1658" w:type="dxa"/>
            <w:vMerge/>
            <w:vAlign w:val="center"/>
          </w:tcPr>
          <w:p w:rsidR="00BF2FCA" w:rsidRPr="006078E7" w:rsidRDefault="00BF2FCA" w:rsidP="00BF2FCA">
            <w:pPr>
              <w:spacing w:line="0" w:lineRule="atLeast"/>
              <w:ind w:left="-142" w:right="-2"/>
              <w:contextualSpacing/>
              <w:jc w:val="center"/>
            </w:pPr>
          </w:p>
        </w:tc>
        <w:tc>
          <w:tcPr>
            <w:tcW w:w="3592" w:type="dxa"/>
            <w:vMerge/>
            <w:vAlign w:val="center"/>
          </w:tcPr>
          <w:p w:rsidR="00BF2FCA" w:rsidRPr="006078E7" w:rsidRDefault="00BF2FCA" w:rsidP="00BF2FCA">
            <w:pPr>
              <w:spacing w:line="0" w:lineRule="atLeast"/>
              <w:ind w:left="-142" w:right="-2"/>
              <w:contextualSpacing/>
              <w:jc w:val="center"/>
              <w:rPr>
                <w:b/>
              </w:rPr>
            </w:pPr>
          </w:p>
        </w:tc>
        <w:tc>
          <w:tcPr>
            <w:tcW w:w="1005" w:type="dxa"/>
            <w:vMerge/>
            <w:vAlign w:val="center"/>
          </w:tcPr>
          <w:p w:rsidR="00BF2FCA" w:rsidRPr="006078E7" w:rsidRDefault="00BF2FCA" w:rsidP="00BF2FCA">
            <w:pPr>
              <w:spacing w:line="0" w:lineRule="atLeast"/>
              <w:ind w:left="-142" w:right="-2"/>
              <w:contextualSpacing/>
              <w:jc w:val="center"/>
              <w:rPr>
                <w:b/>
              </w:rPr>
            </w:pPr>
          </w:p>
        </w:tc>
        <w:tc>
          <w:tcPr>
            <w:tcW w:w="1276" w:type="dxa"/>
            <w:tcBorders>
              <w:top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pPr>
            <w:r w:rsidRPr="006078E7">
              <w:t>2018г</w:t>
            </w:r>
          </w:p>
        </w:tc>
        <w:tc>
          <w:tcPr>
            <w:tcW w:w="1134" w:type="dxa"/>
            <w:tcBorders>
              <w:top w:val="single" w:sz="4" w:space="0" w:color="auto"/>
              <w:left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pPr>
          </w:p>
          <w:p w:rsidR="00BF2FCA" w:rsidRPr="006078E7" w:rsidRDefault="00BF2FCA" w:rsidP="00BF2FCA">
            <w:pPr>
              <w:spacing w:line="0" w:lineRule="atLeast"/>
              <w:ind w:left="-142" w:right="-2"/>
              <w:contextualSpacing/>
              <w:jc w:val="center"/>
            </w:pPr>
            <w:r w:rsidRPr="006078E7">
              <w:t>2019г</w:t>
            </w:r>
          </w:p>
          <w:p w:rsidR="00BF2FCA" w:rsidRPr="006078E7" w:rsidRDefault="00BF2FCA" w:rsidP="00BF2FCA">
            <w:pPr>
              <w:spacing w:line="0" w:lineRule="atLeast"/>
              <w:ind w:left="-142" w:right="-2"/>
              <w:contextualSpacing/>
              <w:jc w:val="center"/>
            </w:pPr>
          </w:p>
        </w:tc>
        <w:tc>
          <w:tcPr>
            <w:tcW w:w="992" w:type="dxa"/>
            <w:tcBorders>
              <w:top w:val="single" w:sz="4" w:space="0" w:color="auto"/>
              <w:left w:val="single" w:sz="4" w:space="0" w:color="auto"/>
            </w:tcBorders>
            <w:vAlign w:val="center"/>
          </w:tcPr>
          <w:p w:rsidR="00BF2FCA" w:rsidRPr="006078E7" w:rsidRDefault="00BF2FCA" w:rsidP="00BF2FCA">
            <w:pPr>
              <w:spacing w:line="0" w:lineRule="atLeast"/>
              <w:ind w:left="-142" w:right="-2"/>
              <w:contextualSpacing/>
              <w:jc w:val="center"/>
            </w:pPr>
          </w:p>
          <w:p w:rsidR="00BF2FCA" w:rsidRPr="006078E7" w:rsidRDefault="00BF2FCA" w:rsidP="00BF2FCA">
            <w:pPr>
              <w:spacing w:line="0" w:lineRule="atLeast"/>
              <w:ind w:left="-142" w:right="-2"/>
              <w:contextualSpacing/>
              <w:jc w:val="center"/>
            </w:pPr>
            <w:r w:rsidRPr="006078E7">
              <w:t>2020г</w:t>
            </w:r>
          </w:p>
          <w:p w:rsidR="00BF2FCA" w:rsidRPr="006078E7" w:rsidRDefault="00BF2FCA" w:rsidP="00BF2FCA">
            <w:pPr>
              <w:spacing w:line="0" w:lineRule="atLeast"/>
              <w:ind w:left="-142" w:right="-2"/>
              <w:contextualSpacing/>
              <w:jc w:val="center"/>
            </w:pPr>
          </w:p>
        </w:tc>
      </w:tr>
      <w:tr w:rsidR="00BF2FCA" w:rsidRPr="006078E7" w:rsidTr="00BF2FCA">
        <w:trPr>
          <w:trHeight w:val="229"/>
        </w:trPr>
        <w:tc>
          <w:tcPr>
            <w:tcW w:w="691" w:type="dxa"/>
            <w:vAlign w:val="center"/>
          </w:tcPr>
          <w:p w:rsidR="00BF2FCA" w:rsidRPr="006078E7" w:rsidRDefault="00BF2FCA" w:rsidP="00BF2FCA">
            <w:pPr>
              <w:spacing w:line="0" w:lineRule="atLeast"/>
              <w:ind w:left="-142" w:right="-2"/>
              <w:contextualSpacing/>
              <w:jc w:val="center"/>
            </w:pPr>
            <w:r w:rsidRPr="006078E7">
              <w:lastRenderedPageBreak/>
              <w:t>1</w:t>
            </w:r>
          </w:p>
        </w:tc>
        <w:tc>
          <w:tcPr>
            <w:tcW w:w="1658" w:type="dxa"/>
            <w:vAlign w:val="center"/>
          </w:tcPr>
          <w:p w:rsidR="00BF2FCA" w:rsidRPr="006078E7" w:rsidRDefault="00BF2FCA" w:rsidP="00BF2FCA">
            <w:pPr>
              <w:spacing w:line="0" w:lineRule="atLeast"/>
              <w:ind w:left="-142" w:right="-2"/>
              <w:contextualSpacing/>
              <w:jc w:val="center"/>
            </w:pPr>
            <w:r w:rsidRPr="006078E7">
              <w:t>Основное мероприятие</w:t>
            </w:r>
          </w:p>
        </w:tc>
        <w:tc>
          <w:tcPr>
            <w:tcW w:w="3592" w:type="dxa"/>
            <w:vAlign w:val="center"/>
          </w:tcPr>
          <w:p w:rsidR="00BF2FCA" w:rsidRPr="006078E7" w:rsidRDefault="00BF2FCA" w:rsidP="00BF2FCA">
            <w:pPr>
              <w:spacing w:line="0" w:lineRule="atLeast"/>
              <w:ind w:right="-2" w:hanging="142"/>
              <w:contextualSpacing/>
              <w:jc w:val="center"/>
            </w:pPr>
            <w:r w:rsidRPr="006078E7">
              <w:t>Организация электро-, тепло-, газо-, водоснабжения и водоотведения</w:t>
            </w:r>
          </w:p>
        </w:tc>
        <w:tc>
          <w:tcPr>
            <w:tcW w:w="1005" w:type="dxa"/>
            <w:vAlign w:val="center"/>
          </w:tcPr>
          <w:p w:rsidR="00BF2FCA" w:rsidRPr="006078E7" w:rsidRDefault="00BF2FCA" w:rsidP="00BF2FCA">
            <w:pPr>
              <w:spacing w:line="0" w:lineRule="atLeast"/>
              <w:ind w:left="-142" w:right="-2"/>
              <w:contextualSpacing/>
              <w:jc w:val="center"/>
            </w:pPr>
            <w:r w:rsidRPr="006078E7">
              <w:t>единиц</w:t>
            </w:r>
          </w:p>
        </w:tc>
        <w:tc>
          <w:tcPr>
            <w:tcW w:w="1276" w:type="dxa"/>
            <w:tcBorders>
              <w:right w:val="single" w:sz="4" w:space="0" w:color="auto"/>
            </w:tcBorders>
            <w:vAlign w:val="center"/>
          </w:tcPr>
          <w:p w:rsidR="00BF2FCA" w:rsidRPr="006078E7" w:rsidRDefault="00BF2FCA" w:rsidP="00BF2FCA">
            <w:pPr>
              <w:spacing w:line="0" w:lineRule="atLeast"/>
              <w:ind w:left="-142" w:right="-2"/>
              <w:contextualSpacing/>
              <w:jc w:val="center"/>
              <w:rPr>
                <w:b/>
              </w:rPr>
            </w:pPr>
            <w:r w:rsidRPr="006078E7">
              <w:rPr>
                <w:b/>
              </w:rPr>
              <w:t>4</w:t>
            </w:r>
          </w:p>
        </w:tc>
        <w:tc>
          <w:tcPr>
            <w:tcW w:w="1134" w:type="dxa"/>
            <w:tcBorders>
              <w:left w:val="single" w:sz="4" w:space="0" w:color="auto"/>
              <w:right w:val="single" w:sz="4" w:space="0" w:color="auto"/>
            </w:tcBorders>
            <w:vAlign w:val="center"/>
          </w:tcPr>
          <w:p w:rsidR="00BF2FCA" w:rsidRPr="006078E7" w:rsidRDefault="00BF2FCA" w:rsidP="00BF2FCA">
            <w:pPr>
              <w:spacing w:line="0" w:lineRule="atLeast"/>
              <w:ind w:left="-42" w:right="-2"/>
              <w:contextualSpacing/>
              <w:jc w:val="center"/>
              <w:rPr>
                <w:b/>
              </w:rPr>
            </w:pPr>
            <w:r w:rsidRPr="006078E7">
              <w:rPr>
                <w:b/>
              </w:rPr>
              <w:t>4</w:t>
            </w:r>
          </w:p>
        </w:tc>
        <w:tc>
          <w:tcPr>
            <w:tcW w:w="992" w:type="dxa"/>
            <w:tcBorders>
              <w:left w:val="single" w:sz="4" w:space="0" w:color="auto"/>
            </w:tcBorders>
            <w:vAlign w:val="center"/>
          </w:tcPr>
          <w:p w:rsidR="00BF2FCA" w:rsidRPr="006078E7" w:rsidRDefault="00BF2FCA" w:rsidP="00BF2FCA">
            <w:pPr>
              <w:spacing w:line="0" w:lineRule="atLeast"/>
              <w:ind w:left="-42" w:right="-2"/>
              <w:contextualSpacing/>
              <w:jc w:val="center"/>
              <w:rPr>
                <w:b/>
              </w:rPr>
            </w:pPr>
            <w:r w:rsidRPr="006078E7">
              <w:rPr>
                <w:b/>
              </w:rPr>
              <w:t>0</w:t>
            </w:r>
          </w:p>
        </w:tc>
      </w:tr>
      <w:tr w:rsidR="00BF2FCA" w:rsidRPr="006078E7" w:rsidTr="00BF2FCA">
        <w:trPr>
          <w:trHeight w:val="229"/>
        </w:trPr>
        <w:tc>
          <w:tcPr>
            <w:tcW w:w="691" w:type="dxa"/>
            <w:vAlign w:val="center"/>
          </w:tcPr>
          <w:p w:rsidR="00BF2FCA" w:rsidRPr="006078E7" w:rsidRDefault="00BF2FCA" w:rsidP="00BF2FCA">
            <w:pPr>
              <w:spacing w:line="0" w:lineRule="atLeast"/>
              <w:ind w:left="-142" w:right="-2"/>
              <w:contextualSpacing/>
              <w:jc w:val="center"/>
            </w:pPr>
            <w:r w:rsidRPr="006078E7">
              <w:t>2</w:t>
            </w:r>
          </w:p>
        </w:tc>
        <w:tc>
          <w:tcPr>
            <w:tcW w:w="1658" w:type="dxa"/>
            <w:vAlign w:val="center"/>
          </w:tcPr>
          <w:p w:rsidR="00BF2FCA" w:rsidRPr="006078E7" w:rsidRDefault="00BF2FCA" w:rsidP="00BF2FCA">
            <w:pPr>
              <w:spacing w:line="0" w:lineRule="atLeast"/>
              <w:ind w:left="-142" w:right="-2"/>
              <w:contextualSpacing/>
              <w:jc w:val="center"/>
            </w:pPr>
            <w:r w:rsidRPr="006078E7">
              <w:t>Основное мероприятие</w:t>
            </w:r>
          </w:p>
        </w:tc>
        <w:tc>
          <w:tcPr>
            <w:tcW w:w="3592" w:type="dxa"/>
            <w:vAlign w:val="center"/>
          </w:tcPr>
          <w:p w:rsidR="00BF2FCA" w:rsidRPr="006078E7" w:rsidRDefault="00BF2FCA" w:rsidP="00BF2FCA">
            <w:pPr>
              <w:spacing w:line="0" w:lineRule="atLeast"/>
              <w:ind w:right="-2" w:hanging="142"/>
              <w:contextualSpacing/>
              <w:jc w:val="center"/>
            </w:pPr>
            <w:r w:rsidRPr="006078E7">
              <w:t>Техническое обслуживание водопроводных сетей и артезианских скважин сельских поселений Комсомольского муниципального района</w:t>
            </w:r>
          </w:p>
        </w:tc>
        <w:tc>
          <w:tcPr>
            <w:tcW w:w="1005" w:type="dxa"/>
            <w:vAlign w:val="center"/>
          </w:tcPr>
          <w:p w:rsidR="00BF2FCA" w:rsidRPr="006078E7" w:rsidRDefault="00BF2FCA" w:rsidP="00BF2FCA">
            <w:pPr>
              <w:spacing w:line="0" w:lineRule="atLeast"/>
              <w:ind w:left="-142" w:right="-2"/>
              <w:contextualSpacing/>
              <w:jc w:val="center"/>
            </w:pPr>
            <w:r w:rsidRPr="006078E7">
              <w:t>единиц</w:t>
            </w:r>
          </w:p>
        </w:tc>
        <w:tc>
          <w:tcPr>
            <w:tcW w:w="1276" w:type="dxa"/>
            <w:tcBorders>
              <w:right w:val="single" w:sz="4" w:space="0" w:color="auto"/>
            </w:tcBorders>
            <w:vAlign w:val="center"/>
          </w:tcPr>
          <w:p w:rsidR="00BF2FCA" w:rsidRPr="006078E7" w:rsidRDefault="00BF2FCA" w:rsidP="00BF2FCA">
            <w:pPr>
              <w:spacing w:line="0" w:lineRule="atLeast"/>
              <w:ind w:left="-142" w:right="-2"/>
              <w:contextualSpacing/>
              <w:jc w:val="center"/>
              <w:rPr>
                <w:b/>
              </w:rPr>
            </w:pPr>
            <w:r w:rsidRPr="006078E7">
              <w:rPr>
                <w:b/>
              </w:rPr>
              <w:t>0</w:t>
            </w:r>
          </w:p>
        </w:tc>
        <w:tc>
          <w:tcPr>
            <w:tcW w:w="1134" w:type="dxa"/>
            <w:tcBorders>
              <w:left w:val="single" w:sz="4" w:space="0" w:color="auto"/>
              <w:right w:val="single" w:sz="4" w:space="0" w:color="auto"/>
            </w:tcBorders>
            <w:vAlign w:val="center"/>
          </w:tcPr>
          <w:p w:rsidR="00BF2FCA" w:rsidRPr="006078E7" w:rsidRDefault="00BF2FCA" w:rsidP="00BF2FCA">
            <w:pPr>
              <w:spacing w:line="0" w:lineRule="atLeast"/>
              <w:ind w:left="-42" w:right="-2"/>
              <w:contextualSpacing/>
              <w:jc w:val="center"/>
              <w:rPr>
                <w:b/>
              </w:rPr>
            </w:pPr>
            <w:r w:rsidRPr="006078E7">
              <w:rPr>
                <w:b/>
              </w:rPr>
              <w:t>0</w:t>
            </w:r>
          </w:p>
        </w:tc>
        <w:tc>
          <w:tcPr>
            <w:tcW w:w="992" w:type="dxa"/>
            <w:tcBorders>
              <w:left w:val="single" w:sz="4" w:space="0" w:color="auto"/>
            </w:tcBorders>
            <w:vAlign w:val="center"/>
          </w:tcPr>
          <w:p w:rsidR="00BF2FCA" w:rsidRPr="006078E7" w:rsidRDefault="00BF2FCA" w:rsidP="00BF2FCA">
            <w:pPr>
              <w:spacing w:line="0" w:lineRule="atLeast"/>
              <w:ind w:left="-42" w:right="-2"/>
              <w:contextualSpacing/>
              <w:jc w:val="center"/>
              <w:rPr>
                <w:b/>
              </w:rPr>
            </w:pPr>
            <w:r w:rsidRPr="006078E7">
              <w:rPr>
                <w:b/>
              </w:rPr>
              <w:t>0</w:t>
            </w:r>
          </w:p>
        </w:tc>
      </w:tr>
    </w:tbl>
    <w:p w:rsidR="00BF2FCA" w:rsidRPr="006078E7" w:rsidRDefault="00BF2FCA" w:rsidP="00BF2FCA">
      <w:pPr>
        <w:spacing w:line="0" w:lineRule="atLeast"/>
        <w:ind w:right="-2"/>
        <w:jc w:val="center"/>
        <w:rPr>
          <w:b/>
          <w:sz w:val="24"/>
          <w:szCs w:val="24"/>
        </w:rPr>
      </w:pPr>
    </w:p>
    <w:p w:rsidR="00BF2FCA" w:rsidRPr="006078E7" w:rsidRDefault="00BF2FCA" w:rsidP="00BF2FCA">
      <w:pPr>
        <w:spacing w:line="0" w:lineRule="atLeast"/>
        <w:ind w:right="-2"/>
        <w:jc w:val="center"/>
        <w:rPr>
          <w:b/>
          <w:sz w:val="24"/>
          <w:szCs w:val="24"/>
        </w:rPr>
      </w:pPr>
      <w:r w:rsidRPr="006078E7">
        <w:rPr>
          <w:b/>
          <w:sz w:val="24"/>
          <w:szCs w:val="24"/>
        </w:rPr>
        <w:t>3. 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tbl>
      <w:tblPr>
        <w:tblW w:w="98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4850"/>
        <w:gridCol w:w="1213"/>
        <w:gridCol w:w="1213"/>
        <w:gridCol w:w="1044"/>
        <w:gridCol w:w="1044"/>
      </w:tblGrid>
      <w:tr w:rsidR="00BF2FCA" w:rsidRPr="006078E7" w:rsidTr="00BF2FCA">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 п/п</w:t>
            </w:r>
          </w:p>
        </w:tc>
        <w:tc>
          <w:tcPr>
            <w:tcW w:w="4850"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Наименование</w:t>
            </w:r>
          </w:p>
          <w:p w:rsidR="00BF2FCA" w:rsidRPr="006078E7" w:rsidRDefault="00BF2FCA" w:rsidP="00BF2FCA">
            <w:pPr>
              <w:spacing w:line="0" w:lineRule="atLeast"/>
              <w:ind w:left="-142" w:right="-2"/>
              <w:contextualSpacing/>
              <w:jc w:val="center"/>
            </w:pPr>
            <w:r w:rsidRPr="006078E7">
              <w:t>показателя</w:t>
            </w:r>
          </w:p>
        </w:tc>
        <w:tc>
          <w:tcPr>
            <w:tcW w:w="1213"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Единица измерения</w:t>
            </w:r>
          </w:p>
        </w:tc>
        <w:tc>
          <w:tcPr>
            <w:tcW w:w="1213" w:type="dxa"/>
            <w:tcBorders>
              <w:top w:val="single" w:sz="4" w:space="0" w:color="000000"/>
              <w:left w:val="single" w:sz="4" w:space="0" w:color="000000"/>
              <w:bottom w:val="single" w:sz="4" w:space="0" w:color="000000"/>
              <w:right w:val="single" w:sz="4" w:space="0" w:color="auto"/>
            </w:tcBorders>
            <w:vAlign w:val="center"/>
          </w:tcPr>
          <w:p w:rsidR="00BF2FCA" w:rsidRPr="006078E7" w:rsidRDefault="00BF2FCA" w:rsidP="00BF2FCA">
            <w:pPr>
              <w:spacing w:line="0" w:lineRule="atLeast"/>
              <w:ind w:left="-142" w:right="-2"/>
              <w:contextualSpacing/>
              <w:jc w:val="center"/>
            </w:pPr>
            <w:r w:rsidRPr="006078E7">
              <w:t>2021г</w:t>
            </w:r>
          </w:p>
        </w:tc>
        <w:tc>
          <w:tcPr>
            <w:tcW w:w="1044" w:type="dxa"/>
            <w:tcBorders>
              <w:top w:val="single" w:sz="4" w:space="0" w:color="000000"/>
              <w:left w:val="single" w:sz="4" w:space="0" w:color="auto"/>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2022г</w:t>
            </w:r>
          </w:p>
        </w:tc>
        <w:tc>
          <w:tcPr>
            <w:tcW w:w="1044" w:type="dxa"/>
            <w:tcBorders>
              <w:top w:val="single" w:sz="4" w:space="0" w:color="000000"/>
              <w:left w:val="single" w:sz="4" w:space="0" w:color="auto"/>
              <w:bottom w:val="single" w:sz="4" w:space="0" w:color="000000"/>
              <w:right w:val="single" w:sz="4" w:space="0" w:color="000000"/>
            </w:tcBorders>
          </w:tcPr>
          <w:p w:rsidR="00BF2FCA" w:rsidRPr="006078E7" w:rsidRDefault="00BF2FCA" w:rsidP="00BF2FCA">
            <w:pPr>
              <w:spacing w:line="0" w:lineRule="atLeast"/>
              <w:ind w:left="-142" w:right="-2"/>
              <w:contextualSpacing/>
              <w:jc w:val="center"/>
            </w:pPr>
            <w:r w:rsidRPr="006078E7">
              <w:t>2023 г</w:t>
            </w:r>
          </w:p>
        </w:tc>
      </w:tr>
      <w:tr w:rsidR="00BF2FCA" w:rsidRPr="006078E7" w:rsidTr="00BF2FCA">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1</w:t>
            </w:r>
          </w:p>
        </w:tc>
        <w:tc>
          <w:tcPr>
            <w:tcW w:w="4850"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69" w:right="-2"/>
              <w:contextualSpacing/>
              <w:jc w:val="center"/>
            </w:pPr>
            <w:r w:rsidRPr="006078E7">
              <w:t>ПСД на строительство скважины в с. Октябрьский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BF2FCA" w:rsidRPr="006078E7" w:rsidRDefault="00BF2FCA" w:rsidP="00BF2FCA">
            <w:pPr>
              <w:spacing w:line="0" w:lineRule="atLeast"/>
              <w:ind w:left="-42" w:right="-2"/>
              <w:contextualSpacing/>
              <w:jc w:val="center"/>
            </w:pPr>
            <w:r w:rsidRPr="006078E7">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BF2FCA" w:rsidRPr="006078E7" w:rsidRDefault="00BF2FCA" w:rsidP="00BF2FCA">
            <w:pPr>
              <w:spacing w:line="0" w:lineRule="atLeast"/>
              <w:ind w:left="-142" w:right="-2"/>
              <w:contextualSpacing/>
              <w:jc w:val="center"/>
            </w:pPr>
            <w:r w:rsidRPr="006078E7">
              <w:t>0</w:t>
            </w:r>
          </w:p>
        </w:tc>
        <w:tc>
          <w:tcPr>
            <w:tcW w:w="1044" w:type="dxa"/>
            <w:tcBorders>
              <w:top w:val="single" w:sz="4" w:space="0" w:color="000000"/>
              <w:left w:val="single" w:sz="4" w:space="0" w:color="auto"/>
              <w:bottom w:val="single" w:sz="4" w:space="0" w:color="000000"/>
              <w:right w:val="single" w:sz="4" w:space="0" w:color="000000"/>
            </w:tcBorders>
          </w:tcPr>
          <w:p w:rsidR="00BF2FCA" w:rsidRPr="006078E7" w:rsidRDefault="00BF2FCA" w:rsidP="00BF2FCA">
            <w:pPr>
              <w:spacing w:line="0" w:lineRule="atLeast"/>
              <w:ind w:left="-142" w:right="-2"/>
              <w:contextualSpacing/>
              <w:jc w:val="center"/>
            </w:pPr>
          </w:p>
          <w:p w:rsidR="00BF2FCA" w:rsidRPr="006078E7" w:rsidRDefault="00BF2FCA" w:rsidP="00BF2FCA">
            <w:pPr>
              <w:spacing w:line="0" w:lineRule="atLeast"/>
              <w:ind w:left="-142" w:right="-2"/>
              <w:contextualSpacing/>
              <w:jc w:val="center"/>
            </w:pPr>
            <w:r w:rsidRPr="006078E7">
              <w:t>0</w:t>
            </w:r>
          </w:p>
        </w:tc>
      </w:tr>
      <w:tr w:rsidR="00BF2FCA" w:rsidRPr="006078E7" w:rsidTr="00BF2FCA">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2</w:t>
            </w:r>
          </w:p>
        </w:tc>
        <w:tc>
          <w:tcPr>
            <w:tcW w:w="4850"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69" w:right="-2"/>
              <w:contextualSpacing/>
              <w:jc w:val="center"/>
            </w:pPr>
            <w:r w:rsidRPr="006078E7">
              <w:t>ПСД на строительство скважины в с. Октябрьский (Капитальные вложения в объекты государственной (муниципальной) собственности</w:t>
            </w:r>
          </w:p>
        </w:tc>
        <w:tc>
          <w:tcPr>
            <w:tcW w:w="1213"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BF2FCA" w:rsidRPr="006078E7" w:rsidRDefault="00BF2FCA" w:rsidP="00BF2FCA">
            <w:pPr>
              <w:spacing w:line="0" w:lineRule="atLeast"/>
              <w:ind w:left="-42" w:right="-2"/>
              <w:contextualSpacing/>
              <w:jc w:val="center"/>
            </w:pPr>
            <w:r w:rsidRPr="006078E7">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BF2FCA" w:rsidRPr="006078E7" w:rsidRDefault="00BF2FCA" w:rsidP="00BF2FCA">
            <w:pPr>
              <w:spacing w:line="0" w:lineRule="atLeast"/>
              <w:ind w:left="-142" w:right="-2"/>
              <w:contextualSpacing/>
              <w:jc w:val="center"/>
            </w:pPr>
            <w:r w:rsidRPr="006078E7">
              <w:t>0</w:t>
            </w:r>
          </w:p>
        </w:tc>
        <w:tc>
          <w:tcPr>
            <w:tcW w:w="1044" w:type="dxa"/>
            <w:tcBorders>
              <w:top w:val="single" w:sz="4" w:space="0" w:color="000000"/>
              <w:left w:val="single" w:sz="4" w:space="0" w:color="auto"/>
              <w:bottom w:val="single" w:sz="4" w:space="0" w:color="000000"/>
              <w:right w:val="single" w:sz="4" w:space="0" w:color="000000"/>
            </w:tcBorders>
          </w:tcPr>
          <w:p w:rsidR="00BF2FCA" w:rsidRPr="006078E7" w:rsidRDefault="00BF2FCA" w:rsidP="00BF2FCA">
            <w:pPr>
              <w:spacing w:line="0" w:lineRule="atLeast"/>
              <w:ind w:left="-142" w:right="-2"/>
              <w:contextualSpacing/>
              <w:jc w:val="center"/>
            </w:pPr>
          </w:p>
          <w:p w:rsidR="00BF2FCA" w:rsidRPr="006078E7" w:rsidRDefault="00BF2FCA" w:rsidP="00BF2FCA">
            <w:pPr>
              <w:spacing w:line="0" w:lineRule="atLeast"/>
              <w:ind w:left="-142" w:right="-2"/>
              <w:contextualSpacing/>
              <w:jc w:val="center"/>
            </w:pPr>
            <w:r w:rsidRPr="006078E7">
              <w:t>0</w:t>
            </w:r>
          </w:p>
        </w:tc>
      </w:tr>
      <w:tr w:rsidR="00BF2FCA" w:rsidRPr="006078E7" w:rsidTr="00BF2FCA">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3</w:t>
            </w:r>
          </w:p>
        </w:tc>
        <w:tc>
          <w:tcPr>
            <w:tcW w:w="4850"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69" w:right="-2"/>
              <w:contextualSpacing/>
              <w:jc w:val="center"/>
            </w:pPr>
            <w:r w:rsidRPr="006078E7">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13"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BF2FCA" w:rsidRPr="006078E7" w:rsidRDefault="00BF2FCA" w:rsidP="00BF2FCA">
            <w:pPr>
              <w:spacing w:line="0" w:lineRule="atLeast"/>
              <w:ind w:left="-42" w:right="-2"/>
              <w:contextualSpacing/>
              <w:jc w:val="center"/>
            </w:pPr>
            <w:r w:rsidRPr="006078E7">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BF2FCA" w:rsidRPr="006078E7" w:rsidRDefault="00BF2FCA" w:rsidP="00BF2FCA">
            <w:pPr>
              <w:spacing w:line="0" w:lineRule="atLeast"/>
              <w:ind w:left="-142" w:right="-2"/>
              <w:contextualSpacing/>
              <w:jc w:val="center"/>
            </w:pPr>
            <w:r w:rsidRPr="006078E7">
              <w:t>0</w:t>
            </w:r>
          </w:p>
        </w:tc>
        <w:tc>
          <w:tcPr>
            <w:tcW w:w="1044" w:type="dxa"/>
            <w:tcBorders>
              <w:top w:val="single" w:sz="4" w:space="0" w:color="000000"/>
              <w:left w:val="single" w:sz="4" w:space="0" w:color="auto"/>
              <w:bottom w:val="single" w:sz="4" w:space="0" w:color="000000"/>
              <w:right w:val="single" w:sz="4" w:space="0" w:color="000000"/>
            </w:tcBorders>
          </w:tcPr>
          <w:p w:rsidR="00BF2FCA" w:rsidRPr="006078E7" w:rsidRDefault="00BF2FCA" w:rsidP="00BF2FCA">
            <w:pPr>
              <w:spacing w:line="0" w:lineRule="atLeast"/>
              <w:ind w:left="-142" w:right="-2"/>
              <w:contextualSpacing/>
              <w:jc w:val="center"/>
            </w:pPr>
          </w:p>
          <w:p w:rsidR="00BF2FCA" w:rsidRPr="006078E7" w:rsidRDefault="00BF2FCA" w:rsidP="00BF2FCA">
            <w:pPr>
              <w:spacing w:line="0" w:lineRule="atLeast"/>
              <w:ind w:left="-142" w:right="-2"/>
              <w:contextualSpacing/>
              <w:jc w:val="center"/>
            </w:pPr>
            <w:r w:rsidRPr="006078E7">
              <w:t>0</w:t>
            </w:r>
          </w:p>
        </w:tc>
      </w:tr>
      <w:tr w:rsidR="00BF2FCA" w:rsidRPr="006078E7" w:rsidTr="00BF2FCA">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4</w:t>
            </w:r>
          </w:p>
        </w:tc>
        <w:tc>
          <w:tcPr>
            <w:tcW w:w="4850"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69" w:right="-2"/>
              <w:contextualSpacing/>
              <w:jc w:val="center"/>
            </w:pPr>
            <w:r w:rsidRPr="006078E7">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BF2FCA" w:rsidRPr="006078E7" w:rsidRDefault="00BF2FCA" w:rsidP="00BF2FCA">
            <w:pPr>
              <w:spacing w:line="0" w:lineRule="atLeast"/>
              <w:ind w:left="-142" w:right="-2"/>
              <w:contextualSpacing/>
              <w:jc w:val="center"/>
            </w:pPr>
            <w:r w:rsidRPr="006078E7">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BF2FCA" w:rsidRPr="006078E7" w:rsidRDefault="00BF2FCA" w:rsidP="00BF2FCA">
            <w:pPr>
              <w:spacing w:line="0" w:lineRule="atLeast"/>
              <w:ind w:left="-142" w:right="-2"/>
              <w:contextualSpacing/>
              <w:jc w:val="center"/>
            </w:pPr>
            <w:r w:rsidRPr="006078E7">
              <w:t>0</w:t>
            </w:r>
          </w:p>
        </w:tc>
        <w:tc>
          <w:tcPr>
            <w:tcW w:w="1044" w:type="dxa"/>
            <w:tcBorders>
              <w:top w:val="single" w:sz="4" w:space="0" w:color="000000"/>
              <w:left w:val="single" w:sz="4" w:space="0" w:color="auto"/>
              <w:bottom w:val="single" w:sz="4" w:space="0" w:color="000000"/>
              <w:right w:val="single" w:sz="4" w:space="0" w:color="000000"/>
            </w:tcBorders>
          </w:tcPr>
          <w:p w:rsidR="00BF2FCA" w:rsidRPr="006078E7" w:rsidRDefault="00BF2FCA" w:rsidP="00BF2FCA">
            <w:pPr>
              <w:spacing w:line="0" w:lineRule="atLeast"/>
              <w:ind w:left="-142" w:right="-2"/>
              <w:contextualSpacing/>
              <w:jc w:val="center"/>
            </w:pPr>
          </w:p>
          <w:p w:rsidR="00BF2FCA" w:rsidRPr="006078E7" w:rsidRDefault="00BF2FCA" w:rsidP="00BF2FCA">
            <w:pPr>
              <w:spacing w:line="0" w:lineRule="atLeast"/>
              <w:ind w:left="-142" w:right="-2"/>
              <w:contextualSpacing/>
              <w:jc w:val="center"/>
            </w:pPr>
          </w:p>
          <w:p w:rsidR="00BF2FCA" w:rsidRPr="006078E7" w:rsidRDefault="00BF2FCA" w:rsidP="00BF2FCA">
            <w:pPr>
              <w:spacing w:line="0" w:lineRule="atLeast"/>
              <w:ind w:left="-142" w:right="-2"/>
              <w:contextualSpacing/>
              <w:jc w:val="center"/>
            </w:pPr>
            <w:r w:rsidRPr="006078E7">
              <w:t>0</w:t>
            </w:r>
          </w:p>
        </w:tc>
      </w:tr>
      <w:tr w:rsidR="00BF2FCA" w:rsidRPr="006078E7" w:rsidTr="00BF2FCA">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5</w:t>
            </w:r>
          </w:p>
        </w:tc>
        <w:tc>
          <w:tcPr>
            <w:tcW w:w="4850"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69" w:right="-2"/>
              <w:contextualSpacing/>
              <w:jc w:val="center"/>
            </w:pPr>
            <w:r w:rsidRPr="006078E7">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BF2FCA" w:rsidRPr="006078E7" w:rsidRDefault="00BF2FCA" w:rsidP="00BF2FCA">
            <w:pPr>
              <w:spacing w:line="0" w:lineRule="atLeast"/>
              <w:ind w:left="-42" w:right="-2"/>
              <w:contextualSpacing/>
              <w:jc w:val="center"/>
            </w:pPr>
            <w:r w:rsidRPr="006078E7">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BF2FCA" w:rsidRPr="006078E7" w:rsidRDefault="00BF2FCA" w:rsidP="00BF2FCA">
            <w:pPr>
              <w:spacing w:line="0" w:lineRule="atLeast"/>
              <w:ind w:left="-42" w:right="-2"/>
              <w:contextualSpacing/>
              <w:jc w:val="center"/>
            </w:pPr>
            <w:r w:rsidRPr="006078E7">
              <w:t>0</w:t>
            </w:r>
          </w:p>
        </w:tc>
        <w:tc>
          <w:tcPr>
            <w:tcW w:w="1044" w:type="dxa"/>
            <w:tcBorders>
              <w:top w:val="single" w:sz="4" w:space="0" w:color="000000"/>
              <w:left w:val="single" w:sz="4" w:space="0" w:color="auto"/>
              <w:bottom w:val="single" w:sz="4" w:space="0" w:color="000000"/>
              <w:right w:val="single" w:sz="4" w:space="0" w:color="000000"/>
            </w:tcBorders>
          </w:tcPr>
          <w:p w:rsidR="00BF2FCA" w:rsidRPr="006078E7" w:rsidRDefault="00BF2FCA" w:rsidP="00BF2FCA">
            <w:pPr>
              <w:spacing w:line="0" w:lineRule="atLeast"/>
              <w:ind w:left="-42" w:right="-2"/>
              <w:contextualSpacing/>
              <w:jc w:val="center"/>
            </w:pPr>
          </w:p>
          <w:p w:rsidR="00BF2FCA" w:rsidRPr="006078E7" w:rsidRDefault="00BF2FCA" w:rsidP="00BF2FCA">
            <w:pPr>
              <w:spacing w:line="0" w:lineRule="atLeast"/>
              <w:ind w:left="-42" w:right="-2"/>
              <w:contextualSpacing/>
              <w:jc w:val="center"/>
            </w:pPr>
          </w:p>
          <w:p w:rsidR="00BF2FCA" w:rsidRPr="006078E7" w:rsidRDefault="00BF2FCA" w:rsidP="00BF2FCA">
            <w:pPr>
              <w:spacing w:line="0" w:lineRule="atLeast"/>
              <w:ind w:left="-42" w:right="-2"/>
              <w:contextualSpacing/>
              <w:jc w:val="center"/>
            </w:pPr>
            <w:r w:rsidRPr="006078E7">
              <w:t>0</w:t>
            </w:r>
          </w:p>
        </w:tc>
      </w:tr>
      <w:tr w:rsidR="00BF2FCA" w:rsidRPr="006078E7" w:rsidTr="00BF2FCA">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6</w:t>
            </w:r>
          </w:p>
        </w:tc>
        <w:tc>
          <w:tcPr>
            <w:tcW w:w="4850"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69" w:right="-2"/>
              <w:contextualSpacing/>
              <w:jc w:val="center"/>
            </w:pPr>
            <w:r w:rsidRPr="006078E7">
              <w:t>Ремонт, реконструкция водопроводной сети</w:t>
            </w:r>
          </w:p>
          <w:p w:rsidR="00BF2FCA" w:rsidRPr="006078E7" w:rsidRDefault="00BF2FCA" w:rsidP="00BF2FCA">
            <w:pPr>
              <w:spacing w:line="0" w:lineRule="atLeast"/>
              <w:ind w:left="69" w:right="-2"/>
              <w:contextualSpacing/>
              <w:jc w:val="center"/>
            </w:pPr>
            <w:r w:rsidRPr="006078E7">
              <w:t>(межбюджетные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r w:rsidRPr="006078E7">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BF2FCA" w:rsidRPr="006078E7" w:rsidRDefault="00BF2FCA" w:rsidP="00BF2FCA">
            <w:pPr>
              <w:spacing w:line="0" w:lineRule="atLeast"/>
              <w:ind w:left="-42" w:right="-2"/>
              <w:contextualSpacing/>
              <w:jc w:val="center"/>
            </w:pPr>
            <w:r w:rsidRPr="006078E7">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BF2FCA" w:rsidRPr="006078E7" w:rsidRDefault="00BF2FCA" w:rsidP="00BF2FCA">
            <w:pPr>
              <w:spacing w:line="0" w:lineRule="atLeast"/>
              <w:ind w:left="-42" w:right="-2"/>
              <w:contextualSpacing/>
              <w:jc w:val="center"/>
            </w:pPr>
            <w:r w:rsidRPr="006078E7">
              <w:t>0</w:t>
            </w:r>
          </w:p>
        </w:tc>
        <w:tc>
          <w:tcPr>
            <w:tcW w:w="1044" w:type="dxa"/>
            <w:tcBorders>
              <w:top w:val="single" w:sz="4" w:space="0" w:color="000000"/>
              <w:left w:val="single" w:sz="4" w:space="0" w:color="auto"/>
              <w:bottom w:val="single" w:sz="4" w:space="0" w:color="000000"/>
              <w:right w:val="single" w:sz="4" w:space="0" w:color="000000"/>
            </w:tcBorders>
          </w:tcPr>
          <w:p w:rsidR="00BF2FCA" w:rsidRPr="006078E7" w:rsidRDefault="00BF2FCA" w:rsidP="00BF2FCA">
            <w:pPr>
              <w:spacing w:line="0" w:lineRule="atLeast"/>
              <w:ind w:left="-42" w:right="-2"/>
              <w:contextualSpacing/>
              <w:jc w:val="center"/>
            </w:pPr>
            <w:r w:rsidRPr="006078E7">
              <w:t>0</w:t>
            </w:r>
          </w:p>
        </w:tc>
      </w:tr>
    </w:tbl>
    <w:p w:rsidR="00BF2FCA" w:rsidRPr="006078E7" w:rsidRDefault="00BF2FCA" w:rsidP="00BF2FCA">
      <w:pPr>
        <w:pStyle w:val="ab"/>
        <w:spacing w:line="0" w:lineRule="atLeast"/>
        <w:ind w:left="-142" w:right="-2"/>
        <w:jc w:val="center"/>
        <w:rPr>
          <w:rFonts w:ascii="Times New Roman" w:hAnsi="Times New Roman"/>
          <w:b/>
          <w:sz w:val="24"/>
          <w:szCs w:val="24"/>
        </w:rPr>
      </w:pPr>
    </w:p>
    <w:p w:rsidR="00BF2FCA" w:rsidRPr="006078E7" w:rsidRDefault="00BF2FCA" w:rsidP="00BF2FCA">
      <w:pPr>
        <w:pStyle w:val="ab"/>
        <w:spacing w:line="0" w:lineRule="atLeast"/>
        <w:ind w:left="-142" w:right="-2"/>
        <w:jc w:val="center"/>
        <w:rPr>
          <w:rFonts w:ascii="Times New Roman" w:hAnsi="Times New Roman"/>
          <w:b/>
          <w:sz w:val="24"/>
          <w:szCs w:val="24"/>
        </w:rPr>
      </w:pPr>
      <w:r w:rsidRPr="006078E7">
        <w:rPr>
          <w:rFonts w:ascii="Times New Roman" w:hAnsi="Times New Roman"/>
          <w:b/>
          <w:sz w:val="24"/>
          <w:szCs w:val="24"/>
        </w:rPr>
        <w:t>4. Ресурсное  обеспечение  подпрограммы, рублей</w:t>
      </w:r>
    </w:p>
    <w:p w:rsidR="00BF2FCA" w:rsidRPr="006078E7" w:rsidRDefault="00BF2FCA" w:rsidP="00BF2FCA">
      <w:pPr>
        <w:pStyle w:val="ab"/>
        <w:spacing w:line="0" w:lineRule="atLeast"/>
        <w:ind w:left="-142" w:right="-2"/>
        <w:jc w:val="right"/>
        <w:rPr>
          <w:rFonts w:ascii="Times New Roman" w:hAnsi="Times New Roman"/>
          <w:b/>
          <w:sz w:val="24"/>
          <w:szCs w:val="24"/>
          <w:highlight w:val="yellow"/>
        </w:rPr>
      </w:pPr>
      <w:r w:rsidRPr="006078E7">
        <w:rPr>
          <w:rFonts w:ascii="Times New Roman" w:hAnsi="Times New Roman"/>
          <w:b/>
        </w:rPr>
        <w:t xml:space="preserve">   Таблица 3</w:t>
      </w:r>
    </w:p>
    <w:tbl>
      <w:tblPr>
        <w:tblW w:w="921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9"/>
        <w:gridCol w:w="1984"/>
        <w:gridCol w:w="1276"/>
        <w:gridCol w:w="1276"/>
        <w:gridCol w:w="1083"/>
        <w:gridCol w:w="993"/>
        <w:gridCol w:w="992"/>
        <w:gridCol w:w="992"/>
      </w:tblGrid>
      <w:tr w:rsidR="00BF2FCA" w:rsidRPr="006078E7" w:rsidTr="00BF2FCA">
        <w:trPr>
          <w:trHeight w:val="555"/>
        </w:trPr>
        <w:tc>
          <w:tcPr>
            <w:tcW w:w="619" w:type="dxa"/>
            <w:vMerge w:val="restart"/>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r w:rsidRPr="006078E7">
              <w:t>№ п/п</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08" w:right="-108" w:firstLine="108"/>
              <w:contextualSpacing/>
              <w:jc w:val="center"/>
            </w:pPr>
            <w:r w:rsidRPr="006078E7">
              <w:t>Наименование  основного мероприятия /мероприятия/</w:t>
            </w:r>
          </w:p>
          <w:p w:rsidR="00BF2FCA" w:rsidRPr="006078E7" w:rsidRDefault="00BF2FCA" w:rsidP="00BF2FCA">
            <w:pPr>
              <w:spacing w:line="0" w:lineRule="atLeast"/>
              <w:ind w:left="-108" w:right="-108" w:firstLine="108"/>
              <w:contextualSpacing/>
              <w:jc w:val="center"/>
            </w:pPr>
            <w:r w:rsidRPr="006078E7">
              <w:t>Источник ресурсного обеспечения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50"/>
              <w:contextualSpacing/>
            </w:pPr>
            <w:r w:rsidRPr="006078E7">
              <w:t>Исполнитель</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r w:rsidRPr="006078E7">
              <w:t>Срок реализации (годы)</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42" w:right="-2"/>
              <w:contextualSpacing/>
              <w:jc w:val="center"/>
            </w:pPr>
            <w:r w:rsidRPr="006078E7">
              <w:t>Источник финансирования</w:t>
            </w:r>
          </w:p>
        </w:tc>
        <w:tc>
          <w:tcPr>
            <w:tcW w:w="2977" w:type="dxa"/>
            <w:gridSpan w:val="3"/>
            <w:shd w:val="clear" w:color="auto" w:fill="auto"/>
          </w:tcPr>
          <w:p w:rsidR="00BF2FCA" w:rsidRPr="006078E7" w:rsidRDefault="00BF2FCA" w:rsidP="00BF2FCA">
            <w:r w:rsidRPr="006078E7">
              <w:t>Объемы бюджетных ассигнований</w:t>
            </w:r>
          </w:p>
        </w:tc>
      </w:tr>
      <w:tr w:rsidR="00BF2FCA" w:rsidRPr="006078E7" w:rsidTr="00BF2FCA">
        <w:trPr>
          <w:trHeight w:val="109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083"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993" w:type="dxa"/>
            <w:tcBorders>
              <w:top w:val="single" w:sz="4" w:space="0" w:color="auto"/>
              <w:left w:val="single" w:sz="4" w:space="0" w:color="auto"/>
              <w:bottom w:val="single" w:sz="4" w:space="0" w:color="000000"/>
              <w:right w:val="single" w:sz="4" w:space="0" w:color="auto"/>
            </w:tcBorders>
            <w:vAlign w:val="center"/>
            <w:hideMark/>
          </w:tcPr>
          <w:p w:rsidR="00BF2FCA" w:rsidRPr="006078E7" w:rsidRDefault="00BF2FCA" w:rsidP="00BF2FCA">
            <w:pPr>
              <w:spacing w:line="0" w:lineRule="atLeast"/>
              <w:ind w:left="-142" w:right="-2"/>
              <w:contextualSpacing/>
              <w:jc w:val="center"/>
            </w:pPr>
            <w:r w:rsidRPr="006078E7">
              <w:t>2020г</w:t>
            </w:r>
          </w:p>
        </w:tc>
        <w:tc>
          <w:tcPr>
            <w:tcW w:w="992" w:type="dxa"/>
            <w:tcBorders>
              <w:top w:val="single" w:sz="4" w:space="0" w:color="auto"/>
              <w:left w:val="single" w:sz="4" w:space="0" w:color="auto"/>
              <w:bottom w:val="single" w:sz="4" w:space="0" w:color="000000"/>
              <w:right w:val="single" w:sz="4" w:space="0" w:color="auto"/>
            </w:tcBorders>
            <w:vAlign w:val="center"/>
          </w:tcPr>
          <w:p w:rsidR="00BF2FCA" w:rsidRPr="006078E7" w:rsidRDefault="00BF2FCA" w:rsidP="00BF2FCA">
            <w:pPr>
              <w:spacing w:line="0" w:lineRule="atLeast"/>
              <w:ind w:left="-142" w:right="-2"/>
              <w:contextualSpacing/>
              <w:jc w:val="center"/>
            </w:pPr>
            <w:r w:rsidRPr="006078E7">
              <w:t>2021г</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r w:rsidRPr="006078E7">
              <w:t>2022 г.</w:t>
            </w:r>
          </w:p>
        </w:tc>
      </w:tr>
      <w:tr w:rsidR="00BF2FCA" w:rsidRPr="006078E7" w:rsidTr="00BF2FCA">
        <w:tc>
          <w:tcPr>
            <w:tcW w:w="619"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rPr>
                <w:b/>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r w:rsidRPr="006078E7">
              <w:rPr>
                <w:b/>
              </w:rPr>
              <w:t>Подпрограмма</w:t>
            </w:r>
            <w:r w:rsidRPr="006078E7">
              <w:t>,</w:t>
            </w:r>
          </w:p>
          <w:p w:rsidR="00BF2FCA" w:rsidRPr="006078E7" w:rsidRDefault="00BF2FCA" w:rsidP="00BF2FCA">
            <w:pPr>
              <w:spacing w:line="0" w:lineRule="atLeast"/>
              <w:ind w:left="-142" w:right="-2"/>
              <w:contextualSpacing/>
              <w:jc w:val="center"/>
            </w:pPr>
            <w:r w:rsidRPr="006078E7">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rPr>
                <w:b/>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pP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F2FCA" w:rsidRPr="006078E7" w:rsidRDefault="00BF2FCA" w:rsidP="00BF2FCA">
            <w:pPr>
              <w:spacing w:line="0" w:lineRule="atLeast"/>
              <w:ind w:left="-142" w:right="-2"/>
              <w:contextualSpacing/>
              <w:jc w:val="center"/>
              <w:rPr>
                <w:b/>
                <w:sz w:val="16"/>
                <w:szCs w:val="16"/>
              </w:rPr>
            </w:pPr>
            <w:r w:rsidRPr="006078E7">
              <w:rPr>
                <w:b/>
                <w:sz w:val="16"/>
                <w:szCs w:val="16"/>
              </w:rPr>
              <w:t>0,00</w:t>
            </w:r>
          </w:p>
        </w:tc>
        <w:tc>
          <w:tcPr>
            <w:tcW w:w="992" w:type="dxa"/>
            <w:tcBorders>
              <w:top w:val="single" w:sz="4" w:space="0" w:color="000000"/>
              <w:left w:val="single" w:sz="4" w:space="0" w:color="auto"/>
              <w:bottom w:val="single" w:sz="4" w:space="0" w:color="000000"/>
              <w:right w:val="single" w:sz="4" w:space="0" w:color="auto"/>
            </w:tcBorders>
            <w:vAlign w:val="center"/>
          </w:tcPr>
          <w:p w:rsidR="00BF2FCA" w:rsidRPr="006078E7" w:rsidRDefault="00BF2FCA" w:rsidP="00BF2FCA">
            <w:pPr>
              <w:spacing w:line="0" w:lineRule="atLeast"/>
              <w:ind w:left="-142" w:right="-2"/>
              <w:contextualSpacing/>
              <w:jc w:val="center"/>
              <w:rPr>
                <w:b/>
                <w:sz w:val="16"/>
                <w:szCs w:val="16"/>
              </w:rPr>
            </w:pPr>
            <w:r w:rsidRPr="006078E7">
              <w:rPr>
                <w:b/>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F2FCA" w:rsidRPr="006078E7" w:rsidRDefault="00BF2FCA" w:rsidP="00BF2FCA">
            <w:pPr>
              <w:spacing w:line="0" w:lineRule="atLeast"/>
              <w:ind w:left="-142" w:right="-2"/>
              <w:contextualSpacing/>
              <w:jc w:val="center"/>
              <w:rPr>
                <w:b/>
                <w:sz w:val="16"/>
                <w:szCs w:val="16"/>
              </w:rPr>
            </w:pPr>
            <w:r w:rsidRPr="006078E7">
              <w:rPr>
                <w:b/>
                <w:sz w:val="16"/>
                <w:szCs w:val="16"/>
              </w:rPr>
              <w:t>0,00</w:t>
            </w:r>
          </w:p>
        </w:tc>
      </w:tr>
      <w:tr w:rsidR="00BF2FCA" w:rsidRPr="006078E7" w:rsidTr="00BF2FCA">
        <w:trPr>
          <w:trHeight w:val="270"/>
        </w:trPr>
        <w:tc>
          <w:tcPr>
            <w:tcW w:w="619" w:type="dxa"/>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pacing w:line="0" w:lineRule="atLeast"/>
              <w:ind w:left="-142" w:right="-2"/>
              <w:contextualSpacing/>
              <w:jc w:val="center"/>
            </w:pPr>
            <w:r w:rsidRPr="006078E7">
              <w:t>1</w:t>
            </w:r>
          </w:p>
        </w:tc>
        <w:tc>
          <w:tcPr>
            <w:tcW w:w="1984" w:type="dxa"/>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pacing w:line="0" w:lineRule="atLeast"/>
              <w:ind w:right="-2"/>
              <w:contextualSpacing/>
              <w:jc w:val="center"/>
              <w:rPr>
                <w:b/>
                <w:i/>
              </w:rPr>
            </w:pPr>
            <w:r w:rsidRPr="006078E7">
              <w:rPr>
                <w:b/>
                <w:i/>
              </w:rPr>
              <w:t xml:space="preserve">Основное мероприятие </w:t>
            </w:r>
            <w:r w:rsidRPr="006078E7">
              <w:rPr>
                <w:i/>
              </w:rPr>
              <w:t>Организация электро-, тепло-, газо-, водоснабжения и водоотведения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F2FCA" w:rsidRPr="006078E7" w:rsidRDefault="00BF2FCA" w:rsidP="00BF2FCA">
            <w:r w:rsidRPr="006078E7">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pacing w:line="0" w:lineRule="atLeast"/>
              <w:ind w:left="-142" w:right="-2"/>
              <w:contextualSpacing/>
              <w:jc w:val="center"/>
            </w:pPr>
            <w:r w:rsidRPr="006078E7">
              <w:t>2021-2023</w:t>
            </w:r>
          </w:p>
        </w:tc>
        <w:tc>
          <w:tcPr>
            <w:tcW w:w="1083" w:type="dxa"/>
            <w:tcBorders>
              <w:left w:val="single" w:sz="4" w:space="0" w:color="000000"/>
              <w:right w:val="single" w:sz="4" w:space="0" w:color="000000"/>
            </w:tcBorders>
            <w:shd w:val="clear" w:color="auto" w:fill="FFFFFF" w:themeFill="background1"/>
            <w:vAlign w:val="center"/>
          </w:tcPr>
          <w:p w:rsidR="00BF2FCA" w:rsidRPr="006078E7" w:rsidRDefault="00BF2FCA" w:rsidP="00BF2FCA">
            <w:pPr>
              <w:spacing w:line="0" w:lineRule="atLeast"/>
              <w:ind w:left="-42" w:right="-2"/>
              <w:contextualSpacing/>
              <w:jc w:val="center"/>
            </w:pPr>
            <w:r w:rsidRPr="006078E7">
              <w:t>Бюджет Комсомольского муниципального района</w:t>
            </w:r>
          </w:p>
        </w:tc>
        <w:tc>
          <w:tcPr>
            <w:tcW w:w="993" w:type="dxa"/>
            <w:tcBorders>
              <w:left w:val="single" w:sz="4" w:space="0" w:color="auto"/>
              <w:right w:val="single" w:sz="4" w:space="0" w:color="auto"/>
            </w:tcBorders>
            <w:shd w:val="clear" w:color="auto" w:fill="FFFFFF" w:themeFill="background1"/>
            <w:vAlign w:val="center"/>
            <w:hideMark/>
          </w:tcPr>
          <w:p w:rsidR="00BF2FCA" w:rsidRPr="006078E7" w:rsidRDefault="00BF2FCA" w:rsidP="00BF2FCA">
            <w:pPr>
              <w:spacing w:line="0" w:lineRule="atLeast"/>
              <w:ind w:left="-142" w:right="-2"/>
              <w:contextualSpacing/>
              <w:jc w:val="center"/>
              <w:rPr>
                <w:b/>
                <w:sz w:val="16"/>
                <w:szCs w:val="16"/>
              </w:rPr>
            </w:pPr>
            <w:r w:rsidRPr="006078E7">
              <w:rPr>
                <w:b/>
                <w:sz w:val="16"/>
                <w:szCs w:val="16"/>
              </w:rPr>
              <w:t>0,00</w:t>
            </w:r>
          </w:p>
        </w:tc>
        <w:tc>
          <w:tcPr>
            <w:tcW w:w="992" w:type="dxa"/>
            <w:tcBorders>
              <w:left w:val="single" w:sz="4" w:space="0" w:color="auto"/>
              <w:right w:val="single" w:sz="4" w:space="0" w:color="auto"/>
            </w:tcBorders>
            <w:shd w:val="clear" w:color="auto" w:fill="FFFFFF" w:themeFill="background1"/>
            <w:vAlign w:val="center"/>
          </w:tcPr>
          <w:p w:rsidR="00BF2FCA" w:rsidRPr="006078E7" w:rsidRDefault="00BF2FCA" w:rsidP="00BF2FCA">
            <w:pPr>
              <w:spacing w:line="0" w:lineRule="atLeast"/>
              <w:ind w:left="-142" w:right="-2"/>
              <w:contextualSpacing/>
              <w:jc w:val="center"/>
              <w:rPr>
                <w:b/>
                <w:sz w:val="16"/>
                <w:szCs w:val="16"/>
              </w:rPr>
            </w:pPr>
            <w:r w:rsidRPr="006078E7">
              <w:rPr>
                <w:b/>
                <w:sz w:val="16"/>
                <w:szCs w:val="16"/>
              </w:rPr>
              <w:t>0,00</w:t>
            </w:r>
          </w:p>
        </w:tc>
        <w:tc>
          <w:tcPr>
            <w:tcW w:w="992" w:type="dxa"/>
            <w:tcBorders>
              <w:left w:val="single" w:sz="4" w:space="0" w:color="auto"/>
              <w:right w:val="single" w:sz="4" w:space="0" w:color="000000"/>
            </w:tcBorders>
            <w:shd w:val="clear" w:color="auto" w:fill="FFFFFF" w:themeFill="background1"/>
            <w:vAlign w:val="center"/>
            <w:hideMark/>
          </w:tcPr>
          <w:p w:rsidR="00BF2FCA" w:rsidRPr="006078E7" w:rsidRDefault="00BF2FCA" w:rsidP="00BF2FCA">
            <w:pPr>
              <w:spacing w:line="0" w:lineRule="atLeast"/>
              <w:ind w:left="-142" w:right="-2"/>
              <w:contextualSpacing/>
              <w:jc w:val="center"/>
              <w:rPr>
                <w:b/>
                <w:sz w:val="16"/>
                <w:szCs w:val="16"/>
              </w:rPr>
            </w:pPr>
            <w:r w:rsidRPr="006078E7">
              <w:rPr>
                <w:b/>
                <w:sz w:val="16"/>
                <w:szCs w:val="16"/>
              </w:rPr>
              <w:t>0,00</w:t>
            </w:r>
          </w:p>
        </w:tc>
      </w:tr>
      <w:tr w:rsidR="00BF2FCA" w:rsidRPr="006078E7" w:rsidTr="00BF2FCA">
        <w:trPr>
          <w:trHeight w:val="1262"/>
        </w:trPr>
        <w:tc>
          <w:tcPr>
            <w:tcW w:w="619" w:type="dxa"/>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pacing w:line="0" w:lineRule="atLeast"/>
              <w:ind w:left="-142" w:right="-2"/>
              <w:contextualSpacing/>
              <w:jc w:val="center"/>
            </w:pPr>
            <w:r w:rsidRPr="006078E7">
              <w:lastRenderedPageBreak/>
              <w:t>1.1</w:t>
            </w:r>
          </w:p>
        </w:tc>
        <w:tc>
          <w:tcPr>
            <w:tcW w:w="1984" w:type="dxa"/>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pacing w:line="0" w:lineRule="atLeast"/>
              <w:ind w:left="69" w:right="-2"/>
              <w:contextualSpacing/>
              <w:jc w:val="center"/>
              <w:rPr>
                <w:sz w:val="18"/>
                <w:szCs w:val="18"/>
              </w:rPr>
            </w:pPr>
            <w:r w:rsidRPr="006078E7">
              <w:t>ПСД на строительство скважины в с. Октябрьский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F2FCA" w:rsidRPr="006078E7" w:rsidRDefault="00BF2FCA" w:rsidP="00BF2FCA">
            <w:pPr>
              <w:rPr>
                <w:sz w:val="18"/>
                <w:szCs w:val="18"/>
              </w:rPr>
            </w:pPr>
            <w:r w:rsidRPr="006078E7">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pacing w:line="0" w:lineRule="atLeast"/>
              <w:ind w:left="-142" w:right="-2"/>
              <w:contextualSpacing/>
              <w:jc w:val="center"/>
            </w:pPr>
            <w:r w:rsidRPr="006078E7">
              <w:t>2021-2023</w:t>
            </w:r>
          </w:p>
        </w:tc>
        <w:tc>
          <w:tcPr>
            <w:tcW w:w="1083" w:type="dxa"/>
            <w:tcBorders>
              <w:left w:val="single" w:sz="4" w:space="0" w:color="000000"/>
              <w:right w:val="single" w:sz="4" w:space="0" w:color="000000"/>
            </w:tcBorders>
            <w:shd w:val="clear" w:color="auto" w:fill="FFFFFF" w:themeFill="background1"/>
            <w:vAlign w:val="center"/>
          </w:tcPr>
          <w:p w:rsidR="00BF2FCA" w:rsidRPr="006078E7" w:rsidRDefault="00BF2FCA" w:rsidP="00BF2FCA">
            <w:pPr>
              <w:spacing w:line="0" w:lineRule="atLeast"/>
              <w:ind w:left="-42" w:right="-2"/>
              <w:contextualSpacing/>
              <w:jc w:val="center"/>
            </w:pPr>
            <w:r w:rsidRPr="006078E7">
              <w:t>Бюджет Комсомольского муниципального района</w:t>
            </w:r>
          </w:p>
        </w:tc>
        <w:tc>
          <w:tcPr>
            <w:tcW w:w="993" w:type="dxa"/>
            <w:tcBorders>
              <w:left w:val="single" w:sz="4" w:space="0" w:color="auto"/>
              <w:right w:val="single" w:sz="4" w:space="0" w:color="auto"/>
            </w:tcBorders>
            <w:shd w:val="clear" w:color="auto" w:fill="FFFFFF" w:themeFill="background1"/>
            <w:hideMark/>
          </w:tcPr>
          <w:p w:rsidR="00BF2FCA" w:rsidRPr="006078E7" w:rsidRDefault="00BF2FCA" w:rsidP="00BF2FCA">
            <w:r w:rsidRPr="006078E7">
              <w:rPr>
                <w:sz w:val="16"/>
                <w:szCs w:val="16"/>
              </w:rPr>
              <w:t>0,00</w:t>
            </w:r>
          </w:p>
        </w:tc>
        <w:tc>
          <w:tcPr>
            <w:tcW w:w="992" w:type="dxa"/>
            <w:tcBorders>
              <w:left w:val="single" w:sz="4" w:space="0" w:color="auto"/>
              <w:right w:val="single" w:sz="4" w:space="0" w:color="auto"/>
            </w:tcBorders>
            <w:shd w:val="clear" w:color="auto" w:fill="FFFFFF" w:themeFill="background1"/>
          </w:tcPr>
          <w:p w:rsidR="00BF2FCA" w:rsidRPr="006078E7" w:rsidRDefault="00BF2FCA" w:rsidP="00BF2FCA">
            <w:r w:rsidRPr="006078E7">
              <w:rPr>
                <w:sz w:val="16"/>
                <w:szCs w:val="16"/>
              </w:rPr>
              <w:t>0,00</w:t>
            </w:r>
          </w:p>
        </w:tc>
        <w:tc>
          <w:tcPr>
            <w:tcW w:w="992" w:type="dxa"/>
            <w:tcBorders>
              <w:left w:val="single" w:sz="4" w:space="0" w:color="auto"/>
              <w:right w:val="single" w:sz="4" w:space="0" w:color="000000"/>
            </w:tcBorders>
            <w:shd w:val="clear" w:color="auto" w:fill="FFFFFF" w:themeFill="background1"/>
            <w:hideMark/>
          </w:tcPr>
          <w:p w:rsidR="00BF2FCA" w:rsidRPr="006078E7" w:rsidRDefault="00BF2FCA" w:rsidP="00BF2FCA">
            <w:r w:rsidRPr="006078E7">
              <w:rPr>
                <w:sz w:val="16"/>
                <w:szCs w:val="16"/>
              </w:rPr>
              <w:t>0,00</w:t>
            </w:r>
          </w:p>
        </w:tc>
      </w:tr>
      <w:tr w:rsidR="00BF2FCA" w:rsidRPr="006078E7" w:rsidTr="00BF2FCA">
        <w:trPr>
          <w:trHeight w:val="1262"/>
        </w:trPr>
        <w:tc>
          <w:tcPr>
            <w:tcW w:w="619" w:type="dxa"/>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pacing w:line="0" w:lineRule="atLeast"/>
              <w:ind w:left="-142" w:right="-2"/>
              <w:contextualSpacing/>
              <w:jc w:val="center"/>
            </w:pPr>
          </w:p>
        </w:tc>
        <w:tc>
          <w:tcPr>
            <w:tcW w:w="1984" w:type="dxa"/>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pacing w:line="0" w:lineRule="atLeast"/>
              <w:ind w:left="69" w:right="-2"/>
              <w:contextualSpacing/>
              <w:jc w:val="center"/>
              <w:rPr>
                <w:sz w:val="18"/>
                <w:szCs w:val="18"/>
              </w:rPr>
            </w:pPr>
            <w:r w:rsidRPr="006078E7">
              <w:t>ПСД на строительство скважины в с. Октябрьский (Капитальные вложения в объекты государственной (муниципальной) собственности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F2FCA" w:rsidRPr="006078E7" w:rsidRDefault="00BF2FCA" w:rsidP="00BF2FCA">
            <w:pPr>
              <w:rPr>
                <w:sz w:val="18"/>
                <w:szCs w:val="18"/>
              </w:rPr>
            </w:pPr>
            <w:r w:rsidRPr="006078E7">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pacing w:line="0" w:lineRule="atLeast"/>
              <w:ind w:left="-142" w:right="-2"/>
              <w:contextualSpacing/>
              <w:jc w:val="center"/>
            </w:pPr>
            <w:r w:rsidRPr="006078E7">
              <w:t>2021-2023</w:t>
            </w:r>
          </w:p>
        </w:tc>
        <w:tc>
          <w:tcPr>
            <w:tcW w:w="1083" w:type="dxa"/>
            <w:tcBorders>
              <w:left w:val="single" w:sz="4" w:space="0" w:color="000000"/>
              <w:right w:val="single" w:sz="4" w:space="0" w:color="000000"/>
            </w:tcBorders>
            <w:shd w:val="clear" w:color="auto" w:fill="FFFFFF" w:themeFill="background1"/>
            <w:vAlign w:val="center"/>
          </w:tcPr>
          <w:p w:rsidR="00BF2FCA" w:rsidRPr="006078E7" w:rsidRDefault="00BF2FCA" w:rsidP="00BF2FCA">
            <w:pPr>
              <w:spacing w:line="0" w:lineRule="atLeast"/>
              <w:ind w:left="-42" w:right="-2"/>
              <w:contextualSpacing/>
              <w:jc w:val="center"/>
            </w:pPr>
            <w:r w:rsidRPr="006078E7">
              <w:t>Бюджет Комсомольского муниципального района</w:t>
            </w:r>
          </w:p>
        </w:tc>
        <w:tc>
          <w:tcPr>
            <w:tcW w:w="993" w:type="dxa"/>
            <w:tcBorders>
              <w:left w:val="single" w:sz="4" w:space="0" w:color="auto"/>
              <w:right w:val="single" w:sz="4" w:space="0" w:color="auto"/>
            </w:tcBorders>
            <w:shd w:val="clear" w:color="auto" w:fill="FFFFFF" w:themeFill="background1"/>
            <w:hideMark/>
          </w:tcPr>
          <w:p w:rsidR="00BF2FCA" w:rsidRPr="006078E7" w:rsidRDefault="00BF2FCA" w:rsidP="00BF2FCA">
            <w:r w:rsidRPr="006078E7">
              <w:rPr>
                <w:sz w:val="16"/>
                <w:szCs w:val="16"/>
              </w:rPr>
              <w:t>0,00</w:t>
            </w:r>
          </w:p>
        </w:tc>
        <w:tc>
          <w:tcPr>
            <w:tcW w:w="992" w:type="dxa"/>
            <w:tcBorders>
              <w:left w:val="single" w:sz="4" w:space="0" w:color="auto"/>
              <w:right w:val="single" w:sz="4" w:space="0" w:color="auto"/>
            </w:tcBorders>
            <w:shd w:val="clear" w:color="auto" w:fill="FFFFFF" w:themeFill="background1"/>
          </w:tcPr>
          <w:p w:rsidR="00BF2FCA" w:rsidRPr="006078E7" w:rsidRDefault="00BF2FCA" w:rsidP="00BF2FCA">
            <w:r w:rsidRPr="006078E7">
              <w:rPr>
                <w:sz w:val="16"/>
                <w:szCs w:val="16"/>
              </w:rPr>
              <w:t>0,00</w:t>
            </w:r>
          </w:p>
        </w:tc>
        <w:tc>
          <w:tcPr>
            <w:tcW w:w="992" w:type="dxa"/>
            <w:tcBorders>
              <w:left w:val="single" w:sz="4" w:space="0" w:color="auto"/>
              <w:right w:val="single" w:sz="4" w:space="0" w:color="000000"/>
            </w:tcBorders>
            <w:shd w:val="clear" w:color="auto" w:fill="FFFFFF" w:themeFill="background1"/>
            <w:hideMark/>
          </w:tcPr>
          <w:p w:rsidR="00BF2FCA" w:rsidRPr="006078E7" w:rsidRDefault="00BF2FCA" w:rsidP="00BF2FCA">
            <w:r w:rsidRPr="006078E7">
              <w:rPr>
                <w:sz w:val="16"/>
                <w:szCs w:val="16"/>
              </w:rPr>
              <w:t>0,00</w:t>
            </w:r>
          </w:p>
        </w:tc>
      </w:tr>
      <w:tr w:rsidR="00BF2FCA" w:rsidRPr="006078E7" w:rsidTr="00BF2FCA">
        <w:trPr>
          <w:trHeight w:val="1262"/>
        </w:trPr>
        <w:tc>
          <w:tcPr>
            <w:tcW w:w="619" w:type="dxa"/>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pacing w:line="0" w:lineRule="atLeast"/>
              <w:ind w:left="-142" w:right="-2"/>
              <w:contextualSpacing/>
              <w:jc w:val="center"/>
            </w:pPr>
            <w:r w:rsidRPr="006078E7">
              <w:t>1.2</w:t>
            </w:r>
          </w:p>
        </w:tc>
        <w:tc>
          <w:tcPr>
            <w:tcW w:w="1984" w:type="dxa"/>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pacing w:line="0" w:lineRule="atLeast"/>
              <w:ind w:left="69" w:right="-2"/>
              <w:contextualSpacing/>
              <w:jc w:val="center"/>
              <w:rPr>
                <w:sz w:val="18"/>
                <w:szCs w:val="18"/>
              </w:rPr>
            </w:pPr>
            <w:r w:rsidRPr="006078E7">
              <w:rPr>
                <w:sz w:val="18"/>
                <w:szCs w:val="18"/>
              </w:rP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F2FCA" w:rsidRPr="006078E7" w:rsidRDefault="00BF2FCA" w:rsidP="00BF2FCA">
            <w:pPr>
              <w:rPr>
                <w:sz w:val="18"/>
                <w:szCs w:val="18"/>
              </w:rPr>
            </w:pPr>
            <w:r w:rsidRPr="006078E7">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pacing w:line="0" w:lineRule="atLeast"/>
              <w:ind w:left="-142" w:right="-2"/>
              <w:contextualSpacing/>
              <w:jc w:val="center"/>
            </w:pPr>
            <w:r w:rsidRPr="006078E7">
              <w:t>2021-2023</w:t>
            </w:r>
          </w:p>
        </w:tc>
        <w:tc>
          <w:tcPr>
            <w:tcW w:w="1083" w:type="dxa"/>
            <w:tcBorders>
              <w:left w:val="single" w:sz="4" w:space="0" w:color="000000"/>
              <w:right w:val="single" w:sz="4" w:space="0" w:color="000000"/>
            </w:tcBorders>
            <w:shd w:val="clear" w:color="auto" w:fill="FFFFFF" w:themeFill="background1"/>
            <w:vAlign w:val="center"/>
          </w:tcPr>
          <w:p w:rsidR="00BF2FCA" w:rsidRPr="006078E7" w:rsidRDefault="00BF2FCA" w:rsidP="00BF2FCA">
            <w:pPr>
              <w:spacing w:line="0" w:lineRule="atLeast"/>
              <w:ind w:left="-42" w:right="-2"/>
              <w:contextualSpacing/>
              <w:jc w:val="center"/>
            </w:pPr>
            <w:r w:rsidRPr="006078E7">
              <w:t>Бюджет Комсомольского муниципального района</w:t>
            </w:r>
          </w:p>
        </w:tc>
        <w:tc>
          <w:tcPr>
            <w:tcW w:w="993" w:type="dxa"/>
            <w:tcBorders>
              <w:left w:val="single" w:sz="4" w:space="0" w:color="auto"/>
              <w:right w:val="single" w:sz="4" w:space="0" w:color="auto"/>
            </w:tcBorders>
            <w:shd w:val="clear" w:color="auto" w:fill="FFFFFF" w:themeFill="background1"/>
            <w:hideMark/>
          </w:tcPr>
          <w:p w:rsidR="00BF2FCA" w:rsidRPr="006078E7" w:rsidRDefault="00BF2FCA" w:rsidP="00BF2FCA">
            <w:r w:rsidRPr="006078E7">
              <w:rPr>
                <w:sz w:val="16"/>
                <w:szCs w:val="16"/>
              </w:rPr>
              <w:t>0,00</w:t>
            </w:r>
          </w:p>
        </w:tc>
        <w:tc>
          <w:tcPr>
            <w:tcW w:w="992" w:type="dxa"/>
            <w:tcBorders>
              <w:left w:val="single" w:sz="4" w:space="0" w:color="auto"/>
              <w:right w:val="single" w:sz="4" w:space="0" w:color="auto"/>
            </w:tcBorders>
            <w:shd w:val="clear" w:color="auto" w:fill="FFFFFF" w:themeFill="background1"/>
          </w:tcPr>
          <w:p w:rsidR="00BF2FCA" w:rsidRPr="006078E7" w:rsidRDefault="00BF2FCA" w:rsidP="00BF2FCA">
            <w:r w:rsidRPr="006078E7">
              <w:rPr>
                <w:sz w:val="16"/>
                <w:szCs w:val="16"/>
              </w:rPr>
              <w:t>0,00</w:t>
            </w:r>
          </w:p>
        </w:tc>
        <w:tc>
          <w:tcPr>
            <w:tcW w:w="992" w:type="dxa"/>
            <w:tcBorders>
              <w:left w:val="single" w:sz="4" w:space="0" w:color="auto"/>
              <w:right w:val="single" w:sz="4" w:space="0" w:color="000000"/>
            </w:tcBorders>
            <w:shd w:val="clear" w:color="auto" w:fill="FFFFFF" w:themeFill="background1"/>
            <w:hideMark/>
          </w:tcPr>
          <w:p w:rsidR="00BF2FCA" w:rsidRPr="006078E7" w:rsidRDefault="00BF2FCA" w:rsidP="00BF2FCA">
            <w:r w:rsidRPr="006078E7">
              <w:rPr>
                <w:sz w:val="16"/>
                <w:szCs w:val="16"/>
              </w:rPr>
              <w:t>0,00</w:t>
            </w:r>
          </w:p>
        </w:tc>
      </w:tr>
      <w:tr w:rsidR="00BF2FCA" w:rsidRPr="006078E7" w:rsidTr="00BF2FCA">
        <w:trPr>
          <w:trHeight w:val="1267"/>
        </w:trPr>
        <w:tc>
          <w:tcPr>
            <w:tcW w:w="619" w:type="dxa"/>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pacing w:line="0" w:lineRule="atLeast"/>
              <w:ind w:left="-142" w:right="-2"/>
              <w:contextualSpacing/>
              <w:jc w:val="center"/>
            </w:pPr>
            <w:r w:rsidRPr="006078E7">
              <w:t>1.3</w:t>
            </w:r>
          </w:p>
        </w:tc>
        <w:tc>
          <w:tcPr>
            <w:tcW w:w="1984" w:type="dxa"/>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pacing w:line="0" w:lineRule="atLeast"/>
              <w:ind w:left="69" w:right="-2"/>
              <w:contextualSpacing/>
              <w:jc w:val="center"/>
              <w:rPr>
                <w:sz w:val="18"/>
                <w:szCs w:val="18"/>
              </w:rPr>
            </w:pPr>
            <w:r w:rsidRPr="006078E7">
              <w:rPr>
                <w:sz w:val="18"/>
                <w:szCs w:val="18"/>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F2FCA" w:rsidRPr="006078E7" w:rsidRDefault="00BF2FCA" w:rsidP="00BF2FCA">
            <w:pPr>
              <w:rPr>
                <w:sz w:val="18"/>
                <w:szCs w:val="18"/>
              </w:rPr>
            </w:pPr>
            <w:r w:rsidRPr="006078E7">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pacing w:line="0" w:lineRule="atLeast"/>
              <w:ind w:left="-142" w:right="-2"/>
              <w:contextualSpacing/>
              <w:jc w:val="center"/>
            </w:pPr>
            <w:r w:rsidRPr="006078E7">
              <w:t>2021-2023</w:t>
            </w:r>
          </w:p>
        </w:tc>
        <w:tc>
          <w:tcPr>
            <w:tcW w:w="1083" w:type="dxa"/>
            <w:tcBorders>
              <w:left w:val="single" w:sz="4" w:space="0" w:color="000000"/>
              <w:right w:val="single" w:sz="4" w:space="0" w:color="000000"/>
            </w:tcBorders>
            <w:shd w:val="clear" w:color="auto" w:fill="FFFFFF" w:themeFill="background1"/>
            <w:vAlign w:val="center"/>
          </w:tcPr>
          <w:p w:rsidR="00BF2FCA" w:rsidRPr="006078E7" w:rsidRDefault="00BF2FCA" w:rsidP="00BF2FCA">
            <w:pPr>
              <w:spacing w:line="0" w:lineRule="atLeast"/>
              <w:ind w:left="-42" w:right="-2"/>
              <w:contextualSpacing/>
              <w:jc w:val="center"/>
            </w:pPr>
          </w:p>
        </w:tc>
        <w:tc>
          <w:tcPr>
            <w:tcW w:w="993" w:type="dxa"/>
            <w:tcBorders>
              <w:left w:val="single" w:sz="4" w:space="0" w:color="auto"/>
              <w:right w:val="single" w:sz="4" w:space="0" w:color="auto"/>
            </w:tcBorders>
            <w:shd w:val="clear" w:color="auto" w:fill="FFFFFF" w:themeFill="background1"/>
            <w:hideMark/>
          </w:tcPr>
          <w:p w:rsidR="00BF2FCA" w:rsidRPr="006078E7" w:rsidRDefault="00BF2FCA" w:rsidP="00BF2FCA">
            <w:r w:rsidRPr="006078E7">
              <w:rPr>
                <w:sz w:val="16"/>
                <w:szCs w:val="16"/>
              </w:rPr>
              <w:t>0,00</w:t>
            </w:r>
          </w:p>
        </w:tc>
        <w:tc>
          <w:tcPr>
            <w:tcW w:w="992" w:type="dxa"/>
            <w:tcBorders>
              <w:left w:val="single" w:sz="4" w:space="0" w:color="auto"/>
              <w:right w:val="single" w:sz="4" w:space="0" w:color="auto"/>
            </w:tcBorders>
            <w:shd w:val="clear" w:color="auto" w:fill="FFFFFF" w:themeFill="background1"/>
          </w:tcPr>
          <w:p w:rsidR="00BF2FCA" w:rsidRPr="006078E7" w:rsidRDefault="00BF2FCA" w:rsidP="00BF2FCA">
            <w:r w:rsidRPr="006078E7">
              <w:rPr>
                <w:sz w:val="16"/>
                <w:szCs w:val="16"/>
              </w:rPr>
              <w:t>0,00</w:t>
            </w:r>
          </w:p>
        </w:tc>
        <w:tc>
          <w:tcPr>
            <w:tcW w:w="992" w:type="dxa"/>
            <w:tcBorders>
              <w:left w:val="single" w:sz="4" w:space="0" w:color="auto"/>
              <w:right w:val="single" w:sz="4" w:space="0" w:color="000000"/>
            </w:tcBorders>
            <w:shd w:val="clear" w:color="auto" w:fill="FFFFFF" w:themeFill="background1"/>
            <w:hideMark/>
          </w:tcPr>
          <w:p w:rsidR="00BF2FCA" w:rsidRPr="006078E7" w:rsidRDefault="00BF2FCA" w:rsidP="00BF2FCA">
            <w:r w:rsidRPr="006078E7">
              <w:rPr>
                <w:sz w:val="16"/>
                <w:szCs w:val="16"/>
              </w:rPr>
              <w:t>0,00</w:t>
            </w:r>
          </w:p>
        </w:tc>
      </w:tr>
      <w:tr w:rsidR="00BF2FCA" w:rsidRPr="006078E7" w:rsidTr="00BF2FCA">
        <w:trPr>
          <w:trHeight w:val="1267"/>
        </w:trPr>
        <w:tc>
          <w:tcPr>
            <w:tcW w:w="619" w:type="dxa"/>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pacing w:line="0" w:lineRule="atLeast"/>
              <w:ind w:left="-142" w:right="-2"/>
              <w:contextualSpacing/>
              <w:jc w:val="center"/>
            </w:pPr>
            <w:r w:rsidRPr="006078E7">
              <w:t>1.4</w:t>
            </w:r>
          </w:p>
        </w:tc>
        <w:tc>
          <w:tcPr>
            <w:tcW w:w="1984" w:type="dxa"/>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pacing w:line="0" w:lineRule="atLeast"/>
              <w:ind w:left="69" w:right="-2"/>
              <w:contextualSpacing/>
              <w:jc w:val="center"/>
              <w:rPr>
                <w:sz w:val="18"/>
                <w:szCs w:val="18"/>
              </w:rPr>
            </w:pPr>
            <w:r w:rsidRPr="006078E7">
              <w:rPr>
                <w:sz w:val="18"/>
                <w:szCs w:val="18"/>
              </w:rPr>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F2FCA" w:rsidRPr="006078E7" w:rsidRDefault="00BF2FCA" w:rsidP="00BF2FCA">
            <w:pPr>
              <w:rPr>
                <w:sz w:val="18"/>
                <w:szCs w:val="18"/>
              </w:rPr>
            </w:pPr>
            <w:r w:rsidRPr="006078E7">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pacing w:line="0" w:lineRule="atLeast"/>
              <w:ind w:left="-142" w:right="-2"/>
              <w:contextualSpacing/>
              <w:jc w:val="center"/>
            </w:pPr>
            <w:r w:rsidRPr="006078E7">
              <w:t>2021-2023</w:t>
            </w:r>
          </w:p>
        </w:tc>
        <w:tc>
          <w:tcPr>
            <w:tcW w:w="1083" w:type="dxa"/>
            <w:tcBorders>
              <w:left w:val="single" w:sz="4" w:space="0" w:color="000000"/>
              <w:right w:val="single" w:sz="4" w:space="0" w:color="000000"/>
            </w:tcBorders>
            <w:shd w:val="clear" w:color="auto" w:fill="FFFFFF" w:themeFill="background1"/>
            <w:vAlign w:val="center"/>
          </w:tcPr>
          <w:p w:rsidR="00BF2FCA" w:rsidRPr="006078E7" w:rsidRDefault="00BF2FCA" w:rsidP="00BF2FCA">
            <w:pPr>
              <w:spacing w:line="0" w:lineRule="atLeast"/>
              <w:ind w:left="-42" w:right="-2"/>
              <w:contextualSpacing/>
              <w:jc w:val="center"/>
            </w:pPr>
            <w:r w:rsidRPr="006078E7">
              <w:t>Бюджет Комсомольского муниципального района</w:t>
            </w:r>
          </w:p>
        </w:tc>
        <w:tc>
          <w:tcPr>
            <w:tcW w:w="993" w:type="dxa"/>
            <w:tcBorders>
              <w:left w:val="single" w:sz="4" w:space="0" w:color="auto"/>
              <w:right w:val="single" w:sz="4" w:space="0" w:color="auto"/>
            </w:tcBorders>
            <w:shd w:val="clear" w:color="auto" w:fill="FFFFFF" w:themeFill="background1"/>
            <w:hideMark/>
          </w:tcPr>
          <w:p w:rsidR="00BF2FCA" w:rsidRPr="006078E7" w:rsidRDefault="00BF2FCA" w:rsidP="00BF2FCA">
            <w:r w:rsidRPr="006078E7">
              <w:rPr>
                <w:sz w:val="16"/>
                <w:szCs w:val="16"/>
              </w:rPr>
              <w:t>0,00</w:t>
            </w:r>
          </w:p>
        </w:tc>
        <w:tc>
          <w:tcPr>
            <w:tcW w:w="992" w:type="dxa"/>
            <w:tcBorders>
              <w:left w:val="single" w:sz="4" w:space="0" w:color="auto"/>
              <w:right w:val="single" w:sz="4" w:space="0" w:color="auto"/>
            </w:tcBorders>
            <w:shd w:val="clear" w:color="auto" w:fill="FFFFFF" w:themeFill="background1"/>
          </w:tcPr>
          <w:p w:rsidR="00BF2FCA" w:rsidRPr="006078E7" w:rsidRDefault="00BF2FCA" w:rsidP="00BF2FCA">
            <w:r w:rsidRPr="006078E7">
              <w:rPr>
                <w:sz w:val="16"/>
                <w:szCs w:val="16"/>
              </w:rPr>
              <w:t>0,00</w:t>
            </w:r>
          </w:p>
        </w:tc>
        <w:tc>
          <w:tcPr>
            <w:tcW w:w="992" w:type="dxa"/>
            <w:tcBorders>
              <w:left w:val="single" w:sz="4" w:space="0" w:color="auto"/>
              <w:right w:val="single" w:sz="4" w:space="0" w:color="000000"/>
            </w:tcBorders>
            <w:shd w:val="clear" w:color="auto" w:fill="FFFFFF" w:themeFill="background1"/>
            <w:hideMark/>
          </w:tcPr>
          <w:p w:rsidR="00BF2FCA" w:rsidRPr="006078E7" w:rsidRDefault="00BF2FCA" w:rsidP="00BF2FCA">
            <w:r w:rsidRPr="006078E7">
              <w:rPr>
                <w:sz w:val="16"/>
                <w:szCs w:val="16"/>
              </w:rPr>
              <w:t>0,00</w:t>
            </w:r>
          </w:p>
        </w:tc>
      </w:tr>
      <w:tr w:rsidR="00BF2FCA" w:rsidRPr="006078E7" w:rsidTr="00BF2FCA">
        <w:trPr>
          <w:trHeight w:val="1267"/>
        </w:trPr>
        <w:tc>
          <w:tcPr>
            <w:tcW w:w="619" w:type="dxa"/>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142" w:right="-2"/>
              <w:contextualSpacing/>
              <w:jc w:val="center"/>
            </w:pPr>
            <w:r w:rsidRPr="006078E7">
              <w:t>2</w:t>
            </w:r>
          </w:p>
        </w:tc>
        <w:tc>
          <w:tcPr>
            <w:tcW w:w="1984" w:type="dxa"/>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69" w:right="-2"/>
              <w:contextualSpacing/>
              <w:jc w:val="center"/>
              <w:rPr>
                <w:b/>
                <w:i/>
              </w:rPr>
            </w:pPr>
            <w:r w:rsidRPr="006078E7">
              <w:rPr>
                <w:b/>
                <w:i/>
              </w:rPr>
              <w:t>Основное мероприятие</w:t>
            </w:r>
          </w:p>
          <w:p w:rsidR="00BF2FCA" w:rsidRPr="006078E7" w:rsidRDefault="00BF2FCA" w:rsidP="00BF2FCA">
            <w:pPr>
              <w:shd w:val="clear" w:color="auto" w:fill="FFFFFF" w:themeFill="background1"/>
              <w:spacing w:line="0" w:lineRule="atLeast"/>
              <w:ind w:left="69" w:right="-2"/>
              <w:contextualSpacing/>
              <w:jc w:val="center"/>
            </w:pPr>
            <w:r w:rsidRPr="006078E7">
              <w:rPr>
                <w:i/>
              </w:rPr>
              <w:t xml:space="preserve">«Техническое обслуживание водопроводных сетей и артезианских скважин сельских </w:t>
            </w:r>
            <w:r w:rsidRPr="006078E7">
              <w:rPr>
                <w:i/>
              </w:rPr>
              <w:lastRenderedPageBreak/>
              <w:t>поселений Комсомольского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F2FCA" w:rsidRPr="006078E7" w:rsidRDefault="00BF2FCA" w:rsidP="00BF2FCA">
            <w:pPr>
              <w:shd w:val="clear" w:color="auto" w:fill="FFFFFF" w:themeFill="background1"/>
              <w:rPr>
                <w:sz w:val="18"/>
                <w:szCs w:val="18"/>
              </w:rPr>
            </w:pPr>
            <w:r w:rsidRPr="006078E7">
              <w:rPr>
                <w:sz w:val="18"/>
                <w:szCs w:val="18"/>
              </w:rPr>
              <w:lastRenderedPageBreak/>
              <w:t xml:space="preserve">Управление по вопросу развития инфраструктуры Администрации  Комсомольского </w:t>
            </w:r>
            <w:r w:rsidRPr="006078E7">
              <w:rPr>
                <w:sz w:val="18"/>
                <w:szCs w:val="18"/>
              </w:rPr>
              <w:lastRenderedPageBreak/>
              <w:t>муниципального района</w:t>
            </w:r>
          </w:p>
        </w:tc>
        <w:tc>
          <w:tcPr>
            <w:tcW w:w="1276" w:type="dxa"/>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142" w:right="-2"/>
              <w:contextualSpacing/>
              <w:jc w:val="center"/>
            </w:pPr>
            <w:r w:rsidRPr="006078E7">
              <w:lastRenderedPageBreak/>
              <w:t>2021-2023</w:t>
            </w:r>
          </w:p>
        </w:tc>
        <w:tc>
          <w:tcPr>
            <w:tcW w:w="1083" w:type="dxa"/>
            <w:tcBorders>
              <w:left w:val="single" w:sz="4" w:space="0" w:color="000000"/>
              <w:right w:val="single" w:sz="4" w:space="0" w:color="000000"/>
            </w:tcBorders>
            <w:shd w:val="clear" w:color="auto" w:fill="FFFFFF" w:themeFill="background1"/>
            <w:vAlign w:val="center"/>
          </w:tcPr>
          <w:p w:rsidR="00BF2FCA" w:rsidRPr="006078E7" w:rsidRDefault="00BF2FCA" w:rsidP="00BF2FCA">
            <w:pPr>
              <w:shd w:val="clear" w:color="auto" w:fill="FFFFFF" w:themeFill="background1"/>
              <w:spacing w:line="0" w:lineRule="atLeast"/>
              <w:ind w:left="-42" w:right="-2"/>
              <w:contextualSpacing/>
              <w:jc w:val="center"/>
            </w:pPr>
            <w:r w:rsidRPr="006078E7">
              <w:t>Бюджет Комсомольского муниципального района</w:t>
            </w:r>
          </w:p>
        </w:tc>
        <w:tc>
          <w:tcPr>
            <w:tcW w:w="993" w:type="dxa"/>
            <w:tcBorders>
              <w:left w:val="single" w:sz="4" w:space="0" w:color="auto"/>
              <w:right w:val="single" w:sz="4" w:space="0" w:color="auto"/>
            </w:tcBorders>
            <w:shd w:val="clear" w:color="auto" w:fill="FFFFFF" w:themeFill="background1"/>
            <w:hideMark/>
          </w:tcPr>
          <w:p w:rsidR="00BF2FCA" w:rsidRPr="006078E7" w:rsidRDefault="00BF2FCA" w:rsidP="00BF2FCA">
            <w:r w:rsidRPr="006078E7">
              <w:rPr>
                <w:sz w:val="16"/>
                <w:szCs w:val="16"/>
              </w:rPr>
              <w:t>0,00</w:t>
            </w:r>
          </w:p>
        </w:tc>
        <w:tc>
          <w:tcPr>
            <w:tcW w:w="992" w:type="dxa"/>
            <w:tcBorders>
              <w:left w:val="single" w:sz="4" w:space="0" w:color="auto"/>
              <w:right w:val="single" w:sz="4" w:space="0" w:color="auto"/>
            </w:tcBorders>
            <w:shd w:val="clear" w:color="auto" w:fill="FFFFFF" w:themeFill="background1"/>
          </w:tcPr>
          <w:p w:rsidR="00BF2FCA" w:rsidRPr="006078E7" w:rsidRDefault="00BF2FCA" w:rsidP="00BF2FCA">
            <w:r w:rsidRPr="006078E7">
              <w:rPr>
                <w:sz w:val="16"/>
                <w:szCs w:val="16"/>
              </w:rPr>
              <w:t>0,00</w:t>
            </w:r>
          </w:p>
        </w:tc>
        <w:tc>
          <w:tcPr>
            <w:tcW w:w="992" w:type="dxa"/>
            <w:tcBorders>
              <w:left w:val="single" w:sz="4" w:space="0" w:color="auto"/>
              <w:right w:val="single" w:sz="4" w:space="0" w:color="000000"/>
            </w:tcBorders>
            <w:shd w:val="clear" w:color="auto" w:fill="FFFFFF" w:themeFill="background1"/>
            <w:hideMark/>
          </w:tcPr>
          <w:p w:rsidR="00BF2FCA" w:rsidRPr="006078E7" w:rsidRDefault="00BF2FCA" w:rsidP="00BF2FCA">
            <w:r w:rsidRPr="006078E7">
              <w:rPr>
                <w:sz w:val="16"/>
                <w:szCs w:val="16"/>
              </w:rPr>
              <w:t>0,00</w:t>
            </w:r>
          </w:p>
        </w:tc>
      </w:tr>
      <w:tr w:rsidR="00BF2FCA" w:rsidRPr="006078E7" w:rsidTr="00BF2FCA">
        <w:trPr>
          <w:trHeight w:val="1267"/>
        </w:trPr>
        <w:tc>
          <w:tcPr>
            <w:tcW w:w="619" w:type="dxa"/>
            <w:vMerge w:val="restart"/>
            <w:tcBorders>
              <w:top w:val="single" w:sz="4" w:space="0" w:color="000000"/>
              <w:left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142" w:right="-2"/>
              <w:contextualSpacing/>
              <w:jc w:val="center"/>
            </w:pPr>
            <w:r w:rsidRPr="006078E7">
              <w:lastRenderedPageBreak/>
              <w:t>2.1</w:t>
            </w:r>
          </w:p>
        </w:tc>
        <w:tc>
          <w:tcPr>
            <w:tcW w:w="1984" w:type="dxa"/>
            <w:vMerge w:val="restart"/>
            <w:tcBorders>
              <w:top w:val="single" w:sz="4" w:space="0" w:color="000000"/>
              <w:left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69" w:right="-2"/>
              <w:contextualSpacing/>
              <w:jc w:val="center"/>
            </w:pPr>
            <w:r w:rsidRPr="006078E7">
              <w:t>Ремонт, реконструкция водопроводной сети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F2FCA" w:rsidRPr="006078E7" w:rsidRDefault="00BF2FCA" w:rsidP="00BF2FCA">
            <w:pPr>
              <w:shd w:val="clear" w:color="auto" w:fill="FFFFFF" w:themeFill="background1"/>
              <w:rPr>
                <w:sz w:val="18"/>
                <w:szCs w:val="18"/>
              </w:rPr>
            </w:pPr>
            <w:r w:rsidRPr="006078E7">
              <w:rPr>
                <w:sz w:val="18"/>
                <w:szCs w:val="18"/>
              </w:rPr>
              <w:t>Управление по вопросу развития инфраструктуры  Администрации Комсомольского муниципального района</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142" w:right="-2"/>
              <w:contextualSpacing/>
              <w:jc w:val="center"/>
            </w:pPr>
            <w:r w:rsidRPr="006078E7">
              <w:t>2021-2023</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F2FCA" w:rsidRPr="006078E7" w:rsidRDefault="00BF2FCA" w:rsidP="00BF2FCA">
            <w:pPr>
              <w:shd w:val="clear" w:color="auto" w:fill="FFFFFF" w:themeFill="background1"/>
              <w:spacing w:line="0" w:lineRule="atLeast"/>
              <w:ind w:left="-42" w:right="-2"/>
              <w:contextualSpacing/>
              <w:jc w:val="center"/>
            </w:pPr>
            <w:r w:rsidRPr="006078E7">
              <w:t>Бюджет Комсомольско-го муниципаль-ного района</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hideMark/>
          </w:tcPr>
          <w:p w:rsidR="00BF2FCA" w:rsidRPr="006078E7" w:rsidRDefault="00BF2FCA" w:rsidP="00BF2FCA">
            <w:r w:rsidRPr="006078E7">
              <w:rPr>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BF2FCA" w:rsidRPr="006078E7" w:rsidRDefault="00BF2FCA" w:rsidP="00BF2FCA">
            <w:r w:rsidRPr="006078E7">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BF2FCA" w:rsidRPr="006078E7" w:rsidRDefault="00BF2FCA" w:rsidP="00BF2FCA">
            <w:r w:rsidRPr="006078E7">
              <w:rPr>
                <w:sz w:val="16"/>
                <w:szCs w:val="16"/>
              </w:rPr>
              <w:t>0,00</w:t>
            </w:r>
          </w:p>
        </w:tc>
      </w:tr>
      <w:tr w:rsidR="00BF2FCA" w:rsidRPr="006078E7" w:rsidTr="00BF2FCA">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69" w:right="-2"/>
              <w:contextualSpacing/>
              <w:jc w:val="center"/>
            </w:pPr>
          </w:p>
        </w:tc>
        <w:tc>
          <w:tcPr>
            <w:tcW w:w="1276" w:type="dxa"/>
            <w:vMerge w:val="restart"/>
            <w:tcBorders>
              <w:top w:val="single" w:sz="4" w:space="0" w:color="000000"/>
              <w:left w:val="single" w:sz="4" w:space="0" w:color="000000"/>
              <w:right w:val="single" w:sz="4" w:space="0" w:color="000000"/>
            </w:tcBorders>
            <w:shd w:val="clear" w:color="auto" w:fill="FFFFFF" w:themeFill="background1"/>
          </w:tcPr>
          <w:p w:rsidR="00BF2FCA" w:rsidRPr="006078E7" w:rsidRDefault="00BF2FCA" w:rsidP="00BF2FCA">
            <w:pPr>
              <w:shd w:val="clear" w:color="auto" w:fill="FFFFFF" w:themeFill="background1"/>
              <w:rPr>
                <w:sz w:val="18"/>
                <w:szCs w:val="18"/>
              </w:rPr>
            </w:pPr>
          </w:p>
          <w:p w:rsidR="00BF2FCA" w:rsidRPr="006078E7" w:rsidRDefault="00BF2FCA" w:rsidP="00BF2FCA">
            <w:pPr>
              <w:shd w:val="clear" w:color="auto" w:fill="FFFFFF" w:themeFill="background1"/>
              <w:rPr>
                <w:sz w:val="18"/>
                <w:szCs w:val="18"/>
              </w:rPr>
            </w:pPr>
          </w:p>
          <w:p w:rsidR="00BF2FCA" w:rsidRPr="006078E7" w:rsidRDefault="00BF2FCA" w:rsidP="00BF2FCA">
            <w:pPr>
              <w:shd w:val="clear" w:color="auto" w:fill="FFFFFF" w:themeFill="background1"/>
              <w:rPr>
                <w:sz w:val="18"/>
                <w:szCs w:val="18"/>
              </w:rPr>
            </w:pPr>
          </w:p>
          <w:p w:rsidR="00BF2FCA" w:rsidRPr="006078E7" w:rsidRDefault="00BF2FCA" w:rsidP="00BF2FCA">
            <w:pPr>
              <w:shd w:val="clear" w:color="auto" w:fill="FFFFFF" w:themeFill="background1"/>
              <w:rPr>
                <w:sz w:val="18"/>
                <w:szCs w:val="18"/>
              </w:rPr>
            </w:pPr>
          </w:p>
          <w:p w:rsidR="00BF2FCA" w:rsidRPr="006078E7" w:rsidRDefault="00BF2FCA" w:rsidP="00BF2FCA">
            <w:pPr>
              <w:shd w:val="clear" w:color="auto" w:fill="FFFFFF" w:themeFill="background1"/>
              <w:rPr>
                <w:sz w:val="18"/>
                <w:szCs w:val="18"/>
              </w:rPr>
            </w:pPr>
          </w:p>
          <w:p w:rsidR="00BF2FCA" w:rsidRPr="006078E7" w:rsidRDefault="00BF2FCA" w:rsidP="00BF2FCA">
            <w:pPr>
              <w:shd w:val="clear" w:color="auto" w:fill="FFFFFF" w:themeFill="background1"/>
              <w:rPr>
                <w:sz w:val="18"/>
                <w:szCs w:val="18"/>
              </w:rPr>
            </w:pPr>
            <w:r w:rsidRPr="006078E7">
              <w:rPr>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top w:val="single" w:sz="4" w:space="0" w:color="auto"/>
              <w:left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142" w:right="-2"/>
              <w:contextualSpacing/>
              <w:jc w:val="center"/>
            </w:pPr>
            <w:r w:rsidRPr="006078E7">
              <w:t>2021-2023</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F2FCA" w:rsidRPr="006078E7" w:rsidRDefault="00BF2FCA" w:rsidP="00BF2FCA">
            <w:pPr>
              <w:shd w:val="clear" w:color="auto" w:fill="FFFFFF" w:themeFill="background1"/>
              <w:spacing w:line="0" w:lineRule="atLeast"/>
              <w:ind w:left="-42" w:right="-2"/>
              <w:contextualSpacing/>
              <w:jc w:val="center"/>
            </w:pPr>
            <w:r w:rsidRPr="006078E7">
              <w:t>Передан-ные полномочия</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hideMark/>
          </w:tcPr>
          <w:p w:rsidR="00BF2FCA" w:rsidRPr="006078E7" w:rsidRDefault="00BF2FCA" w:rsidP="00BF2FCA">
            <w:r w:rsidRPr="006078E7">
              <w:rPr>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BF2FCA" w:rsidRPr="006078E7" w:rsidRDefault="00BF2FCA" w:rsidP="00BF2FCA">
            <w:r w:rsidRPr="006078E7">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BF2FCA" w:rsidRPr="006078E7" w:rsidRDefault="00BF2FCA" w:rsidP="00BF2FCA">
            <w:r w:rsidRPr="006078E7">
              <w:rPr>
                <w:sz w:val="16"/>
                <w:szCs w:val="16"/>
              </w:rPr>
              <w:t>0,00</w:t>
            </w:r>
          </w:p>
        </w:tc>
      </w:tr>
      <w:tr w:rsidR="00BF2FCA" w:rsidRPr="006078E7" w:rsidTr="00BF2FCA">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69" w:right="-2"/>
              <w:contextualSpacing/>
              <w:jc w:val="center"/>
            </w:pPr>
          </w:p>
        </w:tc>
        <w:tc>
          <w:tcPr>
            <w:tcW w:w="1276" w:type="dxa"/>
            <w:vMerge/>
            <w:tcBorders>
              <w:left w:val="single" w:sz="4" w:space="0" w:color="000000"/>
              <w:right w:val="single" w:sz="4" w:space="0" w:color="000000"/>
            </w:tcBorders>
            <w:shd w:val="clear" w:color="auto" w:fill="FFFFFF" w:themeFill="background1"/>
          </w:tcPr>
          <w:p w:rsidR="00BF2FCA" w:rsidRPr="006078E7" w:rsidRDefault="00BF2FCA" w:rsidP="00BF2FCA">
            <w:pPr>
              <w:shd w:val="clear" w:color="auto" w:fill="FFFFFF" w:themeFill="background1"/>
              <w:rPr>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142" w:right="-2"/>
              <w:contextualSpacing/>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F2FCA" w:rsidRPr="006078E7" w:rsidRDefault="00BF2FCA" w:rsidP="00BF2FCA">
            <w:pPr>
              <w:shd w:val="clear" w:color="auto" w:fill="FFFFFF" w:themeFill="background1"/>
              <w:spacing w:line="0" w:lineRule="atLeast"/>
              <w:ind w:left="-42" w:right="-2"/>
              <w:contextualSpacing/>
              <w:jc w:val="center"/>
            </w:pPr>
            <w:r w:rsidRPr="006078E7">
              <w:t>Новоуса-дебское сельское поселение</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hideMark/>
          </w:tcPr>
          <w:p w:rsidR="00BF2FCA" w:rsidRPr="006078E7" w:rsidRDefault="00BF2FCA" w:rsidP="00BF2FCA">
            <w:r w:rsidRPr="006078E7">
              <w:rPr>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tcPr>
          <w:p w:rsidR="00BF2FCA" w:rsidRPr="006078E7" w:rsidRDefault="00BF2FCA" w:rsidP="00BF2FCA">
            <w:r w:rsidRPr="006078E7">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BF2FCA" w:rsidRPr="006078E7" w:rsidRDefault="00BF2FCA" w:rsidP="00BF2FCA">
            <w:r w:rsidRPr="006078E7">
              <w:rPr>
                <w:sz w:val="16"/>
                <w:szCs w:val="16"/>
              </w:rPr>
              <w:t>0,00</w:t>
            </w:r>
          </w:p>
        </w:tc>
      </w:tr>
      <w:tr w:rsidR="00BF2FCA" w:rsidRPr="006078E7" w:rsidTr="00BF2FCA">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69" w:right="-2"/>
              <w:contextualSpacing/>
              <w:jc w:val="center"/>
            </w:pPr>
          </w:p>
        </w:tc>
        <w:tc>
          <w:tcPr>
            <w:tcW w:w="1276" w:type="dxa"/>
            <w:vMerge/>
            <w:tcBorders>
              <w:left w:val="single" w:sz="4" w:space="0" w:color="000000"/>
              <w:right w:val="single" w:sz="4" w:space="0" w:color="000000"/>
            </w:tcBorders>
            <w:shd w:val="clear" w:color="auto" w:fill="FFFFFF" w:themeFill="background1"/>
          </w:tcPr>
          <w:p w:rsidR="00BF2FCA" w:rsidRPr="006078E7" w:rsidRDefault="00BF2FCA" w:rsidP="00BF2FCA">
            <w:pPr>
              <w:shd w:val="clear" w:color="auto" w:fill="FFFFFF" w:themeFill="background1"/>
              <w:rPr>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142" w:right="-2"/>
              <w:contextualSpacing/>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F2FCA" w:rsidRPr="006078E7" w:rsidRDefault="00BF2FCA" w:rsidP="00BF2FCA">
            <w:pPr>
              <w:shd w:val="clear" w:color="auto" w:fill="FFFFFF" w:themeFill="background1"/>
              <w:spacing w:line="0" w:lineRule="atLeast"/>
              <w:ind w:left="-42" w:right="-2"/>
              <w:contextualSpacing/>
              <w:jc w:val="center"/>
            </w:pPr>
            <w:r w:rsidRPr="006078E7">
              <w:t>Марков-ское сельское поселение</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right="-2"/>
              <w:contextualSpacing/>
              <w:jc w:val="center"/>
              <w:rPr>
                <w:sz w:val="16"/>
                <w:szCs w:val="16"/>
              </w:rPr>
            </w:pPr>
            <w:r w:rsidRPr="006078E7">
              <w:rPr>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BF2FCA" w:rsidRPr="006078E7" w:rsidRDefault="00BF2FCA" w:rsidP="00BF2FCA">
            <w:pPr>
              <w:shd w:val="clear" w:color="auto" w:fill="FFFFFF" w:themeFill="background1"/>
              <w:spacing w:line="0" w:lineRule="atLeast"/>
              <w:ind w:right="-2"/>
              <w:contextualSpacing/>
              <w:jc w:val="center"/>
              <w:rPr>
                <w:sz w:val="16"/>
                <w:szCs w:val="16"/>
              </w:rPr>
            </w:pPr>
            <w:r w:rsidRPr="006078E7">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right="-2"/>
              <w:contextualSpacing/>
              <w:jc w:val="center"/>
              <w:rPr>
                <w:sz w:val="16"/>
                <w:szCs w:val="16"/>
              </w:rPr>
            </w:pPr>
            <w:r w:rsidRPr="006078E7">
              <w:rPr>
                <w:sz w:val="16"/>
                <w:szCs w:val="16"/>
              </w:rPr>
              <w:t>0,00</w:t>
            </w:r>
          </w:p>
        </w:tc>
      </w:tr>
      <w:tr w:rsidR="00BF2FCA" w:rsidRPr="006078E7" w:rsidTr="00BF2FCA">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69" w:right="-2"/>
              <w:contextualSpacing/>
              <w:jc w:val="center"/>
            </w:pPr>
          </w:p>
        </w:tc>
        <w:tc>
          <w:tcPr>
            <w:tcW w:w="1276" w:type="dxa"/>
            <w:vMerge/>
            <w:tcBorders>
              <w:left w:val="single" w:sz="4" w:space="0" w:color="000000"/>
              <w:right w:val="single" w:sz="4" w:space="0" w:color="000000"/>
            </w:tcBorders>
            <w:shd w:val="clear" w:color="auto" w:fill="FFFFFF" w:themeFill="background1"/>
          </w:tcPr>
          <w:p w:rsidR="00BF2FCA" w:rsidRPr="006078E7" w:rsidRDefault="00BF2FCA" w:rsidP="00BF2FCA">
            <w:pPr>
              <w:shd w:val="clear" w:color="auto" w:fill="FFFFFF" w:themeFill="background1"/>
              <w:rPr>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142" w:right="-2"/>
              <w:contextualSpacing/>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F2FCA" w:rsidRPr="006078E7" w:rsidRDefault="00BF2FCA" w:rsidP="00BF2FCA">
            <w:pPr>
              <w:shd w:val="clear" w:color="auto" w:fill="FFFFFF" w:themeFill="background1"/>
              <w:spacing w:line="0" w:lineRule="atLeast"/>
              <w:ind w:left="-42" w:right="-2"/>
              <w:contextualSpacing/>
              <w:jc w:val="center"/>
            </w:pPr>
            <w:r w:rsidRPr="006078E7">
              <w:t>Подозёрское сельское поселение</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right="-2"/>
              <w:contextualSpacing/>
              <w:jc w:val="center"/>
              <w:rPr>
                <w:sz w:val="16"/>
                <w:szCs w:val="16"/>
              </w:rPr>
            </w:pPr>
            <w:r w:rsidRPr="006078E7">
              <w:rPr>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BF2FCA" w:rsidRPr="006078E7" w:rsidRDefault="00BF2FCA" w:rsidP="00BF2FCA">
            <w:pPr>
              <w:shd w:val="clear" w:color="auto" w:fill="FFFFFF" w:themeFill="background1"/>
              <w:spacing w:line="0" w:lineRule="atLeast"/>
              <w:ind w:right="-2"/>
              <w:contextualSpacing/>
              <w:jc w:val="center"/>
              <w:rPr>
                <w:sz w:val="16"/>
                <w:szCs w:val="16"/>
              </w:rPr>
            </w:pPr>
            <w:r w:rsidRPr="006078E7">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right="-2"/>
              <w:contextualSpacing/>
              <w:jc w:val="center"/>
              <w:rPr>
                <w:sz w:val="16"/>
                <w:szCs w:val="16"/>
              </w:rPr>
            </w:pPr>
            <w:r w:rsidRPr="006078E7">
              <w:rPr>
                <w:sz w:val="16"/>
                <w:szCs w:val="16"/>
              </w:rPr>
              <w:t>0,00</w:t>
            </w:r>
          </w:p>
        </w:tc>
      </w:tr>
      <w:tr w:rsidR="00BF2FCA" w:rsidRPr="006078E7" w:rsidTr="00BF2FCA">
        <w:trPr>
          <w:trHeight w:val="1267"/>
        </w:trPr>
        <w:tc>
          <w:tcPr>
            <w:tcW w:w="619" w:type="dxa"/>
            <w:vMerge/>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69" w:right="-2"/>
              <w:contextualSpacing/>
              <w:jc w:val="center"/>
            </w:pPr>
          </w:p>
        </w:tc>
        <w:tc>
          <w:tcPr>
            <w:tcW w:w="1276" w:type="dxa"/>
            <w:vMerge/>
            <w:tcBorders>
              <w:left w:val="single" w:sz="4" w:space="0" w:color="000000"/>
              <w:right w:val="single" w:sz="4" w:space="0" w:color="000000"/>
            </w:tcBorders>
            <w:shd w:val="clear" w:color="auto" w:fill="FFFFFF" w:themeFill="background1"/>
          </w:tcPr>
          <w:p w:rsidR="00BF2FCA" w:rsidRPr="006078E7" w:rsidRDefault="00BF2FCA" w:rsidP="00BF2FCA">
            <w:pPr>
              <w:shd w:val="clear" w:color="auto" w:fill="FFFFFF" w:themeFill="background1"/>
              <w:rPr>
                <w:sz w:val="18"/>
                <w:szCs w:val="18"/>
              </w:rPr>
            </w:pPr>
          </w:p>
        </w:tc>
        <w:tc>
          <w:tcPr>
            <w:tcW w:w="1276" w:type="dxa"/>
            <w:vMerge/>
            <w:tcBorders>
              <w:left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142" w:right="-2"/>
              <w:contextualSpacing/>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F2FCA" w:rsidRPr="006078E7" w:rsidRDefault="00BF2FCA" w:rsidP="00BF2FCA">
            <w:pPr>
              <w:shd w:val="clear" w:color="auto" w:fill="FFFFFF" w:themeFill="background1"/>
              <w:spacing w:line="0" w:lineRule="atLeast"/>
              <w:ind w:left="-42" w:right="-2"/>
              <w:contextualSpacing/>
              <w:jc w:val="center"/>
            </w:pPr>
            <w:r w:rsidRPr="006078E7">
              <w:t>Писцовское сельское поселение</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right="-2"/>
              <w:contextualSpacing/>
              <w:jc w:val="center"/>
              <w:rPr>
                <w:sz w:val="16"/>
                <w:szCs w:val="16"/>
              </w:rPr>
            </w:pPr>
            <w:r w:rsidRPr="006078E7">
              <w:rPr>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BF2FCA" w:rsidRPr="006078E7" w:rsidRDefault="00BF2FCA" w:rsidP="00BF2FCA">
            <w:pPr>
              <w:shd w:val="clear" w:color="auto" w:fill="FFFFFF" w:themeFill="background1"/>
              <w:spacing w:line="0" w:lineRule="atLeast"/>
              <w:ind w:right="-2"/>
              <w:contextualSpacing/>
              <w:jc w:val="center"/>
              <w:rPr>
                <w:sz w:val="16"/>
                <w:szCs w:val="16"/>
              </w:rPr>
            </w:pPr>
            <w:r w:rsidRPr="006078E7">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right="-2"/>
              <w:contextualSpacing/>
              <w:jc w:val="center"/>
              <w:rPr>
                <w:sz w:val="16"/>
                <w:szCs w:val="16"/>
              </w:rPr>
            </w:pPr>
            <w:r w:rsidRPr="006078E7">
              <w:rPr>
                <w:sz w:val="16"/>
                <w:szCs w:val="16"/>
              </w:rPr>
              <w:t>0,00</w:t>
            </w:r>
          </w:p>
        </w:tc>
      </w:tr>
      <w:tr w:rsidR="00BF2FCA" w:rsidRPr="006078E7" w:rsidTr="00BF2FCA">
        <w:trPr>
          <w:trHeight w:val="1267"/>
        </w:trPr>
        <w:tc>
          <w:tcPr>
            <w:tcW w:w="619" w:type="dxa"/>
            <w:vMerge/>
            <w:tcBorders>
              <w:left w:val="single" w:sz="4" w:space="0" w:color="000000"/>
              <w:bottom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142" w:right="-2"/>
              <w:contextualSpacing/>
              <w:jc w:val="center"/>
            </w:pPr>
          </w:p>
        </w:tc>
        <w:tc>
          <w:tcPr>
            <w:tcW w:w="1984" w:type="dxa"/>
            <w:vMerge/>
            <w:tcBorders>
              <w:left w:val="single" w:sz="4" w:space="0" w:color="000000"/>
              <w:bottom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69" w:right="-2"/>
              <w:contextualSpacing/>
              <w:jc w:val="center"/>
            </w:pPr>
          </w:p>
        </w:tc>
        <w:tc>
          <w:tcPr>
            <w:tcW w:w="1276" w:type="dxa"/>
            <w:vMerge/>
            <w:tcBorders>
              <w:left w:val="single" w:sz="4" w:space="0" w:color="000000"/>
              <w:bottom w:val="single" w:sz="4" w:space="0" w:color="000000"/>
              <w:right w:val="single" w:sz="4" w:space="0" w:color="000000"/>
            </w:tcBorders>
            <w:shd w:val="clear" w:color="auto" w:fill="FFFFFF" w:themeFill="background1"/>
          </w:tcPr>
          <w:p w:rsidR="00BF2FCA" w:rsidRPr="006078E7" w:rsidRDefault="00BF2FCA" w:rsidP="00BF2FCA">
            <w:pPr>
              <w:shd w:val="clear" w:color="auto" w:fill="FFFFFF" w:themeFill="background1"/>
              <w:rPr>
                <w:sz w:val="18"/>
                <w:szCs w:val="18"/>
              </w:rPr>
            </w:pPr>
          </w:p>
        </w:tc>
        <w:tc>
          <w:tcPr>
            <w:tcW w:w="1276" w:type="dxa"/>
            <w:vMerge/>
            <w:tcBorders>
              <w:left w:val="single" w:sz="4" w:space="0" w:color="000000"/>
              <w:bottom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left="-142" w:right="-2"/>
              <w:contextualSpacing/>
              <w:jc w:val="cente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F2FCA" w:rsidRPr="006078E7" w:rsidRDefault="00BF2FCA" w:rsidP="00BF2FCA">
            <w:pPr>
              <w:shd w:val="clear" w:color="auto" w:fill="FFFFFF" w:themeFill="background1"/>
              <w:spacing w:line="0" w:lineRule="atLeast"/>
              <w:ind w:left="-42" w:right="-2"/>
              <w:contextualSpacing/>
              <w:jc w:val="center"/>
            </w:pPr>
            <w:r w:rsidRPr="006078E7">
              <w:t>Октябрьское сельское поселение</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right="-2"/>
              <w:contextualSpacing/>
              <w:jc w:val="center"/>
              <w:rPr>
                <w:sz w:val="16"/>
                <w:szCs w:val="16"/>
              </w:rPr>
            </w:pPr>
            <w:r w:rsidRPr="006078E7">
              <w:rPr>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BF2FCA" w:rsidRPr="006078E7" w:rsidRDefault="00BF2FCA" w:rsidP="00BF2FCA">
            <w:pPr>
              <w:shd w:val="clear" w:color="auto" w:fill="FFFFFF" w:themeFill="background1"/>
              <w:spacing w:line="0" w:lineRule="atLeast"/>
              <w:ind w:right="-2"/>
              <w:contextualSpacing/>
              <w:jc w:val="center"/>
              <w:rPr>
                <w:sz w:val="16"/>
                <w:szCs w:val="16"/>
              </w:rPr>
            </w:pPr>
            <w:r w:rsidRPr="006078E7">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rsidR="00BF2FCA" w:rsidRPr="006078E7" w:rsidRDefault="00BF2FCA" w:rsidP="00BF2FCA">
            <w:pPr>
              <w:shd w:val="clear" w:color="auto" w:fill="FFFFFF" w:themeFill="background1"/>
              <w:spacing w:line="0" w:lineRule="atLeast"/>
              <w:ind w:right="-2"/>
              <w:contextualSpacing/>
              <w:jc w:val="center"/>
              <w:rPr>
                <w:sz w:val="16"/>
                <w:szCs w:val="16"/>
              </w:rPr>
            </w:pPr>
            <w:r w:rsidRPr="006078E7">
              <w:rPr>
                <w:sz w:val="16"/>
                <w:szCs w:val="16"/>
              </w:rPr>
              <w:t>0,00</w:t>
            </w:r>
          </w:p>
        </w:tc>
      </w:tr>
    </w:tbl>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tabs>
          <w:tab w:val="left" w:pos="8931"/>
        </w:tabs>
        <w:spacing w:line="0" w:lineRule="atLeast"/>
        <w:ind w:left="-142" w:right="-2"/>
        <w:contextualSpacing/>
        <w:jc w:val="right"/>
        <w:rPr>
          <w:b/>
        </w:rPr>
      </w:pPr>
      <w:r w:rsidRPr="006078E7">
        <w:rPr>
          <w:b/>
        </w:rPr>
        <w:t>Приложение 4</w:t>
      </w:r>
    </w:p>
    <w:p w:rsidR="00BF2FCA" w:rsidRPr="006078E7" w:rsidRDefault="00BF2FCA" w:rsidP="00BF2FCA">
      <w:pPr>
        <w:spacing w:line="0" w:lineRule="atLeast"/>
        <w:ind w:left="-142" w:right="-2"/>
        <w:contextualSpacing/>
        <w:jc w:val="right"/>
        <w:rPr>
          <w:b/>
        </w:rPr>
      </w:pPr>
      <w:r w:rsidRPr="006078E7">
        <w:rPr>
          <w:b/>
        </w:rPr>
        <w:t>к муниципальной программе</w:t>
      </w:r>
    </w:p>
    <w:p w:rsidR="00BF2FCA" w:rsidRPr="006078E7" w:rsidRDefault="00BF2FCA" w:rsidP="00BF2FCA">
      <w:pPr>
        <w:spacing w:line="0" w:lineRule="atLeast"/>
        <w:ind w:left="-142" w:right="-2"/>
        <w:contextualSpacing/>
        <w:jc w:val="right"/>
        <w:rPr>
          <w:b/>
        </w:rPr>
      </w:pPr>
      <w:r w:rsidRPr="006078E7">
        <w:rPr>
          <w:b/>
        </w:rPr>
        <w:t xml:space="preserve">"Обеспечение населения объектами </w:t>
      </w:r>
    </w:p>
    <w:p w:rsidR="00BF2FCA" w:rsidRPr="006078E7" w:rsidRDefault="00BF2FCA" w:rsidP="00BF2FCA">
      <w:pPr>
        <w:spacing w:line="0" w:lineRule="atLeast"/>
        <w:ind w:left="-142" w:right="-2"/>
        <w:contextualSpacing/>
        <w:jc w:val="right"/>
        <w:rPr>
          <w:b/>
        </w:rPr>
      </w:pPr>
      <w:r w:rsidRPr="006078E7">
        <w:rPr>
          <w:b/>
        </w:rPr>
        <w:t xml:space="preserve">инженерной инфраструктуры, </w:t>
      </w:r>
    </w:p>
    <w:p w:rsidR="00BF2FCA" w:rsidRPr="006078E7" w:rsidRDefault="00BF2FCA" w:rsidP="00BF2FCA">
      <w:pPr>
        <w:spacing w:line="0" w:lineRule="atLeast"/>
        <w:ind w:left="-142" w:right="-2"/>
        <w:contextualSpacing/>
        <w:jc w:val="right"/>
        <w:rPr>
          <w:b/>
        </w:rPr>
      </w:pPr>
      <w:r w:rsidRPr="006078E7">
        <w:rPr>
          <w:b/>
        </w:rPr>
        <w:t>услугами жилищно-коммунального хозяйства</w:t>
      </w:r>
    </w:p>
    <w:p w:rsidR="00BF2FCA" w:rsidRPr="006078E7" w:rsidRDefault="00BF2FCA" w:rsidP="00BF2FCA">
      <w:pPr>
        <w:spacing w:line="0" w:lineRule="atLeast"/>
        <w:ind w:left="-142" w:right="-2"/>
        <w:contextualSpacing/>
        <w:jc w:val="right"/>
        <w:rPr>
          <w:b/>
        </w:rPr>
      </w:pPr>
      <w:r w:rsidRPr="006078E7">
        <w:rPr>
          <w:b/>
        </w:rPr>
        <w:t xml:space="preserve">  и благоустройства сельских поселений</w:t>
      </w:r>
    </w:p>
    <w:p w:rsidR="00BF2FCA" w:rsidRPr="006078E7" w:rsidRDefault="00BF2FCA" w:rsidP="00BF2FCA">
      <w:pPr>
        <w:spacing w:line="0" w:lineRule="atLeast"/>
        <w:ind w:left="-142" w:right="-2"/>
        <w:contextualSpacing/>
        <w:jc w:val="right"/>
        <w:rPr>
          <w:b/>
        </w:rPr>
      </w:pPr>
      <w:r w:rsidRPr="006078E7">
        <w:rPr>
          <w:b/>
        </w:rPr>
        <w:t xml:space="preserve"> Комсомольского муниципального района"</w:t>
      </w:r>
    </w:p>
    <w:p w:rsidR="00BF2FCA" w:rsidRPr="006078E7" w:rsidRDefault="00BF2FCA" w:rsidP="00BF2FCA">
      <w:pPr>
        <w:spacing w:line="0" w:lineRule="atLeast"/>
        <w:ind w:left="-142" w:right="-2"/>
        <w:contextualSpacing/>
        <w:jc w:val="center"/>
        <w:rPr>
          <w:b/>
          <w:sz w:val="24"/>
          <w:szCs w:val="24"/>
        </w:rPr>
      </w:pPr>
      <w:r w:rsidRPr="006078E7">
        <w:rPr>
          <w:b/>
          <w:sz w:val="24"/>
          <w:szCs w:val="24"/>
        </w:rPr>
        <w:t>Подпрограмма</w:t>
      </w:r>
    </w:p>
    <w:p w:rsidR="00BF2FCA" w:rsidRPr="006078E7" w:rsidRDefault="00BF2FCA" w:rsidP="00BF2FCA">
      <w:pPr>
        <w:spacing w:line="0" w:lineRule="atLeast"/>
        <w:ind w:left="-142" w:right="-2"/>
        <w:contextualSpacing/>
        <w:jc w:val="center"/>
        <w:rPr>
          <w:b/>
          <w:sz w:val="24"/>
          <w:szCs w:val="24"/>
        </w:rPr>
      </w:pPr>
      <w:r w:rsidRPr="006078E7">
        <w:rPr>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r w:rsidRPr="006078E7">
        <w:rPr>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827"/>
        <w:gridCol w:w="6379"/>
      </w:tblGrid>
      <w:tr w:rsidR="00BF2FCA" w:rsidRPr="006078E7" w:rsidTr="00BF2FCA">
        <w:trPr>
          <w:trHeight w:val="400"/>
          <w:tblCellSpacing w:w="5" w:type="nil"/>
        </w:trPr>
        <w:tc>
          <w:tcPr>
            <w:tcW w:w="3827" w:type="dxa"/>
          </w:tcPr>
          <w:p w:rsidR="00BF2FCA" w:rsidRPr="006078E7" w:rsidRDefault="00BF2FCA" w:rsidP="00BF2FCA">
            <w:pPr>
              <w:widowControl w:val="0"/>
              <w:autoSpaceDE w:val="0"/>
              <w:autoSpaceDN w:val="0"/>
              <w:adjustRightInd w:val="0"/>
              <w:spacing w:line="0" w:lineRule="atLeast"/>
              <w:ind w:right="-2"/>
              <w:contextualSpacing/>
            </w:pPr>
            <w:r w:rsidRPr="006078E7">
              <w:t xml:space="preserve">Наименование         </w:t>
            </w:r>
          </w:p>
          <w:p w:rsidR="00BF2FCA" w:rsidRPr="006078E7" w:rsidRDefault="00BF2FCA" w:rsidP="00BF2FCA">
            <w:pPr>
              <w:widowControl w:val="0"/>
              <w:autoSpaceDE w:val="0"/>
              <w:autoSpaceDN w:val="0"/>
              <w:adjustRightInd w:val="0"/>
              <w:spacing w:line="0" w:lineRule="atLeast"/>
              <w:ind w:right="-2"/>
              <w:contextualSpacing/>
            </w:pPr>
            <w:r w:rsidRPr="006078E7">
              <w:t xml:space="preserve">подпрограммы         </w:t>
            </w:r>
          </w:p>
        </w:tc>
        <w:tc>
          <w:tcPr>
            <w:tcW w:w="6379" w:type="dxa"/>
          </w:tcPr>
          <w:p w:rsidR="00BF2FCA" w:rsidRPr="006078E7" w:rsidRDefault="00BF2FCA" w:rsidP="00BF2FCA">
            <w:pPr>
              <w:tabs>
                <w:tab w:val="left" w:pos="7437"/>
                <w:tab w:val="left" w:pos="7584"/>
              </w:tabs>
              <w:spacing w:line="0" w:lineRule="atLeast"/>
              <w:ind w:left="67" w:right="-2"/>
              <w:contextualSpacing/>
              <w:jc w:val="both"/>
            </w:pPr>
            <w:r w:rsidRPr="006078E7">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r>
      <w:tr w:rsidR="00BF2FCA" w:rsidRPr="006078E7" w:rsidTr="00BF2FCA">
        <w:trPr>
          <w:trHeight w:val="400"/>
          <w:tblCellSpacing w:w="5" w:type="nil"/>
        </w:trPr>
        <w:tc>
          <w:tcPr>
            <w:tcW w:w="3827" w:type="dxa"/>
          </w:tcPr>
          <w:p w:rsidR="00BF2FCA" w:rsidRPr="006078E7" w:rsidRDefault="00BF2FCA" w:rsidP="00BF2FCA">
            <w:pPr>
              <w:widowControl w:val="0"/>
              <w:autoSpaceDE w:val="0"/>
              <w:autoSpaceDN w:val="0"/>
              <w:adjustRightInd w:val="0"/>
              <w:spacing w:line="0" w:lineRule="atLeast"/>
              <w:ind w:right="-2"/>
              <w:contextualSpacing/>
            </w:pPr>
            <w:r w:rsidRPr="006078E7">
              <w:t>Срок       реализации</w:t>
            </w:r>
          </w:p>
          <w:p w:rsidR="00BF2FCA" w:rsidRPr="006078E7" w:rsidRDefault="00BF2FCA" w:rsidP="00BF2FCA">
            <w:pPr>
              <w:widowControl w:val="0"/>
              <w:autoSpaceDE w:val="0"/>
              <w:autoSpaceDN w:val="0"/>
              <w:adjustRightInd w:val="0"/>
              <w:spacing w:line="0" w:lineRule="atLeast"/>
              <w:ind w:right="-2"/>
              <w:contextualSpacing/>
            </w:pPr>
            <w:r w:rsidRPr="006078E7">
              <w:t xml:space="preserve">подпрограммы         </w:t>
            </w:r>
          </w:p>
        </w:tc>
        <w:tc>
          <w:tcPr>
            <w:tcW w:w="6379" w:type="dxa"/>
          </w:tcPr>
          <w:p w:rsidR="00BF2FCA" w:rsidRPr="006078E7" w:rsidRDefault="00BF2FCA" w:rsidP="00BF2FCA">
            <w:pPr>
              <w:widowControl w:val="0"/>
              <w:autoSpaceDE w:val="0"/>
              <w:autoSpaceDN w:val="0"/>
              <w:adjustRightInd w:val="0"/>
              <w:spacing w:line="0" w:lineRule="atLeast"/>
              <w:ind w:left="67" w:right="-2"/>
              <w:contextualSpacing/>
            </w:pPr>
            <w:r w:rsidRPr="006078E7">
              <w:t xml:space="preserve">2021 - 2023 годы                                   </w:t>
            </w:r>
          </w:p>
        </w:tc>
      </w:tr>
      <w:tr w:rsidR="00BF2FCA" w:rsidRPr="006078E7" w:rsidTr="00BF2FCA">
        <w:trPr>
          <w:trHeight w:val="400"/>
          <w:tblCellSpacing w:w="5" w:type="nil"/>
        </w:trPr>
        <w:tc>
          <w:tcPr>
            <w:tcW w:w="3827" w:type="dxa"/>
          </w:tcPr>
          <w:p w:rsidR="00BF2FCA" w:rsidRPr="006078E7" w:rsidRDefault="00BF2FCA" w:rsidP="00BF2FCA">
            <w:pPr>
              <w:widowControl w:val="0"/>
              <w:autoSpaceDE w:val="0"/>
              <w:autoSpaceDN w:val="0"/>
              <w:adjustRightInd w:val="0"/>
              <w:spacing w:line="0" w:lineRule="atLeast"/>
              <w:ind w:right="-2"/>
              <w:contextualSpacing/>
            </w:pPr>
            <w:r w:rsidRPr="006078E7">
              <w:lastRenderedPageBreak/>
              <w:t>Ответственный исполнитель подпрограммы</w:t>
            </w:r>
          </w:p>
        </w:tc>
        <w:tc>
          <w:tcPr>
            <w:tcW w:w="6379" w:type="dxa"/>
          </w:tcPr>
          <w:p w:rsidR="00BF2FCA" w:rsidRPr="006078E7" w:rsidRDefault="00BF2FCA" w:rsidP="00BF2FCA">
            <w:pPr>
              <w:widowControl w:val="0"/>
              <w:autoSpaceDE w:val="0"/>
              <w:autoSpaceDN w:val="0"/>
              <w:adjustRightInd w:val="0"/>
              <w:spacing w:line="0" w:lineRule="atLeast"/>
              <w:ind w:left="67" w:right="-2"/>
              <w:contextualSpacing/>
            </w:pPr>
            <w:r w:rsidRPr="006078E7">
              <w:t>Управление по вопросу развития инфраструктуры Администрации  Комсомольского муниципального района</w:t>
            </w:r>
          </w:p>
        </w:tc>
      </w:tr>
      <w:tr w:rsidR="00BF2FCA" w:rsidRPr="006078E7" w:rsidTr="00BF2FCA">
        <w:trPr>
          <w:trHeight w:val="1035"/>
          <w:tblCellSpacing w:w="5" w:type="nil"/>
        </w:trPr>
        <w:tc>
          <w:tcPr>
            <w:tcW w:w="3827" w:type="dxa"/>
          </w:tcPr>
          <w:p w:rsidR="00BF2FCA" w:rsidRPr="006078E7" w:rsidRDefault="00BF2FCA" w:rsidP="00BF2FCA">
            <w:pPr>
              <w:pStyle w:val="ConsPlusNormal"/>
              <w:spacing w:line="0" w:lineRule="atLeast"/>
              <w:ind w:right="-2" w:firstLine="67"/>
              <w:contextualSpacing/>
              <w:rPr>
                <w:rFonts w:ascii="Times New Roman" w:hAnsi="Times New Roman" w:cs="Times New Roman"/>
                <w:sz w:val="22"/>
                <w:szCs w:val="22"/>
              </w:rPr>
            </w:pPr>
            <w:r w:rsidRPr="006078E7">
              <w:rPr>
                <w:rFonts w:ascii="Times New Roman" w:hAnsi="Times New Roman" w:cs="Times New Roman"/>
                <w:sz w:val="22"/>
                <w:szCs w:val="22"/>
              </w:rPr>
              <w:t>Исполнитель основных мероприятий (мероприятий) подпрограммы</w:t>
            </w:r>
          </w:p>
        </w:tc>
        <w:tc>
          <w:tcPr>
            <w:tcW w:w="6379" w:type="dxa"/>
          </w:tcPr>
          <w:p w:rsidR="00BF2FCA" w:rsidRPr="006078E7" w:rsidRDefault="00BF2FCA" w:rsidP="00BF2FCA">
            <w:pPr>
              <w:pStyle w:val="ab"/>
              <w:spacing w:after="0" w:line="0" w:lineRule="atLeast"/>
              <w:ind w:left="67" w:right="-2"/>
              <w:rPr>
                <w:rFonts w:ascii="Times New Roman" w:hAnsi="Times New Roman"/>
              </w:rPr>
            </w:pPr>
            <w:r w:rsidRPr="006078E7">
              <w:rPr>
                <w:rFonts w:ascii="Times New Roman" w:hAnsi="Times New Roman"/>
              </w:rPr>
              <w:t>Управление по вопросу развития инфраструктуры Администрации  Комсомольского муниципального района</w:t>
            </w:r>
          </w:p>
          <w:p w:rsidR="00BF2FCA" w:rsidRPr="006078E7" w:rsidRDefault="00BF2FCA" w:rsidP="00BF2FCA">
            <w:pPr>
              <w:widowControl w:val="0"/>
              <w:autoSpaceDE w:val="0"/>
              <w:autoSpaceDN w:val="0"/>
              <w:adjustRightInd w:val="0"/>
              <w:spacing w:line="0" w:lineRule="atLeast"/>
              <w:ind w:left="67" w:right="-2"/>
              <w:contextualSpacing/>
            </w:pPr>
          </w:p>
        </w:tc>
      </w:tr>
      <w:tr w:rsidR="00BF2FCA" w:rsidRPr="006078E7" w:rsidTr="00BF2FCA">
        <w:trPr>
          <w:trHeight w:val="400"/>
          <w:tblCellSpacing w:w="5" w:type="nil"/>
        </w:trPr>
        <w:tc>
          <w:tcPr>
            <w:tcW w:w="3827" w:type="dxa"/>
          </w:tcPr>
          <w:p w:rsidR="00BF2FCA" w:rsidRPr="006078E7" w:rsidRDefault="00BF2FCA" w:rsidP="00BF2FCA">
            <w:pPr>
              <w:widowControl w:val="0"/>
              <w:autoSpaceDE w:val="0"/>
              <w:autoSpaceDN w:val="0"/>
              <w:adjustRightInd w:val="0"/>
              <w:spacing w:line="0" w:lineRule="atLeast"/>
              <w:ind w:right="-2"/>
              <w:contextualSpacing/>
            </w:pPr>
            <w:r w:rsidRPr="006078E7">
              <w:t>Задачи</w:t>
            </w:r>
          </w:p>
          <w:p w:rsidR="00BF2FCA" w:rsidRPr="006078E7" w:rsidRDefault="00BF2FCA" w:rsidP="00BF2FCA">
            <w:pPr>
              <w:widowControl w:val="0"/>
              <w:autoSpaceDE w:val="0"/>
              <w:autoSpaceDN w:val="0"/>
              <w:adjustRightInd w:val="0"/>
              <w:spacing w:line="0" w:lineRule="atLeast"/>
              <w:ind w:right="-2"/>
              <w:contextualSpacing/>
            </w:pPr>
            <w:r w:rsidRPr="006078E7">
              <w:t xml:space="preserve">подпрограммы         </w:t>
            </w:r>
          </w:p>
        </w:tc>
        <w:tc>
          <w:tcPr>
            <w:tcW w:w="6379" w:type="dxa"/>
          </w:tcPr>
          <w:p w:rsidR="00BF2FCA" w:rsidRPr="006078E7" w:rsidRDefault="00BF2FCA" w:rsidP="00BF2FCA">
            <w:pPr>
              <w:widowControl w:val="0"/>
              <w:autoSpaceDE w:val="0"/>
              <w:autoSpaceDN w:val="0"/>
              <w:adjustRightInd w:val="0"/>
              <w:spacing w:line="0" w:lineRule="atLeast"/>
              <w:ind w:left="67" w:right="-2"/>
              <w:contextualSpacing/>
            </w:pPr>
            <w:r w:rsidRPr="006078E7">
              <w:t>Создание условий для комфортного проживания  граждан в  Комсомольском муниципальном районе</w:t>
            </w:r>
          </w:p>
        </w:tc>
      </w:tr>
      <w:tr w:rsidR="00BF2FCA" w:rsidRPr="006078E7" w:rsidTr="00BF2FCA">
        <w:trPr>
          <w:trHeight w:val="400"/>
          <w:tblCellSpacing w:w="5" w:type="nil"/>
        </w:trPr>
        <w:tc>
          <w:tcPr>
            <w:tcW w:w="3827" w:type="dxa"/>
          </w:tcPr>
          <w:p w:rsidR="00BF2FCA" w:rsidRPr="006078E7" w:rsidRDefault="00BF2FCA" w:rsidP="00BF2FCA">
            <w:pPr>
              <w:widowControl w:val="0"/>
              <w:autoSpaceDE w:val="0"/>
              <w:autoSpaceDN w:val="0"/>
              <w:adjustRightInd w:val="0"/>
              <w:spacing w:line="0" w:lineRule="atLeast"/>
              <w:ind w:right="-2"/>
              <w:contextualSpacing/>
            </w:pPr>
            <w:r w:rsidRPr="006078E7">
              <w:t>Объемы      ресурсного</w:t>
            </w:r>
          </w:p>
          <w:p w:rsidR="00BF2FCA" w:rsidRPr="006078E7" w:rsidRDefault="00BF2FCA" w:rsidP="00BF2FCA">
            <w:pPr>
              <w:widowControl w:val="0"/>
              <w:autoSpaceDE w:val="0"/>
              <w:autoSpaceDN w:val="0"/>
              <w:adjustRightInd w:val="0"/>
              <w:spacing w:line="0" w:lineRule="atLeast"/>
              <w:ind w:right="-2"/>
              <w:contextualSpacing/>
            </w:pPr>
            <w:r w:rsidRPr="006078E7">
              <w:t xml:space="preserve">обеспечения          </w:t>
            </w:r>
          </w:p>
          <w:p w:rsidR="00BF2FCA" w:rsidRPr="006078E7" w:rsidRDefault="00BF2FCA" w:rsidP="00BF2FCA">
            <w:pPr>
              <w:widowControl w:val="0"/>
              <w:autoSpaceDE w:val="0"/>
              <w:autoSpaceDN w:val="0"/>
              <w:adjustRightInd w:val="0"/>
              <w:spacing w:line="0" w:lineRule="atLeast"/>
              <w:ind w:right="-2"/>
              <w:contextualSpacing/>
            </w:pPr>
            <w:r w:rsidRPr="006078E7">
              <w:t xml:space="preserve">подпрограммы         </w:t>
            </w:r>
          </w:p>
        </w:tc>
        <w:tc>
          <w:tcPr>
            <w:tcW w:w="6379" w:type="dxa"/>
          </w:tcPr>
          <w:p w:rsidR="00BF2FCA" w:rsidRPr="006078E7" w:rsidRDefault="00BF2FCA" w:rsidP="00BF2FCA">
            <w:pPr>
              <w:widowControl w:val="0"/>
              <w:autoSpaceDE w:val="0"/>
              <w:autoSpaceDN w:val="0"/>
              <w:adjustRightInd w:val="0"/>
              <w:spacing w:line="0" w:lineRule="atLeast"/>
              <w:ind w:left="67" w:right="-2"/>
              <w:contextualSpacing/>
            </w:pPr>
            <w:r w:rsidRPr="006078E7">
              <w:t xml:space="preserve">Прогнозируемый объем финансирования подпрограммы составит около </w:t>
            </w:r>
            <w:r w:rsidRPr="006078E7">
              <w:rPr>
                <w:b/>
              </w:rPr>
              <w:t>285000,00 рублей</w:t>
            </w:r>
            <w:r w:rsidRPr="006078E7">
              <w:t>, в том числе по годам:</w:t>
            </w:r>
          </w:p>
          <w:p w:rsidR="00BF2FCA" w:rsidRPr="006078E7" w:rsidRDefault="00BF2FCA" w:rsidP="00BF2FCA">
            <w:pPr>
              <w:widowControl w:val="0"/>
              <w:autoSpaceDE w:val="0"/>
              <w:autoSpaceDN w:val="0"/>
              <w:adjustRightInd w:val="0"/>
              <w:spacing w:line="0" w:lineRule="atLeast"/>
              <w:ind w:left="67" w:right="-2"/>
              <w:contextualSpacing/>
            </w:pPr>
            <w:r w:rsidRPr="006078E7">
              <w:t xml:space="preserve">Общий объем бюджетных ассигнований:                </w:t>
            </w:r>
          </w:p>
          <w:p w:rsidR="00BF2FCA" w:rsidRPr="006078E7" w:rsidRDefault="00BF2FCA" w:rsidP="00BF2FCA">
            <w:pPr>
              <w:widowControl w:val="0"/>
              <w:autoSpaceDE w:val="0"/>
              <w:autoSpaceDN w:val="0"/>
              <w:adjustRightInd w:val="0"/>
              <w:spacing w:line="0" w:lineRule="atLeast"/>
              <w:ind w:left="67" w:right="-2"/>
              <w:contextualSpacing/>
            </w:pPr>
            <w:r w:rsidRPr="006078E7">
              <w:t>2021 год – 95000,00 руб.,</w:t>
            </w:r>
          </w:p>
          <w:p w:rsidR="00BF2FCA" w:rsidRPr="006078E7" w:rsidRDefault="00BF2FCA" w:rsidP="00BF2FCA">
            <w:pPr>
              <w:widowControl w:val="0"/>
              <w:autoSpaceDE w:val="0"/>
              <w:autoSpaceDN w:val="0"/>
              <w:adjustRightInd w:val="0"/>
              <w:spacing w:line="0" w:lineRule="atLeast"/>
              <w:ind w:left="67" w:right="-2"/>
              <w:contextualSpacing/>
            </w:pPr>
            <w:r w:rsidRPr="006078E7">
              <w:t>2022 год –95000,00 руб.</w:t>
            </w:r>
          </w:p>
          <w:p w:rsidR="00BF2FCA" w:rsidRPr="006078E7" w:rsidRDefault="00BF2FCA" w:rsidP="00BF2FCA">
            <w:pPr>
              <w:widowControl w:val="0"/>
              <w:autoSpaceDE w:val="0"/>
              <w:autoSpaceDN w:val="0"/>
              <w:adjustRightInd w:val="0"/>
              <w:spacing w:line="0" w:lineRule="atLeast"/>
              <w:ind w:left="67" w:right="-2"/>
              <w:contextualSpacing/>
            </w:pPr>
            <w:r w:rsidRPr="006078E7">
              <w:t>2023 год –95000,00 руб.</w:t>
            </w:r>
          </w:p>
          <w:p w:rsidR="00BF2FCA" w:rsidRPr="006078E7" w:rsidRDefault="00BF2FCA" w:rsidP="00BF2FCA">
            <w:pPr>
              <w:widowControl w:val="0"/>
              <w:autoSpaceDE w:val="0"/>
              <w:autoSpaceDN w:val="0"/>
              <w:adjustRightInd w:val="0"/>
              <w:spacing w:line="0" w:lineRule="atLeast"/>
              <w:ind w:left="67" w:right="-2"/>
              <w:contextualSpacing/>
            </w:pPr>
            <w:r w:rsidRPr="006078E7">
              <w:t xml:space="preserve">в том числе районный бюджет - </w:t>
            </w:r>
            <w:r w:rsidRPr="006078E7">
              <w:rPr>
                <w:b/>
              </w:rPr>
              <w:t xml:space="preserve"> 285000,00 </w:t>
            </w:r>
            <w:r w:rsidRPr="006078E7">
              <w:t>рублей:</w:t>
            </w:r>
          </w:p>
          <w:p w:rsidR="00BF2FCA" w:rsidRPr="006078E7" w:rsidRDefault="00BF2FCA" w:rsidP="00BF2FCA">
            <w:pPr>
              <w:widowControl w:val="0"/>
              <w:autoSpaceDE w:val="0"/>
              <w:autoSpaceDN w:val="0"/>
              <w:adjustRightInd w:val="0"/>
              <w:spacing w:line="0" w:lineRule="atLeast"/>
              <w:ind w:left="67" w:right="-2"/>
              <w:contextualSpacing/>
            </w:pPr>
            <w:r w:rsidRPr="006078E7">
              <w:t>2021 год -95000,00  руб.,</w:t>
            </w:r>
          </w:p>
          <w:p w:rsidR="00BF2FCA" w:rsidRPr="006078E7" w:rsidRDefault="00BF2FCA" w:rsidP="00BF2FCA">
            <w:pPr>
              <w:widowControl w:val="0"/>
              <w:autoSpaceDE w:val="0"/>
              <w:autoSpaceDN w:val="0"/>
              <w:adjustRightInd w:val="0"/>
              <w:spacing w:line="0" w:lineRule="atLeast"/>
              <w:ind w:left="67" w:right="-2"/>
              <w:contextualSpacing/>
            </w:pPr>
            <w:r w:rsidRPr="006078E7">
              <w:t>2022 год –95000,00 руб.</w:t>
            </w:r>
          </w:p>
          <w:p w:rsidR="00BF2FCA" w:rsidRPr="006078E7" w:rsidRDefault="00BF2FCA" w:rsidP="00BF2FCA">
            <w:pPr>
              <w:widowControl w:val="0"/>
              <w:autoSpaceDE w:val="0"/>
              <w:autoSpaceDN w:val="0"/>
              <w:adjustRightInd w:val="0"/>
              <w:spacing w:line="0" w:lineRule="atLeast"/>
              <w:ind w:left="67" w:right="-2"/>
              <w:contextualSpacing/>
            </w:pPr>
            <w:r w:rsidRPr="006078E7">
              <w:t>2023 год –95000,00 руб.</w:t>
            </w:r>
          </w:p>
          <w:p w:rsidR="00BF2FCA" w:rsidRPr="006078E7" w:rsidRDefault="00BF2FCA" w:rsidP="00BF2FCA">
            <w:pPr>
              <w:widowControl w:val="0"/>
              <w:autoSpaceDE w:val="0"/>
              <w:autoSpaceDN w:val="0"/>
              <w:adjustRightInd w:val="0"/>
              <w:spacing w:line="0" w:lineRule="atLeast"/>
              <w:ind w:left="67" w:right="-2"/>
              <w:contextualSpacing/>
            </w:pPr>
          </w:p>
          <w:p w:rsidR="00BF2FCA" w:rsidRPr="006078E7" w:rsidRDefault="00BF2FCA" w:rsidP="00BF2FCA">
            <w:pPr>
              <w:widowControl w:val="0"/>
              <w:autoSpaceDE w:val="0"/>
              <w:autoSpaceDN w:val="0"/>
              <w:adjustRightInd w:val="0"/>
              <w:spacing w:line="0" w:lineRule="atLeast"/>
              <w:ind w:left="67" w:right="-2"/>
              <w:contextualSpacing/>
            </w:pPr>
            <w:r w:rsidRPr="006078E7">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BF2FCA" w:rsidRPr="006078E7" w:rsidTr="00BF2FCA">
        <w:trPr>
          <w:trHeight w:val="539"/>
          <w:tblCellSpacing w:w="5" w:type="nil"/>
        </w:trPr>
        <w:tc>
          <w:tcPr>
            <w:tcW w:w="3827" w:type="dxa"/>
          </w:tcPr>
          <w:p w:rsidR="00BF2FCA" w:rsidRPr="006078E7" w:rsidRDefault="00BF2FCA" w:rsidP="00BF2FCA">
            <w:pPr>
              <w:widowControl w:val="0"/>
              <w:autoSpaceDE w:val="0"/>
              <w:autoSpaceDN w:val="0"/>
              <w:adjustRightInd w:val="0"/>
              <w:spacing w:line="0" w:lineRule="atLeast"/>
              <w:ind w:right="-2"/>
              <w:contextualSpacing/>
            </w:pPr>
            <w:r w:rsidRPr="006078E7">
              <w:t xml:space="preserve"> Ожидаемые результаты реализации подпрограммы</w:t>
            </w:r>
          </w:p>
        </w:tc>
        <w:tc>
          <w:tcPr>
            <w:tcW w:w="6379" w:type="dxa"/>
          </w:tcPr>
          <w:p w:rsidR="00BF2FCA" w:rsidRPr="006078E7" w:rsidRDefault="00BF2FCA" w:rsidP="00BF2FCA">
            <w:pPr>
              <w:widowControl w:val="0"/>
              <w:autoSpaceDE w:val="0"/>
              <w:autoSpaceDN w:val="0"/>
              <w:adjustRightInd w:val="0"/>
              <w:spacing w:line="0" w:lineRule="atLeast"/>
              <w:ind w:left="67" w:right="-2"/>
              <w:contextualSpacing/>
            </w:pPr>
            <w:r w:rsidRPr="006078E7">
              <w:t>Централизованная система учета захоронений</w:t>
            </w:r>
          </w:p>
        </w:tc>
      </w:tr>
    </w:tbl>
    <w:p w:rsidR="00BF2FCA" w:rsidRPr="006078E7" w:rsidRDefault="00BF2FCA" w:rsidP="00BF2FCA">
      <w:pPr>
        <w:spacing w:line="0" w:lineRule="atLeast"/>
        <w:ind w:left="-142" w:right="-2"/>
        <w:contextualSpacing/>
        <w:rPr>
          <w:b/>
          <w:sz w:val="24"/>
          <w:szCs w:val="24"/>
        </w:rPr>
      </w:pPr>
    </w:p>
    <w:p w:rsidR="00BF2FCA" w:rsidRPr="006078E7" w:rsidRDefault="00BF2FCA" w:rsidP="00BF2FCA">
      <w:pPr>
        <w:spacing w:line="0" w:lineRule="atLeast"/>
        <w:ind w:left="-142" w:right="-2"/>
        <w:contextualSpacing/>
        <w:jc w:val="center"/>
        <w:rPr>
          <w:sz w:val="24"/>
          <w:szCs w:val="24"/>
        </w:rPr>
      </w:pPr>
      <w:r w:rsidRPr="006078E7">
        <w:rPr>
          <w:b/>
          <w:sz w:val="24"/>
          <w:szCs w:val="24"/>
        </w:rPr>
        <w:t>2. Характеристика основных  мероприятий подпрограммы</w:t>
      </w:r>
    </w:p>
    <w:p w:rsidR="00BF2FCA" w:rsidRPr="006078E7" w:rsidRDefault="00BF2FCA" w:rsidP="00BF2FCA">
      <w:pPr>
        <w:spacing w:line="0" w:lineRule="atLeast"/>
        <w:ind w:left="-142" w:right="-2"/>
        <w:contextualSpacing/>
        <w:jc w:val="center"/>
        <w:rPr>
          <w:b/>
          <w:sz w:val="24"/>
          <w:szCs w:val="24"/>
        </w:rPr>
      </w:pPr>
      <w:r w:rsidRPr="006078E7">
        <w:rPr>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BF2FCA" w:rsidRPr="006078E7" w:rsidRDefault="00BF2FCA" w:rsidP="00BF2FCA">
      <w:pPr>
        <w:spacing w:line="0" w:lineRule="atLeast"/>
        <w:ind w:right="-2"/>
        <w:contextualSpacing/>
        <w:jc w:val="both"/>
        <w:rPr>
          <w:sz w:val="24"/>
          <w:szCs w:val="24"/>
        </w:rPr>
      </w:pPr>
    </w:p>
    <w:p w:rsidR="00BF2FCA" w:rsidRPr="006078E7" w:rsidRDefault="00BF2FCA" w:rsidP="00BF2FCA">
      <w:pPr>
        <w:spacing w:line="0" w:lineRule="atLeast"/>
        <w:ind w:right="-2"/>
        <w:contextualSpacing/>
        <w:jc w:val="both"/>
        <w:rPr>
          <w:sz w:val="24"/>
          <w:szCs w:val="24"/>
        </w:rPr>
      </w:pPr>
      <w:r w:rsidRPr="006078E7">
        <w:rPr>
          <w:sz w:val="24"/>
          <w:szCs w:val="24"/>
        </w:rPr>
        <w:t xml:space="preserve">      1. Основное мероприятие   подпрограммы – захоронение невостребованных трупов </w:t>
      </w:r>
      <w:r w:rsidRPr="006078E7">
        <w:t xml:space="preserve">(транспортировка) </w:t>
      </w:r>
      <w:r w:rsidRPr="006078E7">
        <w:rPr>
          <w:sz w:val="24"/>
          <w:szCs w:val="24"/>
        </w:rPr>
        <w:t>в сельских поселениях Комсомольского муниципального район.</w:t>
      </w:r>
    </w:p>
    <w:p w:rsidR="00BF2FCA" w:rsidRPr="006078E7" w:rsidRDefault="00BF2FCA" w:rsidP="00BF2FCA">
      <w:pPr>
        <w:spacing w:line="0" w:lineRule="atLeast"/>
        <w:ind w:right="-2"/>
        <w:contextualSpacing/>
        <w:jc w:val="both"/>
        <w:rPr>
          <w:sz w:val="24"/>
          <w:szCs w:val="24"/>
          <w:shd w:val="clear" w:color="auto" w:fill="FFFFFF"/>
        </w:rPr>
      </w:pPr>
      <w:r w:rsidRPr="006078E7">
        <w:rPr>
          <w:sz w:val="24"/>
          <w:szCs w:val="24"/>
        </w:rPr>
        <w:t xml:space="preserve">       В рамки данного мероприятия </w:t>
      </w:r>
      <w:r w:rsidRPr="006078E7">
        <w:rPr>
          <w:sz w:val="24"/>
          <w:szCs w:val="24"/>
          <w:shd w:val="clear" w:color="auto" w:fill="FFFFFF"/>
        </w:rPr>
        <w:t xml:space="preserve">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до сельского поселения Комсомольского муниципального района. </w:t>
      </w:r>
    </w:p>
    <w:p w:rsidR="00BF2FCA" w:rsidRPr="006078E7" w:rsidRDefault="00BF2FCA" w:rsidP="00BF2FCA">
      <w:pPr>
        <w:spacing w:line="0" w:lineRule="atLeast"/>
        <w:ind w:left="-142" w:right="-2"/>
        <w:contextualSpacing/>
        <w:jc w:val="right"/>
        <w:rPr>
          <w:sz w:val="24"/>
          <w:szCs w:val="24"/>
        </w:rPr>
      </w:pPr>
      <w:r w:rsidRPr="006078E7">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3827"/>
        <w:gridCol w:w="993"/>
        <w:gridCol w:w="1275"/>
        <w:gridCol w:w="1134"/>
        <w:gridCol w:w="851"/>
      </w:tblGrid>
      <w:tr w:rsidR="00BF2FCA" w:rsidRPr="006078E7" w:rsidTr="00BF2FCA">
        <w:trPr>
          <w:trHeight w:val="540"/>
        </w:trPr>
        <w:tc>
          <w:tcPr>
            <w:tcW w:w="567" w:type="dxa"/>
            <w:vMerge w:val="restart"/>
          </w:tcPr>
          <w:p w:rsidR="00BF2FCA" w:rsidRPr="006078E7" w:rsidRDefault="00BF2FCA" w:rsidP="00BF2FCA">
            <w:pPr>
              <w:spacing w:line="0" w:lineRule="atLeast"/>
              <w:ind w:left="-142" w:right="-2"/>
              <w:contextualSpacing/>
              <w:jc w:val="center"/>
            </w:pPr>
            <w:r w:rsidRPr="006078E7">
              <w:t>№ п/п</w:t>
            </w:r>
          </w:p>
        </w:tc>
        <w:tc>
          <w:tcPr>
            <w:tcW w:w="1701" w:type="dxa"/>
            <w:vMerge w:val="restart"/>
          </w:tcPr>
          <w:p w:rsidR="00BF2FCA" w:rsidRPr="006078E7" w:rsidRDefault="00BF2FCA" w:rsidP="00BF2FCA">
            <w:pPr>
              <w:spacing w:line="0" w:lineRule="atLeast"/>
              <w:ind w:left="-142" w:right="-2"/>
              <w:contextualSpacing/>
              <w:jc w:val="center"/>
            </w:pPr>
            <w:r w:rsidRPr="006078E7">
              <w:t xml:space="preserve">Наименование </w:t>
            </w:r>
          </w:p>
          <w:p w:rsidR="00BF2FCA" w:rsidRPr="006078E7" w:rsidRDefault="00BF2FCA" w:rsidP="00BF2FCA">
            <w:pPr>
              <w:spacing w:line="0" w:lineRule="atLeast"/>
              <w:ind w:left="-142" w:right="-2"/>
              <w:contextualSpacing/>
              <w:jc w:val="center"/>
            </w:pPr>
            <w:r w:rsidRPr="006078E7">
              <w:t>основного мероприятия</w:t>
            </w:r>
          </w:p>
          <w:p w:rsidR="00BF2FCA" w:rsidRPr="006078E7" w:rsidRDefault="00BF2FCA" w:rsidP="00BF2FCA">
            <w:pPr>
              <w:spacing w:line="0" w:lineRule="atLeast"/>
              <w:ind w:left="-142" w:right="-2"/>
              <w:contextualSpacing/>
              <w:jc w:val="center"/>
            </w:pPr>
            <w:r w:rsidRPr="006078E7">
              <w:t>(мероприятия)</w:t>
            </w:r>
          </w:p>
        </w:tc>
        <w:tc>
          <w:tcPr>
            <w:tcW w:w="3827" w:type="dxa"/>
            <w:vMerge w:val="restart"/>
          </w:tcPr>
          <w:p w:rsidR="00BF2FCA" w:rsidRPr="006078E7" w:rsidRDefault="00BF2FCA" w:rsidP="00BF2FCA">
            <w:pPr>
              <w:spacing w:line="0" w:lineRule="atLeast"/>
              <w:ind w:left="-142" w:right="-2"/>
              <w:contextualSpacing/>
              <w:jc w:val="center"/>
            </w:pPr>
            <w:r w:rsidRPr="006078E7">
              <w:t>Наименование целевого индикатора</w:t>
            </w:r>
          </w:p>
          <w:p w:rsidR="00BF2FCA" w:rsidRPr="006078E7" w:rsidRDefault="00BF2FCA" w:rsidP="00BF2FCA">
            <w:pPr>
              <w:spacing w:line="0" w:lineRule="atLeast"/>
              <w:ind w:left="-142" w:right="-2"/>
              <w:contextualSpacing/>
              <w:jc w:val="center"/>
            </w:pPr>
            <w:r w:rsidRPr="006078E7">
              <w:t>(показателя)</w:t>
            </w:r>
          </w:p>
        </w:tc>
        <w:tc>
          <w:tcPr>
            <w:tcW w:w="993" w:type="dxa"/>
            <w:vMerge w:val="restart"/>
          </w:tcPr>
          <w:p w:rsidR="00BF2FCA" w:rsidRPr="006078E7" w:rsidRDefault="00BF2FCA" w:rsidP="00BF2FCA">
            <w:pPr>
              <w:spacing w:line="0" w:lineRule="atLeast"/>
              <w:ind w:left="-142" w:right="-2"/>
              <w:contextualSpacing/>
              <w:jc w:val="center"/>
            </w:pPr>
            <w:r w:rsidRPr="006078E7">
              <w:t>Единица  измерения</w:t>
            </w:r>
          </w:p>
        </w:tc>
        <w:tc>
          <w:tcPr>
            <w:tcW w:w="3260" w:type="dxa"/>
            <w:gridSpan w:val="3"/>
            <w:tcBorders>
              <w:bottom w:val="single" w:sz="4" w:space="0" w:color="auto"/>
            </w:tcBorders>
          </w:tcPr>
          <w:p w:rsidR="00BF2FCA" w:rsidRPr="006078E7" w:rsidRDefault="00BF2FCA" w:rsidP="00BF2FCA">
            <w:pPr>
              <w:spacing w:line="0" w:lineRule="atLeast"/>
              <w:ind w:left="-142" w:right="-2"/>
              <w:contextualSpacing/>
              <w:jc w:val="center"/>
            </w:pPr>
            <w:r w:rsidRPr="006078E7">
              <w:t>Значения целевых  индикаторов (показателей)</w:t>
            </w:r>
          </w:p>
        </w:tc>
      </w:tr>
      <w:tr w:rsidR="00BF2FCA" w:rsidRPr="006078E7" w:rsidTr="00BF2FCA">
        <w:trPr>
          <w:trHeight w:val="288"/>
        </w:trPr>
        <w:tc>
          <w:tcPr>
            <w:tcW w:w="567" w:type="dxa"/>
            <w:vMerge/>
          </w:tcPr>
          <w:p w:rsidR="00BF2FCA" w:rsidRPr="006078E7" w:rsidRDefault="00BF2FCA" w:rsidP="00BF2FCA">
            <w:pPr>
              <w:spacing w:line="0" w:lineRule="atLeast"/>
              <w:ind w:left="-142" w:right="-2"/>
              <w:contextualSpacing/>
              <w:jc w:val="center"/>
            </w:pPr>
          </w:p>
        </w:tc>
        <w:tc>
          <w:tcPr>
            <w:tcW w:w="1701" w:type="dxa"/>
            <w:vMerge/>
          </w:tcPr>
          <w:p w:rsidR="00BF2FCA" w:rsidRPr="006078E7" w:rsidRDefault="00BF2FCA" w:rsidP="00BF2FCA">
            <w:pPr>
              <w:spacing w:line="0" w:lineRule="atLeast"/>
              <w:ind w:left="-142" w:right="-2"/>
              <w:contextualSpacing/>
              <w:jc w:val="center"/>
            </w:pPr>
          </w:p>
        </w:tc>
        <w:tc>
          <w:tcPr>
            <w:tcW w:w="3827" w:type="dxa"/>
            <w:vMerge/>
          </w:tcPr>
          <w:p w:rsidR="00BF2FCA" w:rsidRPr="006078E7" w:rsidRDefault="00BF2FCA" w:rsidP="00BF2FCA">
            <w:pPr>
              <w:spacing w:line="0" w:lineRule="atLeast"/>
              <w:ind w:left="-142" w:right="-2"/>
              <w:contextualSpacing/>
              <w:jc w:val="center"/>
              <w:rPr>
                <w:b/>
              </w:rPr>
            </w:pPr>
          </w:p>
        </w:tc>
        <w:tc>
          <w:tcPr>
            <w:tcW w:w="993" w:type="dxa"/>
            <w:vMerge/>
          </w:tcPr>
          <w:p w:rsidR="00BF2FCA" w:rsidRPr="006078E7" w:rsidRDefault="00BF2FCA" w:rsidP="00BF2FCA">
            <w:pPr>
              <w:spacing w:line="0" w:lineRule="atLeast"/>
              <w:ind w:left="-142" w:right="-2"/>
              <w:contextualSpacing/>
              <w:jc w:val="center"/>
              <w:rPr>
                <w:b/>
              </w:rPr>
            </w:pPr>
          </w:p>
        </w:tc>
        <w:tc>
          <w:tcPr>
            <w:tcW w:w="1275" w:type="dxa"/>
            <w:tcBorders>
              <w:top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pPr>
          </w:p>
          <w:p w:rsidR="00BF2FCA" w:rsidRPr="006078E7" w:rsidRDefault="00BF2FCA" w:rsidP="00BF2FCA">
            <w:pPr>
              <w:spacing w:line="0" w:lineRule="atLeast"/>
              <w:ind w:right="-2"/>
              <w:contextualSpacing/>
            </w:pPr>
          </w:p>
          <w:p w:rsidR="00BF2FCA" w:rsidRPr="006078E7" w:rsidRDefault="00BF2FCA" w:rsidP="00BF2FCA">
            <w:pPr>
              <w:spacing w:line="0" w:lineRule="atLeast"/>
              <w:ind w:right="-2"/>
              <w:contextualSpacing/>
            </w:pPr>
          </w:p>
          <w:p w:rsidR="00BF2FCA" w:rsidRPr="006078E7" w:rsidRDefault="00BF2FCA" w:rsidP="00BF2FCA">
            <w:pPr>
              <w:spacing w:line="0" w:lineRule="atLeast"/>
              <w:ind w:left="-142" w:right="-2"/>
              <w:contextualSpacing/>
              <w:jc w:val="center"/>
            </w:pPr>
            <w:r w:rsidRPr="006078E7">
              <w:t>2018г</w:t>
            </w:r>
          </w:p>
          <w:p w:rsidR="00BF2FCA" w:rsidRPr="006078E7" w:rsidRDefault="00BF2FCA" w:rsidP="00BF2FCA">
            <w:pPr>
              <w:spacing w:line="0" w:lineRule="atLeast"/>
              <w:ind w:left="-142" w:right="-2" w:hanging="202"/>
              <w:contextualSpacing/>
              <w:jc w:val="center"/>
            </w:pPr>
          </w:p>
        </w:tc>
        <w:tc>
          <w:tcPr>
            <w:tcW w:w="1134" w:type="dxa"/>
            <w:tcBorders>
              <w:top w:val="single" w:sz="4" w:space="0" w:color="auto"/>
              <w:left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pPr>
            <w:r w:rsidRPr="006078E7">
              <w:t>2019г</w:t>
            </w:r>
          </w:p>
        </w:tc>
        <w:tc>
          <w:tcPr>
            <w:tcW w:w="851" w:type="dxa"/>
            <w:tcBorders>
              <w:top w:val="single" w:sz="4" w:space="0" w:color="auto"/>
              <w:left w:val="single" w:sz="4" w:space="0" w:color="auto"/>
            </w:tcBorders>
            <w:vAlign w:val="center"/>
          </w:tcPr>
          <w:p w:rsidR="00BF2FCA" w:rsidRPr="006078E7" w:rsidRDefault="00BF2FCA" w:rsidP="00BF2FCA">
            <w:pPr>
              <w:spacing w:line="0" w:lineRule="atLeast"/>
              <w:ind w:left="-142" w:right="-2"/>
              <w:contextualSpacing/>
              <w:jc w:val="center"/>
            </w:pPr>
          </w:p>
          <w:p w:rsidR="00BF2FCA" w:rsidRPr="006078E7" w:rsidRDefault="00BF2FCA" w:rsidP="00BF2FCA">
            <w:pPr>
              <w:spacing w:line="0" w:lineRule="atLeast"/>
              <w:ind w:left="-142" w:right="-2"/>
              <w:contextualSpacing/>
              <w:jc w:val="center"/>
            </w:pPr>
            <w:r w:rsidRPr="006078E7">
              <w:t>2020г</w:t>
            </w:r>
          </w:p>
          <w:p w:rsidR="00BF2FCA" w:rsidRPr="006078E7" w:rsidRDefault="00BF2FCA" w:rsidP="00BF2FCA">
            <w:pPr>
              <w:spacing w:line="0" w:lineRule="atLeast"/>
              <w:ind w:left="-142" w:right="-2"/>
              <w:contextualSpacing/>
              <w:jc w:val="center"/>
            </w:pPr>
          </w:p>
        </w:tc>
      </w:tr>
      <w:tr w:rsidR="00BF2FCA" w:rsidRPr="006078E7" w:rsidTr="00BF2FCA">
        <w:tc>
          <w:tcPr>
            <w:tcW w:w="567" w:type="dxa"/>
            <w:vAlign w:val="center"/>
          </w:tcPr>
          <w:p w:rsidR="00BF2FCA" w:rsidRPr="006078E7" w:rsidRDefault="00BF2FCA" w:rsidP="00BF2FCA">
            <w:pPr>
              <w:spacing w:line="0" w:lineRule="atLeast"/>
              <w:ind w:left="-142" w:right="-2"/>
              <w:contextualSpacing/>
              <w:jc w:val="center"/>
            </w:pPr>
            <w:r w:rsidRPr="006078E7">
              <w:t>1</w:t>
            </w:r>
          </w:p>
        </w:tc>
        <w:tc>
          <w:tcPr>
            <w:tcW w:w="1701" w:type="dxa"/>
            <w:vAlign w:val="center"/>
          </w:tcPr>
          <w:p w:rsidR="00BF2FCA" w:rsidRPr="006078E7" w:rsidRDefault="00BF2FCA" w:rsidP="00BF2FCA">
            <w:pPr>
              <w:spacing w:line="0" w:lineRule="atLeast"/>
              <w:ind w:left="-142" w:right="-2"/>
              <w:contextualSpacing/>
              <w:jc w:val="center"/>
            </w:pPr>
            <w:r w:rsidRPr="006078E7">
              <w:t>Основное мероприятие</w:t>
            </w:r>
          </w:p>
        </w:tc>
        <w:tc>
          <w:tcPr>
            <w:tcW w:w="3827" w:type="dxa"/>
          </w:tcPr>
          <w:p w:rsidR="00BF2FCA" w:rsidRPr="006078E7" w:rsidRDefault="00BF2FCA" w:rsidP="00BF2FCA">
            <w:pPr>
              <w:spacing w:line="0" w:lineRule="atLeast"/>
              <w:ind w:left="34" w:right="-2"/>
              <w:contextualSpacing/>
            </w:pPr>
            <w:r w:rsidRPr="006078E7">
              <w:t xml:space="preserve">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993" w:type="dxa"/>
            <w:vAlign w:val="center"/>
          </w:tcPr>
          <w:p w:rsidR="00BF2FCA" w:rsidRPr="006078E7" w:rsidRDefault="00BF2FCA" w:rsidP="00BF2FCA">
            <w:pPr>
              <w:spacing w:line="0" w:lineRule="atLeast"/>
              <w:ind w:left="-142" w:right="-2"/>
              <w:contextualSpacing/>
              <w:jc w:val="center"/>
            </w:pPr>
            <w:r w:rsidRPr="006078E7">
              <w:t>шт</w:t>
            </w:r>
          </w:p>
        </w:tc>
        <w:tc>
          <w:tcPr>
            <w:tcW w:w="1275" w:type="dxa"/>
            <w:tcBorders>
              <w:right w:val="single" w:sz="4" w:space="0" w:color="auto"/>
            </w:tcBorders>
            <w:vAlign w:val="center"/>
          </w:tcPr>
          <w:p w:rsidR="00BF2FCA" w:rsidRPr="006078E7" w:rsidRDefault="00BF2FCA" w:rsidP="00BF2FCA">
            <w:pPr>
              <w:spacing w:line="0" w:lineRule="atLeast"/>
              <w:ind w:left="-142" w:right="-2"/>
              <w:contextualSpacing/>
              <w:jc w:val="center"/>
              <w:rPr>
                <w:sz w:val="18"/>
                <w:szCs w:val="18"/>
              </w:rPr>
            </w:pPr>
            <w:r w:rsidRPr="006078E7">
              <w:rPr>
                <w:sz w:val="18"/>
                <w:szCs w:val="18"/>
              </w:rPr>
              <w:t>9</w:t>
            </w:r>
          </w:p>
        </w:tc>
        <w:tc>
          <w:tcPr>
            <w:tcW w:w="1134" w:type="dxa"/>
            <w:tcBorders>
              <w:left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rPr>
                <w:sz w:val="18"/>
                <w:szCs w:val="18"/>
              </w:rPr>
            </w:pPr>
            <w:r w:rsidRPr="006078E7">
              <w:rPr>
                <w:sz w:val="18"/>
                <w:szCs w:val="18"/>
              </w:rPr>
              <w:t>9</w:t>
            </w:r>
          </w:p>
        </w:tc>
        <w:tc>
          <w:tcPr>
            <w:tcW w:w="851" w:type="dxa"/>
            <w:tcBorders>
              <w:left w:val="single" w:sz="4" w:space="0" w:color="auto"/>
            </w:tcBorders>
            <w:vAlign w:val="center"/>
          </w:tcPr>
          <w:p w:rsidR="00BF2FCA" w:rsidRPr="006078E7" w:rsidRDefault="00BF2FCA" w:rsidP="00BF2FCA">
            <w:pPr>
              <w:spacing w:line="0" w:lineRule="atLeast"/>
              <w:ind w:left="-142" w:right="-2"/>
              <w:contextualSpacing/>
              <w:jc w:val="center"/>
              <w:rPr>
                <w:sz w:val="18"/>
                <w:szCs w:val="18"/>
              </w:rPr>
            </w:pPr>
            <w:r w:rsidRPr="006078E7">
              <w:rPr>
                <w:sz w:val="18"/>
                <w:szCs w:val="18"/>
              </w:rPr>
              <w:t>9</w:t>
            </w:r>
          </w:p>
        </w:tc>
      </w:tr>
    </w:tbl>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r w:rsidRPr="006078E7">
        <w:rPr>
          <w:b/>
          <w:sz w:val="24"/>
          <w:szCs w:val="24"/>
        </w:rPr>
        <w:lastRenderedPageBreak/>
        <w:t>3. Целевые индикаторы (показатели),    характеризующие захоронение невостребованных трупов (транспортировка) в сельских поселениях Комсомольского муниципального района</w:t>
      </w:r>
    </w:p>
    <w:p w:rsidR="00BF2FCA" w:rsidRPr="006078E7" w:rsidRDefault="00BF2FCA" w:rsidP="00BF2FCA">
      <w:pPr>
        <w:spacing w:line="0" w:lineRule="atLeast"/>
        <w:ind w:left="-142" w:right="-2"/>
        <w:contextualSpacing/>
        <w:jc w:val="right"/>
        <w:rPr>
          <w:b/>
          <w:sz w:val="24"/>
          <w:szCs w:val="24"/>
        </w:rPr>
      </w:pPr>
      <w:r w:rsidRPr="006078E7">
        <w:rPr>
          <w:b/>
          <w:sz w:val="24"/>
          <w:szCs w:val="24"/>
        </w:rPr>
        <w:t>Таблица 2</w:t>
      </w: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8"/>
        <w:gridCol w:w="1134"/>
        <w:gridCol w:w="708"/>
        <w:gridCol w:w="709"/>
        <w:gridCol w:w="709"/>
      </w:tblGrid>
      <w:tr w:rsidR="00BF2FCA" w:rsidRPr="006078E7" w:rsidTr="00BF2FCA">
        <w:trPr>
          <w:trHeight w:val="468"/>
        </w:trPr>
        <w:tc>
          <w:tcPr>
            <w:tcW w:w="567" w:type="dxa"/>
          </w:tcPr>
          <w:p w:rsidR="00BF2FCA" w:rsidRPr="006078E7" w:rsidRDefault="00BF2FCA" w:rsidP="00BF2FCA">
            <w:pPr>
              <w:spacing w:line="0" w:lineRule="atLeast"/>
              <w:ind w:left="-142" w:right="-2"/>
              <w:contextualSpacing/>
              <w:jc w:val="center"/>
            </w:pPr>
            <w:r w:rsidRPr="006078E7">
              <w:t>№ п/п</w:t>
            </w:r>
          </w:p>
        </w:tc>
        <w:tc>
          <w:tcPr>
            <w:tcW w:w="5528" w:type="dxa"/>
          </w:tcPr>
          <w:p w:rsidR="00BF2FCA" w:rsidRPr="006078E7" w:rsidRDefault="00BF2FCA" w:rsidP="00BF2FCA">
            <w:pPr>
              <w:spacing w:line="0" w:lineRule="atLeast"/>
              <w:ind w:left="-142" w:right="-2"/>
              <w:contextualSpacing/>
              <w:jc w:val="center"/>
            </w:pPr>
            <w:r w:rsidRPr="006078E7">
              <w:t>Наименование</w:t>
            </w:r>
          </w:p>
          <w:p w:rsidR="00BF2FCA" w:rsidRPr="006078E7" w:rsidRDefault="00BF2FCA" w:rsidP="00BF2FCA">
            <w:pPr>
              <w:spacing w:line="0" w:lineRule="atLeast"/>
              <w:ind w:left="-142" w:right="-2"/>
              <w:contextualSpacing/>
              <w:jc w:val="center"/>
            </w:pPr>
            <w:r w:rsidRPr="006078E7">
              <w:t>показателя</w:t>
            </w:r>
          </w:p>
        </w:tc>
        <w:tc>
          <w:tcPr>
            <w:tcW w:w="1134" w:type="dxa"/>
          </w:tcPr>
          <w:p w:rsidR="00BF2FCA" w:rsidRPr="006078E7" w:rsidRDefault="00BF2FCA" w:rsidP="00BF2FCA">
            <w:pPr>
              <w:spacing w:line="0" w:lineRule="atLeast"/>
              <w:ind w:left="-142" w:right="-2"/>
              <w:contextualSpacing/>
              <w:jc w:val="center"/>
            </w:pPr>
            <w:r w:rsidRPr="006078E7">
              <w:t>Единица измерения</w:t>
            </w:r>
          </w:p>
        </w:tc>
        <w:tc>
          <w:tcPr>
            <w:tcW w:w="708" w:type="dxa"/>
            <w:tcBorders>
              <w:left w:val="single" w:sz="4" w:space="0" w:color="auto"/>
              <w:right w:val="single" w:sz="4" w:space="0" w:color="auto"/>
            </w:tcBorders>
          </w:tcPr>
          <w:p w:rsidR="00BF2FCA" w:rsidRPr="006078E7" w:rsidRDefault="00BF2FCA" w:rsidP="00BF2FCA">
            <w:pPr>
              <w:spacing w:line="0" w:lineRule="atLeast"/>
              <w:ind w:left="-142" w:right="-2"/>
              <w:contextualSpacing/>
              <w:jc w:val="center"/>
            </w:pPr>
            <w:r w:rsidRPr="006078E7">
              <w:t>2021г</w:t>
            </w:r>
          </w:p>
        </w:tc>
        <w:tc>
          <w:tcPr>
            <w:tcW w:w="709" w:type="dxa"/>
            <w:tcBorders>
              <w:left w:val="single" w:sz="4" w:space="0" w:color="auto"/>
            </w:tcBorders>
          </w:tcPr>
          <w:p w:rsidR="00BF2FCA" w:rsidRPr="006078E7" w:rsidRDefault="00BF2FCA" w:rsidP="00BF2FCA">
            <w:pPr>
              <w:spacing w:line="0" w:lineRule="atLeast"/>
              <w:ind w:left="-142" w:right="-2"/>
              <w:contextualSpacing/>
              <w:jc w:val="center"/>
            </w:pPr>
            <w:r w:rsidRPr="006078E7">
              <w:t>2022г</w:t>
            </w:r>
          </w:p>
        </w:tc>
        <w:tc>
          <w:tcPr>
            <w:tcW w:w="709" w:type="dxa"/>
            <w:tcBorders>
              <w:left w:val="single" w:sz="4" w:space="0" w:color="auto"/>
            </w:tcBorders>
          </w:tcPr>
          <w:p w:rsidR="00BF2FCA" w:rsidRPr="006078E7" w:rsidRDefault="00BF2FCA" w:rsidP="00BF2FCA">
            <w:pPr>
              <w:spacing w:line="0" w:lineRule="atLeast"/>
              <w:ind w:left="-142" w:right="-2"/>
              <w:contextualSpacing/>
              <w:jc w:val="center"/>
            </w:pPr>
            <w:r w:rsidRPr="006078E7">
              <w:t>2023г</w:t>
            </w:r>
          </w:p>
        </w:tc>
      </w:tr>
      <w:tr w:rsidR="00BF2FCA" w:rsidRPr="006078E7" w:rsidTr="00BF2FCA">
        <w:trPr>
          <w:trHeight w:val="337"/>
        </w:trPr>
        <w:tc>
          <w:tcPr>
            <w:tcW w:w="567" w:type="dxa"/>
            <w:vAlign w:val="center"/>
          </w:tcPr>
          <w:p w:rsidR="00BF2FCA" w:rsidRPr="006078E7" w:rsidRDefault="00BF2FCA" w:rsidP="00BF2FCA">
            <w:pPr>
              <w:spacing w:line="0" w:lineRule="atLeast"/>
              <w:ind w:left="-142" w:right="-2"/>
              <w:contextualSpacing/>
              <w:jc w:val="center"/>
            </w:pPr>
            <w:r w:rsidRPr="006078E7">
              <w:t>1</w:t>
            </w:r>
          </w:p>
        </w:tc>
        <w:tc>
          <w:tcPr>
            <w:tcW w:w="5528" w:type="dxa"/>
            <w:vAlign w:val="center"/>
          </w:tcPr>
          <w:p w:rsidR="00BF2FCA" w:rsidRPr="006078E7" w:rsidRDefault="00BF2FCA" w:rsidP="00BF2FCA">
            <w:pPr>
              <w:spacing w:line="0" w:lineRule="atLeast"/>
              <w:ind w:left="-142" w:right="-2"/>
              <w:contextualSpacing/>
              <w:jc w:val="center"/>
            </w:pPr>
            <w:r w:rsidRPr="006078E7">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134" w:type="dxa"/>
            <w:vAlign w:val="center"/>
          </w:tcPr>
          <w:p w:rsidR="00BF2FCA" w:rsidRPr="006078E7" w:rsidRDefault="00BF2FCA" w:rsidP="00BF2FCA">
            <w:pPr>
              <w:spacing w:line="0" w:lineRule="atLeast"/>
              <w:ind w:left="-142" w:right="-2"/>
              <w:contextualSpacing/>
              <w:jc w:val="center"/>
            </w:pPr>
            <w:r w:rsidRPr="006078E7">
              <w:t>шт</w:t>
            </w:r>
          </w:p>
        </w:tc>
        <w:tc>
          <w:tcPr>
            <w:tcW w:w="708" w:type="dxa"/>
            <w:tcBorders>
              <w:left w:val="single" w:sz="4" w:space="0" w:color="auto"/>
              <w:right w:val="single" w:sz="4" w:space="0" w:color="auto"/>
            </w:tcBorders>
            <w:vAlign w:val="center"/>
          </w:tcPr>
          <w:p w:rsidR="00BF2FCA" w:rsidRPr="006078E7" w:rsidRDefault="00BF2FCA" w:rsidP="00BF2FCA">
            <w:pPr>
              <w:spacing w:line="0" w:lineRule="atLeast"/>
              <w:ind w:left="-142" w:right="-2"/>
              <w:contextualSpacing/>
              <w:jc w:val="center"/>
              <w:rPr>
                <w:sz w:val="18"/>
                <w:szCs w:val="18"/>
              </w:rPr>
            </w:pPr>
            <w:r w:rsidRPr="006078E7">
              <w:rPr>
                <w:sz w:val="18"/>
                <w:szCs w:val="18"/>
              </w:rPr>
              <w:t>9</w:t>
            </w:r>
          </w:p>
        </w:tc>
        <w:tc>
          <w:tcPr>
            <w:tcW w:w="709" w:type="dxa"/>
            <w:tcBorders>
              <w:left w:val="single" w:sz="4" w:space="0" w:color="auto"/>
            </w:tcBorders>
            <w:vAlign w:val="center"/>
          </w:tcPr>
          <w:p w:rsidR="00BF2FCA" w:rsidRPr="006078E7" w:rsidRDefault="00BF2FCA" w:rsidP="00BF2FCA">
            <w:pPr>
              <w:spacing w:line="0" w:lineRule="atLeast"/>
              <w:ind w:right="-2"/>
              <w:contextualSpacing/>
              <w:jc w:val="center"/>
              <w:rPr>
                <w:sz w:val="18"/>
                <w:szCs w:val="18"/>
              </w:rPr>
            </w:pPr>
            <w:r w:rsidRPr="006078E7">
              <w:rPr>
                <w:sz w:val="18"/>
                <w:szCs w:val="18"/>
              </w:rPr>
              <w:t>9</w:t>
            </w:r>
          </w:p>
        </w:tc>
        <w:tc>
          <w:tcPr>
            <w:tcW w:w="709" w:type="dxa"/>
            <w:tcBorders>
              <w:left w:val="single" w:sz="4" w:space="0" w:color="auto"/>
            </w:tcBorders>
          </w:tcPr>
          <w:p w:rsidR="00BF2FCA" w:rsidRPr="006078E7" w:rsidRDefault="00BF2FCA" w:rsidP="00BF2FCA">
            <w:pPr>
              <w:spacing w:line="0" w:lineRule="atLeast"/>
              <w:ind w:right="-2"/>
              <w:contextualSpacing/>
              <w:jc w:val="center"/>
              <w:rPr>
                <w:sz w:val="18"/>
                <w:szCs w:val="18"/>
              </w:rPr>
            </w:pPr>
          </w:p>
          <w:p w:rsidR="00BF2FCA" w:rsidRPr="006078E7" w:rsidRDefault="00BF2FCA" w:rsidP="00BF2FCA">
            <w:pPr>
              <w:spacing w:line="0" w:lineRule="atLeast"/>
              <w:ind w:right="-2"/>
              <w:contextualSpacing/>
              <w:jc w:val="center"/>
              <w:rPr>
                <w:sz w:val="18"/>
                <w:szCs w:val="18"/>
              </w:rPr>
            </w:pPr>
          </w:p>
          <w:p w:rsidR="00BF2FCA" w:rsidRPr="006078E7" w:rsidRDefault="00BF2FCA" w:rsidP="00BF2FCA">
            <w:pPr>
              <w:spacing w:line="0" w:lineRule="atLeast"/>
              <w:ind w:right="-2"/>
              <w:contextualSpacing/>
              <w:jc w:val="center"/>
              <w:rPr>
                <w:sz w:val="18"/>
                <w:szCs w:val="18"/>
              </w:rPr>
            </w:pPr>
          </w:p>
          <w:p w:rsidR="00BF2FCA" w:rsidRPr="006078E7" w:rsidRDefault="00BF2FCA" w:rsidP="00BF2FCA">
            <w:pPr>
              <w:spacing w:line="0" w:lineRule="atLeast"/>
              <w:ind w:right="-2"/>
              <w:contextualSpacing/>
              <w:jc w:val="center"/>
              <w:rPr>
                <w:sz w:val="18"/>
                <w:szCs w:val="18"/>
              </w:rPr>
            </w:pPr>
          </w:p>
          <w:p w:rsidR="00BF2FCA" w:rsidRPr="006078E7" w:rsidRDefault="00BF2FCA" w:rsidP="00BF2FCA">
            <w:pPr>
              <w:spacing w:line="0" w:lineRule="atLeast"/>
              <w:ind w:right="-2"/>
              <w:contextualSpacing/>
              <w:jc w:val="center"/>
              <w:rPr>
                <w:sz w:val="18"/>
                <w:szCs w:val="18"/>
              </w:rPr>
            </w:pPr>
            <w:r w:rsidRPr="006078E7">
              <w:rPr>
                <w:sz w:val="18"/>
                <w:szCs w:val="18"/>
              </w:rPr>
              <w:t>9</w:t>
            </w:r>
          </w:p>
          <w:p w:rsidR="00BF2FCA" w:rsidRPr="006078E7" w:rsidRDefault="00BF2FCA" w:rsidP="00BF2FCA">
            <w:pPr>
              <w:spacing w:line="0" w:lineRule="atLeast"/>
              <w:ind w:right="-2"/>
              <w:contextualSpacing/>
              <w:jc w:val="center"/>
              <w:rPr>
                <w:sz w:val="18"/>
                <w:szCs w:val="18"/>
              </w:rPr>
            </w:pPr>
          </w:p>
          <w:p w:rsidR="00BF2FCA" w:rsidRPr="006078E7" w:rsidRDefault="00BF2FCA" w:rsidP="00BF2FCA">
            <w:pPr>
              <w:spacing w:line="0" w:lineRule="atLeast"/>
              <w:ind w:right="-2"/>
              <w:contextualSpacing/>
              <w:jc w:val="center"/>
              <w:rPr>
                <w:sz w:val="18"/>
                <w:szCs w:val="18"/>
              </w:rPr>
            </w:pPr>
          </w:p>
        </w:tc>
      </w:tr>
    </w:tbl>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r w:rsidRPr="006078E7">
        <w:rPr>
          <w:b/>
          <w:sz w:val="24"/>
          <w:szCs w:val="24"/>
        </w:rPr>
        <w:t>4. Ресурсное  обеспечение  подпрограммы, рублей</w:t>
      </w:r>
    </w:p>
    <w:p w:rsidR="00BF2FCA" w:rsidRPr="006078E7" w:rsidRDefault="00BF2FCA" w:rsidP="00BF2FCA">
      <w:pPr>
        <w:spacing w:line="0" w:lineRule="atLeast"/>
        <w:ind w:left="-142" w:right="-2"/>
        <w:contextualSpacing/>
        <w:jc w:val="right"/>
        <w:rPr>
          <w:b/>
          <w:sz w:val="24"/>
          <w:szCs w:val="24"/>
        </w:rPr>
      </w:pPr>
      <w:r w:rsidRPr="006078E7">
        <w:rPr>
          <w:b/>
        </w:rPr>
        <w:t xml:space="preserve">   Таблица 3</w:t>
      </w:r>
    </w:p>
    <w:tbl>
      <w:tblPr>
        <w:tblW w:w="9013" w:type="dxa"/>
        <w:jc w:val="center"/>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1"/>
        <w:gridCol w:w="1977"/>
        <w:gridCol w:w="1436"/>
        <w:gridCol w:w="850"/>
        <w:gridCol w:w="1392"/>
        <w:gridCol w:w="992"/>
        <w:gridCol w:w="850"/>
        <w:gridCol w:w="895"/>
        <w:gridCol w:w="10"/>
      </w:tblGrid>
      <w:tr w:rsidR="00BF2FCA" w:rsidRPr="006078E7" w:rsidTr="00BF2FCA">
        <w:trPr>
          <w:trHeight w:val="555"/>
          <w:jc w:val="center"/>
        </w:trPr>
        <w:tc>
          <w:tcPr>
            <w:tcW w:w="611" w:type="dxa"/>
            <w:vMerge w:val="restart"/>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left="-142" w:right="-2"/>
              <w:contextualSpacing/>
              <w:jc w:val="center"/>
            </w:pPr>
            <w:r w:rsidRPr="006078E7">
              <w:t>№п/п</w:t>
            </w:r>
          </w:p>
        </w:tc>
        <w:tc>
          <w:tcPr>
            <w:tcW w:w="1977" w:type="dxa"/>
            <w:vMerge w:val="restart"/>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right="-2" w:hanging="142"/>
              <w:contextualSpacing/>
              <w:jc w:val="center"/>
            </w:pPr>
            <w:r w:rsidRPr="006078E7">
              <w:t>Наименование  основного мероприятия /мероприятия/</w:t>
            </w:r>
          </w:p>
          <w:p w:rsidR="00BF2FCA" w:rsidRPr="006078E7" w:rsidRDefault="00BF2FCA" w:rsidP="00BF2FCA">
            <w:pPr>
              <w:spacing w:line="0" w:lineRule="atLeast"/>
              <w:ind w:right="-2" w:hanging="142"/>
              <w:contextualSpacing/>
              <w:jc w:val="center"/>
            </w:pPr>
            <w:r w:rsidRPr="006078E7">
              <w:t>Источник ресурсного обеспечения</w:t>
            </w:r>
          </w:p>
        </w:tc>
        <w:tc>
          <w:tcPr>
            <w:tcW w:w="1436" w:type="dxa"/>
            <w:vMerge w:val="restart"/>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right="-2"/>
              <w:contextualSpacing/>
            </w:pPr>
            <w:r w:rsidRPr="006078E7">
              <w:t>Исполнитель</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left="-142" w:right="-44"/>
              <w:contextualSpacing/>
              <w:jc w:val="center"/>
            </w:pPr>
            <w:r w:rsidRPr="006078E7">
              <w:t>Срок реализации (годы)</w:t>
            </w:r>
          </w:p>
        </w:tc>
        <w:tc>
          <w:tcPr>
            <w:tcW w:w="1392" w:type="dxa"/>
            <w:vMerge w:val="restart"/>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right="-2"/>
              <w:contextualSpacing/>
              <w:jc w:val="center"/>
            </w:pPr>
            <w:r w:rsidRPr="006078E7">
              <w:t>Источник финансирования</w:t>
            </w:r>
          </w:p>
        </w:tc>
        <w:tc>
          <w:tcPr>
            <w:tcW w:w="2747" w:type="dxa"/>
            <w:gridSpan w:val="4"/>
            <w:shd w:val="clear" w:color="auto" w:fill="auto"/>
          </w:tcPr>
          <w:p w:rsidR="00BF2FCA" w:rsidRPr="006078E7" w:rsidRDefault="00BF2FCA" w:rsidP="00BF2FCA">
            <w:r w:rsidRPr="006078E7">
              <w:t>Объемы бюджетных ассигнований</w:t>
            </w:r>
          </w:p>
        </w:tc>
      </w:tr>
      <w:tr w:rsidR="00BF2FCA" w:rsidRPr="006078E7" w:rsidTr="00BF2FCA">
        <w:trPr>
          <w:gridAfter w:val="1"/>
          <w:wAfter w:w="10" w:type="dxa"/>
          <w:trHeight w:val="1095"/>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977"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hanging="142"/>
              <w:contextualSpacing/>
              <w:jc w:val="center"/>
            </w:pPr>
          </w:p>
        </w:tc>
        <w:tc>
          <w:tcPr>
            <w:tcW w:w="1436"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392"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p>
        </w:tc>
        <w:tc>
          <w:tcPr>
            <w:tcW w:w="992" w:type="dxa"/>
            <w:tcBorders>
              <w:top w:val="single" w:sz="4" w:space="0" w:color="auto"/>
              <w:left w:val="single" w:sz="4" w:space="0" w:color="auto"/>
              <w:bottom w:val="single" w:sz="4" w:space="0" w:color="000000"/>
              <w:right w:val="single" w:sz="4" w:space="0" w:color="auto"/>
            </w:tcBorders>
            <w:hideMark/>
          </w:tcPr>
          <w:p w:rsidR="00BF2FCA" w:rsidRPr="006078E7" w:rsidRDefault="00BF2FCA" w:rsidP="00BF2FCA">
            <w:pPr>
              <w:spacing w:line="0" w:lineRule="atLeast"/>
              <w:ind w:right="-2"/>
              <w:contextualSpacing/>
            </w:pPr>
            <w:r w:rsidRPr="006078E7">
              <w:t>2021 год</w:t>
            </w:r>
          </w:p>
        </w:tc>
        <w:tc>
          <w:tcPr>
            <w:tcW w:w="850" w:type="dxa"/>
            <w:tcBorders>
              <w:top w:val="single" w:sz="4" w:space="0" w:color="auto"/>
              <w:left w:val="single" w:sz="4" w:space="0" w:color="auto"/>
              <w:bottom w:val="single" w:sz="4" w:space="0" w:color="000000"/>
              <w:right w:val="single" w:sz="4" w:space="0" w:color="000000"/>
            </w:tcBorders>
            <w:hideMark/>
          </w:tcPr>
          <w:p w:rsidR="00BF2FCA" w:rsidRPr="006078E7" w:rsidRDefault="00BF2FCA" w:rsidP="00BF2FCA">
            <w:pPr>
              <w:spacing w:line="0" w:lineRule="atLeast"/>
              <w:ind w:right="-2"/>
              <w:contextualSpacing/>
            </w:pPr>
            <w:r w:rsidRPr="006078E7">
              <w:t>2022 год</w:t>
            </w:r>
          </w:p>
        </w:tc>
        <w:tc>
          <w:tcPr>
            <w:tcW w:w="895" w:type="dxa"/>
            <w:tcBorders>
              <w:top w:val="single" w:sz="4" w:space="0" w:color="auto"/>
              <w:left w:val="single" w:sz="4" w:space="0" w:color="auto"/>
              <w:bottom w:val="single" w:sz="4" w:space="0" w:color="000000"/>
              <w:right w:val="single" w:sz="4" w:space="0" w:color="000000"/>
            </w:tcBorders>
          </w:tcPr>
          <w:p w:rsidR="00BF2FCA" w:rsidRPr="006078E7" w:rsidRDefault="00BF2FCA" w:rsidP="00BF2FCA">
            <w:pPr>
              <w:spacing w:line="0" w:lineRule="atLeast"/>
              <w:ind w:right="-2"/>
              <w:contextualSpacing/>
            </w:pPr>
            <w:r w:rsidRPr="006078E7">
              <w:t>2023 год</w:t>
            </w:r>
          </w:p>
        </w:tc>
      </w:tr>
      <w:tr w:rsidR="00BF2FCA" w:rsidRPr="006078E7" w:rsidTr="00BF2FCA">
        <w:trPr>
          <w:gridAfter w:val="1"/>
          <w:wAfter w:w="10" w:type="dxa"/>
          <w:jc w:val="center"/>
        </w:trPr>
        <w:tc>
          <w:tcPr>
            <w:tcW w:w="611"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spacing w:line="0" w:lineRule="atLeast"/>
              <w:ind w:left="-142" w:right="-2"/>
              <w:contextualSpacing/>
              <w:jc w:val="center"/>
              <w:rPr>
                <w:b/>
              </w:rPr>
            </w:pPr>
          </w:p>
        </w:tc>
        <w:tc>
          <w:tcPr>
            <w:tcW w:w="1977"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right="-2" w:hanging="142"/>
              <w:contextualSpacing/>
              <w:jc w:val="center"/>
            </w:pPr>
            <w:r w:rsidRPr="006078E7">
              <w:rPr>
                <w:b/>
              </w:rPr>
              <w:t>Подпрограмма</w:t>
            </w:r>
            <w:r w:rsidRPr="006078E7">
              <w:t>,</w:t>
            </w:r>
          </w:p>
          <w:p w:rsidR="00BF2FCA" w:rsidRPr="006078E7" w:rsidRDefault="00BF2FCA" w:rsidP="00BF2FCA">
            <w:pPr>
              <w:spacing w:line="0" w:lineRule="atLeast"/>
              <w:ind w:right="-2" w:hanging="142"/>
              <w:contextualSpacing/>
              <w:jc w:val="center"/>
            </w:pPr>
            <w:r w:rsidRPr="006078E7">
              <w:t>всего</w:t>
            </w:r>
          </w:p>
        </w:tc>
        <w:tc>
          <w:tcPr>
            <w:tcW w:w="1436"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spacing w:line="0" w:lineRule="atLeast"/>
              <w:ind w:right="-2"/>
              <w:contextualSpacing/>
              <w:rPr>
                <w:b/>
              </w:rPr>
            </w:pPr>
          </w:p>
        </w:tc>
        <w:tc>
          <w:tcPr>
            <w:tcW w:w="85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spacing w:line="0" w:lineRule="atLeast"/>
              <w:ind w:left="-142" w:right="-2"/>
              <w:contextualSpacing/>
              <w:jc w:val="center"/>
              <w:rPr>
                <w:b/>
              </w:rPr>
            </w:pPr>
          </w:p>
        </w:tc>
        <w:tc>
          <w:tcPr>
            <w:tcW w:w="1392"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spacing w:line="0" w:lineRule="atLeast"/>
              <w:ind w:right="-2"/>
              <w:contextualSpacing/>
              <w:jc w:val="cente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F2FCA" w:rsidRPr="006078E7" w:rsidRDefault="00BF2FCA" w:rsidP="00BF2FCA">
            <w:pPr>
              <w:spacing w:line="0" w:lineRule="atLeast"/>
              <w:ind w:left="-41" w:right="-2"/>
              <w:contextualSpacing/>
              <w:jc w:val="center"/>
              <w:rPr>
                <w:b/>
                <w:sz w:val="16"/>
                <w:szCs w:val="16"/>
              </w:rPr>
            </w:pPr>
            <w:r w:rsidRPr="006078E7">
              <w:rPr>
                <w:b/>
                <w:sz w:val="16"/>
                <w:szCs w:val="16"/>
              </w:rPr>
              <w:t>95000,00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F2FCA" w:rsidRPr="006078E7" w:rsidRDefault="00BF2FCA" w:rsidP="00BF2FCA">
            <w:pPr>
              <w:spacing w:line="0" w:lineRule="atLeast"/>
              <w:ind w:left="-41" w:right="-2"/>
              <w:contextualSpacing/>
              <w:jc w:val="center"/>
              <w:rPr>
                <w:b/>
                <w:sz w:val="16"/>
                <w:szCs w:val="16"/>
              </w:rPr>
            </w:pPr>
            <w:r w:rsidRPr="006078E7">
              <w:rPr>
                <w:b/>
                <w:sz w:val="16"/>
                <w:szCs w:val="16"/>
              </w:rPr>
              <w:t>95000,00</w:t>
            </w:r>
          </w:p>
        </w:tc>
        <w:tc>
          <w:tcPr>
            <w:tcW w:w="895" w:type="dxa"/>
            <w:tcBorders>
              <w:top w:val="single" w:sz="4" w:space="0" w:color="000000"/>
              <w:left w:val="single" w:sz="4" w:space="0" w:color="auto"/>
              <w:bottom w:val="single" w:sz="4" w:space="0" w:color="000000"/>
              <w:right w:val="single" w:sz="4" w:space="0" w:color="000000"/>
            </w:tcBorders>
            <w:shd w:val="clear" w:color="auto" w:fill="auto"/>
            <w:vAlign w:val="center"/>
          </w:tcPr>
          <w:p w:rsidR="00BF2FCA" w:rsidRPr="006078E7" w:rsidRDefault="00BF2FCA" w:rsidP="00BF2FCA">
            <w:pPr>
              <w:spacing w:line="0" w:lineRule="atLeast"/>
              <w:ind w:left="-41" w:right="-2"/>
              <w:contextualSpacing/>
              <w:jc w:val="center"/>
              <w:rPr>
                <w:b/>
                <w:sz w:val="16"/>
                <w:szCs w:val="16"/>
              </w:rPr>
            </w:pPr>
            <w:r w:rsidRPr="006078E7">
              <w:rPr>
                <w:b/>
                <w:sz w:val="16"/>
                <w:szCs w:val="16"/>
              </w:rPr>
              <w:t>95000,00</w:t>
            </w:r>
          </w:p>
        </w:tc>
      </w:tr>
      <w:tr w:rsidR="00BF2FCA" w:rsidRPr="006078E7" w:rsidTr="00BF2FCA">
        <w:trPr>
          <w:gridAfter w:val="1"/>
          <w:wAfter w:w="10" w:type="dxa"/>
          <w:jc w:val="center"/>
        </w:trPr>
        <w:tc>
          <w:tcPr>
            <w:tcW w:w="611"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left="-142" w:right="-2"/>
              <w:contextualSpacing/>
              <w:jc w:val="center"/>
            </w:pPr>
            <w:r w:rsidRPr="006078E7">
              <w:t>1.</w:t>
            </w:r>
          </w:p>
        </w:tc>
        <w:tc>
          <w:tcPr>
            <w:tcW w:w="1977"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right="-2" w:hanging="142"/>
              <w:contextualSpacing/>
              <w:jc w:val="center"/>
              <w:rPr>
                <w:b/>
                <w:i/>
              </w:rPr>
            </w:pPr>
            <w:r w:rsidRPr="006078E7">
              <w:rPr>
                <w:b/>
                <w:i/>
              </w:rPr>
              <w:t>Основное мероприятие</w:t>
            </w:r>
          </w:p>
          <w:p w:rsidR="00BF2FCA" w:rsidRPr="006078E7" w:rsidRDefault="00BF2FCA" w:rsidP="00BF2FCA">
            <w:pPr>
              <w:spacing w:line="0" w:lineRule="atLeast"/>
              <w:ind w:right="-2" w:hanging="142"/>
              <w:contextualSpacing/>
              <w:jc w:val="center"/>
            </w:pPr>
            <w:r w:rsidRPr="006078E7">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районаа»</w:t>
            </w:r>
          </w:p>
        </w:tc>
        <w:tc>
          <w:tcPr>
            <w:tcW w:w="1436"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spacing w:line="0" w:lineRule="atLeast"/>
              <w:ind w:right="-2"/>
              <w:contextualSpacing/>
              <w:jc w:val="both"/>
            </w:pPr>
          </w:p>
        </w:tc>
        <w:tc>
          <w:tcPr>
            <w:tcW w:w="850"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left="-142" w:right="-2"/>
              <w:contextualSpacing/>
              <w:jc w:val="center"/>
            </w:pPr>
            <w:r w:rsidRPr="006078E7">
              <w:t>2021-2023</w:t>
            </w:r>
          </w:p>
        </w:tc>
        <w:tc>
          <w:tcPr>
            <w:tcW w:w="1392"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spacing w:line="0" w:lineRule="atLeast"/>
              <w:ind w:right="-2"/>
              <w:contextualSpacing/>
              <w:jc w:val="cente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F2FCA" w:rsidRPr="006078E7" w:rsidRDefault="00BF2FCA" w:rsidP="00BF2FCA">
            <w:pPr>
              <w:spacing w:line="0" w:lineRule="atLeast"/>
              <w:ind w:left="-41" w:right="-2"/>
              <w:contextualSpacing/>
              <w:jc w:val="center"/>
              <w:rPr>
                <w:b/>
                <w:sz w:val="16"/>
                <w:szCs w:val="16"/>
              </w:rPr>
            </w:pPr>
            <w:r w:rsidRPr="006078E7">
              <w:rPr>
                <w:b/>
                <w:sz w:val="16"/>
                <w:szCs w:val="16"/>
              </w:rPr>
              <w:t>95000,00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F2FCA" w:rsidRPr="006078E7" w:rsidRDefault="00BF2FCA" w:rsidP="00BF2FCA">
            <w:pPr>
              <w:spacing w:line="0" w:lineRule="atLeast"/>
              <w:ind w:left="-41" w:right="-2"/>
              <w:contextualSpacing/>
              <w:jc w:val="center"/>
              <w:rPr>
                <w:b/>
                <w:sz w:val="16"/>
                <w:szCs w:val="16"/>
              </w:rPr>
            </w:pPr>
            <w:r w:rsidRPr="006078E7">
              <w:rPr>
                <w:b/>
                <w:sz w:val="16"/>
                <w:szCs w:val="16"/>
              </w:rPr>
              <w:t>95000,00</w:t>
            </w:r>
          </w:p>
        </w:tc>
        <w:tc>
          <w:tcPr>
            <w:tcW w:w="895" w:type="dxa"/>
            <w:tcBorders>
              <w:top w:val="single" w:sz="4" w:space="0" w:color="000000"/>
              <w:left w:val="single" w:sz="4" w:space="0" w:color="auto"/>
              <w:bottom w:val="single" w:sz="4" w:space="0" w:color="000000"/>
              <w:right w:val="single" w:sz="4" w:space="0" w:color="000000"/>
            </w:tcBorders>
            <w:shd w:val="clear" w:color="auto" w:fill="auto"/>
            <w:vAlign w:val="center"/>
          </w:tcPr>
          <w:p w:rsidR="00BF2FCA" w:rsidRPr="006078E7" w:rsidRDefault="00BF2FCA" w:rsidP="00BF2FCA">
            <w:pPr>
              <w:spacing w:line="0" w:lineRule="atLeast"/>
              <w:ind w:left="-41" w:right="-2"/>
              <w:contextualSpacing/>
              <w:jc w:val="center"/>
              <w:rPr>
                <w:b/>
                <w:sz w:val="16"/>
                <w:szCs w:val="16"/>
              </w:rPr>
            </w:pPr>
            <w:r w:rsidRPr="006078E7">
              <w:rPr>
                <w:b/>
                <w:sz w:val="16"/>
                <w:szCs w:val="16"/>
              </w:rPr>
              <w:t>95000,00</w:t>
            </w:r>
          </w:p>
        </w:tc>
      </w:tr>
      <w:tr w:rsidR="00BF2FCA" w:rsidRPr="006078E7" w:rsidTr="00BF2FCA">
        <w:trPr>
          <w:gridAfter w:val="1"/>
          <w:wAfter w:w="10" w:type="dxa"/>
          <w:jc w:val="center"/>
        </w:trPr>
        <w:tc>
          <w:tcPr>
            <w:tcW w:w="611" w:type="dxa"/>
            <w:vMerge w:val="restart"/>
            <w:tcBorders>
              <w:top w:val="single" w:sz="4" w:space="0" w:color="000000"/>
              <w:left w:val="single" w:sz="4" w:space="0" w:color="000000"/>
              <w:right w:val="single" w:sz="4" w:space="0" w:color="000000"/>
            </w:tcBorders>
            <w:hideMark/>
          </w:tcPr>
          <w:p w:rsidR="00BF2FCA" w:rsidRPr="006078E7" w:rsidRDefault="00BF2FCA" w:rsidP="00BF2FCA">
            <w:pPr>
              <w:spacing w:line="0" w:lineRule="atLeast"/>
              <w:ind w:left="-142" w:right="-2"/>
              <w:contextualSpacing/>
              <w:jc w:val="center"/>
            </w:pPr>
            <w:r w:rsidRPr="006078E7">
              <w:t>1.1</w:t>
            </w:r>
          </w:p>
        </w:tc>
        <w:tc>
          <w:tcPr>
            <w:tcW w:w="1977" w:type="dxa"/>
            <w:vMerge w:val="restart"/>
            <w:tcBorders>
              <w:top w:val="single" w:sz="4" w:space="0" w:color="000000"/>
              <w:left w:val="single" w:sz="4" w:space="0" w:color="000000"/>
              <w:right w:val="single" w:sz="4" w:space="0" w:color="000000"/>
            </w:tcBorders>
            <w:hideMark/>
          </w:tcPr>
          <w:p w:rsidR="00BF2FCA" w:rsidRPr="006078E7" w:rsidRDefault="00BF2FCA" w:rsidP="00BF2FCA">
            <w:pPr>
              <w:spacing w:line="0" w:lineRule="atLeast"/>
              <w:ind w:right="-2" w:hanging="142"/>
              <w:contextualSpacing/>
              <w:jc w:val="center"/>
            </w:pPr>
            <w:r w:rsidRPr="006078E7">
              <w:t xml:space="preserve">«Транспортные расходы на  оказание услуг по перевозке умерших граждан, </w:t>
            </w:r>
            <w:r w:rsidRPr="006078E7">
              <w:lastRenderedPageBreak/>
              <w:t>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436"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right="-2"/>
              <w:contextualSpacing/>
              <w:rPr>
                <w:b/>
              </w:rPr>
            </w:pPr>
            <w:r w:rsidRPr="006078E7">
              <w:lastRenderedPageBreak/>
              <w:t xml:space="preserve">Управление по вопросу развития инфраструктуры </w:t>
            </w:r>
            <w:r w:rsidRPr="006078E7">
              <w:lastRenderedPageBreak/>
              <w:t>Администрации  Комсомольского муниципального района</w:t>
            </w:r>
          </w:p>
        </w:tc>
        <w:tc>
          <w:tcPr>
            <w:tcW w:w="850"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left="-142" w:right="-2"/>
              <w:contextualSpacing/>
              <w:jc w:val="center"/>
            </w:pPr>
            <w:r w:rsidRPr="006078E7">
              <w:lastRenderedPageBreak/>
              <w:t>2021-2023</w:t>
            </w:r>
          </w:p>
        </w:tc>
        <w:tc>
          <w:tcPr>
            <w:tcW w:w="1392"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right="-2"/>
              <w:contextualSpacing/>
              <w:jc w:val="center"/>
            </w:pPr>
            <w:r w:rsidRPr="006078E7">
              <w:t>Бюджет Комсомольского муниципального района</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F2FCA" w:rsidRPr="006078E7" w:rsidRDefault="00BF2FCA" w:rsidP="00BF2FCA">
            <w:pPr>
              <w:spacing w:line="0" w:lineRule="atLeast"/>
              <w:ind w:left="-41" w:right="-2"/>
              <w:contextualSpacing/>
              <w:jc w:val="center"/>
              <w:rPr>
                <w:b/>
                <w:sz w:val="16"/>
                <w:szCs w:val="16"/>
              </w:rPr>
            </w:pPr>
            <w:r w:rsidRPr="006078E7">
              <w:rPr>
                <w:b/>
                <w:sz w:val="16"/>
                <w:szCs w:val="16"/>
              </w:rPr>
              <w:t>95000,00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F2FCA" w:rsidRPr="006078E7" w:rsidRDefault="00BF2FCA" w:rsidP="00BF2FCA">
            <w:pPr>
              <w:spacing w:line="0" w:lineRule="atLeast"/>
              <w:ind w:left="-41" w:right="-2"/>
              <w:contextualSpacing/>
              <w:jc w:val="center"/>
              <w:rPr>
                <w:b/>
                <w:sz w:val="16"/>
                <w:szCs w:val="16"/>
              </w:rPr>
            </w:pPr>
            <w:r w:rsidRPr="006078E7">
              <w:rPr>
                <w:b/>
                <w:sz w:val="16"/>
                <w:szCs w:val="16"/>
              </w:rPr>
              <w:t>95000,00</w:t>
            </w:r>
          </w:p>
        </w:tc>
        <w:tc>
          <w:tcPr>
            <w:tcW w:w="895" w:type="dxa"/>
            <w:tcBorders>
              <w:top w:val="single" w:sz="4" w:space="0" w:color="000000"/>
              <w:left w:val="single" w:sz="4" w:space="0" w:color="auto"/>
              <w:bottom w:val="single" w:sz="4" w:space="0" w:color="000000"/>
              <w:right w:val="single" w:sz="4" w:space="0" w:color="000000"/>
            </w:tcBorders>
            <w:shd w:val="clear" w:color="auto" w:fill="auto"/>
            <w:vAlign w:val="center"/>
          </w:tcPr>
          <w:p w:rsidR="00BF2FCA" w:rsidRPr="006078E7" w:rsidRDefault="00BF2FCA" w:rsidP="00BF2FCA">
            <w:pPr>
              <w:spacing w:line="0" w:lineRule="atLeast"/>
              <w:ind w:left="-41" w:right="-2"/>
              <w:contextualSpacing/>
              <w:jc w:val="center"/>
              <w:rPr>
                <w:b/>
                <w:sz w:val="16"/>
                <w:szCs w:val="16"/>
              </w:rPr>
            </w:pPr>
            <w:r w:rsidRPr="006078E7">
              <w:rPr>
                <w:b/>
                <w:sz w:val="16"/>
                <w:szCs w:val="16"/>
              </w:rPr>
              <w:t>95000,00</w:t>
            </w:r>
          </w:p>
        </w:tc>
      </w:tr>
      <w:tr w:rsidR="00BF2FCA" w:rsidRPr="006078E7" w:rsidTr="00BF2FCA">
        <w:trPr>
          <w:gridAfter w:val="1"/>
          <w:wAfter w:w="10" w:type="dxa"/>
          <w:trHeight w:val="310"/>
          <w:jc w:val="center"/>
        </w:trPr>
        <w:tc>
          <w:tcPr>
            <w:tcW w:w="611"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hanging="142"/>
              <w:contextualSpacing/>
              <w:jc w:val="center"/>
              <w:rPr>
                <w:b/>
              </w:rPr>
            </w:pPr>
          </w:p>
        </w:tc>
        <w:tc>
          <w:tcPr>
            <w:tcW w:w="1436" w:type="dxa"/>
            <w:vMerge w:val="restart"/>
            <w:tcBorders>
              <w:top w:val="single" w:sz="4" w:space="0" w:color="000000"/>
              <w:left w:val="single" w:sz="4" w:space="0" w:color="000000"/>
              <w:right w:val="single" w:sz="4" w:space="0" w:color="000000"/>
            </w:tcBorders>
            <w:hideMark/>
          </w:tcPr>
          <w:p w:rsidR="00BF2FCA" w:rsidRPr="006078E7" w:rsidRDefault="00BF2FCA" w:rsidP="00BF2FCA">
            <w:pPr>
              <w:spacing w:line="0" w:lineRule="atLeast"/>
              <w:ind w:right="-2"/>
              <w:contextualSpacing/>
              <w:rPr>
                <w:b/>
              </w:rPr>
            </w:pPr>
            <w:r w:rsidRPr="006078E7">
              <w:t>Управление по вопросу развития инфраструктуры  Администрации Комсомольского муниципального района</w:t>
            </w:r>
          </w:p>
        </w:tc>
        <w:tc>
          <w:tcPr>
            <w:tcW w:w="850" w:type="dxa"/>
            <w:vMerge w:val="restart"/>
            <w:tcBorders>
              <w:top w:val="single" w:sz="4" w:space="0" w:color="000000"/>
              <w:left w:val="single" w:sz="4" w:space="0" w:color="000000"/>
              <w:right w:val="single" w:sz="4" w:space="0" w:color="000000"/>
            </w:tcBorders>
            <w:hideMark/>
          </w:tcPr>
          <w:p w:rsidR="00BF2FCA" w:rsidRPr="006078E7" w:rsidRDefault="00BF2FCA" w:rsidP="00BF2FCA">
            <w:pPr>
              <w:spacing w:line="0" w:lineRule="atLeast"/>
              <w:ind w:left="-142" w:right="-2"/>
              <w:contextualSpacing/>
              <w:jc w:val="center"/>
            </w:pPr>
            <w:r w:rsidRPr="006078E7">
              <w:t>2021-2023</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r w:rsidRPr="006078E7">
              <w:t>Переданные полномочия</w:t>
            </w:r>
          </w:p>
        </w:tc>
        <w:tc>
          <w:tcPr>
            <w:tcW w:w="992" w:type="dxa"/>
            <w:tcBorders>
              <w:top w:val="single" w:sz="4" w:space="0" w:color="000000"/>
              <w:left w:val="single" w:sz="4" w:space="0" w:color="auto"/>
              <w:right w:val="single" w:sz="4" w:space="0" w:color="auto"/>
            </w:tcBorders>
            <w:shd w:val="clear" w:color="auto" w:fill="auto"/>
            <w:vAlign w:val="center"/>
            <w:hideMark/>
          </w:tcPr>
          <w:p w:rsidR="00BF2FCA" w:rsidRPr="006078E7" w:rsidRDefault="00BF2FCA" w:rsidP="00BF2FCA">
            <w:pPr>
              <w:spacing w:line="0" w:lineRule="atLeast"/>
              <w:ind w:left="-41" w:right="-2"/>
              <w:contextualSpacing/>
              <w:jc w:val="center"/>
              <w:rPr>
                <w:b/>
                <w:sz w:val="16"/>
                <w:szCs w:val="16"/>
              </w:rPr>
            </w:pPr>
            <w:r w:rsidRPr="006078E7">
              <w:rPr>
                <w:b/>
                <w:sz w:val="16"/>
                <w:szCs w:val="16"/>
              </w:rPr>
              <w:t>95000,00</w:t>
            </w:r>
          </w:p>
        </w:tc>
        <w:tc>
          <w:tcPr>
            <w:tcW w:w="850" w:type="dxa"/>
            <w:tcBorders>
              <w:top w:val="single" w:sz="4" w:space="0" w:color="000000"/>
              <w:left w:val="single" w:sz="4" w:space="0" w:color="auto"/>
              <w:right w:val="single" w:sz="4" w:space="0" w:color="000000"/>
            </w:tcBorders>
            <w:shd w:val="clear" w:color="auto" w:fill="auto"/>
            <w:vAlign w:val="center"/>
            <w:hideMark/>
          </w:tcPr>
          <w:p w:rsidR="00BF2FCA" w:rsidRPr="006078E7" w:rsidRDefault="00BF2FCA" w:rsidP="00BF2FCA">
            <w:pPr>
              <w:spacing w:line="0" w:lineRule="atLeast"/>
              <w:ind w:left="-41" w:right="-2"/>
              <w:contextualSpacing/>
              <w:jc w:val="center"/>
              <w:rPr>
                <w:b/>
                <w:sz w:val="16"/>
                <w:szCs w:val="16"/>
              </w:rPr>
            </w:pPr>
            <w:r w:rsidRPr="006078E7">
              <w:rPr>
                <w:b/>
                <w:sz w:val="16"/>
                <w:szCs w:val="16"/>
              </w:rPr>
              <w:t>95000,00</w:t>
            </w:r>
          </w:p>
        </w:tc>
        <w:tc>
          <w:tcPr>
            <w:tcW w:w="895" w:type="dxa"/>
            <w:tcBorders>
              <w:top w:val="single" w:sz="4" w:space="0" w:color="000000"/>
              <w:left w:val="single" w:sz="4" w:space="0" w:color="auto"/>
              <w:right w:val="single" w:sz="4" w:space="0" w:color="000000"/>
            </w:tcBorders>
            <w:shd w:val="clear" w:color="auto" w:fill="auto"/>
            <w:vAlign w:val="center"/>
          </w:tcPr>
          <w:p w:rsidR="00BF2FCA" w:rsidRPr="006078E7" w:rsidRDefault="00BF2FCA" w:rsidP="00BF2FCA">
            <w:pPr>
              <w:spacing w:line="0" w:lineRule="atLeast"/>
              <w:ind w:left="-41" w:right="-2"/>
              <w:contextualSpacing/>
              <w:jc w:val="center"/>
              <w:rPr>
                <w:b/>
                <w:sz w:val="16"/>
                <w:szCs w:val="16"/>
              </w:rPr>
            </w:pPr>
            <w:r w:rsidRPr="006078E7">
              <w:rPr>
                <w:b/>
                <w:sz w:val="16"/>
                <w:szCs w:val="16"/>
              </w:rPr>
              <w:t>95000,00</w:t>
            </w:r>
          </w:p>
        </w:tc>
      </w:tr>
      <w:tr w:rsidR="00BF2FCA" w:rsidRPr="006078E7" w:rsidTr="00BF2FCA">
        <w:trPr>
          <w:gridAfter w:val="1"/>
          <w:wAfter w:w="10" w:type="dxa"/>
          <w:trHeight w:val="307"/>
          <w:jc w:val="center"/>
        </w:trPr>
        <w:tc>
          <w:tcPr>
            <w:tcW w:w="611"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BF2FCA" w:rsidRPr="006078E7" w:rsidRDefault="00BF2FCA" w:rsidP="00BF2FCA">
            <w:pPr>
              <w:spacing w:line="0" w:lineRule="atLeast"/>
              <w:ind w:right="-2"/>
              <w:contextualSpacing/>
            </w:pPr>
          </w:p>
        </w:tc>
        <w:tc>
          <w:tcPr>
            <w:tcW w:w="850" w:type="dxa"/>
            <w:vMerge/>
            <w:tcBorders>
              <w:left w:val="single" w:sz="4" w:space="0" w:color="000000"/>
              <w:right w:val="single" w:sz="4" w:space="0" w:color="000000"/>
            </w:tcBorders>
            <w:hideMark/>
          </w:tcPr>
          <w:p w:rsidR="00BF2FCA" w:rsidRPr="006078E7" w:rsidRDefault="00BF2FCA" w:rsidP="00BF2FCA">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r w:rsidRPr="006078E7">
              <w:t>Новоусадебское сельское поселение</w:t>
            </w:r>
          </w:p>
        </w:tc>
        <w:tc>
          <w:tcPr>
            <w:tcW w:w="992" w:type="dxa"/>
            <w:tcBorders>
              <w:left w:val="single" w:sz="4" w:space="0" w:color="auto"/>
              <w:right w:val="single" w:sz="4" w:space="0" w:color="auto"/>
            </w:tcBorders>
            <w:vAlign w:val="center"/>
            <w:hideMark/>
          </w:tcPr>
          <w:p w:rsidR="00BF2FCA" w:rsidRPr="006078E7" w:rsidRDefault="00BF2FCA" w:rsidP="00BF2FCA">
            <w:pPr>
              <w:spacing w:line="0" w:lineRule="atLeast"/>
              <w:ind w:right="-2"/>
              <w:contextualSpacing/>
              <w:jc w:val="center"/>
              <w:rPr>
                <w:sz w:val="16"/>
                <w:szCs w:val="16"/>
              </w:rPr>
            </w:pPr>
            <w:r w:rsidRPr="006078E7">
              <w:rPr>
                <w:sz w:val="16"/>
                <w:szCs w:val="16"/>
              </w:rPr>
              <w:t>25000,00</w:t>
            </w:r>
          </w:p>
        </w:tc>
        <w:tc>
          <w:tcPr>
            <w:tcW w:w="850" w:type="dxa"/>
            <w:tcBorders>
              <w:left w:val="single" w:sz="4" w:space="0" w:color="auto"/>
              <w:right w:val="single" w:sz="4" w:space="0" w:color="000000"/>
            </w:tcBorders>
            <w:vAlign w:val="center"/>
            <w:hideMark/>
          </w:tcPr>
          <w:p w:rsidR="00BF2FCA" w:rsidRPr="006078E7" w:rsidRDefault="00BF2FCA" w:rsidP="00BF2FCA">
            <w:pPr>
              <w:spacing w:line="0" w:lineRule="atLeast"/>
              <w:ind w:right="-2"/>
              <w:contextualSpacing/>
              <w:jc w:val="center"/>
              <w:rPr>
                <w:sz w:val="16"/>
                <w:szCs w:val="16"/>
              </w:rPr>
            </w:pPr>
            <w:r w:rsidRPr="006078E7">
              <w:rPr>
                <w:sz w:val="16"/>
                <w:szCs w:val="16"/>
              </w:rPr>
              <w:t>25000,00</w:t>
            </w:r>
          </w:p>
        </w:tc>
        <w:tc>
          <w:tcPr>
            <w:tcW w:w="895" w:type="dxa"/>
            <w:tcBorders>
              <w:left w:val="single" w:sz="4" w:space="0" w:color="auto"/>
              <w:right w:val="single" w:sz="4" w:space="0" w:color="000000"/>
            </w:tcBorders>
            <w:vAlign w:val="center"/>
          </w:tcPr>
          <w:p w:rsidR="00BF2FCA" w:rsidRPr="006078E7" w:rsidRDefault="00BF2FCA" w:rsidP="00BF2FCA">
            <w:pPr>
              <w:spacing w:line="0" w:lineRule="atLeast"/>
              <w:ind w:right="-2"/>
              <w:contextualSpacing/>
              <w:jc w:val="center"/>
              <w:rPr>
                <w:sz w:val="16"/>
                <w:szCs w:val="16"/>
              </w:rPr>
            </w:pPr>
            <w:r w:rsidRPr="006078E7">
              <w:rPr>
                <w:sz w:val="16"/>
                <w:szCs w:val="16"/>
              </w:rPr>
              <w:t>25000,00</w:t>
            </w:r>
          </w:p>
        </w:tc>
      </w:tr>
      <w:tr w:rsidR="00BF2FCA" w:rsidRPr="006078E7" w:rsidTr="00BF2FCA">
        <w:trPr>
          <w:gridAfter w:val="1"/>
          <w:wAfter w:w="10" w:type="dxa"/>
          <w:trHeight w:val="307"/>
          <w:jc w:val="center"/>
        </w:trPr>
        <w:tc>
          <w:tcPr>
            <w:tcW w:w="611"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BF2FCA" w:rsidRPr="006078E7" w:rsidRDefault="00BF2FCA" w:rsidP="00BF2FCA">
            <w:pPr>
              <w:spacing w:line="0" w:lineRule="atLeast"/>
              <w:ind w:right="-2"/>
              <w:contextualSpacing/>
            </w:pPr>
          </w:p>
        </w:tc>
        <w:tc>
          <w:tcPr>
            <w:tcW w:w="850" w:type="dxa"/>
            <w:vMerge/>
            <w:tcBorders>
              <w:left w:val="single" w:sz="4" w:space="0" w:color="000000"/>
              <w:right w:val="single" w:sz="4" w:space="0" w:color="000000"/>
            </w:tcBorders>
            <w:hideMark/>
          </w:tcPr>
          <w:p w:rsidR="00BF2FCA" w:rsidRPr="006078E7" w:rsidRDefault="00BF2FCA" w:rsidP="00BF2FCA">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right="-2"/>
              <w:contextualSpacing/>
              <w:jc w:val="center"/>
            </w:pPr>
            <w:r w:rsidRPr="006078E7">
              <w:t>Марковское сельское поселение</w:t>
            </w:r>
          </w:p>
        </w:tc>
        <w:tc>
          <w:tcPr>
            <w:tcW w:w="992" w:type="dxa"/>
            <w:tcBorders>
              <w:left w:val="single" w:sz="4" w:space="0" w:color="auto"/>
              <w:right w:val="single" w:sz="4" w:space="0" w:color="auto"/>
            </w:tcBorders>
            <w:vAlign w:val="center"/>
            <w:hideMark/>
          </w:tcPr>
          <w:p w:rsidR="00BF2FCA" w:rsidRPr="006078E7" w:rsidRDefault="00BF2FCA" w:rsidP="00BF2FCA">
            <w:pPr>
              <w:spacing w:line="0" w:lineRule="atLeast"/>
              <w:ind w:right="-2"/>
              <w:contextualSpacing/>
              <w:jc w:val="center"/>
              <w:rPr>
                <w:sz w:val="16"/>
                <w:szCs w:val="16"/>
              </w:rPr>
            </w:pPr>
            <w:r w:rsidRPr="006078E7">
              <w:rPr>
                <w:sz w:val="16"/>
                <w:szCs w:val="16"/>
              </w:rPr>
              <w:t>15000,00</w:t>
            </w:r>
          </w:p>
        </w:tc>
        <w:tc>
          <w:tcPr>
            <w:tcW w:w="850" w:type="dxa"/>
            <w:tcBorders>
              <w:left w:val="single" w:sz="4" w:space="0" w:color="auto"/>
              <w:right w:val="single" w:sz="4" w:space="0" w:color="000000"/>
            </w:tcBorders>
            <w:vAlign w:val="center"/>
            <w:hideMark/>
          </w:tcPr>
          <w:p w:rsidR="00BF2FCA" w:rsidRPr="006078E7" w:rsidRDefault="00BF2FCA" w:rsidP="00BF2FCA">
            <w:pPr>
              <w:spacing w:line="0" w:lineRule="atLeast"/>
              <w:ind w:right="-2"/>
              <w:contextualSpacing/>
              <w:jc w:val="center"/>
              <w:rPr>
                <w:sz w:val="16"/>
                <w:szCs w:val="16"/>
              </w:rPr>
            </w:pPr>
            <w:r w:rsidRPr="006078E7">
              <w:rPr>
                <w:sz w:val="16"/>
                <w:szCs w:val="16"/>
              </w:rPr>
              <w:t>15000,00</w:t>
            </w:r>
          </w:p>
        </w:tc>
        <w:tc>
          <w:tcPr>
            <w:tcW w:w="895" w:type="dxa"/>
            <w:tcBorders>
              <w:left w:val="single" w:sz="4" w:space="0" w:color="auto"/>
              <w:right w:val="single" w:sz="4" w:space="0" w:color="000000"/>
            </w:tcBorders>
            <w:vAlign w:val="center"/>
          </w:tcPr>
          <w:p w:rsidR="00BF2FCA" w:rsidRPr="006078E7" w:rsidRDefault="00BF2FCA" w:rsidP="00BF2FCA">
            <w:pPr>
              <w:spacing w:line="0" w:lineRule="atLeast"/>
              <w:ind w:right="-2"/>
              <w:contextualSpacing/>
              <w:jc w:val="center"/>
              <w:rPr>
                <w:sz w:val="16"/>
                <w:szCs w:val="16"/>
              </w:rPr>
            </w:pPr>
            <w:r w:rsidRPr="006078E7">
              <w:rPr>
                <w:sz w:val="16"/>
                <w:szCs w:val="16"/>
              </w:rPr>
              <w:t>15000,00</w:t>
            </w:r>
          </w:p>
        </w:tc>
      </w:tr>
      <w:tr w:rsidR="00BF2FCA" w:rsidRPr="006078E7" w:rsidTr="00BF2FCA">
        <w:trPr>
          <w:gridAfter w:val="1"/>
          <w:wAfter w:w="10" w:type="dxa"/>
          <w:trHeight w:val="307"/>
          <w:jc w:val="center"/>
        </w:trPr>
        <w:tc>
          <w:tcPr>
            <w:tcW w:w="611"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BF2FCA" w:rsidRPr="006078E7" w:rsidRDefault="00BF2FCA" w:rsidP="00BF2FCA">
            <w:pPr>
              <w:spacing w:line="0" w:lineRule="atLeast"/>
              <w:ind w:right="-2"/>
              <w:contextualSpacing/>
            </w:pPr>
          </w:p>
        </w:tc>
        <w:tc>
          <w:tcPr>
            <w:tcW w:w="850" w:type="dxa"/>
            <w:vMerge/>
            <w:tcBorders>
              <w:left w:val="single" w:sz="4" w:space="0" w:color="000000"/>
              <w:right w:val="single" w:sz="4" w:space="0" w:color="000000"/>
            </w:tcBorders>
            <w:hideMark/>
          </w:tcPr>
          <w:p w:rsidR="00BF2FCA" w:rsidRPr="006078E7" w:rsidRDefault="00BF2FCA" w:rsidP="00BF2FCA">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right="-2"/>
              <w:contextualSpacing/>
              <w:jc w:val="center"/>
            </w:pPr>
            <w:r w:rsidRPr="006078E7">
              <w:t>Октябрьское сельское поселение</w:t>
            </w:r>
          </w:p>
        </w:tc>
        <w:tc>
          <w:tcPr>
            <w:tcW w:w="992" w:type="dxa"/>
            <w:tcBorders>
              <w:left w:val="single" w:sz="4" w:space="0" w:color="auto"/>
              <w:right w:val="single" w:sz="4" w:space="0" w:color="auto"/>
            </w:tcBorders>
            <w:vAlign w:val="center"/>
            <w:hideMark/>
          </w:tcPr>
          <w:p w:rsidR="00BF2FCA" w:rsidRPr="006078E7" w:rsidRDefault="00BF2FCA" w:rsidP="00BF2FCA">
            <w:pPr>
              <w:spacing w:line="0" w:lineRule="atLeast"/>
              <w:ind w:right="-2"/>
              <w:contextualSpacing/>
              <w:jc w:val="center"/>
              <w:rPr>
                <w:sz w:val="16"/>
                <w:szCs w:val="16"/>
              </w:rPr>
            </w:pPr>
            <w:r w:rsidRPr="006078E7">
              <w:rPr>
                <w:sz w:val="16"/>
                <w:szCs w:val="16"/>
              </w:rPr>
              <w:t>15000,00</w:t>
            </w:r>
          </w:p>
        </w:tc>
        <w:tc>
          <w:tcPr>
            <w:tcW w:w="850" w:type="dxa"/>
            <w:tcBorders>
              <w:left w:val="single" w:sz="4" w:space="0" w:color="auto"/>
              <w:right w:val="single" w:sz="4" w:space="0" w:color="000000"/>
            </w:tcBorders>
            <w:vAlign w:val="center"/>
            <w:hideMark/>
          </w:tcPr>
          <w:p w:rsidR="00BF2FCA" w:rsidRPr="006078E7" w:rsidRDefault="00BF2FCA" w:rsidP="00BF2FCA">
            <w:pPr>
              <w:spacing w:line="0" w:lineRule="atLeast"/>
              <w:ind w:right="-2"/>
              <w:contextualSpacing/>
              <w:jc w:val="center"/>
              <w:rPr>
                <w:sz w:val="16"/>
                <w:szCs w:val="16"/>
              </w:rPr>
            </w:pPr>
            <w:r w:rsidRPr="006078E7">
              <w:rPr>
                <w:sz w:val="16"/>
                <w:szCs w:val="16"/>
              </w:rPr>
              <w:t>15000,00</w:t>
            </w:r>
          </w:p>
        </w:tc>
        <w:tc>
          <w:tcPr>
            <w:tcW w:w="895" w:type="dxa"/>
            <w:tcBorders>
              <w:left w:val="single" w:sz="4" w:space="0" w:color="auto"/>
              <w:right w:val="single" w:sz="4" w:space="0" w:color="000000"/>
            </w:tcBorders>
            <w:vAlign w:val="center"/>
          </w:tcPr>
          <w:p w:rsidR="00BF2FCA" w:rsidRPr="006078E7" w:rsidRDefault="00BF2FCA" w:rsidP="00BF2FCA">
            <w:pPr>
              <w:spacing w:line="0" w:lineRule="atLeast"/>
              <w:ind w:right="-2"/>
              <w:contextualSpacing/>
              <w:jc w:val="center"/>
              <w:rPr>
                <w:sz w:val="16"/>
                <w:szCs w:val="16"/>
              </w:rPr>
            </w:pPr>
            <w:r w:rsidRPr="006078E7">
              <w:rPr>
                <w:sz w:val="16"/>
                <w:szCs w:val="16"/>
              </w:rPr>
              <w:t>15000,00</w:t>
            </w:r>
          </w:p>
        </w:tc>
      </w:tr>
      <w:tr w:rsidR="00BF2FCA" w:rsidRPr="006078E7" w:rsidTr="00BF2FCA">
        <w:trPr>
          <w:gridAfter w:val="1"/>
          <w:wAfter w:w="10" w:type="dxa"/>
          <w:trHeight w:val="307"/>
          <w:jc w:val="center"/>
        </w:trPr>
        <w:tc>
          <w:tcPr>
            <w:tcW w:w="611"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BF2FCA" w:rsidRPr="006078E7" w:rsidRDefault="00BF2FCA" w:rsidP="00BF2FCA">
            <w:pPr>
              <w:spacing w:line="0" w:lineRule="atLeast"/>
              <w:ind w:right="-2"/>
              <w:contextualSpacing/>
            </w:pPr>
          </w:p>
        </w:tc>
        <w:tc>
          <w:tcPr>
            <w:tcW w:w="850" w:type="dxa"/>
            <w:vMerge/>
            <w:tcBorders>
              <w:left w:val="single" w:sz="4" w:space="0" w:color="000000"/>
              <w:right w:val="single" w:sz="4" w:space="0" w:color="000000"/>
            </w:tcBorders>
            <w:hideMark/>
          </w:tcPr>
          <w:p w:rsidR="00BF2FCA" w:rsidRPr="006078E7" w:rsidRDefault="00BF2FCA" w:rsidP="00BF2FCA">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right="-2"/>
              <w:contextualSpacing/>
              <w:jc w:val="center"/>
            </w:pPr>
            <w:r w:rsidRPr="006078E7">
              <w:t>Писцовское сельское поселение</w:t>
            </w:r>
          </w:p>
        </w:tc>
        <w:tc>
          <w:tcPr>
            <w:tcW w:w="992" w:type="dxa"/>
            <w:tcBorders>
              <w:left w:val="single" w:sz="4" w:space="0" w:color="auto"/>
              <w:right w:val="single" w:sz="4" w:space="0" w:color="auto"/>
            </w:tcBorders>
            <w:vAlign w:val="center"/>
            <w:hideMark/>
          </w:tcPr>
          <w:p w:rsidR="00BF2FCA" w:rsidRPr="006078E7" w:rsidRDefault="00BF2FCA" w:rsidP="00BF2FCA">
            <w:pPr>
              <w:spacing w:line="0" w:lineRule="atLeast"/>
              <w:ind w:right="-2"/>
              <w:contextualSpacing/>
              <w:jc w:val="center"/>
              <w:rPr>
                <w:sz w:val="16"/>
                <w:szCs w:val="16"/>
              </w:rPr>
            </w:pPr>
            <w:r w:rsidRPr="006078E7">
              <w:rPr>
                <w:sz w:val="16"/>
                <w:szCs w:val="16"/>
              </w:rPr>
              <w:t>25000,00</w:t>
            </w:r>
          </w:p>
        </w:tc>
        <w:tc>
          <w:tcPr>
            <w:tcW w:w="850" w:type="dxa"/>
            <w:tcBorders>
              <w:left w:val="single" w:sz="4" w:space="0" w:color="auto"/>
              <w:right w:val="single" w:sz="4" w:space="0" w:color="000000"/>
            </w:tcBorders>
            <w:vAlign w:val="center"/>
            <w:hideMark/>
          </w:tcPr>
          <w:p w:rsidR="00BF2FCA" w:rsidRPr="006078E7" w:rsidRDefault="00BF2FCA" w:rsidP="00BF2FCA">
            <w:pPr>
              <w:spacing w:line="0" w:lineRule="atLeast"/>
              <w:ind w:right="-2"/>
              <w:contextualSpacing/>
              <w:jc w:val="center"/>
              <w:rPr>
                <w:sz w:val="16"/>
                <w:szCs w:val="16"/>
              </w:rPr>
            </w:pPr>
            <w:r w:rsidRPr="006078E7">
              <w:rPr>
                <w:sz w:val="16"/>
                <w:szCs w:val="16"/>
              </w:rPr>
              <w:t>25000,00</w:t>
            </w:r>
          </w:p>
        </w:tc>
        <w:tc>
          <w:tcPr>
            <w:tcW w:w="895" w:type="dxa"/>
            <w:tcBorders>
              <w:left w:val="single" w:sz="4" w:space="0" w:color="auto"/>
              <w:right w:val="single" w:sz="4" w:space="0" w:color="000000"/>
            </w:tcBorders>
            <w:vAlign w:val="center"/>
          </w:tcPr>
          <w:p w:rsidR="00BF2FCA" w:rsidRPr="006078E7" w:rsidRDefault="00BF2FCA" w:rsidP="00BF2FCA">
            <w:pPr>
              <w:spacing w:line="0" w:lineRule="atLeast"/>
              <w:ind w:right="-2"/>
              <w:contextualSpacing/>
              <w:jc w:val="center"/>
              <w:rPr>
                <w:sz w:val="16"/>
                <w:szCs w:val="16"/>
              </w:rPr>
            </w:pPr>
            <w:r w:rsidRPr="006078E7">
              <w:rPr>
                <w:sz w:val="16"/>
                <w:szCs w:val="16"/>
              </w:rPr>
              <w:t>25000,00</w:t>
            </w:r>
          </w:p>
        </w:tc>
      </w:tr>
      <w:tr w:rsidR="00BF2FCA" w:rsidRPr="006078E7" w:rsidTr="00BF2FCA">
        <w:trPr>
          <w:gridAfter w:val="1"/>
          <w:wAfter w:w="10" w:type="dxa"/>
          <w:trHeight w:val="307"/>
          <w:jc w:val="center"/>
        </w:trPr>
        <w:tc>
          <w:tcPr>
            <w:tcW w:w="611" w:type="dxa"/>
            <w:vMerge/>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977" w:type="dxa"/>
            <w:vMerge/>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hanging="142"/>
              <w:contextualSpacing/>
              <w:jc w:val="center"/>
              <w:rPr>
                <w:b/>
              </w:rPr>
            </w:pPr>
          </w:p>
        </w:tc>
        <w:tc>
          <w:tcPr>
            <w:tcW w:w="1436" w:type="dxa"/>
            <w:vMerge/>
            <w:tcBorders>
              <w:left w:val="single" w:sz="4" w:space="0" w:color="000000"/>
              <w:bottom w:val="single" w:sz="4" w:space="0" w:color="000000"/>
              <w:right w:val="single" w:sz="4" w:space="0" w:color="000000"/>
            </w:tcBorders>
            <w:hideMark/>
          </w:tcPr>
          <w:p w:rsidR="00BF2FCA" w:rsidRPr="006078E7" w:rsidRDefault="00BF2FCA" w:rsidP="00BF2FCA">
            <w:pPr>
              <w:spacing w:line="0" w:lineRule="atLeast"/>
              <w:ind w:right="-2"/>
              <w:contextualSpacing/>
            </w:pPr>
          </w:p>
        </w:tc>
        <w:tc>
          <w:tcPr>
            <w:tcW w:w="850" w:type="dxa"/>
            <w:vMerge/>
            <w:tcBorders>
              <w:left w:val="single" w:sz="4" w:space="0" w:color="000000"/>
              <w:bottom w:val="single" w:sz="4" w:space="0" w:color="000000"/>
              <w:right w:val="single" w:sz="4" w:space="0" w:color="000000"/>
            </w:tcBorders>
            <w:hideMark/>
          </w:tcPr>
          <w:p w:rsidR="00BF2FCA" w:rsidRPr="006078E7" w:rsidRDefault="00BF2FCA" w:rsidP="00BF2FCA">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right="-2"/>
              <w:contextualSpacing/>
              <w:jc w:val="center"/>
            </w:pPr>
            <w:r w:rsidRPr="006078E7">
              <w:t>Подозерское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BF2FCA" w:rsidRPr="006078E7" w:rsidRDefault="00BF2FCA" w:rsidP="00BF2FCA">
            <w:pPr>
              <w:spacing w:line="0" w:lineRule="atLeast"/>
              <w:ind w:right="-2"/>
              <w:contextualSpacing/>
              <w:jc w:val="center"/>
              <w:rPr>
                <w:sz w:val="16"/>
                <w:szCs w:val="16"/>
              </w:rPr>
            </w:pPr>
            <w:r w:rsidRPr="006078E7">
              <w:rPr>
                <w:sz w:val="16"/>
                <w:szCs w:val="16"/>
              </w:rPr>
              <w:t>15000,00</w:t>
            </w:r>
          </w:p>
        </w:tc>
        <w:tc>
          <w:tcPr>
            <w:tcW w:w="850" w:type="dxa"/>
            <w:tcBorders>
              <w:left w:val="single" w:sz="4" w:space="0" w:color="auto"/>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rPr>
                <w:sz w:val="16"/>
                <w:szCs w:val="16"/>
              </w:rPr>
            </w:pPr>
            <w:r w:rsidRPr="006078E7">
              <w:rPr>
                <w:sz w:val="16"/>
                <w:szCs w:val="16"/>
              </w:rPr>
              <w:t>15000,00</w:t>
            </w:r>
          </w:p>
        </w:tc>
        <w:tc>
          <w:tcPr>
            <w:tcW w:w="895" w:type="dxa"/>
            <w:tcBorders>
              <w:left w:val="single" w:sz="4" w:space="0" w:color="auto"/>
              <w:bottom w:val="single" w:sz="4" w:space="0" w:color="000000"/>
              <w:right w:val="single" w:sz="4" w:space="0" w:color="000000"/>
            </w:tcBorders>
            <w:vAlign w:val="center"/>
          </w:tcPr>
          <w:p w:rsidR="00BF2FCA" w:rsidRPr="006078E7" w:rsidRDefault="00BF2FCA" w:rsidP="00BF2FCA">
            <w:pPr>
              <w:spacing w:line="0" w:lineRule="atLeast"/>
              <w:ind w:right="-2"/>
              <w:contextualSpacing/>
              <w:jc w:val="center"/>
              <w:rPr>
                <w:sz w:val="16"/>
                <w:szCs w:val="16"/>
              </w:rPr>
            </w:pPr>
            <w:r w:rsidRPr="006078E7">
              <w:rPr>
                <w:sz w:val="16"/>
                <w:szCs w:val="16"/>
              </w:rPr>
              <w:t>15000,00</w:t>
            </w:r>
          </w:p>
        </w:tc>
      </w:tr>
    </w:tbl>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right="-2"/>
        <w:contextualSpacing/>
        <w:rPr>
          <w:b/>
        </w:rPr>
      </w:pP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right"/>
        <w:rPr>
          <w:b/>
        </w:rPr>
      </w:pPr>
      <w:r w:rsidRPr="006078E7">
        <w:rPr>
          <w:b/>
        </w:rPr>
        <w:t>Приложение 5</w:t>
      </w:r>
    </w:p>
    <w:p w:rsidR="00BF2FCA" w:rsidRPr="006078E7" w:rsidRDefault="00BF2FCA" w:rsidP="00BF2FCA">
      <w:pPr>
        <w:spacing w:line="0" w:lineRule="atLeast"/>
        <w:ind w:left="-142" w:right="-2"/>
        <w:contextualSpacing/>
        <w:jc w:val="right"/>
        <w:rPr>
          <w:b/>
        </w:rPr>
      </w:pPr>
      <w:r w:rsidRPr="006078E7">
        <w:rPr>
          <w:b/>
        </w:rPr>
        <w:t xml:space="preserve">к муниципальной программе                                                                                                               </w:t>
      </w:r>
    </w:p>
    <w:p w:rsidR="00BF2FCA" w:rsidRPr="006078E7" w:rsidRDefault="00BF2FCA" w:rsidP="00BF2FCA">
      <w:pPr>
        <w:spacing w:line="0" w:lineRule="atLeast"/>
        <w:ind w:left="-142" w:right="-2"/>
        <w:contextualSpacing/>
        <w:jc w:val="right"/>
        <w:rPr>
          <w:b/>
        </w:rPr>
      </w:pPr>
      <w:r w:rsidRPr="006078E7">
        <w:rPr>
          <w:b/>
        </w:rPr>
        <w:t xml:space="preserve">"Обеспечение населения объектами </w:t>
      </w:r>
    </w:p>
    <w:p w:rsidR="00BF2FCA" w:rsidRPr="006078E7" w:rsidRDefault="00BF2FCA" w:rsidP="00BF2FCA">
      <w:pPr>
        <w:spacing w:line="0" w:lineRule="atLeast"/>
        <w:ind w:left="-142" w:right="-2"/>
        <w:contextualSpacing/>
        <w:jc w:val="right"/>
        <w:rPr>
          <w:b/>
        </w:rPr>
      </w:pPr>
      <w:r w:rsidRPr="006078E7">
        <w:rPr>
          <w:b/>
        </w:rPr>
        <w:t xml:space="preserve">инженерной инфраструктуры, </w:t>
      </w:r>
    </w:p>
    <w:p w:rsidR="00BF2FCA" w:rsidRPr="006078E7" w:rsidRDefault="00BF2FCA" w:rsidP="00BF2FCA">
      <w:pPr>
        <w:spacing w:line="0" w:lineRule="atLeast"/>
        <w:ind w:left="-142" w:right="-2"/>
        <w:contextualSpacing/>
        <w:jc w:val="right"/>
        <w:rPr>
          <w:b/>
        </w:rPr>
      </w:pPr>
      <w:r w:rsidRPr="006078E7">
        <w:rPr>
          <w:b/>
        </w:rPr>
        <w:t>услугами жилищно-коммунального хозяйства</w:t>
      </w:r>
    </w:p>
    <w:p w:rsidR="00BF2FCA" w:rsidRPr="006078E7" w:rsidRDefault="00BF2FCA" w:rsidP="00BF2FCA">
      <w:pPr>
        <w:spacing w:line="0" w:lineRule="atLeast"/>
        <w:ind w:left="-142" w:right="-2"/>
        <w:contextualSpacing/>
        <w:jc w:val="right"/>
        <w:rPr>
          <w:b/>
        </w:rPr>
      </w:pPr>
      <w:r w:rsidRPr="006078E7">
        <w:rPr>
          <w:b/>
        </w:rPr>
        <w:t xml:space="preserve">  и благоустройства сельских поселений</w:t>
      </w:r>
    </w:p>
    <w:p w:rsidR="00BF2FCA" w:rsidRPr="006078E7" w:rsidRDefault="00BF2FCA" w:rsidP="00BF2FCA">
      <w:pPr>
        <w:spacing w:line="0" w:lineRule="atLeast"/>
        <w:ind w:left="-142" w:right="-2"/>
        <w:contextualSpacing/>
        <w:jc w:val="right"/>
        <w:rPr>
          <w:b/>
        </w:rPr>
      </w:pPr>
      <w:r w:rsidRPr="006078E7">
        <w:rPr>
          <w:b/>
        </w:rPr>
        <w:t xml:space="preserve"> Комсомольского муниципального района"</w:t>
      </w:r>
    </w:p>
    <w:p w:rsidR="00BF2FCA" w:rsidRPr="006078E7" w:rsidRDefault="00BF2FCA" w:rsidP="00BF2FCA">
      <w:pPr>
        <w:spacing w:line="0" w:lineRule="atLeast"/>
        <w:ind w:left="-142" w:right="-2"/>
        <w:contextualSpacing/>
        <w:jc w:val="right"/>
        <w:rPr>
          <w:b/>
        </w:rPr>
      </w:pPr>
    </w:p>
    <w:p w:rsidR="00BF2FCA" w:rsidRPr="006078E7" w:rsidRDefault="00BF2FCA" w:rsidP="00BF2FCA">
      <w:pPr>
        <w:spacing w:line="0" w:lineRule="atLeast"/>
        <w:ind w:left="-142" w:right="-2"/>
        <w:contextualSpacing/>
        <w:jc w:val="center"/>
        <w:rPr>
          <w:b/>
          <w:sz w:val="24"/>
          <w:szCs w:val="24"/>
        </w:rPr>
      </w:pPr>
      <w:r w:rsidRPr="006078E7">
        <w:rPr>
          <w:b/>
          <w:sz w:val="24"/>
          <w:szCs w:val="24"/>
        </w:rPr>
        <w:t>Подпрограмма</w:t>
      </w:r>
    </w:p>
    <w:p w:rsidR="00BF2FCA" w:rsidRPr="006078E7" w:rsidRDefault="00BF2FCA" w:rsidP="00BF2FCA">
      <w:pPr>
        <w:spacing w:line="0" w:lineRule="atLeast"/>
        <w:ind w:left="-142" w:right="-2"/>
        <w:contextualSpacing/>
        <w:jc w:val="center"/>
        <w:rPr>
          <w:b/>
          <w:sz w:val="24"/>
          <w:szCs w:val="24"/>
        </w:rPr>
      </w:pPr>
      <w:r w:rsidRPr="006078E7">
        <w:rPr>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6078E7">
        <w:rPr>
          <w:b/>
          <w:sz w:val="24"/>
          <w:szCs w:val="24"/>
          <w:shd w:val="clear" w:color="auto" w:fill="FFFFFF"/>
        </w:rPr>
        <w:t xml:space="preserve">сельских </w:t>
      </w:r>
      <w:r w:rsidRPr="006078E7">
        <w:rPr>
          <w:b/>
          <w:sz w:val="24"/>
          <w:szCs w:val="24"/>
        </w:rPr>
        <w:t>населенных пунктов на территории Комсомольского муниципального района »</w:t>
      </w: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r w:rsidRPr="006078E7">
        <w:rPr>
          <w:b/>
          <w:sz w:val="24"/>
          <w:szCs w:val="24"/>
        </w:rPr>
        <w:t>1. Паспорт подпрограммы</w:t>
      </w: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8079"/>
      </w:tblGrid>
      <w:tr w:rsidR="00BF2FCA" w:rsidRPr="006078E7" w:rsidTr="00BF2FCA">
        <w:trPr>
          <w:trHeight w:val="400"/>
          <w:tblCellSpacing w:w="5" w:type="nil"/>
        </w:trPr>
        <w:tc>
          <w:tcPr>
            <w:tcW w:w="1985" w:type="dxa"/>
          </w:tcPr>
          <w:p w:rsidR="00BF2FCA" w:rsidRPr="006078E7" w:rsidRDefault="00BF2FCA" w:rsidP="00BF2FCA">
            <w:pPr>
              <w:widowControl w:val="0"/>
              <w:autoSpaceDE w:val="0"/>
              <w:autoSpaceDN w:val="0"/>
              <w:adjustRightInd w:val="0"/>
              <w:spacing w:line="0" w:lineRule="atLeast"/>
              <w:ind w:left="67" w:right="-2"/>
              <w:contextualSpacing/>
            </w:pPr>
            <w:r w:rsidRPr="006078E7">
              <w:t xml:space="preserve">Наименование         </w:t>
            </w:r>
          </w:p>
          <w:p w:rsidR="00BF2FCA" w:rsidRPr="006078E7" w:rsidRDefault="00BF2FCA" w:rsidP="00BF2FCA">
            <w:pPr>
              <w:widowControl w:val="0"/>
              <w:autoSpaceDE w:val="0"/>
              <w:autoSpaceDN w:val="0"/>
              <w:adjustRightInd w:val="0"/>
              <w:spacing w:line="0" w:lineRule="atLeast"/>
              <w:ind w:left="67" w:right="-2"/>
              <w:contextualSpacing/>
            </w:pPr>
            <w:r w:rsidRPr="006078E7">
              <w:t xml:space="preserve">подпрограммы         </w:t>
            </w:r>
          </w:p>
        </w:tc>
        <w:tc>
          <w:tcPr>
            <w:tcW w:w="8079" w:type="dxa"/>
          </w:tcPr>
          <w:p w:rsidR="00BF2FCA" w:rsidRPr="006078E7" w:rsidRDefault="00BF2FCA" w:rsidP="00BF2FCA">
            <w:pPr>
              <w:spacing w:line="0" w:lineRule="atLeast"/>
              <w:ind w:right="-2"/>
              <w:contextualSpacing/>
              <w:jc w:val="both"/>
              <w:rPr>
                <w:sz w:val="24"/>
                <w:szCs w:val="24"/>
              </w:rPr>
            </w:pPr>
            <w:r w:rsidRPr="006078E7">
              <w:rPr>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6078E7">
              <w:rPr>
                <w:sz w:val="24"/>
                <w:szCs w:val="24"/>
                <w:shd w:val="clear" w:color="auto" w:fill="FFFFFF"/>
              </w:rPr>
              <w:t xml:space="preserve">сельских </w:t>
            </w:r>
            <w:r w:rsidRPr="006078E7">
              <w:rPr>
                <w:sz w:val="24"/>
                <w:szCs w:val="24"/>
              </w:rPr>
              <w:t xml:space="preserve">населенных пунктов на территории Комсомольского муниципального района </w:t>
            </w:r>
          </w:p>
        </w:tc>
      </w:tr>
      <w:tr w:rsidR="00BF2FCA" w:rsidRPr="006078E7" w:rsidTr="00BF2FCA">
        <w:trPr>
          <w:trHeight w:val="400"/>
          <w:tblCellSpacing w:w="5" w:type="nil"/>
        </w:trPr>
        <w:tc>
          <w:tcPr>
            <w:tcW w:w="1985" w:type="dxa"/>
          </w:tcPr>
          <w:p w:rsidR="00BF2FCA" w:rsidRPr="006078E7" w:rsidRDefault="00BF2FCA" w:rsidP="00BF2FCA">
            <w:pPr>
              <w:widowControl w:val="0"/>
              <w:autoSpaceDE w:val="0"/>
              <w:autoSpaceDN w:val="0"/>
              <w:adjustRightInd w:val="0"/>
              <w:spacing w:line="0" w:lineRule="atLeast"/>
              <w:ind w:left="67" w:right="-2"/>
              <w:contextualSpacing/>
            </w:pPr>
            <w:r w:rsidRPr="006078E7">
              <w:t>Срок       реализации</w:t>
            </w:r>
          </w:p>
          <w:p w:rsidR="00BF2FCA" w:rsidRPr="006078E7" w:rsidRDefault="00BF2FCA" w:rsidP="00BF2FCA">
            <w:pPr>
              <w:widowControl w:val="0"/>
              <w:autoSpaceDE w:val="0"/>
              <w:autoSpaceDN w:val="0"/>
              <w:adjustRightInd w:val="0"/>
              <w:spacing w:line="0" w:lineRule="atLeast"/>
              <w:ind w:left="67" w:right="-2"/>
              <w:contextualSpacing/>
            </w:pPr>
            <w:r w:rsidRPr="006078E7">
              <w:t xml:space="preserve">подпрограммы         </w:t>
            </w:r>
          </w:p>
        </w:tc>
        <w:tc>
          <w:tcPr>
            <w:tcW w:w="8079" w:type="dxa"/>
          </w:tcPr>
          <w:p w:rsidR="00BF2FCA" w:rsidRPr="006078E7" w:rsidRDefault="00BF2FCA" w:rsidP="00BF2FCA">
            <w:pPr>
              <w:widowControl w:val="0"/>
              <w:autoSpaceDE w:val="0"/>
              <w:autoSpaceDN w:val="0"/>
              <w:adjustRightInd w:val="0"/>
              <w:spacing w:line="0" w:lineRule="atLeast"/>
              <w:ind w:right="-2"/>
              <w:contextualSpacing/>
            </w:pPr>
            <w:r w:rsidRPr="006078E7">
              <w:t xml:space="preserve">2021– 2023  годы                                   </w:t>
            </w:r>
          </w:p>
        </w:tc>
      </w:tr>
      <w:tr w:rsidR="00BF2FCA" w:rsidRPr="006078E7" w:rsidTr="00BF2FCA">
        <w:trPr>
          <w:trHeight w:val="400"/>
          <w:tblCellSpacing w:w="5" w:type="nil"/>
        </w:trPr>
        <w:tc>
          <w:tcPr>
            <w:tcW w:w="1985" w:type="dxa"/>
          </w:tcPr>
          <w:p w:rsidR="00BF2FCA" w:rsidRPr="006078E7" w:rsidRDefault="00BF2FCA" w:rsidP="00BF2FCA">
            <w:pPr>
              <w:widowControl w:val="0"/>
              <w:autoSpaceDE w:val="0"/>
              <w:autoSpaceDN w:val="0"/>
              <w:adjustRightInd w:val="0"/>
              <w:spacing w:line="0" w:lineRule="atLeast"/>
              <w:ind w:left="67" w:right="-2"/>
              <w:contextualSpacing/>
            </w:pPr>
            <w:r w:rsidRPr="006078E7">
              <w:t>Ответственный исполнитель подпрограммы</w:t>
            </w:r>
          </w:p>
        </w:tc>
        <w:tc>
          <w:tcPr>
            <w:tcW w:w="8079" w:type="dxa"/>
          </w:tcPr>
          <w:p w:rsidR="00BF2FCA" w:rsidRPr="006078E7" w:rsidRDefault="00BF2FCA" w:rsidP="00BF2FCA">
            <w:pPr>
              <w:widowControl w:val="0"/>
              <w:autoSpaceDE w:val="0"/>
              <w:autoSpaceDN w:val="0"/>
              <w:adjustRightInd w:val="0"/>
              <w:spacing w:line="0" w:lineRule="atLeast"/>
              <w:ind w:right="-2"/>
              <w:contextualSpacing/>
            </w:pPr>
            <w:r w:rsidRPr="006078E7">
              <w:t>Управление по вопросу развития инфраструктуры Администрации  Комсомольского муниципального района</w:t>
            </w:r>
          </w:p>
        </w:tc>
      </w:tr>
      <w:tr w:rsidR="00BF2FCA" w:rsidRPr="006078E7" w:rsidTr="00BF2FCA">
        <w:trPr>
          <w:trHeight w:val="1035"/>
          <w:tblCellSpacing w:w="5" w:type="nil"/>
        </w:trPr>
        <w:tc>
          <w:tcPr>
            <w:tcW w:w="1985" w:type="dxa"/>
          </w:tcPr>
          <w:p w:rsidR="00BF2FCA" w:rsidRPr="006078E7" w:rsidRDefault="00BF2FCA" w:rsidP="00BF2FCA">
            <w:pPr>
              <w:pStyle w:val="ConsPlusNormal"/>
              <w:spacing w:line="0" w:lineRule="atLeast"/>
              <w:ind w:left="67" w:right="-2"/>
              <w:contextualSpacing/>
              <w:rPr>
                <w:rFonts w:ascii="Times New Roman" w:hAnsi="Times New Roman" w:cs="Times New Roman"/>
                <w:sz w:val="22"/>
                <w:szCs w:val="22"/>
              </w:rPr>
            </w:pPr>
            <w:r w:rsidRPr="006078E7">
              <w:rPr>
                <w:rFonts w:ascii="Times New Roman" w:hAnsi="Times New Roman" w:cs="Times New Roman"/>
                <w:sz w:val="22"/>
                <w:szCs w:val="22"/>
              </w:rPr>
              <w:t>Исполнитель основных мероприятий (мероприятий) подпрограммы</w:t>
            </w:r>
          </w:p>
        </w:tc>
        <w:tc>
          <w:tcPr>
            <w:tcW w:w="8079" w:type="dxa"/>
          </w:tcPr>
          <w:p w:rsidR="00BF2FCA" w:rsidRPr="006078E7" w:rsidRDefault="00BF2FCA" w:rsidP="00BF2FCA">
            <w:pPr>
              <w:pStyle w:val="ab"/>
              <w:spacing w:after="0" w:line="0" w:lineRule="atLeast"/>
              <w:ind w:left="0" w:right="-2"/>
              <w:rPr>
                <w:rFonts w:ascii="Times New Roman" w:hAnsi="Times New Roman"/>
              </w:rPr>
            </w:pPr>
            <w:r w:rsidRPr="006078E7">
              <w:rPr>
                <w:rFonts w:ascii="Times New Roman" w:hAnsi="Times New Roman"/>
              </w:rPr>
              <w:t>Управление по вопросу развития инфраструктуры Администрации  Комсомольского муниципального района</w:t>
            </w:r>
          </w:p>
          <w:p w:rsidR="00BF2FCA" w:rsidRPr="006078E7" w:rsidRDefault="00BF2FCA" w:rsidP="00BF2FCA">
            <w:pPr>
              <w:widowControl w:val="0"/>
              <w:autoSpaceDE w:val="0"/>
              <w:autoSpaceDN w:val="0"/>
              <w:adjustRightInd w:val="0"/>
              <w:spacing w:line="0" w:lineRule="atLeast"/>
              <w:ind w:right="-2"/>
              <w:contextualSpacing/>
            </w:pPr>
          </w:p>
        </w:tc>
      </w:tr>
      <w:tr w:rsidR="00BF2FCA" w:rsidRPr="006078E7" w:rsidTr="00BF2FCA">
        <w:trPr>
          <w:trHeight w:val="400"/>
          <w:tblCellSpacing w:w="5" w:type="nil"/>
        </w:trPr>
        <w:tc>
          <w:tcPr>
            <w:tcW w:w="1985" w:type="dxa"/>
          </w:tcPr>
          <w:p w:rsidR="00BF2FCA" w:rsidRPr="006078E7" w:rsidRDefault="00BF2FCA" w:rsidP="00BF2FCA">
            <w:pPr>
              <w:widowControl w:val="0"/>
              <w:autoSpaceDE w:val="0"/>
              <w:autoSpaceDN w:val="0"/>
              <w:adjustRightInd w:val="0"/>
              <w:spacing w:line="0" w:lineRule="atLeast"/>
              <w:ind w:left="67" w:right="-2"/>
              <w:contextualSpacing/>
            </w:pPr>
            <w:r w:rsidRPr="006078E7">
              <w:t>Задачи</w:t>
            </w:r>
          </w:p>
          <w:p w:rsidR="00BF2FCA" w:rsidRPr="006078E7" w:rsidRDefault="00BF2FCA" w:rsidP="00BF2FCA">
            <w:pPr>
              <w:widowControl w:val="0"/>
              <w:autoSpaceDE w:val="0"/>
              <w:autoSpaceDN w:val="0"/>
              <w:adjustRightInd w:val="0"/>
              <w:spacing w:line="0" w:lineRule="atLeast"/>
              <w:ind w:left="67" w:right="-2"/>
              <w:contextualSpacing/>
            </w:pPr>
            <w:r w:rsidRPr="006078E7">
              <w:t xml:space="preserve">подпрограммы         </w:t>
            </w:r>
          </w:p>
        </w:tc>
        <w:tc>
          <w:tcPr>
            <w:tcW w:w="8079" w:type="dxa"/>
          </w:tcPr>
          <w:p w:rsidR="00BF2FCA" w:rsidRPr="006078E7" w:rsidRDefault="00BF2FCA" w:rsidP="00BF2FCA">
            <w:pPr>
              <w:spacing w:line="0" w:lineRule="atLeast"/>
              <w:ind w:right="-2"/>
              <w:contextualSpacing/>
              <w:jc w:val="both"/>
            </w:pPr>
            <w:r w:rsidRPr="006078E7">
              <w:t xml:space="preserve">Полная ликвидация несанкционированных навалов мусора, организация санитарной очистки, сбор и вывоз твердых бытовых отходов вне  границ </w:t>
            </w:r>
            <w:r w:rsidRPr="006078E7">
              <w:rPr>
                <w:shd w:val="clear" w:color="auto" w:fill="FFFFFF"/>
              </w:rPr>
              <w:t xml:space="preserve">сельских </w:t>
            </w:r>
            <w:r w:rsidRPr="006078E7">
              <w:t xml:space="preserve">населенных пунктов на территории Комсомольского муниципального района </w:t>
            </w:r>
          </w:p>
        </w:tc>
      </w:tr>
      <w:tr w:rsidR="00BF2FCA" w:rsidRPr="006078E7" w:rsidTr="00BF2FCA">
        <w:trPr>
          <w:trHeight w:val="400"/>
          <w:tblCellSpacing w:w="5" w:type="nil"/>
        </w:trPr>
        <w:tc>
          <w:tcPr>
            <w:tcW w:w="1985" w:type="dxa"/>
          </w:tcPr>
          <w:p w:rsidR="00BF2FCA" w:rsidRPr="006078E7" w:rsidRDefault="00BF2FCA" w:rsidP="00BF2FCA">
            <w:pPr>
              <w:widowControl w:val="0"/>
              <w:autoSpaceDE w:val="0"/>
              <w:autoSpaceDN w:val="0"/>
              <w:adjustRightInd w:val="0"/>
              <w:spacing w:line="0" w:lineRule="atLeast"/>
              <w:ind w:left="67" w:right="-2"/>
              <w:contextualSpacing/>
            </w:pPr>
            <w:r w:rsidRPr="006078E7">
              <w:t>Объемы      ресурсного</w:t>
            </w:r>
          </w:p>
          <w:p w:rsidR="00BF2FCA" w:rsidRPr="006078E7" w:rsidRDefault="00BF2FCA" w:rsidP="00BF2FCA">
            <w:pPr>
              <w:widowControl w:val="0"/>
              <w:autoSpaceDE w:val="0"/>
              <w:autoSpaceDN w:val="0"/>
              <w:adjustRightInd w:val="0"/>
              <w:spacing w:line="0" w:lineRule="atLeast"/>
              <w:ind w:left="67" w:right="-2"/>
              <w:contextualSpacing/>
            </w:pPr>
            <w:r w:rsidRPr="006078E7">
              <w:t xml:space="preserve">обеспечения          </w:t>
            </w:r>
          </w:p>
          <w:p w:rsidR="00BF2FCA" w:rsidRPr="006078E7" w:rsidRDefault="00BF2FCA" w:rsidP="00BF2FCA">
            <w:pPr>
              <w:widowControl w:val="0"/>
              <w:autoSpaceDE w:val="0"/>
              <w:autoSpaceDN w:val="0"/>
              <w:adjustRightInd w:val="0"/>
              <w:spacing w:line="0" w:lineRule="atLeast"/>
              <w:ind w:left="67" w:right="-2"/>
              <w:contextualSpacing/>
            </w:pPr>
            <w:r w:rsidRPr="006078E7">
              <w:t xml:space="preserve">подпрограммы         </w:t>
            </w:r>
          </w:p>
        </w:tc>
        <w:tc>
          <w:tcPr>
            <w:tcW w:w="8079" w:type="dxa"/>
          </w:tcPr>
          <w:p w:rsidR="00BF2FCA" w:rsidRPr="006078E7" w:rsidRDefault="00BF2FCA" w:rsidP="00BF2FCA">
            <w:pPr>
              <w:widowControl w:val="0"/>
              <w:autoSpaceDE w:val="0"/>
              <w:autoSpaceDN w:val="0"/>
              <w:adjustRightInd w:val="0"/>
              <w:spacing w:line="0" w:lineRule="atLeast"/>
              <w:ind w:right="-2"/>
              <w:contextualSpacing/>
            </w:pPr>
            <w:r w:rsidRPr="006078E7">
              <w:t>Прогнозируемый объем финансирования подпрограммы составит около</w:t>
            </w:r>
          </w:p>
          <w:p w:rsidR="00BF2FCA" w:rsidRPr="006078E7" w:rsidRDefault="00BF2FCA" w:rsidP="00BF2FCA">
            <w:pPr>
              <w:widowControl w:val="0"/>
              <w:autoSpaceDE w:val="0"/>
              <w:autoSpaceDN w:val="0"/>
              <w:adjustRightInd w:val="0"/>
              <w:spacing w:line="0" w:lineRule="atLeast"/>
              <w:ind w:right="-2"/>
              <w:contextualSpacing/>
            </w:pPr>
            <w:r w:rsidRPr="006078E7">
              <w:t xml:space="preserve"> </w:t>
            </w:r>
            <w:r w:rsidRPr="006078E7">
              <w:rPr>
                <w:b/>
              </w:rPr>
              <w:t xml:space="preserve"> 1187933,57 рублей</w:t>
            </w:r>
            <w:r w:rsidRPr="006078E7">
              <w:t>, в том числе по годам:</w:t>
            </w:r>
          </w:p>
          <w:p w:rsidR="00BF2FCA" w:rsidRPr="006078E7" w:rsidRDefault="00BF2FCA" w:rsidP="00BF2FCA">
            <w:pPr>
              <w:widowControl w:val="0"/>
              <w:autoSpaceDE w:val="0"/>
              <w:autoSpaceDN w:val="0"/>
              <w:adjustRightInd w:val="0"/>
              <w:spacing w:line="0" w:lineRule="atLeast"/>
              <w:ind w:right="-2"/>
              <w:contextualSpacing/>
            </w:pPr>
            <w:r w:rsidRPr="006078E7">
              <w:t xml:space="preserve">Общий объем бюджетных ассигнований:                </w:t>
            </w:r>
          </w:p>
          <w:p w:rsidR="00BF2FCA" w:rsidRPr="006078E7" w:rsidRDefault="00BF2FCA" w:rsidP="00BF2FCA">
            <w:pPr>
              <w:widowControl w:val="0"/>
              <w:autoSpaceDE w:val="0"/>
              <w:autoSpaceDN w:val="0"/>
              <w:adjustRightInd w:val="0"/>
              <w:spacing w:line="0" w:lineRule="atLeast"/>
              <w:contextualSpacing/>
            </w:pPr>
            <w:r w:rsidRPr="006078E7">
              <w:t>2021 год –  390000,00  руб.,</w:t>
            </w:r>
          </w:p>
          <w:p w:rsidR="00BF2FCA" w:rsidRPr="006078E7" w:rsidRDefault="00BF2FCA" w:rsidP="00BF2FCA">
            <w:pPr>
              <w:widowControl w:val="0"/>
              <w:autoSpaceDE w:val="0"/>
              <w:autoSpaceDN w:val="0"/>
              <w:adjustRightInd w:val="0"/>
              <w:spacing w:line="0" w:lineRule="atLeast"/>
              <w:contextualSpacing/>
            </w:pPr>
            <w:r w:rsidRPr="006078E7">
              <w:t>2022 год –245660,94 руб.</w:t>
            </w:r>
          </w:p>
          <w:p w:rsidR="00BF2FCA" w:rsidRPr="006078E7" w:rsidRDefault="00BF2FCA" w:rsidP="00BF2FCA">
            <w:pPr>
              <w:widowControl w:val="0"/>
              <w:autoSpaceDE w:val="0"/>
              <w:autoSpaceDN w:val="0"/>
              <w:adjustRightInd w:val="0"/>
              <w:spacing w:line="0" w:lineRule="atLeast"/>
              <w:contextualSpacing/>
            </w:pPr>
            <w:r w:rsidRPr="006078E7">
              <w:t>2023 год – 552272,63 руб.</w:t>
            </w:r>
          </w:p>
          <w:p w:rsidR="00BF2FCA" w:rsidRPr="006078E7" w:rsidRDefault="00BF2FCA" w:rsidP="00BF2FCA">
            <w:pPr>
              <w:widowControl w:val="0"/>
              <w:autoSpaceDE w:val="0"/>
              <w:autoSpaceDN w:val="0"/>
              <w:adjustRightInd w:val="0"/>
              <w:spacing w:line="0" w:lineRule="atLeast"/>
              <w:contextualSpacing/>
            </w:pPr>
            <w:r w:rsidRPr="006078E7">
              <w:t>в том числе районный бюджет –</w:t>
            </w:r>
            <w:r w:rsidRPr="006078E7">
              <w:rPr>
                <w:b/>
              </w:rPr>
              <w:t>1187933,57 рублей</w:t>
            </w:r>
            <w:r w:rsidRPr="006078E7">
              <w:t>:</w:t>
            </w:r>
          </w:p>
          <w:p w:rsidR="00BF2FCA" w:rsidRPr="006078E7" w:rsidRDefault="00BF2FCA" w:rsidP="00BF2FCA">
            <w:pPr>
              <w:widowControl w:val="0"/>
              <w:autoSpaceDE w:val="0"/>
              <w:autoSpaceDN w:val="0"/>
              <w:adjustRightInd w:val="0"/>
              <w:spacing w:line="0" w:lineRule="atLeast"/>
              <w:contextualSpacing/>
            </w:pPr>
            <w:r w:rsidRPr="006078E7">
              <w:t>2021 год –390000,00 руб.,</w:t>
            </w:r>
          </w:p>
          <w:p w:rsidR="00BF2FCA" w:rsidRPr="006078E7" w:rsidRDefault="00BF2FCA" w:rsidP="00BF2FCA">
            <w:pPr>
              <w:widowControl w:val="0"/>
              <w:autoSpaceDE w:val="0"/>
              <w:autoSpaceDN w:val="0"/>
              <w:adjustRightInd w:val="0"/>
              <w:spacing w:line="0" w:lineRule="atLeast"/>
              <w:ind w:right="-2"/>
              <w:contextualSpacing/>
            </w:pPr>
            <w:r w:rsidRPr="006078E7">
              <w:t xml:space="preserve">2022 год –245660,94  руб. </w:t>
            </w:r>
          </w:p>
          <w:p w:rsidR="00BF2FCA" w:rsidRPr="006078E7" w:rsidRDefault="00BF2FCA" w:rsidP="00BF2FCA">
            <w:pPr>
              <w:widowControl w:val="0"/>
              <w:autoSpaceDE w:val="0"/>
              <w:autoSpaceDN w:val="0"/>
              <w:adjustRightInd w:val="0"/>
              <w:spacing w:line="0" w:lineRule="atLeast"/>
              <w:ind w:right="-2"/>
              <w:contextualSpacing/>
            </w:pPr>
            <w:r w:rsidRPr="006078E7">
              <w:t>2023 год – 552272,63 руб.</w:t>
            </w:r>
          </w:p>
          <w:p w:rsidR="00BF2FCA" w:rsidRPr="006078E7" w:rsidRDefault="00BF2FCA" w:rsidP="00BF2FCA">
            <w:pPr>
              <w:widowControl w:val="0"/>
              <w:autoSpaceDE w:val="0"/>
              <w:autoSpaceDN w:val="0"/>
              <w:adjustRightInd w:val="0"/>
              <w:spacing w:line="0" w:lineRule="atLeast"/>
              <w:ind w:right="-2"/>
              <w:contextualSpacing/>
            </w:pPr>
            <w:r w:rsidRPr="006078E7">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BF2FCA" w:rsidRPr="006078E7" w:rsidTr="00BF2FCA">
        <w:trPr>
          <w:trHeight w:val="1045"/>
          <w:tblCellSpacing w:w="5" w:type="nil"/>
        </w:trPr>
        <w:tc>
          <w:tcPr>
            <w:tcW w:w="1985" w:type="dxa"/>
          </w:tcPr>
          <w:p w:rsidR="00BF2FCA" w:rsidRPr="006078E7" w:rsidRDefault="00BF2FCA" w:rsidP="00BF2FCA">
            <w:pPr>
              <w:widowControl w:val="0"/>
              <w:autoSpaceDE w:val="0"/>
              <w:autoSpaceDN w:val="0"/>
              <w:adjustRightInd w:val="0"/>
              <w:spacing w:line="0" w:lineRule="atLeast"/>
              <w:ind w:left="67" w:right="-2"/>
              <w:contextualSpacing/>
            </w:pPr>
            <w:r w:rsidRPr="006078E7">
              <w:lastRenderedPageBreak/>
              <w:t xml:space="preserve"> Ожидаемые результаты реализации подпрограммы</w:t>
            </w:r>
          </w:p>
        </w:tc>
        <w:tc>
          <w:tcPr>
            <w:tcW w:w="8079" w:type="dxa"/>
          </w:tcPr>
          <w:p w:rsidR="00BF2FCA" w:rsidRPr="006078E7" w:rsidRDefault="00BF2FCA" w:rsidP="00BF2FCA">
            <w:pPr>
              <w:widowControl w:val="0"/>
              <w:autoSpaceDE w:val="0"/>
              <w:autoSpaceDN w:val="0"/>
              <w:adjustRightInd w:val="0"/>
              <w:spacing w:line="0" w:lineRule="atLeast"/>
              <w:ind w:right="-2"/>
              <w:contextualSpacing/>
            </w:pPr>
            <w:r w:rsidRPr="006078E7">
              <w:t>Улучшение условий для комфортного проживания  граждан в  Комсомольском муниципальном районе</w:t>
            </w:r>
          </w:p>
        </w:tc>
      </w:tr>
    </w:tbl>
    <w:p w:rsidR="00BF2FCA" w:rsidRPr="006078E7" w:rsidRDefault="00BF2FCA" w:rsidP="00BF2FCA">
      <w:pPr>
        <w:spacing w:line="0" w:lineRule="atLeast"/>
        <w:ind w:left="-142" w:right="-2"/>
        <w:contextualSpacing/>
        <w:rPr>
          <w:b/>
          <w:sz w:val="24"/>
          <w:szCs w:val="24"/>
        </w:rPr>
      </w:pPr>
    </w:p>
    <w:p w:rsidR="00BF2FCA" w:rsidRPr="006078E7" w:rsidRDefault="00BF2FCA" w:rsidP="00BF2FCA">
      <w:pPr>
        <w:spacing w:line="0" w:lineRule="atLeast"/>
        <w:ind w:left="-142" w:right="-2"/>
        <w:contextualSpacing/>
        <w:jc w:val="center"/>
        <w:rPr>
          <w:b/>
          <w:sz w:val="24"/>
          <w:szCs w:val="24"/>
        </w:rPr>
      </w:pPr>
    </w:p>
    <w:p w:rsidR="00BF2FCA" w:rsidRPr="006078E7" w:rsidRDefault="00BF2FCA" w:rsidP="00BF2FCA">
      <w:pPr>
        <w:spacing w:line="0" w:lineRule="atLeast"/>
        <w:ind w:left="-142" w:right="-2"/>
        <w:contextualSpacing/>
        <w:jc w:val="center"/>
        <w:rPr>
          <w:b/>
          <w:sz w:val="24"/>
          <w:szCs w:val="24"/>
        </w:rPr>
      </w:pPr>
      <w:r w:rsidRPr="006078E7">
        <w:rPr>
          <w:b/>
          <w:sz w:val="24"/>
          <w:szCs w:val="24"/>
        </w:rPr>
        <w:t>2. Характеристика основных  мероприятий подпрограммы</w:t>
      </w:r>
    </w:p>
    <w:p w:rsidR="00BF2FCA" w:rsidRPr="006078E7" w:rsidRDefault="00BF2FCA" w:rsidP="00BF2FCA">
      <w:pPr>
        <w:spacing w:line="0" w:lineRule="atLeast"/>
        <w:ind w:left="-142" w:right="-2"/>
        <w:contextualSpacing/>
        <w:jc w:val="center"/>
        <w:rPr>
          <w:sz w:val="24"/>
          <w:szCs w:val="24"/>
        </w:rPr>
      </w:pPr>
    </w:p>
    <w:p w:rsidR="00BF2FCA" w:rsidRPr="006078E7" w:rsidRDefault="00BF2FCA" w:rsidP="00BF2FCA">
      <w:pPr>
        <w:spacing w:line="0" w:lineRule="atLeast"/>
        <w:ind w:left="-142" w:right="-2"/>
        <w:contextualSpacing/>
        <w:jc w:val="center"/>
        <w:rPr>
          <w:b/>
          <w:sz w:val="24"/>
          <w:szCs w:val="24"/>
        </w:rPr>
      </w:pPr>
      <w:r w:rsidRPr="006078E7">
        <w:rPr>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6078E7">
        <w:rPr>
          <w:b/>
          <w:sz w:val="24"/>
          <w:szCs w:val="24"/>
          <w:shd w:val="clear" w:color="auto" w:fill="FFFFFF"/>
        </w:rPr>
        <w:t xml:space="preserve">сельских </w:t>
      </w:r>
      <w:r w:rsidRPr="006078E7">
        <w:rPr>
          <w:b/>
          <w:sz w:val="24"/>
          <w:szCs w:val="24"/>
        </w:rPr>
        <w:t>населенных пунктов на территории Комсомольского муниципального района»</w:t>
      </w:r>
    </w:p>
    <w:p w:rsidR="00BF2FCA" w:rsidRPr="006078E7" w:rsidRDefault="00BF2FCA" w:rsidP="00BF2FCA">
      <w:pPr>
        <w:tabs>
          <w:tab w:val="left" w:pos="426"/>
        </w:tabs>
        <w:spacing w:line="0" w:lineRule="atLeast"/>
        <w:ind w:left="-142" w:right="-2"/>
        <w:contextualSpacing/>
        <w:jc w:val="right"/>
        <w:rPr>
          <w:b/>
        </w:rPr>
      </w:pPr>
      <w:r w:rsidRPr="006078E7">
        <w:rPr>
          <w:b/>
        </w:rPr>
        <w:t>Таблица 1</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2977"/>
        <w:gridCol w:w="1134"/>
        <w:gridCol w:w="1418"/>
        <w:gridCol w:w="1275"/>
        <w:gridCol w:w="1134"/>
      </w:tblGrid>
      <w:tr w:rsidR="00BF2FCA" w:rsidRPr="006078E7" w:rsidTr="00BF2FCA">
        <w:trPr>
          <w:trHeight w:val="540"/>
        </w:trPr>
        <w:tc>
          <w:tcPr>
            <w:tcW w:w="709" w:type="dxa"/>
            <w:vMerge w:val="restart"/>
          </w:tcPr>
          <w:p w:rsidR="00BF2FCA" w:rsidRPr="006078E7" w:rsidRDefault="00BF2FCA" w:rsidP="00BF2FCA">
            <w:pPr>
              <w:tabs>
                <w:tab w:val="left" w:pos="426"/>
              </w:tabs>
              <w:spacing w:line="0" w:lineRule="atLeast"/>
              <w:ind w:left="-142" w:right="-2"/>
              <w:contextualSpacing/>
              <w:jc w:val="center"/>
            </w:pPr>
            <w:r w:rsidRPr="006078E7">
              <w:t>№п/п</w:t>
            </w:r>
          </w:p>
        </w:tc>
        <w:tc>
          <w:tcPr>
            <w:tcW w:w="1559" w:type="dxa"/>
            <w:vMerge w:val="restart"/>
          </w:tcPr>
          <w:p w:rsidR="00BF2FCA" w:rsidRPr="006078E7" w:rsidRDefault="00BF2FCA" w:rsidP="00BF2FCA">
            <w:pPr>
              <w:tabs>
                <w:tab w:val="left" w:pos="426"/>
              </w:tabs>
              <w:spacing w:line="0" w:lineRule="atLeast"/>
              <w:ind w:left="-142" w:right="-2"/>
              <w:contextualSpacing/>
              <w:jc w:val="center"/>
            </w:pPr>
            <w:r w:rsidRPr="006078E7">
              <w:t xml:space="preserve">Наименование </w:t>
            </w:r>
          </w:p>
          <w:p w:rsidR="00BF2FCA" w:rsidRPr="006078E7" w:rsidRDefault="00BF2FCA" w:rsidP="00BF2FCA">
            <w:pPr>
              <w:tabs>
                <w:tab w:val="left" w:pos="426"/>
              </w:tabs>
              <w:spacing w:line="0" w:lineRule="atLeast"/>
              <w:ind w:left="-142" w:right="-2"/>
              <w:contextualSpacing/>
              <w:jc w:val="center"/>
            </w:pPr>
            <w:r w:rsidRPr="006078E7">
              <w:t>основного мероприятия</w:t>
            </w:r>
          </w:p>
          <w:p w:rsidR="00BF2FCA" w:rsidRPr="006078E7" w:rsidRDefault="00BF2FCA" w:rsidP="00BF2FCA">
            <w:pPr>
              <w:tabs>
                <w:tab w:val="left" w:pos="426"/>
              </w:tabs>
              <w:spacing w:line="0" w:lineRule="atLeast"/>
              <w:ind w:left="-142" w:right="-2"/>
              <w:contextualSpacing/>
              <w:jc w:val="center"/>
            </w:pPr>
            <w:r w:rsidRPr="006078E7">
              <w:t>(мероприятия)</w:t>
            </w:r>
          </w:p>
        </w:tc>
        <w:tc>
          <w:tcPr>
            <w:tcW w:w="2977" w:type="dxa"/>
            <w:vMerge w:val="restart"/>
          </w:tcPr>
          <w:p w:rsidR="00BF2FCA" w:rsidRPr="006078E7" w:rsidRDefault="00BF2FCA" w:rsidP="00BF2FCA">
            <w:pPr>
              <w:tabs>
                <w:tab w:val="left" w:pos="426"/>
              </w:tabs>
              <w:spacing w:line="0" w:lineRule="atLeast"/>
              <w:ind w:left="-142" w:right="-2"/>
              <w:contextualSpacing/>
              <w:jc w:val="center"/>
            </w:pPr>
            <w:r w:rsidRPr="006078E7">
              <w:t>Наименование целевого индикатора</w:t>
            </w:r>
          </w:p>
          <w:p w:rsidR="00BF2FCA" w:rsidRPr="006078E7" w:rsidRDefault="00BF2FCA" w:rsidP="00BF2FCA">
            <w:pPr>
              <w:tabs>
                <w:tab w:val="left" w:pos="426"/>
              </w:tabs>
              <w:spacing w:line="0" w:lineRule="atLeast"/>
              <w:ind w:left="-142" w:right="-2"/>
              <w:contextualSpacing/>
              <w:jc w:val="center"/>
            </w:pPr>
            <w:r w:rsidRPr="006078E7">
              <w:t>(показателя)</w:t>
            </w:r>
          </w:p>
        </w:tc>
        <w:tc>
          <w:tcPr>
            <w:tcW w:w="1134" w:type="dxa"/>
            <w:vMerge w:val="restart"/>
          </w:tcPr>
          <w:p w:rsidR="00BF2FCA" w:rsidRPr="006078E7" w:rsidRDefault="00BF2FCA" w:rsidP="00BF2FCA">
            <w:pPr>
              <w:tabs>
                <w:tab w:val="left" w:pos="426"/>
              </w:tabs>
              <w:spacing w:line="0" w:lineRule="atLeast"/>
              <w:ind w:left="-142" w:right="-2"/>
              <w:contextualSpacing/>
              <w:jc w:val="center"/>
            </w:pPr>
            <w:r w:rsidRPr="006078E7">
              <w:t>Единица  измерения</w:t>
            </w:r>
          </w:p>
        </w:tc>
        <w:tc>
          <w:tcPr>
            <w:tcW w:w="3827" w:type="dxa"/>
            <w:gridSpan w:val="3"/>
            <w:tcBorders>
              <w:bottom w:val="single" w:sz="4" w:space="0" w:color="auto"/>
            </w:tcBorders>
          </w:tcPr>
          <w:p w:rsidR="00BF2FCA" w:rsidRPr="006078E7" w:rsidRDefault="00BF2FCA" w:rsidP="00BF2FCA">
            <w:pPr>
              <w:tabs>
                <w:tab w:val="left" w:pos="426"/>
              </w:tabs>
              <w:spacing w:line="0" w:lineRule="atLeast"/>
              <w:ind w:left="-142" w:right="-2" w:firstLine="250"/>
              <w:contextualSpacing/>
              <w:jc w:val="center"/>
            </w:pPr>
            <w:r w:rsidRPr="006078E7">
              <w:t>Значения целевых  индикаторов (показателей)</w:t>
            </w:r>
          </w:p>
        </w:tc>
      </w:tr>
      <w:tr w:rsidR="00BF2FCA" w:rsidRPr="006078E7" w:rsidTr="00BF2FCA">
        <w:trPr>
          <w:trHeight w:val="294"/>
        </w:trPr>
        <w:tc>
          <w:tcPr>
            <w:tcW w:w="709" w:type="dxa"/>
            <w:vMerge/>
          </w:tcPr>
          <w:p w:rsidR="00BF2FCA" w:rsidRPr="006078E7" w:rsidRDefault="00BF2FCA" w:rsidP="00BF2FCA">
            <w:pPr>
              <w:tabs>
                <w:tab w:val="left" w:pos="426"/>
              </w:tabs>
              <w:spacing w:line="0" w:lineRule="atLeast"/>
              <w:ind w:left="-142" w:right="-2"/>
              <w:contextualSpacing/>
              <w:jc w:val="center"/>
            </w:pPr>
          </w:p>
        </w:tc>
        <w:tc>
          <w:tcPr>
            <w:tcW w:w="1559" w:type="dxa"/>
            <w:vMerge/>
          </w:tcPr>
          <w:p w:rsidR="00BF2FCA" w:rsidRPr="006078E7" w:rsidRDefault="00BF2FCA" w:rsidP="00BF2FCA">
            <w:pPr>
              <w:tabs>
                <w:tab w:val="left" w:pos="426"/>
              </w:tabs>
              <w:spacing w:line="0" w:lineRule="atLeast"/>
              <w:ind w:left="-142" w:right="-2"/>
              <w:contextualSpacing/>
              <w:jc w:val="center"/>
            </w:pPr>
          </w:p>
        </w:tc>
        <w:tc>
          <w:tcPr>
            <w:tcW w:w="2977" w:type="dxa"/>
            <w:vMerge/>
          </w:tcPr>
          <w:p w:rsidR="00BF2FCA" w:rsidRPr="006078E7" w:rsidRDefault="00BF2FCA" w:rsidP="00BF2FCA">
            <w:pPr>
              <w:tabs>
                <w:tab w:val="left" w:pos="426"/>
              </w:tabs>
              <w:spacing w:line="0" w:lineRule="atLeast"/>
              <w:ind w:left="-142" w:right="-2"/>
              <w:contextualSpacing/>
              <w:jc w:val="center"/>
              <w:rPr>
                <w:b/>
              </w:rPr>
            </w:pPr>
          </w:p>
        </w:tc>
        <w:tc>
          <w:tcPr>
            <w:tcW w:w="1134" w:type="dxa"/>
            <w:vMerge/>
          </w:tcPr>
          <w:p w:rsidR="00BF2FCA" w:rsidRPr="006078E7" w:rsidRDefault="00BF2FCA" w:rsidP="00BF2FCA">
            <w:pPr>
              <w:tabs>
                <w:tab w:val="left" w:pos="426"/>
              </w:tabs>
              <w:spacing w:line="0" w:lineRule="atLeast"/>
              <w:ind w:left="-142" w:right="-2"/>
              <w:contextualSpacing/>
              <w:jc w:val="center"/>
              <w:rPr>
                <w:b/>
              </w:rPr>
            </w:pPr>
          </w:p>
        </w:tc>
        <w:tc>
          <w:tcPr>
            <w:tcW w:w="1418" w:type="dxa"/>
            <w:tcBorders>
              <w:top w:val="single" w:sz="4" w:space="0" w:color="auto"/>
              <w:right w:val="single" w:sz="4" w:space="0" w:color="auto"/>
            </w:tcBorders>
          </w:tcPr>
          <w:p w:rsidR="00BF2FCA" w:rsidRPr="006078E7" w:rsidRDefault="00BF2FCA" w:rsidP="00BF2FCA">
            <w:pPr>
              <w:tabs>
                <w:tab w:val="left" w:pos="426"/>
              </w:tabs>
              <w:spacing w:line="0" w:lineRule="atLeast"/>
              <w:ind w:left="-142" w:right="-2"/>
              <w:contextualSpacing/>
            </w:pPr>
          </w:p>
          <w:p w:rsidR="00BF2FCA" w:rsidRPr="006078E7" w:rsidRDefault="00BF2FCA" w:rsidP="00BF2FCA">
            <w:pPr>
              <w:tabs>
                <w:tab w:val="left" w:pos="426"/>
              </w:tabs>
              <w:spacing w:line="0" w:lineRule="atLeast"/>
              <w:ind w:left="-142" w:right="-2"/>
              <w:contextualSpacing/>
              <w:jc w:val="center"/>
            </w:pPr>
            <w:r w:rsidRPr="006078E7">
              <w:t>2018г</w:t>
            </w:r>
          </w:p>
        </w:tc>
        <w:tc>
          <w:tcPr>
            <w:tcW w:w="1275" w:type="dxa"/>
            <w:tcBorders>
              <w:top w:val="single" w:sz="4" w:space="0" w:color="auto"/>
              <w:left w:val="single" w:sz="4" w:space="0" w:color="auto"/>
              <w:right w:val="single" w:sz="4" w:space="0" w:color="auto"/>
            </w:tcBorders>
          </w:tcPr>
          <w:p w:rsidR="00BF2FCA" w:rsidRPr="006078E7" w:rsidRDefault="00BF2FCA" w:rsidP="00BF2FCA">
            <w:pPr>
              <w:tabs>
                <w:tab w:val="left" w:pos="426"/>
              </w:tabs>
              <w:spacing w:line="0" w:lineRule="atLeast"/>
              <w:ind w:left="-142" w:right="-2"/>
              <w:contextualSpacing/>
              <w:jc w:val="center"/>
            </w:pPr>
            <w:r w:rsidRPr="006078E7">
              <w:t>2019г</w:t>
            </w:r>
          </w:p>
          <w:p w:rsidR="00BF2FCA" w:rsidRPr="006078E7" w:rsidRDefault="00BF2FCA" w:rsidP="00BF2FCA">
            <w:pPr>
              <w:tabs>
                <w:tab w:val="left" w:pos="426"/>
              </w:tabs>
              <w:spacing w:line="0" w:lineRule="atLeast"/>
              <w:ind w:left="-142" w:right="-2"/>
              <w:contextualSpacing/>
              <w:jc w:val="center"/>
            </w:pPr>
          </w:p>
        </w:tc>
        <w:tc>
          <w:tcPr>
            <w:tcW w:w="1134" w:type="dxa"/>
            <w:tcBorders>
              <w:top w:val="single" w:sz="4" w:space="0" w:color="auto"/>
              <w:left w:val="single" w:sz="4" w:space="0" w:color="auto"/>
            </w:tcBorders>
          </w:tcPr>
          <w:p w:rsidR="00BF2FCA" w:rsidRPr="006078E7" w:rsidRDefault="00BF2FCA" w:rsidP="00BF2FCA">
            <w:pPr>
              <w:tabs>
                <w:tab w:val="left" w:pos="426"/>
              </w:tabs>
              <w:spacing w:line="0" w:lineRule="atLeast"/>
              <w:ind w:left="-142" w:right="-2"/>
              <w:contextualSpacing/>
              <w:jc w:val="center"/>
            </w:pPr>
            <w:r w:rsidRPr="006078E7">
              <w:t>2020г</w:t>
            </w:r>
          </w:p>
          <w:p w:rsidR="00BF2FCA" w:rsidRPr="006078E7" w:rsidRDefault="00BF2FCA" w:rsidP="00BF2FCA">
            <w:pPr>
              <w:tabs>
                <w:tab w:val="left" w:pos="426"/>
              </w:tabs>
              <w:spacing w:line="0" w:lineRule="atLeast"/>
              <w:ind w:left="-142" w:right="-2"/>
              <w:contextualSpacing/>
              <w:jc w:val="center"/>
            </w:pPr>
          </w:p>
        </w:tc>
      </w:tr>
      <w:tr w:rsidR="00BF2FCA" w:rsidRPr="006078E7" w:rsidTr="00BF2FCA">
        <w:tc>
          <w:tcPr>
            <w:tcW w:w="709" w:type="dxa"/>
            <w:vAlign w:val="center"/>
          </w:tcPr>
          <w:p w:rsidR="00BF2FCA" w:rsidRPr="006078E7" w:rsidRDefault="00BF2FCA" w:rsidP="00BF2FCA">
            <w:pPr>
              <w:tabs>
                <w:tab w:val="left" w:pos="426"/>
              </w:tabs>
              <w:spacing w:line="0" w:lineRule="atLeast"/>
              <w:ind w:left="-142" w:right="-2"/>
              <w:contextualSpacing/>
              <w:jc w:val="center"/>
            </w:pPr>
            <w:r w:rsidRPr="006078E7">
              <w:t>1</w:t>
            </w:r>
          </w:p>
        </w:tc>
        <w:tc>
          <w:tcPr>
            <w:tcW w:w="1559" w:type="dxa"/>
          </w:tcPr>
          <w:p w:rsidR="00BF2FCA" w:rsidRPr="006078E7" w:rsidRDefault="00BF2FCA" w:rsidP="00BF2FCA">
            <w:pPr>
              <w:tabs>
                <w:tab w:val="left" w:pos="426"/>
              </w:tabs>
              <w:spacing w:line="0" w:lineRule="atLeast"/>
              <w:ind w:left="-142" w:right="-2"/>
              <w:contextualSpacing/>
              <w:jc w:val="center"/>
            </w:pPr>
            <w:r w:rsidRPr="006078E7">
              <w:t>Основное мероприятие</w:t>
            </w:r>
          </w:p>
        </w:tc>
        <w:tc>
          <w:tcPr>
            <w:tcW w:w="2977" w:type="dxa"/>
          </w:tcPr>
          <w:p w:rsidR="00BF2FCA" w:rsidRPr="006078E7" w:rsidRDefault="00BF2FCA" w:rsidP="00BF2FCA">
            <w:pPr>
              <w:spacing w:line="0" w:lineRule="atLeast"/>
              <w:ind w:left="34" w:right="-2"/>
              <w:contextualSpacing/>
              <w:jc w:val="both"/>
            </w:pPr>
            <w:r w:rsidRPr="006078E7">
              <w:t xml:space="preserve">Ликвидация несанкционированных навалов мусора, организация санитарной очистки, сбор и вывоз твердых бытовых отходов вне  границ </w:t>
            </w:r>
            <w:r w:rsidRPr="006078E7">
              <w:rPr>
                <w:shd w:val="clear" w:color="auto" w:fill="FFFFFF"/>
              </w:rPr>
              <w:t xml:space="preserve">сельских </w:t>
            </w:r>
            <w:r w:rsidRPr="006078E7">
              <w:t>населенных пунктов на территории Комсомольского муниципального района</w:t>
            </w:r>
          </w:p>
        </w:tc>
        <w:tc>
          <w:tcPr>
            <w:tcW w:w="1134" w:type="dxa"/>
            <w:vAlign w:val="center"/>
          </w:tcPr>
          <w:p w:rsidR="00BF2FCA" w:rsidRPr="006078E7" w:rsidRDefault="00BF2FCA" w:rsidP="00BF2FCA">
            <w:pPr>
              <w:spacing w:line="0" w:lineRule="atLeast"/>
              <w:ind w:left="-142" w:right="-2"/>
              <w:contextualSpacing/>
              <w:jc w:val="center"/>
            </w:pPr>
            <w:r w:rsidRPr="006078E7">
              <w:t>единиц</w:t>
            </w:r>
          </w:p>
        </w:tc>
        <w:tc>
          <w:tcPr>
            <w:tcW w:w="1418" w:type="dxa"/>
            <w:tcBorders>
              <w:right w:val="single" w:sz="4" w:space="0" w:color="auto"/>
            </w:tcBorders>
            <w:vAlign w:val="center"/>
          </w:tcPr>
          <w:p w:rsidR="00BF2FCA" w:rsidRPr="006078E7" w:rsidRDefault="00BF2FCA" w:rsidP="00BF2FCA">
            <w:pPr>
              <w:tabs>
                <w:tab w:val="left" w:pos="426"/>
              </w:tabs>
              <w:spacing w:line="0" w:lineRule="atLeast"/>
              <w:ind w:left="-142" w:right="-2"/>
              <w:contextualSpacing/>
              <w:jc w:val="center"/>
            </w:pPr>
            <w:r w:rsidRPr="006078E7">
              <w:t>18</w:t>
            </w:r>
          </w:p>
        </w:tc>
        <w:tc>
          <w:tcPr>
            <w:tcW w:w="1275" w:type="dxa"/>
            <w:tcBorders>
              <w:left w:val="single" w:sz="4" w:space="0" w:color="auto"/>
              <w:right w:val="single" w:sz="4" w:space="0" w:color="auto"/>
            </w:tcBorders>
            <w:vAlign w:val="center"/>
          </w:tcPr>
          <w:p w:rsidR="00BF2FCA" w:rsidRPr="006078E7" w:rsidRDefault="00BF2FCA" w:rsidP="00BF2FCA">
            <w:pPr>
              <w:tabs>
                <w:tab w:val="left" w:pos="426"/>
              </w:tabs>
              <w:spacing w:line="0" w:lineRule="atLeast"/>
              <w:ind w:left="-142" w:right="-2"/>
              <w:contextualSpacing/>
              <w:jc w:val="center"/>
            </w:pPr>
            <w:r w:rsidRPr="006078E7">
              <w:t>18</w:t>
            </w:r>
          </w:p>
        </w:tc>
        <w:tc>
          <w:tcPr>
            <w:tcW w:w="1134" w:type="dxa"/>
            <w:tcBorders>
              <w:left w:val="single" w:sz="4" w:space="0" w:color="auto"/>
            </w:tcBorders>
            <w:vAlign w:val="center"/>
          </w:tcPr>
          <w:p w:rsidR="00BF2FCA" w:rsidRPr="006078E7" w:rsidRDefault="00BF2FCA" w:rsidP="00BF2FCA">
            <w:pPr>
              <w:tabs>
                <w:tab w:val="left" w:pos="426"/>
              </w:tabs>
              <w:spacing w:line="0" w:lineRule="atLeast"/>
              <w:ind w:left="-142" w:right="-2"/>
              <w:contextualSpacing/>
              <w:jc w:val="center"/>
            </w:pPr>
            <w:r w:rsidRPr="006078E7">
              <w:t>18</w:t>
            </w:r>
          </w:p>
        </w:tc>
      </w:tr>
      <w:tr w:rsidR="00BF2FCA" w:rsidRPr="006078E7" w:rsidTr="00BF2FCA">
        <w:tc>
          <w:tcPr>
            <w:tcW w:w="709" w:type="dxa"/>
            <w:vAlign w:val="center"/>
          </w:tcPr>
          <w:p w:rsidR="00BF2FCA" w:rsidRPr="006078E7" w:rsidRDefault="00BF2FCA" w:rsidP="00BF2FCA">
            <w:pPr>
              <w:tabs>
                <w:tab w:val="left" w:pos="426"/>
              </w:tabs>
              <w:spacing w:line="0" w:lineRule="atLeast"/>
              <w:ind w:left="-142" w:right="-2"/>
              <w:contextualSpacing/>
              <w:jc w:val="center"/>
            </w:pPr>
            <w:r w:rsidRPr="006078E7">
              <w:t>1.1</w:t>
            </w:r>
          </w:p>
        </w:tc>
        <w:tc>
          <w:tcPr>
            <w:tcW w:w="1559" w:type="dxa"/>
            <w:vAlign w:val="center"/>
          </w:tcPr>
          <w:p w:rsidR="00BF2FCA" w:rsidRPr="006078E7" w:rsidRDefault="00BF2FCA" w:rsidP="00BF2FCA">
            <w:pPr>
              <w:tabs>
                <w:tab w:val="left" w:pos="426"/>
              </w:tabs>
              <w:spacing w:line="0" w:lineRule="atLeast"/>
              <w:ind w:left="-142" w:right="-2"/>
              <w:contextualSpacing/>
              <w:jc w:val="center"/>
            </w:pPr>
            <w:r w:rsidRPr="006078E7">
              <w:t>Мероприятие</w:t>
            </w:r>
          </w:p>
        </w:tc>
        <w:tc>
          <w:tcPr>
            <w:tcW w:w="2977" w:type="dxa"/>
          </w:tcPr>
          <w:p w:rsidR="00BF2FCA" w:rsidRPr="006078E7" w:rsidRDefault="00BF2FCA" w:rsidP="00BF2FCA">
            <w:pPr>
              <w:spacing w:line="0" w:lineRule="atLeast"/>
              <w:ind w:left="34" w:right="-2"/>
              <w:contextualSpacing/>
              <w:jc w:val="both"/>
            </w:pPr>
            <w:r w:rsidRPr="006078E7">
              <w:t xml:space="preserve">Ликвидация несанкционированных навалов мусора, организация санитарной очистки, сбор и вывоз твердых бытовых отходов вне  границ </w:t>
            </w:r>
            <w:r w:rsidRPr="006078E7">
              <w:rPr>
                <w:shd w:val="clear" w:color="auto" w:fill="FFFFFF"/>
              </w:rPr>
              <w:t xml:space="preserve">сельских </w:t>
            </w:r>
            <w:r w:rsidRPr="006078E7">
              <w:t>населенных пунктов на территории Комсомольского муниципального района (Иные межбюджетные трансферты)</w:t>
            </w:r>
          </w:p>
        </w:tc>
        <w:tc>
          <w:tcPr>
            <w:tcW w:w="1134" w:type="dxa"/>
            <w:vAlign w:val="center"/>
          </w:tcPr>
          <w:p w:rsidR="00BF2FCA" w:rsidRPr="006078E7" w:rsidRDefault="00BF2FCA" w:rsidP="00BF2FCA">
            <w:pPr>
              <w:spacing w:line="0" w:lineRule="atLeast"/>
              <w:ind w:left="-142" w:right="-2"/>
              <w:contextualSpacing/>
              <w:jc w:val="center"/>
            </w:pPr>
            <w:r w:rsidRPr="006078E7">
              <w:t>шт</w:t>
            </w:r>
          </w:p>
        </w:tc>
        <w:tc>
          <w:tcPr>
            <w:tcW w:w="1418" w:type="dxa"/>
            <w:tcBorders>
              <w:right w:val="single" w:sz="4" w:space="0" w:color="auto"/>
            </w:tcBorders>
            <w:vAlign w:val="center"/>
          </w:tcPr>
          <w:p w:rsidR="00BF2FCA" w:rsidRPr="006078E7" w:rsidRDefault="00BF2FCA" w:rsidP="00BF2FCA">
            <w:pPr>
              <w:tabs>
                <w:tab w:val="left" w:pos="426"/>
              </w:tabs>
              <w:spacing w:line="0" w:lineRule="atLeast"/>
              <w:ind w:left="-142" w:right="-2"/>
              <w:contextualSpacing/>
              <w:jc w:val="center"/>
            </w:pPr>
          </w:p>
          <w:p w:rsidR="00BF2FCA" w:rsidRPr="006078E7" w:rsidRDefault="00BF2FCA" w:rsidP="00BF2FCA">
            <w:pPr>
              <w:tabs>
                <w:tab w:val="left" w:pos="426"/>
              </w:tabs>
              <w:spacing w:line="0" w:lineRule="atLeast"/>
              <w:ind w:left="-142" w:right="-2"/>
              <w:contextualSpacing/>
              <w:jc w:val="center"/>
            </w:pPr>
          </w:p>
          <w:p w:rsidR="00BF2FCA" w:rsidRPr="006078E7" w:rsidRDefault="00BF2FCA" w:rsidP="00BF2FCA">
            <w:pPr>
              <w:tabs>
                <w:tab w:val="left" w:pos="426"/>
              </w:tabs>
              <w:spacing w:line="0" w:lineRule="atLeast"/>
              <w:ind w:left="-142" w:right="-2"/>
              <w:contextualSpacing/>
              <w:jc w:val="center"/>
            </w:pPr>
            <w:r w:rsidRPr="006078E7">
              <w:t>18</w:t>
            </w:r>
          </w:p>
        </w:tc>
        <w:tc>
          <w:tcPr>
            <w:tcW w:w="1275" w:type="dxa"/>
            <w:tcBorders>
              <w:left w:val="single" w:sz="4" w:space="0" w:color="auto"/>
              <w:right w:val="single" w:sz="4" w:space="0" w:color="auto"/>
            </w:tcBorders>
            <w:vAlign w:val="center"/>
          </w:tcPr>
          <w:p w:rsidR="00BF2FCA" w:rsidRPr="006078E7" w:rsidRDefault="00BF2FCA" w:rsidP="00BF2FCA">
            <w:pPr>
              <w:tabs>
                <w:tab w:val="left" w:pos="426"/>
              </w:tabs>
              <w:spacing w:line="0" w:lineRule="atLeast"/>
              <w:ind w:left="-142" w:right="-2"/>
              <w:contextualSpacing/>
              <w:jc w:val="center"/>
            </w:pPr>
          </w:p>
          <w:p w:rsidR="00BF2FCA" w:rsidRPr="006078E7" w:rsidRDefault="00BF2FCA" w:rsidP="00BF2FCA">
            <w:pPr>
              <w:tabs>
                <w:tab w:val="left" w:pos="426"/>
              </w:tabs>
              <w:spacing w:line="0" w:lineRule="atLeast"/>
              <w:ind w:left="-142" w:right="-2"/>
              <w:contextualSpacing/>
              <w:jc w:val="center"/>
            </w:pPr>
            <w:r w:rsidRPr="006078E7">
              <w:t>18</w:t>
            </w:r>
          </w:p>
        </w:tc>
        <w:tc>
          <w:tcPr>
            <w:tcW w:w="1134" w:type="dxa"/>
            <w:tcBorders>
              <w:left w:val="single" w:sz="4" w:space="0" w:color="auto"/>
            </w:tcBorders>
            <w:vAlign w:val="center"/>
          </w:tcPr>
          <w:p w:rsidR="00BF2FCA" w:rsidRPr="006078E7" w:rsidRDefault="00BF2FCA" w:rsidP="00BF2FCA">
            <w:pPr>
              <w:tabs>
                <w:tab w:val="left" w:pos="426"/>
              </w:tabs>
              <w:spacing w:line="0" w:lineRule="atLeast"/>
              <w:ind w:left="-142" w:right="-2"/>
              <w:contextualSpacing/>
              <w:jc w:val="center"/>
            </w:pPr>
          </w:p>
          <w:p w:rsidR="00BF2FCA" w:rsidRPr="006078E7" w:rsidRDefault="00BF2FCA" w:rsidP="00BF2FCA">
            <w:pPr>
              <w:tabs>
                <w:tab w:val="left" w:pos="426"/>
              </w:tabs>
              <w:spacing w:line="0" w:lineRule="atLeast"/>
              <w:ind w:left="-142" w:right="-2"/>
              <w:contextualSpacing/>
              <w:jc w:val="center"/>
            </w:pPr>
            <w:r w:rsidRPr="006078E7">
              <w:t>18</w:t>
            </w:r>
          </w:p>
        </w:tc>
      </w:tr>
    </w:tbl>
    <w:p w:rsidR="00BF2FCA" w:rsidRPr="006078E7" w:rsidRDefault="00BF2FCA" w:rsidP="00BF2FCA">
      <w:pPr>
        <w:widowControl w:val="0"/>
        <w:autoSpaceDE w:val="0"/>
        <w:autoSpaceDN w:val="0"/>
        <w:adjustRightInd w:val="0"/>
        <w:spacing w:line="0" w:lineRule="atLeast"/>
        <w:ind w:left="-142" w:right="-2"/>
        <w:contextualSpacing/>
        <w:outlineLvl w:val="2"/>
        <w:rPr>
          <w:b/>
          <w:sz w:val="24"/>
          <w:szCs w:val="24"/>
        </w:rPr>
      </w:pPr>
    </w:p>
    <w:p w:rsidR="00BF2FCA" w:rsidRPr="006078E7" w:rsidRDefault="00BF2FCA" w:rsidP="00BF2FCA">
      <w:pPr>
        <w:spacing w:line="0" w:lineRule="atLeast"/>
        <w:ind w:left="-142" w:right="-2"/>
        <w:contextualSpacing/>
        <w:jc w:val="center"/>
        <w:rPr>
          <w:b/>
          <w:sz w:val="24"/>
          <w:szCs w:val="24"/>
        </w:rPr>
      </w:pPr>
      <w:r w:rsidRPr="006078E7">
        <w:rPr>
          <w:b/>
          <w:sz w:val="24"/>
          <w:szCs w:val="24"/>
        </w:rPr>
        <w:t xml:space="preserve">3. Целевые индикаторы (показатели),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w:t>
      </w:r>
      <w:r w:rsidRPr="006078E7">
        <w:rPr>
          <w:b/>
          <w:sz w:val="24"/>
          <w:szCs w:val="24"/>
          <w:shd w:val="clear" w:color="auto" w:fill="FFFFFF"/>
        </w:rPr>
        <w:t xml:space="preserve">сельских </w:t>
      </w:r>
      <w:r w:rsidRPr="006078E7">
        <w:rPr>
          <w:b/>
          <w:sz w:val="24"/>
          <w:szCs w:val="24"/>
        </w:rPr>
        <w:t xml:space="preserve">населенных пунктов на территории Комсомольского муниципального района </w:t>
      </w:r>
    </w:p>
    <w:p w:rsidR="00BF2FCA" w:rsidRPr="006078E7" w:rsidRDefault="00BF2FCA" w:rsidP="00BF2FCA">
      <w:pPr>
        <w:spacing w:line="0" w:lineRule="atLeast"/>
        <w:ind w:left="-142" w:right="-2"/>
        <w:contextualSpacing/>
        <w:rPr>
          <w:b/>
          <w:sz w:val="24"/>
          <w:szCs w:val="24"/>
        </w:rPr>
      </w:pPr>
      <w:r w:rsidRPr="006078E7">
        <w:rPr>
          <w:b/>
          <w:sz w:val="24"/>
          <w:szCs w:val="24"/>
        </w:rPr>
        <w:t xml:space="preserve">                                                                                                                                        Таблица 2</w:t>
      </w: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686"/>
        <w:gridCol w:w="1417"/>
        <w:gridCol w:w="1134"/>
        <w:gridCol w:w="992"/>
        <w:gridCol w:w="992"/>
      </w:tblGrid>
      <w:tr w:rsidR="00BF2FCA" w:rsidRPr="006078E7" w:rsidTr="00BF2FCA">
        <w:trPr>
          <w:trHeight w:val="472"/>
        </w:trPr>
        <w:tc>
          <w:tcPr>
            <w:tcW w:w="709" w:type="dxa"/>
            <w:vAlign w:val="center"/>
          </w:tcPr>
          <w:p w:rsidR="00BF2FCA" w:rsidRPr="006078E7" w:rsidRDefault="00BF2FCA" w:rsidP="00BF2FCA">
            <w:pPr>
              <w:spacing w:line="0" w:lineRule="atLeast"/>
              <w:ind w:left="-142" w:right="-2"/>
              <w:contextualSpacing/>
              <w:jc w:val="center"/>
            </w:pPr>
            <w:r w:rsidRPr="006078E7">
              <w:t>№ п/п</w:t>
            </w:r>
          </w:p>
        </w:tc>
        <w:tc>
          <w:tcPr>
            <w:tcW w:w="3686" w:type="dxa"/>
            <w:vAlign w:val="center"/>
          </w:tcPr>
          <w:p w:rsidR="00BF2FCA" w:rsidRPr="006078E7" w:rsidRDefault="00BF2FCA" w:rsidP="00BF2FCA">
            <w:pPr>
              <w:spacing w:line="0" w:lineRule="atLeast"/>
              <w:ind w:left="-142" w:right="-2"/>
              <w:contextualSpacing/>
              <w:jc w:val="center"/>
            </w:pPr>
            <w:r w:rsidRPr="006078E7">
              <w:t>Наименование показателя</w:t>
            </w:r>
          </w:p>
        </w:tc>
        <w:tc>
          <w:tcPr>
            <w:tcW w:w="1417" w:type="dxa"/>
            <w:vAlign w:val="center"/>
          </w:tcPr>
          <w:p w:rsidR="00BF2FCA" w:rsidRPr="006078E7" w:rsidRDefault="00BF2FCA" w:rsidP="00BF2FCA">
            <w:pPr>
              <w:spacing w:line="0" w:lineRule="atLeast"/>
              <w:ind w:left="-142" w:right="-2"/>
              <w:contextualSpacing/>
              <w:jc w:val="center"/>
            </w:pPr>
            <w:r w:rsidRPr="006078E7">
              <w:t>Единица</w:t>
            </w:r>
          </w:p>
          <w:p w:rsidR="00BF2FCA" w:rsidRPr="006078E7" w:rsidRDefault="00BF2FCA" w:rsidP="00BF2FCA">
            <w:pPr>
              <w:spacing w:line="0" w:lineRule="atLeast"/>
              <w:ind w:left="-142" w:right="-2"/>
              <w:contextualSpacing/>
              <w:jc w:val="center"/>
            </w:pPr>
            <w:r w:rsidRPr="006078E7">
              <w:t>измерения</w:t>
            </w:r>
          </w:p>
        </w:tc>
        <w:tc>
          <w:tcPr>
            <w:tcW w:w="1134" w:type="dxa"/>
            <w:tcBorders>
              <w:right w:val="single" w:sz="4" w:space="0" w:color="auto"/>
            </w:tcBorders>
            <w:vAlign w:val="center"/>
          </w:tcPr>
          <w:p w:rsidR="00BF2FCA" w:rsidRPr="006078E7" w:rsidRDefault="00BF2FCA" w:rsidP="00BF2FCA">
            <w:pPr>
              <w:spacing w:line="0" w:lineRule="atLeast"/>
              <w:ind w:left="-142" w:right="-2"/>
              <w:contextualSpacing/>
              <w:jc w:val="center"/>
            </w:pPr>
            <w:r w:rsidRPr="006078E7">
              <w:t>2021г</w:t>
            </w:r>
          </w:p>
        </w:tc>
        <w:tc>
          <w:tcPr>
            <w:tcW w:w="992" w:type="dxa"/>
            <w:tcBorders>
              <w:right w:val="single" w:sz="4" w:space="0" w:color="auto"/>
            </w:tcBorders>
            <w:vAlign w:val="center"/>
          </w:tcPr>
          <w:p w:rsidR="00BF2FCA" w:rsidRPr="006078E7" w:rsidRDefault="00BF2FCA" w:rsidP="00BF2FCA">
            <w:pPr>
              <w:spacing w:line="0" w:lineRule="atLeast"/>
              <w:ind w:left="-142" w:right="-2"/>
              <w:contextualSpacing/>
              <w:jc w:val="center"/>
            </w:pPr>
            <w:r w:rsidRPr="006078E7">
              <w:t>2022г</w:t>
            </w:r>
          </w:p>
        </w:tc>
        <w:tc>
          <w:tcPr>
            <w:tcW w:w="992" w:type="dxa"/>
            <w:tcBorders>
              <w:right w:val="single" w:sz="4" w:space="0" w:color="auto"/>
            </w:tcBorders>
          </w:tcPr>
          <w:p w:rsidR="00BF2FCA" w:rsidRPr="006078E7" w:rsidRDefault="00BF2FCA" w:rsidP="00BF2FCA">
            <w:pPr>
              <w:spacing w:line="0" w:lineRule="atLeast"/>
              <w:ind w:left="-142" w:right="-2"/>
              <w:contextualSpacing/>
              <w:jc w:val="center"/>
            </w:pPr>
            <w:r w:rsidRPr="006078E7">
              <w:t>2023 г</w:t>
            </w:r>
          </w:p>
        </w:tc>
      </w:tr>
      <w:tr w:rsidR="00BF2FCA" w:rsidRPr="006078E7" w:rsidTr="00BF2FCA">
        <w:trPr>
          <w:trHeight w:val="707"/>
        </w:trPr>
        <w:tc>
          <w:tcPr>
            <w:tcW w:w="709" w:type="dxa"/>
            <w:vAlign w:val="center"/>
          </w:tcPr>
          <w:p w:rsidR="00BF2FCA" w:rsidRPr="006078E7" w:rsidRDefault="00BF2FCA" w:rsidP="00BF2FCA">
            <w:pPr>
              <w:spacing w:line="0" w:lineRule="atLeast"/>
              <w:ind w:left="-142" w:right="-2"/>
              <w:contextualSpacing/>
              <w:jc w:val="center"/>
            </w:pPr>
            <w:r w:rsidRPr="006078E7">
              <w:t>1.</w:t>
            </w:r>
          </w:p>
        </w:tc>
        <w:tc>
          <w:tcPr>
            <w:tcW w:w="3686" w:type="dxa"/>
            <w:vAlign w:val="center"/>
          </w:tcPr>
          <w:p w:rsidR="00BF2FCA" w:rsidRPr="006078E7" w:rsidRDefault="00BF2FCA" w:rsidP="00BF2FCA">
            <w:pPr>
              <w:spacing w:line="0" w:lineRule="atLeast"/>
              <w:ind w:left="-142" w:right="-2"/>
              <w:contextualSpacing/>
              <w:jc w:val="center"/>
            </w:pPr>
            <w:r w:rsidRPr="006078E7">
              <w:t>Количество  несанкционированных навалов мусора</w:t>
            </w:r>
          </w:p>
        </w:tc>
        <w:tc>
          <w:tcPr>
            <w:tcW w:w="1417" w:type="dxa"/>
            <w:vAlign w:val="center"/>
          </w:tcPr>
          <w:p w:rsidR="00BF2FCA" w:rsidRPr="006078E7" w:rsidRDefault="00BF2FCA" w:rsidP="00BF2FCA">
            <w:pPr>
              <w:spacing w:line="0" w:lineRule="atLeast"/>
              <w:ind w:left="-142" w:right="-2"/>
              <w:contextualSpacing/>
              <w:jc w:val="center"/>
            </w:pPr>
            <w:r w:rsidRPr="006078E7">
              <w:t>шт</w:t>
            </w:r>
          </w:p>
        </w:tc>
        <w:tc>
          <w:tcPr>
            <w:tcW w:w="1134" w:type="dxa"/>
            <w:tcBorders>
              <w:right w:val="single" w:sz="4" w:space="0" w:color="auto"/>
            </w:tcBorders>
            <w:vAlign w:val="center"/>
          </w:tcPr>
          <w:p w:rsidR="00BF2FCA" w:rsidRPr="006078E7" w:rsidRDefault="00BF2FCA" w:rsidP="00BF2FCA">
            <w:pPr>
              <w:spacing w:line="0" w:lineRule="atLeast"/>
              <w:ind w:left="-142" w:right="-2"/>
              <w:contextualSpacing/>
              <w:jc w:val="center"/>
            </w:pPr>
            <w:r w:rsidRPr="006078E7">
              <w:t>18</w:t>
            </w:r>
          </w:p>
        </w:tc>
        <w:tc>
          <w:tcPr>
            <w:tcW w:w="992" w:type="dxa"/>
            <w:tcBorders>
              <w:right w:val="single" w:sz="4" w:space="0" w:color="auto"/>
            </w:tcBorders>
            <w:vAlign w:val="center"/>
          </w:tcPr>
          <w:p w:rsidR="00BF2FCA" w:rsidRPr="006078E7" w:rsidRDefault="00BF2FCA" w:rsidP="00BF2FCA">
            <w:pPr>
              <w:spacing w:line="0" w:lineRule="atLeast"/>
              <w:ind w:left="-142" w:right="-2"/>
              <w:contextualSpacing/>
              <w:jc w:val="center"/>
            </w:pPr>
            <w:r w:rsidRPr="006078E7">
              <w:t>18</w:t>
            </w:r>
          </w:p>
        </w:tc>
        <w:tc>
          <w:tcPr>
            <w:tcW w:w="992" w:type="dxa"/>
            <w:tcBorders>
              <w:right w:val="single" w:sz="4" w:space="0" w:color="auto"/>
            </w:tcBorders>
          </w:tcPr>
          <w:p w:rsidR="00BF2FCA" w:rsidRPr="006078E7" w:rsidRDefault="00BF2FCA" w:rsidP="00BF2FCA">
            <w:pPr>
              <w:spacing w:line="0" w:lineRule="atLeast"/>
              <w:ind w:left="-142" w:right="-2"/>
              <w:contextualSpacing/>
              <w:jc w:val="center"/>
            </w:pPr>
          </w:p>
          <w:p w:rsidR="00BF2FCA" w:rsidRPr="006078E7" w:rsidRDefault="00BF2FCA" w:rsidP="00BF2FCA">
            <w:pPr>
              <w:spacing w:line="0" w:lineRule="atLeast"/>
              <w:ind w:left="-142" w:right="-2"/>
              <w:contextualSpacing/>
              <w:jc w:val="center"/>
            </w:pPr>
            <w:r w:rsidRPr="006078E7">
              <w:t>18</w:t>
            </w:r>
          </w:p>
        </w:tc>
      </w:tr>
    </w:tbl>
    <w:p w:rsidR="00BF2FCA" w:rsidRPr="006078E7" w:rsidRDefault="00BF2FCA" w:rsidP="00BF2FCA">
      <w:pPr>
        <w:pStyle w:val="ab"/>
        <w:spacing w:line="0" w:lineRule="atLeast"/>
        <w:ind w:left="-142" w:right="-2"/>
        <w:jc w:val="center"/>
        <w:rPr>
          <w:rFonts w:ascii="Times New Roman" w:hAnsi="Times New Roman"/>
          <w:b/>
          <w:sz w:val="24"/>
          <w:szCs w:val="24"/>
        </w:rPr>
      </w:pPr>
    </w:p>
    <w:p w:rsidR="00BF2FCA" w:rsidRPr="006078E7" w:rsidRDefault="00BF2FCA" w:rsidP="00BF2FCA">
      <w:pPr>
        <w:pStyle w:val="ab"/>
        <w:spacing w:line="0" w:lineRule="atLeast"/>
        <w:ind w:left="-142" w:right="-2"/>
        <w:jc w:val="center"/>
        <w:rPr>
          <w:rFonts w:ascii="Times New Roman" w:hAnsi="Times New Roman"/>
          <w:b/>
          <w:sz w:val="24"/>
          <w:szCs w:val="24"/>
        </w:rPr>
      </w:pPr>
      <w:r w:rsidRPr="006078E7">
        <w:rPr>
          <w:rFonts w:ascii="Times New Roman" w:hAnsi="Times New Roman"/>
          <w:b/>
          <w:sz w:val="24"/>
          <w:szCs w:val="24"/>
        </w:rPr>
        <w:t>4. Ресурсное  обеспечение  подпрограммы, рублей</w:t>
      </w:r>
    </w:p>
    <w:p w:rsidR="00BF2FCA" w:rsidRPr="006078E7" w:rsidRDefault="00BF2FCA" w:rsidP="00BF2FCA">
      <w:pPr>
        <w:spacing w:line="0" w:lineRule="atLeast"/>
        <w:contextualSpacing/>
        <w:jc w:val="right"/>
        <w:rPr>
          <w:b/>
          <w:sz w:val="24"/>
          <w:szCs w:val="24"/>
          <w:highlight w:val="yellow"/>
        </w:rPr>
      </w:pPr>
      <w:r w:rsidRPr="006078E7">
        <w:rPr>
          <w:b/>
          <w:sz w:val="24"/>
          <w:szCs w:val="24"/>
        </w:rPr>
        <w:t>Таблица 3</w:t>
      </w:r>
    </w:p>
    <w:tbl>
      <w:tblPr>
        <w:tblW w:w="92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1418"/>
        <w:gridCol w:w="992"/>
        <w:gridCol w:w="1276"/>
        <w:gridCol w:w="992"/>
        <w:gridCol w:w="993"/>
        <w:gridCol w:w="992"/>
      </w:tblGrid>
      <w:tr w:rsidR="00BF2FCA" w:rsidRPr="006078E7" w:rsidTr="00BF2FCA">
        <w:trPr>
          <w:trHeight w:val="55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r w:rsidRPr="006078E7">
              <w:t>№п/п</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hanging="142"/>
              <w:contextualSpacing/>
              <w:jc w:val="center"/>
            </w:pPr>
            <w:r w:rsidRPr="006078E7">
              <w:t>Наименование  основного мероприятия /мероприятия/</w:t>
            </w:r>
          </w:p>
          <w:p w:rsidR="00BF2FCA" w:rsidRPr="006078E7" w:rsidRDefault="00BF2FCA" w:rsidP="00BF2FCA">
            <w:pPr>
              <w:spacing w:line="0" w:lineRule="atLeast"/>
              <w:ind w:right="-2" w:hanging="142"/>
              <w:contextualSpacing/>
              <w:jc w:val="center"/>
            </w:pPr>
            <w:r w:rsidRPr="006078E7">
              <w:t>Источник ресурсного обеспечения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34" w:right="-2"/>
              <w:contextualSpacing/>
              <w:jc w:val="center"/>
            </w:pPr>
            <w:r w:rsidRPr="006078E7">
              <w:t>Исполнитель</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r w:rsidRPr="006078E7">
              <w:t>Срок реализа-ции (годы)</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r w:rsidRPr="006078E7">
              <w:t>Источник финансирования</w:t>
            </w:r>
          </w:p>
        </w:tc>
        <w:tc>
          <w:tcPr>
            <w:tcW w:w="2973" w:type="dxa"/>
            <w:gridSpan w:val="3"/>
            <w:tcBorders>
              <w:top w:val="single" w:sz="4" w:space="0" w:color="auto"/>
              <w:bottom w:val="single" w:sz="4" w:space="0" w:color="auto"/>
              <w:right w:val="single" w:sz="4" w:space="0" w:color="auto"/>
            </w:tcBorders>
            <w:shd w:val="clear" w:color="auto" w:fill="auto"/>
          </w:tcPr>
          <w:p w:rsidR="00BF2FCA" w:rsidRPr="006078E7" w:rsidRDefault="00BF2FCA" w:rsidP="00BF2FCA">
            <w:r w:rsidRPr="006078E7">
              <w:t>Объемы бюджетных ассигнований</w:t>
            </w:r>
          </w:p>
        </w:tc>
      </w:tr>
      <w:tr w:rsidR="00BF2FCA" w:rsidRPr="006078E7" w:rsidTr="00BF2FCA">
        <w:trPr>
          <w:trHeight w:val="66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hanging="142"/>
              <w:contextualSpacing/>
              <w:jc w:val="cente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34" w:right="-2"/>
              <w:contextualSpacing/>
              <w:jc w:val="cente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jc w:val="cente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BF2FCA" w:rsidRPr="006078E7" w:rsidRDefault="00BF2FCA" w:rsidP="00BF2FCA">
            <w:pPr>
              <w:spacing w:line="0" w:lineRule="atLeast"/>
              <w:ind w:left="-42" w:right="-2"/>
              <w:contextualSpacing/>
              <w:jc w:val="center"/>
              <w:rPr>
                <w:sz w:val="16"/>
                <w:szCs w:val="16"/>
              </w:rPr>
            </w:pPr>
            <w:r w:rsidRPr="006078E7">
              <w:rPr>
                <w:sz w:val="16"/>
                <w:szCs w:val="16"/>
              </w:rPr>
              <w:t>2021г</w:t>
            </w:r>
          </w:p>
        </w:tc>
        <w:tc>
          <w:tcPr>
            <w:tcW w:w="993" w:type="dxa"/>
            <w:tcBorders>
              <w:top w:val="single" w:sz="4" w:space="0" w:color="auto"/>
              <w:left w:val="single" w:sz="4" w:space="0" w:color="auto"/>
              <w:bottom w:val="single" w:sz="4" w:space="0" w:color="000000"/>
              <w:right w:val="single" w:sz="4" w:space="0" w:color="000000"/>
            </w:tcBorders>
            <w:vAlign w:val="center"/>
            <w:hideMark/>
          </w:tcPr>
          <w:p w:rsidR="00BF2FCA" w:rsidRPr="006078E7" w:rsidRDefault="00BF2FCA" w:rsidP="00BF2FCA">
            <w:pPr>
              <w:spacing w:line="0" w:lineRule="atLeast"/>
              <w:ind w:left="-42" w:right="-2"/>
              <w:contextualSpacing/>
              <w:jc w:val="center"/>
              <w:rPr>
                <w:sz w:val="16"/>
                <w:szCs w:val="16"/>
              </w:rPr>
            </w:pPr>
            <w:r w:rsidRPr="006078E7">
              <w:rPr>
                <w:sz w:val="16"/>
                <w:szCs w:val="16"/>
              </w:rPr>
              <w:t>2022г</w:t>
            </w:r>
          </w:p>
        </w:tc>
        <w:tc>
          <w:tcPr>
            <w:tcW w:w="992" w:type="dxa"/>
            <w:tcBorders>
              <w:top w:val="single" w:sz="4" w:space="0" w:color="auto"/>
              <w:left w:val="single" w:sz="4" w:space="0" w:color="auto"/>
              <w:bottom w:val="single" w:sz="4" w:space="0" w:color="000000"/>
              <w:right w:val="single" w:sz="4" w:space="0" w:color="000000"/>
            </w:tcBorders>
            <w:vAlign w:val="center"/>
          </w:tcPr>
          <w:p w:rsidR="00BF2FCA" w:rsidRPr="006078E7" w:rsidRDefault="00BF2FCA" w:rsidP="00BF2FCA">
            <w:pPr>
              <w:spacing w:line="0" w:lineRule="atLeast"/>
              <w:ind w:left="-42" w:right="-2"/>
              <w:contextualSpacing/>
              <w:jc w:val="center"/>
              <w:rPr>
                <w:sz w:val="16"/>
                <w:szCs w:val="16"/>
              </w:rPr>
            </w:pPr>
            <w:r w:rsidRPr="006078E7">
              <w:rPr>
                <w:sz w:val="16"/>
                <w:szCs w:val="16"/>
              </w:rPr>
              <w:t>2023г</w:t>
            </w:r>
          </w:p>
        </w:tc>
      </w:tr>
      <w:tr w:rsidR="00BF2FCA" w:rsidRPr="006078E7" w:rsidTr="00BF2FCA">
        <w:trPr>
          <w:trHeight w:val="144"/>
        </w:trPr>
        <w:tc>
          <w:tcPr>
            <w:tcW w:w="567"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142" w:right="-2"/>
              <w:contextualSpacing/>
              <w:jc w:val="center"/>
              <w:rPr>
                <w:b/>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hanging="142"/>
              <w:contextualSpacing/>
              <w:jc w:val="center"/>
            </w:pPr>
            <w:r w:rsidRPr="006078E7">
              <w:rPr>
                <w:b/>
              </w:rPr>
              <w:t>Подпрограмма</w:t>
            </w:r>
            <w:r w:rsidRPr="006078E7">
              <w:t>,</w:t>
            </w:r>
          </w:p>
          <w:p w:rsidR="00BF2FCA" w:rsidRPr="006078E7" w:rsidRDefault="00BF2FCA" w:rsidP="00BF2FCA">
            <w:pPr>
              <w:spacing w:line="0" w:lineRule="atLeast"/>
              <w:ind w:right="-2" w:hanging="142"/>
              <w:contextualSpacing/>
              <w:jc w:val="center"/>
            </w:pPr>
            <w:r w:rsidRPr="006078E7">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left="34" w:right="-2"/>
              <w:contextualSpacing/>
              <w:jc w:val="center"/>
              <w:rPr>
                <w:b/>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right="-2"/>
              <w:contextualSpacing/>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F2FCA" w:rsidRPr="006078E7" w:rsidRDefault="00BF2FCA" w:rsidP="00BF2FCA">
            <w:pPr>
              <w:spacing w:line="0" w:lineRule="atLeast"/>
              <w:ind w:right="-2"/>
              <w:contextualSpacing/>
              <w:jc w:val="center"/>
            </w:pPr>
          </w:p>
        </w:tc>
        <w:tc>
          <w:tcPr>
            <w:tcW w:w="992" w:type="dxa"/>
            <w:tcBorders>
              <w:top w:val="single" w:sz="4" w:space="0" w:color="000000"/>
              <w:left w:val="single" w:sz="4" w:space="0" w:color="auto"/>
              <w:bottom w:val="single" w:sz="4" w:space="0" w:color="000000"/>
              <w:right w:val="single" w:sz="4" w:space="0" w:color="auto"/>
            </w:tcBorders>
            <w:vAlign w:val="center"/>
            <w:hideMark/>
          </w:tcPr>
          <w:p w:rsidR="00BF2FCA" w:rsidRPr="006078E7" w:rsidRDefault="00BF2FCA" w:rsidP="00BF2FCA">
            <w:pPr>
              <w:spacing w:line="0" w:lineRule="atLeast"/>
              <w:ind w:left="-42" w:right="-2"/>
              <w:contextualSpacing/>
              <w:jc w:val="center"/>
              <w:rPr>
                <w:b/>
                <w:sz w:val="16"/>
                <w:szCs w:val="16"/>
              </w:rPr>
            </w:pPr>
            <w:r w:rsidRPr="006078E7">
              <w:rPr>
                <w:b/>
                <w:sz w:val="16"/>
                <w:szCs w:val="16"/>
              </w:rPr>
              <w:t>390000,00</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BF2FCA" w:rsidRPr="006078E7" w:rsidRDefault="00BF2FCA" w:rsidP="00BF2FCA">
            <w:pPr>
              <w:spacing w:line="0" w:lineRule="atLeast"/>
              <w:ind w:left="-42" w:right="-2"/>
              <w:contextualSpacing/>
              <w:jc w:val="center"/>
              <w:rPr>
                <w:b/>
                <w:sz w:val="16"/>
                <w:szCs w:val="16"/>
              </w:rPr>
            </w:pPr>
            <w:r w:rsidRPr="006078E7">
              <w:rPr>
                <w:b/>
                <w:sz w:val="16"/>
                <w:szCs w:val="16"/>
              </w:rPr>
              <w:t>245660,94</w:t>
            </w:r>
          </w:p>
        </w:tc>
        <w:tc>
          <w:tcPr>
            <w:tcW w:w="992" w:type="dxa"/>
            <w:tcBorders>
              <w:top w:val="single" w:sz="4" w:space="0" w:color="000000"/>
              <w:left w:val="single" w:sz="4" w:space="0" w:color="auto"/>
              <w:bottom w:val="single" w:sz="4" w:space="0" w:color="000000"/>
              <w:right w:val="single" w:sz="4" w:space="0" w:color="000000"/>
            </w:tcBorders>
            <w:vAlign w:val="center"/>
          </w:tcPr>
          <w:p w:rsidR="00BF2FCA" w:rsidRPr="006078E7" w:rsidRDefault="00BF2FCA" w:rsidP="00BF2FCA">
            <w:pPr>
              <w:spacing w:line="0" w:lineRule="atLeast"/>
              <w:ind w:left="-42" w:right="-2"/>
              <w:contextualSpacing/>
              <w:jc w:val="center"/>
              <w:rPr>
                <w:b/>
                <w:sz w:val="16"/>
                <w:szCs w:val="16"/>
              </w:rPr>
            </w:pPr>
            <w:r w:rsidRPr="006078E7">
              <w:rPr>
                <w:b/>
                <w:sz w:val="16"/>
                <w:szCs w:val="16"/>
              </w:rPr>
              <w:t>552272,63</w:t>
            </w:r>
          </w:p>
        </w:tc>
      </w:tr>
      <w:tr w:rsidR="00BF2FCA" w:rsidRPr="006078E7" w:rsidTr="00BF2FCA">
        <w:trPr>
          <w:trHeight w:val="3534"/>
        </w:trPr>
        <w:tc>
          <w:tcPr>
            <w:tcW w:w="567"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left="-142" w:right="-2"/>
              <w:contextualSpacing/>
              <w:jc w:val="center"/>
            </w:pPr>
            <w:r w:rsidRPr="006078E7">
              <w:lastRenderedPageBreak/>
              <w:t>1.</w:t>
            </w:r>
          </w:p>
        </w:tc>
        <w:tc>
          <w:tcPr>
            <w:tcW w:w="1985"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right="-2" w:hanging="142"/>
              <w:contextualSpacing/>
              <w:jc w:val="center"/>
              <w:rPr>
                <w:b/>
                <w:i/>
              </w:rPr>
            </w:pPr>
            <w:r w:rsidRPr="006078E7">
              <w:rPr>
                <w:b/>
                <w:i/>
              </w:rPr>
              <w:t>Основное мероприятие</w:t>
            </w:r>
          </w:p>
          <w:p w:rsidR="00BF2FCA" w:rsidRPr="006078E7" w:rsidRDefault="00BF2FCA" w:rsidP="00BF2FCA">
            <w:pPr>
              <w:spacing w:line="0" w:lineRule="atLeast"/>
              <w:ind w:right="-2" w:hanging="142"/>
              <w:contextualSpacing/>
              <w:jc w:val="center"/>
            </w:pPr>
            <w:r w:rsidRPr="006078E7">
              <w:t xml:space="preserve">Ликвидация несанкционированных навалов мусора, организация санитарной очистки, сбор и вывоз твердых бытовых отходов вне  границ </w:t>
            </w:r>
            <w:r w:rsidRPr="006078E7">
              <w:rPr>
                <w:shd w:val="clear" w:color="auto" w:fill="FFFFFF"/>
              </w:rPr>
              <w:t>сельских</w:t>
            </w:r>
            <w:r w:rsidRPr="006078E7">
              <w:t xml:space="preserve"> населенных пунктов на территории Комсомольского муниципального района</w:t>
            </w:r>
          </w:p>
        </w:tc>
        <w:tc>
          <w:tcPr>
            <w:tcW w:w="1418"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spacing w:line="0" w:lineRule="atLeast"/>
              <w:ind w:left="34" w:right="-2"/>
              <w:contextualSpacing/>
              <w:jc w:val="center"/>
            </w:pPr>
          </w:p>
        </w:tc>
        <w:tc>
          <w:tcPr>
            <w:tcW w:w="992"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right="-2"/>
              <w:contextualSpacing/>
            </w:pPr>
          </w:p>
          <w:p w:rsidR="00BF2FCA" w:rsidRPr="006078E7" w:rsidRDefault="00BF2FCA" w:rsidP="00BF2FCA">
            <w:pPr>
              <w:spacing w:line="0" w:lineRule="atLeast"/>
              <w:ind w:right="-2"/>
              <w:contextualSpacing/>
            </w:pPr>
          </w:p>
          <w:p w:rsidR="00BF2FCA" w:rsidRPr="006078E7" w:rsidRDefault="00BF2FCA" w:rsidP="00BF2FCA">
            <w:pPr>
              <w:spacing w:line="0" w:lineRule="atLeast"/>
              <w:ind w:right="-2"/>
              <w:contextualSpacing/>
            </w:pPr>
          </w:p>
          <w:p w:rsidR="00BF2FCA" w:rsidRPr="006078E7" w:rsidRDefault="00BF2FCA" w:rsidP="00BF2FCA">
            <w:pPr>
              <w:spacing w:line="0" w:lineRule="atLeast"/>
              <w:ind w:right="-2"/>
              <w:contextualSpacing/>
            </w:pPr>
          </w:p>
          <w:p w:rsidR="00BF2FCA" w:rsidRPr="006078E7" w:rsidRDefault="00BF2FCA" w:rsidP="00BF2FCA">
            <w:pPr>
              <w:spacing w:line="0" w:lineRule="atLeast"/>
              <w:ind w:right="-2"/>
              <w:contextualSpacing/>
            </w:pPr>
          </w:p>
          <w:p w:rsidR="00BF2FCA" w:rsidRPr="006078E7" w:rsidRDefault="00BF2FCA" w:rsidP="00BF2FCA">
            <w:pPr>
              <w:spacing w:line="0" w:lineRule="atLeast"/>
              <w:ind w:right="-2"/>
              <w:contextualSpacing/>
            </w:pPr>
          </w:p>
          <w:p w:rsidR="00BF2FCA" w:rsidRPr="006078E7" w:rsidRDefault="00BF2FCA" w:rsidP="00BF2FCA">
            <w:pPr>
              <w:spacing w:line="0" w:lineRule="atLeast"/>
              <w:ind w:right="-2"/>
              <w:contextualSpacing/>
            </w:pPr>
          </w:p>
          <w:p w:rsidR="00BF2FCA" w:rsidRPr="006078E7" w:rsidRDefault="00BF2FCA" w:rsidP="00BF2FCA">
            <w:pPr>
              <w:spacing w:line="0" w:lineRule="atLeast"/>
              <w:ind w:right="-2"/>
              <w:contextualSpacing/>
            </w:pPr>
            <w:r w:rsidRPr="006078E7">
              <w:t>2021-2023</w:t>
            </w:r>
          </w:p>
        </w:tc>
        <w:tc>
          <w:tcPr>
            <w:tcW w:w="1276"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spacing w:line="0" w:lineRule="atLeast"/>
              <w:ind w:right="-2"/>
              <w:contextualSpacing/>
              <w:jc w:val="center"/>
            </w:pPr>
          </w:p>
        </w:tc>
        <w:tc>
          <w:tcPr>
            <w:tcW w:w="992" w:type="dxa"/>
            <w:tcBorders>
              <w:top w:val="single" w:sz="4" w:space="0" w:color="000000"/>
              <w:left w:val="single" w:sz="4" w:space="0" w:color="auto"/>
              <w:bottom w:val="single" w:sz="4" w:space="0" w:color="000000"/>
              <w:right w:val="single" w:sz="4" w:space="0" w:color="auto"/>
            </w:tcBorders>
            <w:vAlign w:val="center"/>
            <w:hideMark/>
          </w:tcPr>
          <w:p w:rsidR="00BF2FCA" w:rsidRPr="006078E7" w:rsidRDefault="00BF2FCA" w:rsidP="00BF2FCA">
            <w:pPr>
              <w:spacing w:line="0" w:lineRule="atLeast"/>
              <w:ind w:left="-42" w:right="-2"/>
              <w:contextualSpacing/>
              <w:jc w:val="center"/>
              <w:rPr>
                <w:b/>
                <w:sz w:val="16"/>
                <w:szCs w:val="16"/>
              </w:rPr>
            </w:pPr>
            <w:r w:rsidRPr="006078E7">
              <w:rPr>
                <w:b/>
                <w:sz w:val="16"/>
                <w:szCs w:val="16"/>
              </w:rPr>
              <w:t>390000,00</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BF2FCA" w:rsidRPr="006078E7" w:rsidRDefault="00BF2FCA" w:rsidP="00BF2FCA">
            <w:pPr>
              <w:spacing w:line="0" w:lineRule="atLeast"/>
              <w:ind w:left="-42" w:right="-2"/>
              <w:contextualSpacing/>
              <w:jc w:val="center"/>
              <w:rPr>
                <w:b/>
                <w:sz w:val="16"/>
                <w:szCs w:val="16"/>
              </w:rPr>
            </w:pPr>
            <w:r w:rsidRPr="006078E7">
              <w:rPr>
                <w:b/>
                <w:sz w:val="16"/>
                <w:szCs w:val="16"/>
              </w:rPr>
              <w:t>245660,94</w:t>
            </w:r>
          </w:p>
        </w:tc>
        <w:tc>
          <w:tcPr>
            <w:tcW w:w="992" w:type="dxa"/>
            <w:tcBorders>
              <w:top w:val="single" w:sz="4" w:space="0" w:color="000000"/>
              <w:left w:val="single" w:sz="4" w:space="0" w:color="auto"/>
              <w:bottom w:val="single" w:sz="4" w:space="0" w:color="000000"/>
              <w:right w:val="single" w:sz="4" w:space="0" w:color="000000"/>
            </w:tcBorders>
            <w:vAlign w:val="center"/>
          </w:tcPr>
          <w:p w:rsidR="00BF2FCA" w:rsidRPr="006078E7" w:rsidRDefault="00BF2FCA" w:rsidP="00BF2FCA">
            <w:pPr>
              <w:spacing w:line="0" w:lineRule="atLeast"/>
              <w:ind w:left="-42" w:right="-2"/>
              <w:contextualSpacing/>
              <w:jc w:val="center"/>
              <w:rPr>
                <w:b/>
                <w:sz w:val="16"/>
                <w:szCs w:val="16"/>
              </w:rPr>
            </w:pPr>
            <w:r w:rsidRPr="006078E7">
              <w:rPr>
                <w:b/>
                <w:sz w:val="16"/>
                <w:szCs w:val="16"/>
              </w:rPr>
              <w:t>552272,63</w:t>
            </w:r>
          </w:p>
        </w:tc>
      </w:tr>
      <w:tr w:rsidR="00BF2FCA" w:rsidRPr="006078E7" w:rsidTr="00BF2FCA">
        <w:trPr>
          <w:trHeight w:val="2512"/>
        </w:trPr>
        <w:tc>
          <w:tcPr>
            <w:tcW w:w="567" w:type="dxa"/>
            <w:vMerge w:val="restart"/>
            <w:tcBorders>
              <w:top w:val="single" w:sz="4" w:space="0" w:color="000000"/>
              <w:left w:val="single" w:sz="4" w:space="0" w:color="000000"/>
              <w:right w:val="single" w:sz="4" w:space="0" w:color="000000"/>
            </w:tcBorders>
            <w:hideMark/>
          </w:tcPr>
          <w:p w:rsidR="00BF2FCA" w:rsidRPr="006078E7" w:rsidRDefault="00BF2FCA" w:rsidP="00BF2FCA">
            <w:pPr>
              <w:spacing w:line="0" w:lineRule="atLeast"/>
              <w:ind w:left="-142" w:right="-2"/>
              <w:contextualSpacing/>
              <w:jc w:val="center"/>
            </w:pPr>
            <w:r w:rsidRPr="006078E7">
              <w:t>1.1</w:t>
            </w:r>
          </w:p>
        </w:tc>
        <w:tc>
          <w:tcPr>
            <w:tcW w:w="1985" w:type="dxa"/>
            <w:vMerge w:val="restart"/>
            <w:tcBorders>
              <w:top w:val="single" w:sz="4" w:space="0" w:color="000000"/>
              <w:left w:val="single" w:sz="4" w:space="0" w:color="000000"/>
              <w:right w:val="single" w:sz="4" w:space="0" w:color="000000"/>
            </w:tcBorders>
            <w:hideMark/>
          </w:tcPr>
          <w:p w:rsidR="00BF2FCA" w:rsidRPr="006078E7" w:rsidRDefault="00BF2FCA" w:rsidP="00BF2FCA">
            <w:pPr>
              <w:spacing w:line="0" w:lineRule="atLeast"/>
              <w:ind w:right="-2" w:hanging="142"/>
              <w:contextualSpacing/>
              <w:rPr>
                <w:b/>
                <w:i/>
              </w:rPr>
            </w:pPr>
            <w:r w:rsidRPr="006078E7">
              <w:rPr>
                <w:b/>
                <w:i/>
              </w:rPr>
              <w:t xml:space="preserve">           Мероприятие</w:t>
            </w:r>
          </w:p>
          <w:p w:rsidR="00BF2FCA" w:rsidRPr="006078E7" w:rsidRDefault="00BF2FCA" w:rsidP="00BF2FCA">
            <w:pPr>
              <w:spacing w:line="0" w:lineRule="atLeast"/>
              <w:ind w:right="-2" w:hanging="142"/>
              <w:contextualSpacing/>
              <w:jc w:val="center"/>
            </w:pPr>
            <w:r w:rsidRPr="006078E7">
              <w:t xml:space="preserve">Ликвидация несанкционированных навалов мусора, организация санитарной очистки, сбор и вывоз твердых бытовых отходов вне  границ </w:t>
            </w:r>
            <w:r w:rsidRPr="006078E7">
              <w:rPr>
                <w:shd w:val="clear" w:color="auto" w:fill="FFFFFF"/>
              </w:rPr>
              <w:t>сельских</w:t>
            </w:r>
            <w:r w:rsidRPr="006078E7">
              <w:t xml:space="preserve"> населенных пунктов на территории Комсомольского муниципального района (Иные 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left="34" w:right="-2"/>
              <w:contextualSpacing/>
              <w:jc w:val="center"/>
              <w:rPr>
                <w:b/>
              </w:rPr>
            </w:pPr>
            <w:r w:rsidRPr="006078E7">
              <w:t>Управление по вопросу развития инфраструк-туры  Администра-ции Комсомольск-ого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right="-2"/>
              <w:contextualSpacing/>
            </w:pPr>
            <w:r w:rsidRPr="006078E7">
              <w:t>2021-2023</w:t>
            </w:r>
          </w:p>
        </w:tc>
        <w:tc>
          <w:tcPr>
            <w:tcW w:w="1276"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right="-2"/>
              <w:contextualSpacing/>
            </w:pPr>
            <w:r w:rsidRPr="006078E7">
              <w:t>Бюджет Комсомольского муниципального района</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BF2FCA" w:rsidRPr="006078E7" w:rsidRDefault="00BF2FCA" w:rsidP="00BF2FCA">
            <w:pPr>
              <w:spacing w:line="0" w:lineRule="atLeast"/>
              <w:ind w:left="-42" w:right="-2"/>
              <w:contextualSpacing/>
              <w:jc w:val="center"/>
              <w:rPr>
                <w:b/>
                <w:sz w:val="16"/>
                <w:szCs w:val="16"/>
              </w:rPr>
            </w:pPr>
            <w:r w:rsidRPr="006078E7">
              <w:rPr>
                <w:b/>
                <w:sz w:val="16"/>
                <w:szCs w:val="16"/>
              </w:rPr>
              <w:t>390000,00</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BF2FCA" w:rsidRPr="006078E7" w:rsidRDefault="00BF2FCA" w:rsidP="00BF2FCA">
            <w:pPr>
              <w:spacing w:line="0" w:lineRule="atLeast"/>
              <w:ind w:left="-42" w:right="-2"/>
              <w:contextualSpacing/>
              <w:jc w:val="center"/>
              <w:rPr>
                <w:b/>
                <w:sz w:val="16"/>
                <w:szCs w:val="16"/>
              </w:rPr>
            </w:pPr>
            <w:r w:rsidRPr="006078E7">
              <w:rPr>
                <w:b/>
                <w:sz w:val="16"/>
                <w:szCs w:val="16"/>
              </w:rPr>
              <w:t>245660,94</w:t>
            </w:r>
          </w:p>
        </w:tc>
        <w:tc>
          <w:tcPr>
            <w:tcW w:w="992" w:type="dxa"/>
            <w:tcBorders>
              <w:top w:val="single" w:sz="4" w:space="0" w:color="000000"/>
              <w:left w:val="single" w:sz="4" w:space="0" w:color="auto"/>
              <w:bottom w:val="single" w:sz="4" w:space="0" w:color="000000"/>
              <w:right w:val="single" w:sz="4" w:space="0" w:color="000000"/>
            </w:tcBorders>
            <w:vAlign w:val="center"/>
          </w:tcPr>
          <w:p w:rsidR="00BF2FCA" w:rsidRPr="006078E7" w:rsidRDefault="00BF2FCA" w:rsidP="00BF2FCA">
            <w:pPr>
              <w:spacing w:line="0" w:lineRule="atLeast"/>
              <w:ind w:left="-42" w:right="-2"/>
              <w:contextualSpacing/>
              <w:jc w:val="center"/>
              <w:rPr>
                <w:b/>
                <w:sz w:val="16"/>
                <w:szCs w:val="16"/>
              </w:rPr>
            </w:pPr>
            <w:r w:rsidRPr="006078E7">
              <w:rPr>
                <w:b/>
                <w:sz w:val="16"/>
                <w:szCs w:val="16"/>
              </w:rPr>
              <w:t>552272,63</w:t>
            </w:r>
          </w:p>
        </w:tc>
      </w:tr>
      <w:tr w:rsidR="00BF2FCA" w:rsidRPr="006078E7" w:rsidTr="00BF2FCA">
        <w:trPr>
          <w:trHeight w:val="269"/>
        </w:trPr>
        <w:tc>
          <w:tcPr>
            <w:tcW w:w="5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985"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hanging="142"/>
              <w:contextualSpacing/>
              <w:jc w:val="center"/>
              <w:rPr>
                <w:b/>
              </w:rPr>
            </w:pPr>
          </w:p>
        </w:tc>
        <w:tc>
          <w:tcPr>
            <w:tcW w:w="1418" w:type="dxa"/>
            <w:vMerge w:val="restart"/>
            <w:tcBorders>
              <w:top w:val="single" w:sz="4" w:space="0" w:color="000000"/>
              <w:left w:val="single" w:sz="4" w:space="0" w:color="000000"/>
              <w:right w:val="single" w:sz="4" w:space="0" w:color="000000"/>
            </w:tcBorders>
            <w:hideMark/>
          </w:tcPr>
          <w:p w:rsidR="00BF2FCA" w:rsidRPr="006078E7" w:rsidRDefault="00BF2FCA" w:rsidP="00BF2FCA">
            <w:pPr>
              <w:spacing w:line="0" w:lineRule="atLeast"/>
              <w:ind w:left="34" w:right="-2"/>
              <w:contextualSpacing/>
              <w:jc w:val="center"/>
              <w:rPr>
                <w:b/>
              </w:rPr>
            </w:pPr>
            <w:r w:rsidRPr="006078E7">
              <w:t>Управление по вопросу развития инфраструк-туры  Администрации Комсомольского муниципального района</w:t>
            </w:r>
          </w:p>
        </w:tc>
        <w:tc>
          <w:tcPr>
            <w:tcW w:w="992" w:type="dxa"/>
            <w:vMerge w:val="restart"/>
            <w:tcBorders>
              <w:top w:val="single" w:sz="4" w:space="0" w:color="000000"/>
              <w:left w:val="single" w:sz="4" w:space="0" w:color="000000"/>
              <w:right w:val="single" w:sz="4" w:space="0" w:color="000000"/>
            </w:tcBorders>
            <w:hideMark/>
          </w:tcPr>
          <w:p w:rsidR="00BF2FCA" w:rsidRPr="006078E7" w:rsidRDefault="00BF2FCA" w:rsidP="00BF2FCA">
            <w:pPr>
              <w:spacing w:line="0" w:lineRule="atLeast"/>
              <w:ind w:right="-2"/>
              <w:contextualSpacing/>
            </w:pPr>
            <w:r w:rsidRPr="006078E7">
              <w:t>2021-2023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pPr>
            <w:r w:rsidRPr="006078E7">
              <w:t>Переданные полномочия</w:t>
            </w:r>
          </w:p>
        </w:tc>
        <w:tc>
          <w:tcPr>
            <w:tcW w:w="992" w:type="dxa"/>
            <w:tcBorders>
              <w:top w:val="single" w:sz="4" w:space="0" w:color="000000"/>
              <w:left w:val="single" w:sz="4" w:space="0" w:color="auto"/>
              <w:right w:val="single" w:sz="4" w:space="0" w:color="auto"/>
            </w:tcBorders>
            <w:vAlign w:val="center"/>
            <w:hideMark/>
          </w:tcPr>
          <w:p w:rsidR="00BF2FCA" w:rsidRPr="006078E7" w:rsidRDefault="00BF2FCA" w:rsidP="00BF2FCA">
            <w:pPr>
              <w:spacing w:line="0" w:lineRule="atLeast"/>
              <w:ind w:left="-42" w:right="-2"/>
              <w:contextualSpacing/>
              <w:jc w:val="center"/>
              <w:rPr>
                <w:b/>
                <w:sz w:val="16"/>
                <w:szCs w:val="16"/>
              </w:rPr>
            </w:pPr>
            <w:r w:rsidRPr="006078E7">
              <w:rPr>
                <w:b/>
                <w:sz w:val="16"/>
                <w:szCs w:val="16"/>
              </w:rPr>
              <w:t>390000,00</w:t>
            </w:r>
          </w:p>
        </w:tc>
        <w:tc>
          <w:tcPr>
            <w:tcW w:w="993" w:type="dxa"/>
            <w:tcBorders>
              <w:top w:val="single" w:sz="4" w:space="0" w:color="000000"/>
              <w:left w:val="single" w:sz="4" w:space="0" w:color="auto"/>
              <w:right w:val="single" w:sz="4" w:space="0" w:color="000000"/>
            </w:tcBorders>
            <w:vAlign w:val="center"/>
            <w:hideMark/>
          </w:tcPr>
          <w:p w:rsidR="00BF2FCA" w:rsidRPr="006078E7" w:rsidRDefault="00BF2FCA" w:rsidP="00BF2FCA">
            <w:pPr>
              <w:spacing w:line="0" w:lineRule="atLeast"/>
              <w:ind w:left="-42" w:right="-2"/>
              <w:contextualSpacing/>
              <w:jc w:val="center"/>
              <w:rPr>
                <w:b/>
                <w:sz w:val="16"/>
                <w:szCs w:val="16"/>
              </w:rPr>
            </w:pPr>
            <w:r w:rsidRPr="006078E7">
              <w:rPr>
                <w:b/>
                <w:sz w:val="16"/>
                <w:szCs w:val="16"/>
              </w:rPr>
              <w:t>245660,94</w:t>
            </w:r>
          </w:p>
        </w:tc>
        <w:tc>
          <w:tcPr>
            <w:tcW w:w="992" w:type="dxa"/>
            <w:tcBorders>
              <w:top w:val="single" w:sz="4" w:space="0" w:color="000000"/>
              <w:left w:val="single" w:sz="4" w:space="0" w:color="auto"/>
              <w:right w:val="single" w:sz="4" w:space="0" w:color="000000"/>
            </w:tcBorders>
            <w:vAlign w:val="center"/>
          </w:tcPr>
          <w:p w:rsidR="00BF2FCA" w:rsidRPr="006078E7" w:rsidRDefault="00BF2FCA" w:rsidP="00BF2FCA">
            <w:pPr>
              <w:spacing w:line="0" w:lineRule="atLeast"/>
              <w:ind w:left="-42" w:right="-2"/>
              <w:contextualSpacing/>
              <w:jc w:val="center"/>
              <w:rPr>
                <w:b/>
                <w:sz w:val="16"/>
                <w:szCs w:val="16"/>
              </w:rPr>
            </w:pPr>
            <w:r w:rsidRPr="006078E7">
              <w:rPr>
                <w:b/>
                <w:sz w:val="16"/>
                <w:szCs w:val="16"/>
              </w:rPr>
              <w:t>552272,63</w:t>
            </w:r>
          </w:p>
        </w:tc>
      </w:tr>
      <w:tr w:rsidR="00BF2FCA" w:rsidRPr="006078E7" w:rsidTr="00BF2FCA">
        <w:trPr>
          <w:trHeight w:val="266"/>
        </w:trPr>
        <w:tc>
          <w:tcPr>
            <w:tcW w:w="5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985"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hanging="142"/>
              <w:contextualSpacing/>
              <w:jc w:val="center"/>
              <w:rPr>
                <w:b/>
              </w:rPr>
            </w:pPr>
          </w:p>
        </w:tc>
        <w:tc>
          <w:tcPr>
            <w:tcW w:w="1418" w:type="dxa"/>
            <w:vMerge/>
            <w:tcBorders>
              <w:left w:val="single" w:sz="4" w:space="0" w:color="000000"/>
              <w:right w:val="single" w:sz="4" w:space="0" w:color="000000"/>
            </w:tcBorders>
            <w:hideMark/>
          </w:tcPr>
          <w:p w:rsidR="00BF2FCA" w:rsidRPr="006078E7" w:rsidRDefault="00BF2FCA" w:rsidP="00BF2FCA">
            <w:pPr>
              <w:spacing w:line="0" w:lineRule="atLeast"/>
              <w:ind w:left="34" w:right="-2"/>
              <w:contextualSpacing/>
              <w:jc w:val="center"/>
            </w:pPr>
          </w:p>
        </w:tc>
        <w:tc>
          <w:tcPr>
            <w:tcW w:w="992" w:type="dxa"/>
            <w:vMerge/>
            <w:tcBorders>
              <w:left w:val="single" w:sz="4" w:space="0" w:color="000000"/>
              <w:right w:val="single" w:sz="4" w:space="0" w:color="000000"/>
            </w:tcBorders>
            <w:hideMark/>
          </w:tcPr>
          <w:p w:rsidR="00BF2FCA" w:rsidRPr="006078E7" w:rsidRDefault="00BF2FCA" w:rsidP="00BF2FCA">
            <w:pPr>
              <w:spacing w:line="0" w:lineRule="atLeast"/>
              <w:ind w:right="-2"/>
              <w:contextualSpacing/>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contextualSpacing/>
            </w:pPr>
            <w:r w:rsidRPr="006078E7">
              <w:t>Новоусадеб-ское сельское поселение</w:t>
            </w:r>
          </w:p>
        </w:tc>
        <w:tc>
          <w:tcPr>
            <w:tcW w:w="992" w:type="dxa"/>
            <w:tcBorders>
              <w:left w:val="single" w:sz="4" w:space="0" w:color="auto"/>
              <w:right w:val="single" w:sz="4" w:space="0" w:color="auto"/>
            </w:tcBorders>
            <w:vAlign w:val="center"/>
            <w:hideMark/>
          </w:tcPr>
          <w:p w:rsidR="00BF2FCA" w:rsidRPr="006078E7" w:rsidRDefault="00BF2FCA" w:rsidP="00BF2FCA">
            <w:pPr>
              <w:spacing w:line="0" w:lineRule="atLeast"/>
              <w:ind w:left="-42" w:right="-2"/>
              <w:contextualSpacing/>
              <w:jc w:val="center"/>
              <w:rPr>
                <w:sz w:val="16"/>
                <w:szCs w:val="16"/>
              </w:rPr>
            </w:pPr>
            <w:r w:rsidRPr="006078E7">
              <w:rPr>
                <w:sz w:val="16"/>
                <w:szCs w:val="16"/>
              </w:rPr>
              <w:t>0,00</w:t>
            </w:r>
          </w:p>
        </w:tc>
        <w:tc>
          <w:tcPr>
            <w:tcW w:w="993" w:type="dxa"/>
            <w:tcBorders>
              <w:left w:val="single" w:sz="4" w:space="0" w:color="auto"/>
              <w:right w:val="single" w:sz="4" w:space="0" w:color="000000"/>
            </w:tcBorders>
            <w:vAlign w:val="center"/>
            <w:hideMark/>
          </w:tcPr>
          <w:p w:rsidR="00BF2FCA" w:rsidRPr="006078E7" w:rsidRDefault="00BF2FCA" w:rsidP="00BF2FCA">
            <w:pPr>
              <w:spacing w:line="0" w:lineRule="atLeast"/>
              <w:ind w:left="-42" w:right="-2"/>
              <w:contextualSpacing/>
              <w:jc w:val="center"/>
              <w:rPr>
                <w:sz w:val="16"/>
                <w:szCs w:val="16"/>
              </w:rPr>
            </w:pPr>
            <w:r w:rsidRPr="006078E7">
              <w:rPr>
                <w:sz w:val="16"/>
                <w:szCs w:val="16"/>
              </w:rPr>
              <w:t>50000,00</w:t>
            </w:r>
          </w:p>
        </w:tc>
        <w:tc>
          <w:tcPr>
            <w:tcW w:w="992" w:type="dxa"/>
            <w:tcBorders>
              <w:left w:val="single" w:sz="4" w:space="0" w:color="auto"/>
              <w:right w:val="single" w:sz="4" w:space="0" w:color="000000"/>
            </w:tcBorders>
            <w:vAlign w:val="center"/>
          </w:tcPr>
          <w:p w:rsidR="00BF2FCA" w:rsidRPr="006078E7" w:rsidRDefault="00BF2FCA" w:rsidP="00BF2FCA">
            <w:pPr>
              <w:spacing w:line="0" w:lineRule="atLeast"/>
              <w:ind w:left="-42" w:right="-2"/>
              <w:contextualSpacing/>
              <w:jc w:val="center"/>
              <w:rPr>
                <w:sz w:val="16"/>
                <w:szCs w:val="16"/>
              </w:rPr>
            </w:pPr>
            <w:r w:rsidRPr="006078E7">
              <w:rPr>
                <w:sz w:val="16"/>
                <w:szCs w:val="16"/>
              </w:rPr>
              <w:t>150000,00</w:t>
            </w:r>
          </w:p>
        </w:tc>
      </w:tr>
      <w:tr w:rsidR="00BF2FCA" w:rsidRPr="006078E7" w:rsidTr="00BF2FCA">
        <w:trPr>
          <w:trHeight w:val="891"/>
        </w:trPr>
        <w:tc>
          <w:tcPr>
            <w:tcW w:w="5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985"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hanging="142"/>
              <w:contextualSpacing/>
              <w:jc w:val="center"/>
              <w:rPr>
                <w:b/>
              </w:rPr>
            </w:pPr>
          </w:p>
        </w:tc>
        <w:tc>
          <w:tcPr>
            <w:tcW w:w="1418" w:type="dxa"/>
            <w:vMerge/>
            <w:tcBorders>
              <w:left w:val="single" w:sz="4" w:space="0" w:color="000000"/>
              <w:right w:val="single" w:sz="4" w:space="0" w:color="000000"/>
            </w:tcBorders>
            <w:hideMark/>
          </w:tcPr>
          <w:p w:rsidR="00BF2FCA" w:rsidRPr="006078E7" w:rsidRDefault="00BF2FCA" w:rsidP="00BF2FCA">
            <w:pPr>
              <w:spacing w:line="0" w:lineRule="atLeast"/>
              <w:ind w:left="34" w:right="-2"/>
              <w:contextualSpacing/>
              <w:jc w:val="center"/>
            </w:pPr>
          </w:p>
        </w:tc>
        <w:tc>
          <w:tcPr>
            <w:tcW w:w="992" w:type="dxa"/>
            <w:vMerge/>
            <w:tcBorders>
              <w:left w:val="single" w:sz="4" w:space="0" w:color="000000"/>
              <w:right w:val="single" w:sz="4" w:space="0" w:color="000000"/>
            </w:tcBorders>
            <w:hideMark/>
          </w:tcPr>
          <w:p w:rsidR="00BF2FCA" w:rsidRPr="006078E7" w:rsidRDefault="00BF2FCA" w:rsidP="00BF2FCA">
            <w:pPr>
              <w:spacing w:line="0" w:lineRule="atLeast"/>
              <w:ind w:right="-2"/>
              <w:contextualSpacing/>
            </w:pPr>
          </w:p>
        </w:tc>
        <w:tc>
          <w:tcPr>
            <w:tcW w:w="1276"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right="-2"/>
              <w:contextualSpacing/>
            </w:pPr>
            <w:r w:rsidRPr="006078E7">
              <w:t>Марковское сельское поселение</w:t>
            </w:r>
          </w:p>
        </w:tc>
        <w:tc>
          <w:tcPr>
            <w:tcW w:w="992" w:type="dxa"/>
            <w:tcBorders>
              <w:left w:val="single" w:sz="4" w:space="0" w:color="auto"/>
              <w:right w:val="single" w:sz="4" w:space="0" w:color="auto"/>
            </w:tcBorders>
            <w:vAlign w:val="center"/>
            <w:hideMark/>
          </w:tcPr>
          <w:p w:rsidR="00BF2FCA" w:rsidRPr="006078E7" w:rsidRDefault="00BF2FCA" w:rsidP="00BF2FCA">
            <w:pPr>
              <w:spacing w:line="0" w:lineRule="atLeast"/>
              <w:ind w:left="-42" w:right="-2"/>
              <w:contextualSpacing/>
              <w:jc w:val="center"/>
              <w:rPr>
                <w:sz w:val="16"/>
                <w:szCs w:val="16"/>
              </w:rPr>
            </w:pPr>
            <w:r w:rsidRPr="006078E7">
              <w:rPr>
                <w:sz w:val="16"/>
                <w:szCs w:val="16"/>
              </w:rPr>
              <w:t>70000,00</w:t>
            </w:r>
          </w:p>
        </w:tc>
        <w:tc>
          <w:tcPr>
            <w:tcW w:w="993" w:type="dxa"/>
            <w:tcBorders>
              <w:left w:val="single" w:sz="4" w:space="0" w:color="auto"/>
              <w:right w:val="single" w:sz="4" w:space="0" w:color="000000"/>
            </w:tcBorders>
            <w:vAlign w:val="center"/>
            <w:hideMark/>
          </w:tcPr>
          <w:p w:rsidR="00BF2FCA" w:rsidRPr="006078E7" w:rsidRDefault="00BF2FCA" w:rsidP="00BF2FCA">
            <w:pPr>
              <w:spacing w:line="0" w:lineRule="atLeast"/>
              <w:ind w:left="-42" w:right="-2"/>
              <w:contextualSpacing/>
              <w:jc w:val="center"/>
              <w:rPr>
                <w:sz w:val="16"/>
                <w:szCs w:val="16"/>
              </w:rPr>
            </w:pPr>
            <w:r w:rsidRPr="006078E7">
              <w:rPr>
                <w:sz w:val="16"/>
                <w:szCs w:val="16"/>
              </w:rPr>
              <w:t>50000,00</w:t>
            </w:r>
          </w:p>
        </w:tc>
        <w:tc>
          <w:tcPr>
            <w:tcW w:w="992" w:type="dxa"/>
            <w:tcBorders>
              <w:left w:val="single" w:sz="4" w:space="0" w:color="auto"/>
              <w:right w:val="single" w:sz="4" w:space="0" w:color="000000"/>
            </w:tcBorders>
            <w:vAlign w:val="center"/>
          </w:tcPr>
          <w:p w:rsidR="00BF2FCA" w:rsidRPr="006078E7" w:rsidRDefault="00BF2FCA" w:rsidP="00BF2FCA">
            <w:pPr>
              <w:spacing w:line="0" w:lineRule="atLeast"/>
              <w:ind w:left="-42" w:right="-2"/>
              <w:contextualSpacing/>
              <w:jc w:val="center"/>
              <w:rPr>
                <w:sz w:val="16"/>
                <w:szCs w:val="16"/>
              </w:rPr>
            </w:pPr>
            <w:r w:rsidRPr="006078E7">
              <w:rPr>
                <w:sz w:val="16"/>
                <w:szCs w:val="16"/>
              </w:rPr>
              <w:t>50000,00</w:t>
            </w:r>
          </w:p>
        </w:tc>
      </w:tr>
      <w:tr w:rsidR="00BF2FCA" w:rsidRPr="006078E7" w:rsidTr="00BF2FCA">
        <w:trPr>
          <w:trHeight w:val="989"/>
        </w:trPr>
        <w:tc>
          <w:tcPr>
            <w:tcW w:w="5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985"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hanging="142"/>
              <w:contextualSpacing/>
              <w:jc w:val="center"/>
              <w:rPr>
                <w:b/>
              </w:rPr>
            </w:pPr>
          </w:p>
        </w:tc>
        <w:tc>
          <w:tcPr>
            <w:tcW w:w="1418" w:type="dxa"/>
            <w:vMerge/>
            <w:tcBorders>
              <w:left w:val="single" w:sz="4" w:space="0" w:color="000000"/>
              <w:right w:val="single" w:sz="4" w:space="0" w:color="000000"/>
            </w:tcBorders>
            <w:hideMark/>
          </w:tcPr>
          <w:p w:rsidR="00BF2FCA" w:rsidRPr="006078E7" w:rsidRDefault="00BF2FCA" w:rsidP="00BF2FCA">
            <w:pPr>
              <w:spacing w:line="0" w:lineRule="atLeast"/>
              <w:ind w:left="34" w:right="-2"/>
              <w:contextualSpacing/>
              <w:jc w:val="center"/>
            </w:pPr>
          </w:p>
        </w:tc>
        <w:tc>
          <w:tcPr>
            <w:tcW w:w="992" w:type="dxa"/>
            <w:vMerge/>
            <w:tcBorders>
              <w:left w:val="single" w:sz="4" w:space="0" w:color="000000"/>
              <w:right w:val="single" w:sz="4" w:space="0" w:color="000000"/>
            </w:tcBorders>
            <w:hideMark/>
          </w:tcPr>
          <w:p w:rsidR="00BF2FCA" w:rsidRPr="006078E7" w:rsidRDefault="00BF2FCA" w:rsidP="00BF2FCA">
            <w:pPr>
              <w:spacing w:line="0" w:lineRule="atLeast"/>
              <w:ind w:right="-2"/>
              <w:contextualSpacing/>
            </w:pPr>
          </w:p>
        </w:tc>
        <w:tc>
          <w:tcPr>
            <w:tcW w:w="1276"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right="-2"/>
              <w:contextualSpacing/>
            </w:pPr>
            <w:r w:rsidRPr="006078E7">
              <w:t>Октябрь-ское сельское поселение</w:t>
            </w:r>
          </w:p>
        </w:tc>
        <w:tc>
          <w:tcPr>
            <w:tcW w:w="992" w:type="dxa"/>
            <w:tcBorders>
              <w:left w:val="single" w:sz="4" w:space="0" w:color="auto"/>
              <w:right w:val="single" w:sz="4" w:space="0" w:color="auto"/>
            </w:tcBorders>
            <w:vAlign w:val="center"/>
            <w:hideMark/>
          </w:tcPr>
          <w:p w:rsidR="00BF2FCA" w:rsidRPr="006078E7" w:rsidRDefault="00BF2FCA" w:rsidP="00BF2FCA">
            <w:pPr>
              <w:spacing w:line="0" w:lineRule="atLeast"/>
              <w:ind w:left="-42" w:right="-2"/>
              <w:contextualSpacing/>
              <w:jc w:val="center"/>
              <w:rPr>
                <w:sz w:val="16"/>
                <w:szCs w:val="16"/>
              </w:rPr>
            </w:pPr>
            <w:r w:rsidRPr="006078E7">
              <w:rPr>
                <w:sz w:val="16"/>
                <w:szCs w:val="16"/>
              </w:rPr>
              <w:t>70000,00</w:t>
            </w:r>
          </w:p>
        </w:tc>
        <w:tc>
          <w:tcPr>
            <w:tcW w:w="993" w:type="dxa"/>
            <w:tcBorders>
              <w:left w:val="single" w:sz="4" w:space="0" w:color="auto"/>
              <w:right w:val="single" w:sz="4" w:space="0" w:color="000000"/>
            </w:tcBorders>
            <w:vAlign w:val="center"/>
            <w:hideMark/>
          </w:tcPr>
          <w:p w:rsidR="00BF2FCA" w:rsidRPr="006078E7" w:rsidRDefault="00BF2FCA" w:rsidP="00BF2FCA">
            <w:pPr>
              <w:spacing w:line="0" w:lineRule="atLeast"/>
              <w:ind w:left="-42" w:right="-2"/>
              <w:contextualSpacing/>
              <w:jc w:val="center"/>
              <w:rPr>
                <w:sz w:val="16"/>
                <w:szCs w:val="16"/>
              </w:rPr>
            </w:pPr>
            <w:r w:rsidRPr="006078E7">
              <w:rPr>
                <w:sz w:val="16"/>
                <w:szCs w:val="16"/>
              </w:rPr>
              <w:t>45660,94</w:t>
            </w:r>
          </w:p>
        </w:tc>
        <w:tc>
          <w:tcPr>
            <w:tcW w:w="992" w:type="dxa"/>
            <w:tcBorders>
              <w:left w:val="single" w:sz="4" w:space="0" w:color="auto"/>
              <w:right w:val="single" w:sz="4" w:space="0" w:color="000000"/>
            </w:tcBorders>
            <w:vAlign w:val="center"/>
          </w:tcPr>
          <w:p w:rsidR="00BF2FCA" w:rsidRPr="006078E7" w:rsidRDefault="00BF2FCA" w:rsidP="00BF2FCA">
            <w:pPr>
              <w:spacing w:line="0" w:lineRule="atLeast"/>
              <w:ind w:left="-42" w:right="-2"/>
              <w:contextualSpacing/>
              <w:jc w:val="center"/>
              <w:rPr>
                <w:sz w:val="16"/>
                <w:szCs w:val="16"/>
              </w:rPr>
            </w:pPr>
            <w:r w:rsidRPr="006078E7">
              <w:rPr>
                <w:sz w:val="16"/>
                <w:szCs w:val="16"/>
              </w:rPr>
              <w:t>50000,00</w:t>
            </w:r>
          </w:p>
        </w:tc>
      </w:tr>
      <w:tr w:rsidR="00BF2FCA" w:rsidRPr="006078E7" w:rsidTr="00BF2FCA">
        <w:trPr>
          <w:trHeight w:val="266"/>
        </w:trPr>
        <w:tc>
          <w:tcPr>
            <w:tcW w:w="567" w:type="dxa"/>
            <w:vMerge/>
            <w:tcBorders>
              <w:left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985" w:type="dxa"/>
            <w:vMerge/>
            <w:tcBorders>
              <w:left w:val="single" w:sz="4" w:space="0" w:color="000000"/>
              <w:right w:val="single" w:sz="4" w:space="0" w:color="000000"/>
            </w:tcBorders>
            <w:vAlign w:val="center"/>
            <w:hideMark/>
          </w:tcPr>
          <w:p w:rsidR="00BF2FCA" w:rsidRPr="006078E7" w:rsidRDefault="00BF2FCA" w:rsidP="00BF2FCA">
            <w:pPr>
              <w:spacing w:line="0" w:lineRule="atLeast"/>
              <w:ind w:right="-2" w:hanging="142"/>
              <w:contextualSpacing/>
              <w:jc w:val="center"/>
              <w:rPr>
                <w:b/>
              </w:rPr>
            </w:pPr>
          </w:p>
        </w:tc>
        <w:tc>
          <w:tcPr>
            <w:tcW w:w="1418" w:type="dxa"/>
            <w:vMerge/>
            <w:tcBorders>
              <w:left w:val="single" w:sz="4" w:space="0" w:color="000000"/>
              <w:right w:val="single" w:sz="4" w:space="0" w:color="000000"/>
            </w:tcBorders>
            <w:hideMark/>
          </w:tcPr>
          <w:p w:rsidR="00BF2FCA" w:rsidRPr="006078E7" w:rsidRDefault="00BF2FCA" w:rsidP="00BF2FCA">
            <w:pPr>
              <w:spacing w:line="0" w:lineRule="atLeast"/>
              <w:ind w:left="34" w:right="-2"/>
              <w:contextualSpacing/>
              <w:jc w:val="center"/>
            </w:pPr>
          </w:p>
        </w:tc>
        <w:tc>
          <w:tcPr>
            <w:tcW w:w="992" w:type="dxa"/>
            <w:vMerge/>
            <w:tcBorders>
              <w:left w:val="single" w:sz="4" w:space="0" w:color="000000"/>
              <w:right w:val="single" w:sz="4" w:space="0" w:color="000000"/>
            </w:tcBorders>
            <w:hideMark/>
          </w:tcPr>
          <w:p w:rsidR="00BF2FCA" w:rsidRPr="006078E7" w:rsidRDefault="00BF2FCA" w:rsidP="00BF2FCA">
            <w:pPr>
              <w:spacing w:line="0" w:lineRule="atLeast"/>
              <w:ind w:right="-2"/>
              <w:contextualSpacing/>
            </w:pPr>
          </w:p>
        </w:tc>
        <w:tc>
          <w:tcPr>
            <w:tcW w:w="1276"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right="-2"/>
              <w:contextualSpacing/>
            </w:pPr>
            <w:r w:rsidRPr="006078E7">
              <w:t>Писцовское сельское поселение</w:t>
            </w:r>
          </w:p>
        </w:tc>
        <w:tc>
          <w:tcPr>
            <w:tcW w:w="992" w:type="dxa"/>
            <w:tcBorders>
              <w:left w:val="single" w:sz="4" w:space="0" w:color="auto"/>
              <w:right w:val="single" w:sz="4" w:space="0" w:color="auto"/>
            </w:tcBorders>
            <w:vAlign w:val="center"/>
            <w:hideMark/>
          </w:tcPr>
          <w:p w:rsidR="00BF2FCA" w:rsidRPr="006078E7" w:rsidRDefault="00BF2FCA" w:rsidP="00BF2FCA">
            <w:pPr>
              <w:spacing w:line="0" w:lineRule="atLeast"/>
              <w:ind w:left="-42" w:right="-2"/>
              <w:contextualSpacing/>
              <w:jc w:val="center"/>
              <w:rPr>
                <w:sz w:val="16"/>
                <w:szCs w:val="16"/>
              </w:rPr>
            </w:pPr>
            <w:r w:rsidRPr="006078E7">
              <w:rPr>
                <w:sz w:val="16"/>
                <w:szCs w:val="16"/>
              </w:rPr>
              <w:t>170000,00</w:t>
            </w:r>
          </w:p>
        </w:tc>
        <w:tc>
          <w:tcPr>
            <w:tcW w:w="993" w:type="dxa"/>
            <w:tcBorders>
              <w:left w:val="single" w:sz="4" w:space="0" w:color="auto"/>
              <w:right w:val="single" w:sz="4" w:space="0" w:color="000000"/>
            </w:tcBorders>
            <w:vAlign w:val="center"/>
            <w:hideMark/>
          </w:tcPr>
          <w:p w:rsidR="00BF2FCA" w:rsidRPr="006078E7" w:rsidRDefault="00BF2FCA" w:rsidP="00BF2FCA">
            <w:pPr>
              <w:spacing w:line="0" w:lineRule="atLeast"/>
              <w:ind w:left="-42" w:right="-2"/>
              <w:contextualSpacing/>
              <w:jc w:val="center"/>
              <w:rPr>
                <w:sz w:val="16"/>
                <w:szCs w:val="16"/>
              </w:rPr>
            </w:pPr>
            <w:r w:rsidRPr="006078E7">
              <w:rPr>
                <w:sz w:val="16"/>
                <w:szCs w:val="16"/>
              </w:rPr>
              <w:t>50000,00</w:t>
            </w:r>
          </w:p>
        </w:tc>
        <w:tc>
          <w:tcPr>
            <w:tcW w:w="992" w:type="dxa"/>
            <w:tcBorders>
              <w:left w:val="single" w:sz="4" w:space="0" w:color="auto"/>
              <w:right w:val="single" w:sz="4" w:space="0" w:color="000000"/>
            </w:tcBorders>
            <w:vAlign w:val="center"/>
          </w:tcPr>
          <w:p w:rsidR="00BF2FCA" w:rsidRPr="006078E7" w:rsidRDefault="00BF2FCA" w:rsidP="00BF2FCA">
            <w:pPr>
              <w:spacing w:line="0" w:lineRule="atLeast"/>
              <w:ind w:left="-42" w:right="-2"/>
              <w:contextualSpacing/>
              <w:jc w:val="center"/>
              <w:rPr>
                <w:sz w:val="16"/>
                <w:szCs w:val="16"/>
              </w:rPr>
            </w:pPr>
            <w:r w:rsidRPr="006078E7">
              <w:rPr>
                <w:sz w:val="16"/>
                <w:szCs w:val="16"/>
              </w:rPr>
              <w:t>174339,06</w:t>
            </w:r>
          </w:p>
        </w:tc>
      </w:tr>
      <w:tr w:rsidR="00BF2FCA" w:rsidRPr="006078E7" w:rsidTr="00BF2FCA">
        <w:trPr>
          <w:trHeight w:val="266"/>
        </w:trPr>
        <w:tc>
          <w:tcPr>
            <w:tcW w:w="567" w:type="dxa"/>
            <w:vMerge/>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left="-142" w:right="-2"/>
              <w:contextualSpacing/>
              <w:jc w:val="center"/>
            </w:pPr>
          </w:p>
        </w:tc>
        <w:tc>
          <w:tcPr>
            <w:tcW w:w="1985" w:type="dxa"/>
            <w:vMerge/>
            <w:tcBorders>
              <w:left w:val="single" w:sz="4" w:space="0" w:color="000000"/>
              <w:bottom w:val="single" w:sz="4" w:space="0" w:color="000000"/>
              <w:right w:val="single" w:sz="4" w:space="0" w:color="000000"/>
            </w:tcBorders>
            <w:vAlign w:val="center"/>
            <w:hideMark/>
          </w:tcPr>
          <w:p w:rsidR="00BF2FCA" w:rsidRPr="006078E7" w:rsidRDefault="00BF2FCA" w:rsidP="00BF2FCA">
            <w:pPr>
              <w:spacing w:line="0" w:lineRule="atLeast"/>
              <w:ind w:right="-2" w:hanging="142"/>
              <w:contextualSpacing/>
              <w:jc w:val="center"/>
              <w:rPr>
                <w:b/>
              </w:rPr>
            </w:pPr>
          </w:p>
        </w:tc>
        <w:tc>
          <w:tcPr>
            <w:tcW w:w="1418" w:type="dxa"/>
            <w:vMerge/>
            <w:tcBorders>
              <w:left w:val="single" w:sz="4" w:space="0" w:color="000000"/>
              <w:bottom w:val="single" w:sz="4" w:space="0" w:color="000000"/>
              <w:right w:val="single" w:sz="4" w:space="0" w:color="000000"/>
            </w:tcBorders>
            <w:hideMark/>
          </w:tcPr>
          <w:p w:rsidR="00BF2FCA" w:rsidRPr="006078E7" w:rsidRDefault="00BF2FCA" w:rsidP="00BF2FCA">
            <w:pPr>
              <w:spacing w:line="0" w:lineRule="atLeast"/>
              <w:ind w:left="34" w:right="-2"/>
              <w:contextualSpacing/>
              <w:jc w:val="center"/>
            </w:pPr>
          </w:p>
        </w:tc>
        <w:tc>
          <w:tcPr>
            <w:tcW w:w="992" w:type="dxa"/>
            <w:vMerge/>
            <w:tcBorders>
              <w:left w:val="single" w:sz="4" w:space="0" w:color="000000"/>
              <w:bottom w:val="single" w:sz="4" w:space="0" w:color="000000"/>
              <w:right w:val="single" w:sz="4" w:space="0" w:color="000000"/>
            </w:tcBorders>
            <w:hideMark/>
          </w:tcPr>
          <w:p w:rsidR="00BF2FCA" w:rsidRPr="006078E7" w:rsidRDefault="00BF2FCA" w:rsidP="00BF2FCA">
            <w:pPr>
              <w:spacing w:line="0" w:lineRule="atLeast"/>
              <w:ind w:right="-2"/>
              <w:contextualSpacing/>
            </w:pPr>
          </w:p>
        </w:tc>
        <w:tc>
          <w:tcPr>
            <w:tcW w:w="1276"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pacing w:line="0" w:lineRule="atLeast"/>
              <w:ind w:right="-2"/>
              <w:contextualSpacing/>
            </w:pPr>
            <w:r w:rsidRPr="006078E7">
              <w:t>Подозер-ское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BF2FCA" w:rsidRPr="006078E7" w:rsidRDefault="00BF2FCA" w:rsidP="00BF2FCA">
            <w:pPr>
              <w:spacing w:line="0" w:lineRule="atLeast"/>
              <w:ind w:left="-42" w:right="-2"/>
              <w:contextualSpacing/>
              <w:jc w:val="center"/>
              <w:rPr>
                <w:sz w:val="16"/>
                <w:szCs w:val="16"/>
              </w:rPr>
            </w:pPr>
            <w:r w:rsidRPr="006078E7">
              <w:rPr>
                <w:sz w:val="16"/>
                <w:szCs w:val="16"/>
              </w:rPr>
              <w:t>80000,00</w:t>
            </w:r>
          </w:p>
        </w:tc>
        <w:tc>
          <w:tcPr>
            <w:tcW w:w="993" w:type="dxa"/>
            <w:tcBorders>
              <w:left w:val="single" w:sz="4" w:space="0" w:color="auto"/>
              <w:bottom w:val="single" w:sz="4" w:space="0" w:color="000000"/>
              <w:right w:val="single" w:sz="4" w:space="0" w:color="000000"/>
            </w:tcBorders>
            <w:vAlign w:val="center"/>
            <w:hideMark/>
          </w:tcPr>
          <w:p w:rsidR="00BF2FCA" w:rsidRPr="006078E7" w:rsidRDefault="00BF2FCA" w:rsidP="00BF2FCA">
            <w:pPr>
              <w:spacing w:line="0" w:lineRule="atLeast"/>
              <w:ind w:left="-42" w:right="-2"/>
              <w:contextualSpacing/>
              <w:jc w:val="center"/>
              <w:rPr>
                <w:sz w:val="16"/>
                <w:szCs w:val="16"/>
              </w:rPr>
            </w:pPr>
            <w:r w:rsidRPr="006078E7">
              <w:rPr>
                <w:sz w:val="16"/>
                <w:szCs w:val="16"/>
              </w:rPr>
              <w:t>50000,00</w:t>
            </w:r>
          </w:p>
        </w:tc>
        <w:tc>
          <w:tcPr>
            <w:tcW w:w="992" w:type="dxa"/>
            <w:tcBorders>
              <w:left w:val="single" w:sz="4" w:space="0" w:color="auto"/>
              <w:bottom w:val="single" w:sz="4" w:space="0" w:color="000000"/>
              <w:right w:val="single" w:sz="4" w:space="0" w:color="000000"/>
            </w:tcBorders>
            <w:vAlign w:val="center"/>
          </w:tcPr>
          <w:p w:rsidR="00BF2FCA" w:rsidRPr="006078E7" w:rsidRDefault="00BF2FCA" w:rsidP="00BF2FCA">
            <w:pPr>
              <w:spacing w:line="0" w:lineRule="atLeast"/>
              <w:ind w:left="-42" w:right="-2"/>
              <w:contextualSpacing/>
              <w:jc w:val="center"/>
              <w:rPr>
                <w:sz w:val="16"/>
                <w:szCs w:val="16"/>
              </w:rPr>
            </w:pPr>
            <w:r w:rsidRPr="006078E7">
              <w:rPr>
                <w:sz w:val="16"/>
                <w:szCs w:val="16"/>
              </w:rPr>
              <w:t>127933,57</w:t>
            </w:r>
          </w:p>
        </w:tc>
      </w:tr>
    </w:tbl>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right="-2"/>
        <w:contextualSpacing/>
        <w:rPr>
          <w:b/>
          <w:sz w:val="24"/>
          <w:szCs w:val="24"/>
        </w:rPr>
      </w:pPr>
    </w:p>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left="-142" w:right="-2"/>
        <w:contextualSpacing/>
        <w:jc w:val="right"/>
        <w:rPr>
          <w:b/>
        </w:rPr>
      </w:pPr>
      <w:r w:rsidRPr="006078E7">
        <w:lastRenderedPageBreak/>
        <w:t xml:space="preserve">                                                                                                                                 </w:t>
      </w:r>
      <w:r w:rsidRPr="006078E7">
        <w:rPr>
          <w:b/>
        </w:rPr>
        <w:t>Приложение 6</w:t>
      </w:r>
    </w:p>
    <w:p w:rsidR="00BF2FCA" w:rsidRPr="006078E7" w:rsidRDefault="00BF2FCA" w:rsidP="00BF2FCA">
      <w:pPr>
        <w:spacing w:line="0" w:lineRule="atLeast"/>
        <w:ind w:left="-142" w:right="-2"/>
        <w:contextualSpacing/>
        <w:jc w:val="right"/>
        <w:rPr>
          <w:b/>
        </w:rPr>
      </w:pPr>
      <w:r w:rsidRPr="006078E7">
        <w:rPr>
          <w:b/>
        </w:rPr>
        <w:t xml:space="preserve">к муниципальной программе                                                                                                               </w:t>
      </w:r>
    </w:p>
    <w:p w:rsidR="00BF2FCA" w:rsidRPr="006078E7" w:rsidRDefault="00BF2FCA" w:rsidP="00BF2FCA">
      <w:pPr>
        <w:spacing w:line="0" w:lineRule="atLeast"/>
        <w:ind w:left="-142" w:right="-2"/>
        <w:contextualSpacing/>
        <w:jc w:val="right"/>
        <w:rPr>
          <w:b/>
        </w:rPr>
      </w:pPr>
      <w:r w:rsidRPr="006078E7">
        <w:rPr>
          <w:b/>
        </w:rPr>
        <w:t xml:space="preserve">"Обеспечение населения Комсомольского </w:t>
      </w:r>
    </w:p>
    <w:p w:rsidR="00BF2FCA" w:rsidRPr="006078E7" w:rsidRDefault="00BF2FCA" w:rsidP="00BF2FCA">
      <w:pPr>
        <w:spacing w:line="0" w:lineRule="atLeast"/>
        <w:ind w:left="-142" w:right="-2"/>
        <w:contextualSpacing/>
        <w:jc w:val="right"/>
        <w:rPr>
          <w:b/>
        </w:rPr>
      </w:pPr>
      <w:r w:rsidRPr="006078E7">
        <w:rPr>
          <w:b/>
        </w:rPr>
        <w:t>муниципального района теплоснабжением»</w:t>
      </w:r>
    </w:p>
    <w:p w:rsidR="00BF2FCA" w:rsidRPr="006078E7" w:rsidRDefault="00BF2FCA" w:rsidP="00BF2FCA">
      <w:pPr>
        <w:widowControl w:val="0"/>
        <w:shd w:val="clear" w:color="auto" w:fill="FFFFFF"/>
        <w:tabs>
          <w:tab w:val="left" w:pos="7875"/>
        </w:tabs>
        <w:suppressAutoHyphens/>
        <w:autoSpaceDE w:val="0"/>
        <w:snapToGrid w:val="0"/>
      </w:pPr>
    </w:p>
    <w:p w:rsidR="00BF2FCA" w:rsidRPr="006078E7" w:rsidRDefault="00BF2FCA" w:rsidP="00BF2FCA">
      <w:pPr>
        <w:widowControl w:val="0"/>
        <w:shd w:val="clear" w:color="auto" w:fill="FFFFFF"/>
        <w:autoSpaceDE w:val="0"/>
        <w:autoSpaceDN w:val="0"/>
        <w:jc w:val="center"/>
        <w:rPr>
          <w:b/>
          <w:sz w:val="24"/>
          <w:szCs w:val="24"/>
        </w:rPr>
      </w:pPr>
      <w:r w:rsidRPr="006078E7">
        <w:rPr>
          <w:b/>
          <w:sz w:val="24"/>
          <w:szCs w:val="24"/>
        </w:rPr>
        <w:t>Подпрограмма</w:t>
      </w:r>
    </w:p>
    <w:p w:rsidR="00BF2FCA" w:rsidRPr="006078E7" w:rsidRDefault="00BF2FCA" w:rsidP="00BF2FCA">
      <w:pPr>
        <w:widowControl w:val="0"/>
        <w:shd w:val="clear" w:color="auto" w:fill="FFFFFF"/>
        <w:autoSpaceDE w:val="0"/>
        <w:autoSpaceDN w:val="0"/>
        <w:jc w:val="center"/>
        <w:rPr>
          <w:b/>
          <w:sz w:val="24"/>
          <w:szCs w:val="24"/>
        </w:rPr>
      </w:pPr>
      <w:r w:rsidRPr="006078E7">
        <w:rPr>
          <w:b/>
          <w:sz w:val="24"/>
          <w:szCs w:val="24"/>
        </w:rPr>
        <w:t>«Обеспечение населения Комсомольского муниципального района теплоснабжением»</w:t>
      </w:r>
    </w:p>
    <w:p w:rsidR="00BF2FCA" w:rsidRPr="006078E7" w:rsidRDefault="00BF2FCA" w:rsidP="00BF2FCA">
      <w:pPr>
        <w:widowControl w:val="0"/>
        <w:shd w:val="clear" w:color="auto" w:fill="FFFFFF"/>
        <w:autoSpaceDE w:val="0"/>
        <w:autoSpaceDN w:val="0"/>
        <w:ind w:firstLine="540"/>
        <w:jc w:val="center"/>
        <w:rPr>
          <w:b/>
          <w:sz w:val="24"/>
          <w:szCs w:val="24"/>
        </w:rPr>
      </w:pPr>
      <w:r w:rsidRPr="006078E7">
        <w:rPr>
          <w:b/>
          <w:sz w:val="24"/>
          <w:szCs w:val="24"/>
        </w:rPr>
        <w:t>1. Паспорт подпрограммы</w:t>
      </w:r>
    </w:p>
    <w:tbl>
      <w:tblPr>
        <w:tblW w:w="9210" w:type="dxa"/>
        <w:tblInd w:w="-34" w:type="dxa"/>
        <w:tblLayout w:type="fixed"/>
        <w:tblLook w:val="00A0"/>
      </w:tblPr>
      <w:tblGrid>
        <w:gridCol w:w="1984"/>
        <w:gridCol w:w="7226"/>
      </w:tblGrid>
      <w:tr w:rsidR="00BF2FCA" w:rsidRPr="006078E7" w:rsidTr="00BF2FCA">
        <w:tc>
          <w:tcPr>
            <w:tcW w:w="1984" w:type="dxa"/>
            <w:tcBorders>
              <w:top w:val="single" w:sz="4" w:space="0" w:color="000000"/>
              <w:left w:val="single" w:sz="4" w:space="0" w:color="000000"/>
              <w:bottom w:val="single" w:sz="4" w:space="0" w:color="000000"/>
              <w:right w:val="nil"/>
            </w:tcBorders>
            <w:hideMark/>
          </w:tcPr>
          <w:p w:rsidR="00BF2FCA" w:rsidRPr="006078E7" w:rsidRDefault="00BF2FCA" w:rsidP="00BF2FCA">
            <w:pPr>
              <w:shd w:val="clear" w:color="auto" w:fill="FFFFFF"/>
              <w:suppressAutoHyphens/>
              <w:snapToGrid w:val="0"/>
              <w:spacing w:line="252" w:lineRule="auto"/>
              <w:rPr>
                <w:lang w:eastAsia="ar-SA"/>
              </w:rPr>
            </w:pPr>
            <w:r w:rsidRPr="006078E7">
              <w:rPr>
                <w:lang w:eastAsia="ar-SA"/>
              </w:rPr>
              <w:t>Наименование подпрограммы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hd w:val="clear" w:color="auto" w:fill="FFFFFF"/>
              <w:suppressAutoHyphens/>
              <w:snapToGrid w:val="0"/>
              <w:spacing w:line="252" w:lineRule="auto"/>
              <w:rPr>
                <w:lang w:eastAsia="ar-SA"/>
              </w:rPr>
            </w:pPr>
            <w:r w:rsidRPr="006078E7">
              <w:rPr>
                <w:lang w:eastAsia="ar-SA"/>
              </w:rPr>
              <w:t>Обеспечение населения Комсомольского муниципального района теплоснабжением</w:t>
            </w:r>
          </w:p>
        </w:tc>
      </w:tr>
      <w:tr w:rsidR="00BF2FCA" w:rsidRPr="006078E7" w:rsidTr="00BF2FCA">
        <w:tc>
          <w:tcPr>
            <w:tcW w:w="1984" w:type="dxa"/>
            <w:tcBorders>
              <w:top w:val="single" w:sz="4" w:space="0" w:color="000000"/>
              <w:left w:val="single" w:sz="4" w:space="0" w:color="000000"/>
              <w:bottom w:val="single" w:sz="4" w:space="0" w:color="000000"/>
              <w:right w:val="nil"/>
            </w:tcBorders>
            <w:hideMark/>
          </w:tcPr>
          <w:p w:rsidR="00BF2FCA" w:rsidRPr="006078E7" w:rsidRDefault="00BF2FCA" w:rsidP="00BF2FCA">
            <w:pPr>
              <w:shd w:val="clear" w:color="auto" w:fill="FFFFFF"/>
              <w:suppressAutoHyphens/>
              <w:snapToGrid w:val="0"/>
              <w:spacing w:line="252" w:lineRule="auto"/>
              <w:rPr>
                <w:lang w:eastAsia="ar-SA"/>
              </w:rPr>
            </w:pPr>
            <w:r w:rsidRPr="006078E7">
              <w:rPr>
                <w:lang w:eastAsia="ar-SA"/>
              </w:rPr>
              <w:t xml:space="preserve">Срок реализации подпрограммы </w:t>
            </w:r>
          </w:p>
        </w:tc>
        <w:tc>
          <w:tcPr>
            <w:tcW w:w="7226"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hd w:val="clear" w:color="auto" w:fill="FFFFFF"/>
              <w:suppressAutoHyphens/>
              <w:spacing w:line="252" w:lineRule="auto"/>
              <w:rPr>
                <w:lang w:eastAsia="ar-SA"/>
              </w:rPr>
            </w:pPr>
            <w:r w:rsidRPr="006078E7">
              <w:rPr>
                <w:lang w:eastAsia="ar-SA"/>
              </w:rPr>
              <w:t>2021 - 2023 годы</w:t>
            </w:r>
          </w:p>
        </w:tc>
      </w:tr>
      <w:tr w:rsidR="00BF2FCA" w:rsidRPr="006078E7" w:rsidTr="00BF2FCA">
        <w:tc>
          <w:tcPr>
            <w:tcW w:w="1984" w:type="dxa"/>
            <w:tcBorders>
              <w:top w:val="single" w:sz="4" w:space="0" w:color="000000"/>
              <w:left w:val="single" w:sz="4" w:space="0" w:color="000000"/>
              <w:bottom w:val="single" w:sz="4" w:space="0" w:color="000000"/>
              <w:right w:val="nil"/>
            </w:tcBorders>
            <w:hideMark/>
          </w:tcPr>
          <w:p w:rsidR="00BF2FCA" w:rsidRPr="006078E7" w:rsidRDefault="00BF2FCA" w:rsidP="00BF2FCA">
            <w:pPr>
              <w:shd w:val="clear" w:color="auto" w:fill="FFFFFF"/>
              <w:suppressAutoHyphens/>
              <w:snapToGrid w:val="0"/>
              <w:spacing w:line="252" w:lineRule="auto"/>
              <w:rPr>
                <w:lang w:eastAsia="ar-SA"/>
              </w:rPr>
            </w:pPr>
            <w:r w:rsidRPr="006078E7">
              <w:rPr>
                <w:lang w:eastAsia="ar-SA"/>
              </w:rPr>
              <w:t>Ответственный исполнитель 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hd w:val="clear" w:color="auto" w:fill="FFFFFF"/>
              <w:suppressAutoHyphens/>
              <w:spacing w:line="252" w:lineRule="auto"/>
              <w:rPr>
                <w:lang w:eastAsia="ar-SA"/>
              </w:rPr>
            </w:pPr>
            <w:r w:rsidRPr="006078E7">
              <w:t>Управление по вопросу развития инфраструктуры администрации Комсомольского муниципального района</w:t>
            </w:r>
          </w:p>
        </w:tc>
      </w:tr>
      <w:tr w:rsidR="00BF2FCA" w:rsidRPr="006078E7" w:rsidTr="00BF2FCA">
        <w:tc>
          <w:tcPr>
            <w:tcW w:w="1984" w:type="dxa"/>
            <w:tcBorders>
              <w:top w:val="single" w:sz="4" w:space="0" w:color="000000"/>
              <w:left w:val="single" w:sz="4" w:space="0" w:color="000000"/>
              <w:bottom w:val="single" w:sz="4" w:space="0" w:color="000000"/>
              <w:right w:val="nil"/>
            </w:tcBorders>
            <w:hideMark/>
          </w:tcPr>
          <w:p w:rsidR="00BF2FCA" w:rsidRPr="006078E7" w:rsidRDefault="00BF2FCA" w:rsidP="00BF2FCA">
            <w:pPr>
              <w:shd w:val="clear" w:color="auto" w:fill="FFFFFF"/>
              <w:suppressAutoHyphens/>
              <w:snapToGrid w:val="0"/>
              <w:spacing w:line="252" w:lineRule="auto"/>
              <w:rPr>
                <w:lang w:eastAsia="ar-SA"/>
              </w:rPr>
            </w:pPr>
            <w:r w:rsidRPr="006078E7">
              <w:rPr>
                <w:lang w:eastAsia="ar-SA"/>
              </w:rPr>
              <w:t>Исполнитель основных мероприятий подпрограммы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widowControl w:val="0"/>
              <w:shd w:val="clear" w:color="auto" w:fill="FFFFFF"/>
              <w:suppressAutoHyphens/>
              <w:autoSpaceDE w:val="0"/>
              <w:snapToGrid w:val="0"/>
              <w:spacing w:line="252" w:lineRule="auto"/>
              <w:jc w:val="both"/>
            </w:pPr>
            <w:r w:rsidRPr="006078E7">
              <w:t>Управление по вопросу развития инфраструктуры администрации Комсомольского муниципального района</w:t>
            </w:r>
          </w:p>
        </w:tc>
      </w:tr>
      <w:tr w:rsidR="00BF2FCA" w:rsidRPr="006078E7" w:rsidTr="00BF2FCA">
        <w:tc>
          <w:tcPr>
            <w:tcW w:w="1984" w:type="dxa"/>
            <w:tcBorders>
              <w:top w:val="single" w:sz="4" w:space="0" w:color="000000"/>
              <w:left w:val="single" w:sz="4" w:space="0" w:color="000000"/>
              <w:bottom w:val="single" w:sz="4" w:space="0" w:color="000000"/>
              <w:right w:val="nil"/>
            </w:tcBorders>
            <w:hideMark/>
          </w:tcPr>
          <w:p w:rsidR="00BF2FCA" w:rsidRPr="006078E7" w:rsidRDefault="00BF2FCA" w:rsidP="00BF2FCA">
            <w:pPr>
              <w:shd w:val="clear" w:color="auto" w:fill="FFFFFF"/>
              <w:suppressAutoHyphens/>
              <w:snapToGrid w:val="0"/>
              <w:spacing w:line="252" w:lineRule="auto"/>
              <w:rPr>
                <w:lang w:eastAsia="ar-SA"/>
              </w:rPr>
            </w:pPr>
            <w:r w:rsidRPr="006078E7">
              <w:rPr>
                <w:lang w:eastAsia="ar-SA"/>
              </w:rPr>
              <w:t>Задачи подпрограммы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BF2FCA" w:rsidRPr="006078E7" w:rsidRDefault="00BF2FCA" w:rsidP="00BF2FCA">
            <w:pPr>
              <w:shd w:val="clear" w:color="auto" w:fill="FFFFFF"/>
              <w:suppressAutoHyphens/>
              <w:spacing w:line="252" w:lineRule="auto"/>
              <w:jc w:val="both"/>
              <w:rPr>
                <w:lang w:eastAsia="ar-SA"/>
              </w:rPr>
            </w:pPr>
            <w:r w:rsidRPr="006078E7">
              <w:rPr>
                <w:lang w:eastAsia="ar-SA"/>
              </w:rPr>
              <w:t>Ликвидация дотационности в сфере жилищно-коммунального хозяйства и обеспечение 100% возмещения стоимости предоставления жилищно-коммунальных услуг.</w:t>
            </w:r>
          </w:p>
          <w:p w:rsidR="00BF2FCA" w:rsidRPr="006078E7" w:rsidRDefault="00BF2FCA" w:rsidP="00BF2FCA">
            <w:pPr>
              <w:shd w:val="clear" w:color="auto" w:fill="FFFFFF"/>
              <w:suppressAutoHyphens/>
              <w:spacing w:line="252" w:lineRule="auto"/>
              <w:jc w:val="both"/>
              <w:rPr>
                <w:lang w:eastAsia="ar-SA"/>
              </w:rPr>
            </w:pPr>
            <w:r w:rsidRPr="006078E7">
              <w:rPr>
                <w:lang w:eastAsia="ar-SA"/>
              </w:rPr>
              <w:t>Предупреждение и ликвидация последствий аварийных ситуаций на муниципальных объектах ЖКХ</w:t>
            </w:r>
          </w:p>
        </w:tc>
      </w:tr>
      <w:tr w:rsidR="00BF2FCA" w:rsidRPr="006078E7" w:rsidTr="00BF2FCA">
        <w:tc>
          <w:tcPr>
            <w:tcW w:w="1984" w:type="dxa"/>
            <w:tcBorders>
              <w:top w:val="single" w:sz="4" w:space="0" w:color="000000"/>
              <w:left w:val="single" w:sz="4" w:space="0" w:color="000000"/>
              <w:bottom w:val="single" w:sz="4" w:space="0" w:color="000000"/>
              <w:right w:val="nil"/>
            </w:tcBorders>
            <w:hideMark/>
          </w:tcPr>
          <w:p w:rsidR="00BF2FCA" w:rsidRPr="006078E7" w:rsidRDefault="00BF2FCA" w:rsidP="00BF2FCA">
            <w:pPr>
              <w:shd w:val="clear" w:color="auto" w:fill="FFFFFF"/>
              <w:suppressAutoHyphens/>
              <w:snapToGrid w:val="0"/>
              <w:spacing w:line="252" w:lineRule="auto"/>
              <w:rPr>
                <w:lang w:eastAsia="ar-SA"/>
              </w:rPr>
            </w:pPr>
            <w:r w:rsidRPr="006078E7">
              <w:rPr>
                <w:lang w:eastAsia="ar-SA"/>
              </w:rPr>
              <w:t>Объемы ресурсного обеспечения подпрограммы</w:t>
            </w:r>
          </w:p>
        </w:tc>
        <w:tc>
          <w:tcPr>
            <w:tcW w:w="7226"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shd w:val="clear" w:color="auto" w:fill="FFFFFF"/>
              <w:suppressAutoHyphens/>
              <w:snapToGrid w:val="0"/>
              <w:spacing w:line="252" w:lineRule="auto"/>
              <w:rPr>
                <w:u w:val="single"/>
                <w:lang w:eastAsia="ar-SA"/>
              </w:rPr>
            </w:pPr>
            <w:r w:rsidRPr="006078E7">
              <w:rPr>
                <w:lang w:eastAsia="ar-SA"/>
              </w:rPr>
              <w:t xml:space="preserve">Общий объем бюджетных ассигнований: </w:t>
            </w:r>
            <w:r w:rsidRPr="006078E7">
              <w:rPr>
                <w:b/>
                <w:lang w:eastAsia="ar-SA"/>
              </w:rPr>
              <w:t>0,00 руб.</w:t>
            </w:r>
          </w:p>
          <w:p w:rsidR="00BF2FCA" w:rsidRPr="006078E7" w:rsidRDefault="00BF2FCA" w:rsidP="00BF2FCA">
            <w:pPr>
              <w:shd w:val="clear" w:color="auto" w:fill="FFFFFF"/>
              <w:suppressAutoHyphens/>
              <w:spacing w:line="252" w:lineRule="auto"/>
              <w:rPr>
                <w:lang w:eastAsia="ar-SA"/>
              </w:rPr>
            </w:pPr>
            <w:r w:rsidRPr="006078E7">
              <w:rPr>
                <w:lang w:eastAsia="ar-SA"/>
              </w:rPr>
              <w:t>2021 год – 0,00  руб.</w:t>
            </w:r>
          </w:p>
          <w:p w:rsidR="00BF2FCA" w:rsidRPr="006078E7" w:rsidRDefault="00BF2FCA" w:rsidP="00BF2FCA">
            <w:pPr>
              <w:shd w:val="clear" w:color="auto" w:fill="FFFFFF"/>
              <w:suppressAutoHyphens/>
              <w:spacing w:line="252" w:lineRule="auto"/>
              <w:rPr>
                <w:lang w:eastAsia="ar-SA"/>
              </w:rPr>
            </w:pPr>
            <w:r w:rsidRPr="006078E7">
              <w:rPr>
                <w:lang w:eastAsia="ar-SA"/>
              </w:rPr>
              <w:t>2022 год – 0,00  руб.</w:t>
            </w:r>
          </w:p>
          <w:p w:rsidR="00BF2FCA" w:rsidRPr="006078E7" w:rsidRDefault="00BF2FCA" w:rsidP="00BF2FCA">
            <w:pPr>
              <w:shd w:val="clear" w:color="auto" w:fill="FFFFFF"/>
              <w:suppressAutoHyphens/>
              <w:spacing w:line="252" w:lineRule="auto"/>
              <w:rPr>
                <w:lang w:eastAsia="ar-SA"/>
              </w:rPr>
            </w:pPr>
            <w:r w:rsidRPr="006078E7">
              <w:rPr>
                <w:lang w:eastAsia="ar-SA"/>
              </w:rPr>
              <w:t>2023 – 0,00 руб.</w:t>
            </w:r>
          </w:p>
          <w:p w:rsidR="00BF2FCA" w:rsidRPr="006078E7" w:rsidRDefault="00BF2FCA" w:rsidP="00BF2FCA">
            <w:pPr>
              <w:pStyle w:val="ConsPlusCell"/>
              <w:widowControl/>
              <w:shd w:val="clear" w:color="auto" w:fill="FFFFFF"/>
              <w:spacing w:line="252" w:lineRule="auto"/>
              <w:jc w:val="both"/>
              <w:rPr>
                <w:rFonts w:ascii="Times New Roman" w:hAnsi="Times New Roman" w:cs="Times New Roman"/>
                <w:color w:val="000000"/>
                <w:sz w:val="24"/>
                <w:szCs w:val="24"/>
                <w:u w:val="single"/>
                <w:lang w:eastAsia="en-US"/>
              </w:rPr>
            </w:pPr>
          </w:p>
          <w:p w:rsidR="00BF2FCA" w:rsidRPr="006078E7" w:rsidRDefault="00BF2FCA" w:rsidP="00BF2FCA">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sidRPr="006078E7">
              <w:rPr>
                <w:rFonts w:ascii="Times New Roman" w:hAnsi="Times New Roman" w:cs="Times New Roman"/>
                <w:color w:val="000000"/>
                <w:sz w:val="24"/>
                <w:szCs w:val="24"/>
                <w:lang w:eastAsia="en-US"/>
              </w:rPr>
              <w:t>Федеральный бюджет:</w:t>
            </w:r>
          </w:p>
          <w:p w:rsidR="00BF2FCA" w:rsidRPr="006078E7" w:rsidRDefault="00BF2FCA" w:rsidP="00BF2FCA">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sidRPr="006078E7">
              <w:rPr>
                <w:rFonts w:ascii="Times New Roman" w:hAnsi="Times New Roman" w:cs="Times New Roman"/>
                <w:color w:val="000000"/>
                <w:sz w:val="24"/>
                <w:szCs w:val="24"/>
                <w:lang w:eastAsia="en-US"/>
              </w:rPr>
              <w:t>2021 год – 0,00 руб.</w:t>
            </w:r>
          </w:p>
          <w:p w:rsidR="00BF2FCA" w:rsidRPr="006078E7" w:rsidRDefault="00BF2FCA" w:rsidP="00BF2FCA">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sidRPr="006078E7">
              <w:rPr>
                <w:rFonts w:ascii="Times New Roman" w:hAnsi="Times New Roman" w:cs="Times New Roman"/>
                <w:color w:val="000000"/>
                <w:sz w:val="24"/>
                <w:szCs w:val="24"/>
                <w:lang w:eastAsia="en-US"/>
              </w:rPr>
              <w:t>2022 год – 0,00 руб.</w:t>
            </w:r>
          </w:p>
          <w:p w:rsidR="00BF2FCA" w:rsidRPr="006078E7" w:rsidRDefault="00BF2FCA" w:rsidP="00BF2FCA">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sidRPr="006078E7">
              <w:rPr>
                <w:rFonts w:ascii="Times New Roman" w:hAnsi="Times New Roman" w:cs="Times New Roman"/>
                <w:color w:val="000000"/>
                <w:sz w:val="24"/>
                <w:szCs w:val="24"/>
                <w:lang w:eastAsia="en-US"/>
              </w:rPr>
              <w:t>2023 год – 0,00 руб.</w:t>
            </w:r>
          </w:p>
          <w:p w:rsidR="00BF2FCA" w:rsidRPr="006078E7" w:rsidRDefault="00BF2FCA" w:rsidP="00BF2FCA">
            <w:pPr>
              <w:pStyle w:val="ConsPlusCell"/>
              <w:widowControl/>
              <w:shd w:val="clear" w:color="auto" w:fill="FFFFFF"/>
              <w:spacing w:line="252" w:lineRule="auto"/>
              <w:jc w:val="both"/>
              <w:rPr>
                <w:rFonts w:ascii="Times New Roman" w:hAnsi="Times New Roman" w:cs="Times New Roman"/>
                <w:color w:val="000000"/>
                <w:sz w:val="24"/>
                <w:szCs w:val="24"/>
                <w:lang w:eastAsia="en-US"/>
              </w:rPr>
            </w:pPr>
          </w:p>
          <w:p w:rsidR="00BF2FCA" w:rsidRPr="006078E7" w:rsidRDefault="00BF2FCA" w:rsidP="00BF2FCA">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sidRPr="006078E7">
              <w:rPr>
                <w:rFonts w:ascii="Times New Roman" w:hAnsi="Times New Roman" w:cs="Times New Roman"/>
                <w:color w:val="000000"/>
                <w:sz w:val="24"/>
                <w:szCs w:val="24"/>
                <w:lang w:eastAsia="en-US"/>
              </w:rPr>
              <w:t>Бюджет Ивановской области:</w:t>
            </w:r>
          </w:p>
          <w:p w:rsidR="00BF2FCA" w:rsidRPr="006078E7" w:rsidRDefault="00BF2FCA" w:rsidP="00BF2FCA">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sidRPr="006078E7">
              <w:rPr>
                <w:rFonts w:ascii="Times New Roman" w:hAnsi="Times New Roman" w:cs="Times New Roman"/>
                <w:color w:val="000000"/>
                <w:sz w:val="24"/>
                <w:szCs w:val="24"/>
                <w:lang w:eastAsia="en-US"/>
              </w:rPr>
              <w:t>2021 год – 0,00  руб.</w:t>
            </w:r>
          </w:p>
          <w:p w:rsidR="00BF2FCA" w:rsidRPr="006078E7" w:rsidRDefault="00BF2FCA" w:rsidP="00BF2FCA">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sidRPr="006078E7">
              <w:rPr>
                <w:rFonts w:ascii="Times New Roman" w:hAnsi="Times New Roman" w:cs="Times New Roman"/>
                <w:color w:val="000000"/>
                <w:sz w:val="24"/>
                <w:szCs w:val="24"/>
                <w:lang w:eastAsia="en-US"/>
              </w:rPr>
              <w:t>2022 год – 0,00  руб.</w:t>
            </w:r>
          </w:p>
          <w:p w:rsidR="00BF2FCA" w:rsidRPr="006078E7" w:rsidRDefault="00BF2FCA" w:rsidP="00BF2FCA">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sidRPr="006078E7">
              <w:rPr>
                <w:rFonts w:ascii="Times New Roman" w:hAnsi="Times New Roman" w:cs="Times New Roman"/>
                <w:color w:val="000000"/>
                <w:sz w:val="24"/>
                <w:szCs w:val="24"/>
                <w:lang w:eastAsia="en-US"/>
              </w:rPr>
              <w:t>2023 год – 0,00 руб.</w:t>
            </w:r>
          </w:p>
          <w:p w:rsidR="00BF2FCA" w:rsidRPr="006078E7" w:rsidRDefault="00BF2FCA" w:rsidP="00BF2FCA">
            <w:pPr>
              <w:shd w:val="clear" w:color="auto" w:fill="FFFFFF"/>
              <w:suppressAutoHyphens/>
              <w:spacing w:line="252" w:lineRule="auto"/>
              <w:rPr>
                <w:lang w:eastAsia="ar-SA"/>
              </w:rPr>
            </w:pPr>
          </w:p>
          <w:p w:rsidR="00BF2FCA" w:rsidRPr="006078E7" w:rsidRDefault="00BF2FCA" w:rsidP="00BF2FCA">
            <w:pPr>
              <w:shd w:val="clear" w:color="auto" w:fill="FFFFFF"/>
              <w:suppressAutoHyphens/>
              <w:spacing w:line="252" w:lineRule="auto"/>
              <w:rPr>
                <w:lang w:eastAsia="ar-SA"/>
              </w:rPr>
            </w:pPr>
            <w:r w:rsidRPr="006078E7">
              <w:rPr>
                <w:lang w:eastAsia="ar-SA"/>
              </w:rPr>
              <w:t>Бюджет Комсомольского муниципального района:</w:t>
            </w:r>
          </w:p>
          <w:p w:rsidR="00BF2FCA" w:rsidRPr="006078E7" w:rsidRDefault="00BF2FCA" w:rsidP="00BF2FCA">
            <w:pPr>
              <w:shd w:val="clear" w:color="auto" w:fill="FFFFFF"/>
              <w:suppressAutoHyphens/>
              <w:spacing w:line="252" w:lineRule="auto"/>
              <w:rPr>
                <w:lang w:eastAsia="ar-SA"/>
              </w:rPr>
            </w:pPr>
            <w:r w:rsidRPr="006078E7">
              <w:rPr>
                <w:lang w:eastAsia="ar-SA"/>
              </w:rPr>
              <w:t>2021 год – 0,00  руб.</w:t>
            </w:r>
          </w:p>
          <w:p w:rsidR="00BF2FCA" w:rsidRPr="006078E7" w:rsidRDefault="00BF2FCA" w:rsidP="00BF2FCA">
            <w:pPr>
              <w:shd w:val="clear" w:color="auto" w:fill="FFFFFF"/>
              <w:suppressAutoHyphens/>
              <w:spacing w:line="252" w:lineRule="auto"/>
              <w:rPr>
                <w:lang w:eastAsia="ar-SA"/>
              </w:rPr>
            </w:pPr>
            <w:r w:rsidRPr="006078E7">
              <w:rPr>
                <w:lang w:eastAsia="ar-SA"/>
              </w:rPr>
              <w:t>2022 год – 0,00  руб.</w:t>
            </w:r>
          </w:p>
          <w:p w:rsidR="00BF2FCA" w:rsidRPr="006078E7" w:rsidRDefault="00BF2FCA" w:rsidP="00BF2FCA">
            <w:pPr>
              <w:shd w:val="clear" w:color="auto" w:fill="FFFFFF"/>
              <w:suppressAutoHyphens/>
              <w:spacing w:line="252" w:lineRule="auto"/>
              <w:rPr>
                <w:lang w:eastAsia="ar-SA"/>
              </w:rPr>
            </w:pPr>
            <w:r w:rsidRPr="006078E7">
              <w:rPr>
                <w:lang w:eastAsia="ar-SA"/>
              </w:rPr>
              <w:t>2023 год – 0,00 руб.</w:t>
            </w:r>
          </w:p>
        </w:tc>
      </w:tr>
      <w:tr w:rsidR="00BF2FCA" w:rsidRPr="006078E7" w:rsidTr="00BF2FCA">
        <w:tc>
          <w:tcPr>
            <w:tcW w:w="1984" w:type="dxa"/>
            <w:tcBorders>
              <w:top w:val="single" w:sz="4" w:space="0" w:color="000000"/>
              <w:left w:val="single" w:sz="4" w:space="0" w:color="000000"/>
              <w:bottom w:val="single" w:sz="4" w:space="0" w:color="000000"/>
              <w:right w:val="nil"/>
            </w:tcBorders>
            <w:hideMark/>
          </w:tcPr>
          <w:p w:rsidR="00BF2FCA" w:rsidRPr="006078E7" w:rsidRDefault="00BF2FCA" w:rsidP="00BF2FCA">
            <w:pPr>
              <w:shd w:val="clear" w:color="auto" w:fill="FFFFFF"/>
              <w:suppressAutoHyphens/>
              <w:snapToGrid w:val="0"/>
              <w:spacing w:line="252" w:lineRule="auto"/>
              <w:rPr>
                <w:lang w:eastAsia="ar-SA"/>
              </w:rPr>
            </w:pPr>
            <w:r w:rsidRPr="006078E7">
              <w:rPr>
                <w:lang w:eastAsia="ar-SA"/>
              </w:rPr>
              <w:t>Ожидаемые результаты реализации программы</w:t>
            </w:r>
          </w:p>
        </w:tc>
        <w:tc>
          <w:tcPr>
            <w:tcW w:w="7226"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shd w:val="clear" w:color="auto" w:fill="FFFFFF"/>
              <w:suppressAutoHyphens/>
              <w:snapToGrid w:val="0"/>
              <w:spacing w:line="252" w:lineRule="auto"/>
              <w:rPr>
                <w:lang w:eastAsia="ar-SA"/>
              </w:rPr>
            </w:pPr>
            <w:r w:rsidRPr="006078E7">
              <w:rPr>
                <w:lang w:eastAsia="ar-SA"/>
              </w:rPr>
              <w:t>Улучшение условий для комфортного проживания граждан в Комсомольском муниципальном районе</w:t>
            </w:r>
          </w:p>
        </w:tc>
      </w:tr>
    </w:tbl>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tabs>
          <w:tab w:val="left" w:pos="3014"/>
        </w:tabs>
        <w:spacing w:line="0" w:lineRule="atLeast"/>
        <w:ind w:left="-142" w:right="-2" w:firstLine="709"/>
        <w:contextualSpacing/>
        <w:jc w:val="center"/>
        <w:rPr>
          <w:b/>
          <w:sz w:val="24"/>
          <w:szCs w:val="24"/>
        </w:rPr>
      </w:pPr>
      <w:r w:rsidRPr="006078E7">
        <w:rPr>
          <w:b/>
          <w:sz w:val="24"/>
          <w:szCs w:val="24"/>
        </w:rPr>
        <w:t>2. Характеристика основных мероприятий подпрограммы</w:t>
      </w:r>
    </w:p>
    <w:p w:rsidR="00BF2FCA" w:rsidRPr="006078E7" w:rsidRDefault="00BF2FCA" w:rsidP="00BF2FCA">
      <w:pPr>
        <w:widowControl w:val="0"/>
        <w:shd w:val="clear" w:color="auto" w:fill="FFFFFF"/>
        <w:autoSpaceDE w:val="0"/>
        <w:autoSpaceDN w:val="0"/>
        <w:jc w:val="center"/>
        <w:rPr>
          <w:b/>
          <w:sz w:val="24"/>
          <w:szCs w:val="24"/>
        </w:rPr>
      </w:pPr>
      <w:r w:rsidRPr="006078E7">
        <w:rPr>
          <w:b/>
          <w:sz w:val="24"/>
          <w:szCs w:val="24"/>
        </w:rPr>
        <w:t>«Обеспечение населения Комсомольского муниципального района теплоснабжением».</w:t>
      </w:r>
    </w:p>
    <w:p w:rsidR="00BF2FCA" w:rsidRPr="006078E7" w:rsidRDefault="00BF2FCA" w:rsidP="00BF2FCA">
      <w:pPr>
        <w:widowControl w:val="0"/>
        <w:shd w:val="clear" w:color="auto" w:fill="FFFFFF"/>
        <w:autoSpaceDE w:val="0"/>
        <w:autoSpaceDN w:val="0"/>
        <w:ind w:firstLine="540"/>
        <w:jc w:val="both"/>
        <w:rPr>
          <w:bCs/>
          <w:sz w:val="24"/>
          <w:szCs w:val="24"/>
        </w:rPr>
      </w:pPr>
      <w:r w:rsidRPr="006078E7">
        <w:rPr>
          <w:bCs/>
          <w:sz w:val="24"/>
          <w:szCs w:val="24"/>
        </w:rPr>
        <w:t>В рамках подпрограммы планируется осуществление следующих мероприятий:</w:t>
      </w:r>
    </w:p>
    <w:p w:rsidR="00BF2FCA" w:rsidRPr="006078E7" w:rsidRDefault="00BF2FCA" w:rsidP="00BF2FCA">
      <w:pPr>
        <w:widowControl w:val="0"/>
        <w:shd w:val="clear" w:color="auto" w:fill="FFFFFF"/>
        <w:autoSpaceDE w:val="0"/>
        <w:autoSpaceDN w:val="0"/>
        <w:ind w:firstLine="540"/>
        <w:jc w:val="both"/>
        <w:rPr>
          <w:bCs/>
          <w:sz w:val="24"/>
          <w:szCs w:val="24"/>
        </w:rPr>
      </w:pPr>
      <w:r w:rsidRPr="006078E7">
        <w:rPr>
          <w:bCs/>
          <w:sz w:val="24"/>
          <w:szCs w:val="24"/>
        </w:rPr>
        <w:t xml:space="preserve">1. Субсидии </w:t>
      </w:r>
      <w:r w:rsidRPr="006078E7">
        <w:rPr>
          <w:sz w:val="24"/>
          <w:szCs w:val="24"/>
        </w:rPr>
        <w:t xml:space="preserve">организациям коммунального комплекса Комсомольского муниципального района </w:t>
      </w:r>
      <w:r w:rsidRPr="006078E7">
        <w:rPr>
          <w:bCs/>
          <w:sz w:val="24"/>
          <w:szCs w:val="24"/>
        </w:rPr>
        <w:t xml:space="preserve">на организацию обеспечения теплоснабжения потребителей в условиях подготовки и прохождения отопительного периода. </w:t>
      </w:r>
    </w:p>
    <w:p w:rsidR="00BF2FCA" w:rsidRPr="006078E7" w:rsidRDefault="00BF2FCA" w:rsidP="00BF2FCA">
      <w:pPr>
        <w:widowControl w:val="0"/>
        <w:shd w:val="clear" w:color="auto" w:fill="FFFFFF"/>
        <w:autoSpaceDE w:val="0"/>
        <w:autoSpaceDN w:val="0"/>
        <w:ind w:firstLine="540"/>
        <w:jc w:val="both"/>
        <w:rPr>
          <w:bCs/>
          <w:sz w:val="24"/>
          <w:szCs w:val="24"/>
        </w:rPr>
      </w:pPr>
      <w:r w:rsidRPr="006078E7">
        <w:rPr>
          <w:bCs/>
          <w:sz w:val="24"/>
          <w:szCs w:val="24"/>
        </w:rPr>
        <w:t xml:space="preserve">Данное мероприятие осуществляется посредством предоставления субсидий </w:t>
      </w:r>
      <w:r w:rsidRPr="006078E7">
        <w:rPr>
          <w:sz w:val="24"/>
          <w:szCs w:val="24"/>
        </w:rPr>
        <w:t xml:space="preserve">организациям </w:t>
      </w:r>
      <w:r w:rsidRPr="006078E7">
        <w:rPr>
          <w:sz w:val="24"/>
          <w:szCs w:val="24"/>
        </w:rPr>
        <w:lastRenderedPageBreak/>
        <w:t xml:space="preserve">коммунального комплекса Комсомольского муниципального района </w:t>
      </w:r>
      <w:r w:rsidRPr="006078E7">
        <w:rPr>
          <w:bCs/>
          <w:sz w:val="24"/>
          <w:szCs w:val="24"/>
        </w:rPr>
        <w:t xml:space="preserve">на организацию обеспечения теплоснабжения потребителей в условиях подготовки и прохождения отопительного периода в соответствии с Решением </w:t>
      </w:r>
      <w:r w:rsidRPr="006078E7">
        <w:rPr>
          <w:bCs/>
          <w:sz w:val="24"/>
          <w:szCs w:val="24"/>
          <w:shd w:val="clear" w:color="auto" w:fill="F2F2F2"/>
        </w:rPr>
        <w:t>Совета Комсомольского</w:t>
      </w:r>
      <w:r w:rsidRPr="006078E7">
        <w:rPr>
          <w:bCs/>
          <w:sz w:val="24"/>
          <w:szCs w:val="24"/>
        </w:rPr>
        <w:t xml:space="preserve"> муниципального района «О предоставлении субсидий </w:t>
      </w:r>
      <w:r w:rsidRPr="006078E7">
        <w:rPr>
          <w:sz w:val="24"/>
          <w:szCs w:val="24"/>
        </w:rPr>
        <w:t xml:space="preserve">организациям коммунального комплекса Комсомольского муниципального района </w:t>
      </w:r>
      <w:r w:rsidRPr="006078E7">
        <w:rPr>
          <w:bCs/>
          <w:sz w:val="24"/>
          <w:szCs w:val="24"/>
        </w:rPr>
        <w:t>на организацию обеспечения теплоснабжения потребителей в условиях подготовки и прохождения отопительного периода».</w:t>
      </w:r>
    </w:p>
    <w:p w:rsidR="00BF2FCA" w:rsidRPr="006078E7" w:rsidRDefault="00BF2FCA" w:rsidP="00BF2FCA">
      <w:pPr>
        <w:widowControl w:val="0"/>
        <w:shd w:val="clear" w:color="auto" w:fill="FFFFFF"/>
        <w:autoSpaceDE w:val="0"/>
        <w:autoSpaceDN w:val="0"/>
        <w:ind w:firstLine="567"/>
        <w:jc w:val="both"/>
        <w:rPr>
          <w:bCs/>
          <w:sz w:val="24"/>
          <w:szCs w:val="24"/>
        </w:rPr>
      </w:pPr>
      <w:r w:rsidRPr="006078E7">
        <w:rPr>
          <w:bCs/>
          <w:sz w:val="24"/>
          <w:szCs w:val="24"/>
        </w:rPr>
        <w:t>Срок реализации - ежегодно с 2021 по 2023 годы.</w:t>
      </w:r>
    </w:p>
    <w:p w:rsidR="00BF2FCA" w:rsidRPr="006078E7" w:rsidRDefault="00BF2FCA" w:rsidP="00BF2FCA">
      <w:pPr>
        <w:widowControl w:val="0"/>
        <w:shd w:val="clear" w:color="auto" w:fill="FFFFFF"/>
        <w:autoSpaceDE w:val="0"/>
        <w:autoSpaceDN w:val="0"/>
        <w:ind w:firstLine="567"/>
        <w:jc w:val="both"/>
        <w:rPr>
          <w:bCs/>
          <w:sz w:val="24"/>
          <w:szCs w:val="24"/>
        </w:rPr>
      </w:pPr>
      <w:r w:rsidRPr="006078E7">
        <w:rPr>
          <w:bCs/>
          <w:sz w:val="24"/>
          <w:szCs w:val="24"/>
        </w:rPr>
        <w:t>Исполнитель мероприятия - администрация Комсомольского муниципального района.</w:t>
      </w:r>
    </w:p>
    <w:p w:rsidR="00BF2FCA" w:rsidRPr="006078E7" w:rsidRDefault="00BF2FCA" w:rsidP="00BF2FCA">
      <w:pPr>
        <w:widowControl w:val="0"/>
        <w:shd w:val="clear" w:color="auto" w:fill="FFFFFF"/>
        <w:autoSpaceDE w:val="0"/>
        <w:autoSpaceDN w:val="0"/>
        <w:ind w:firstLine="567"/>
        <w:jc w:val="both"/>
        <w:rPr>
          <w:bCs/>
          <w:sz w:val="24"/>
          <w:szCs w:val="24"/>
        </w:rPr>
      </w:pPr>
      <w:r w:rsidRPr="006078E7">
        <w:rPr>
          <w:sz w:val="24"/>
          <w:szCs w:val="24"/>
        </w:rPr>
        <w:t>2.</w:t>
      </w:r>
      <w:r w:rsidRPr="006078E7">
        <w:rPr>
          <w:bCs/>
          <w:sz w:val="24"/>
          <w:szCs w:val="24"/>
        </w:rPr>
        <w:t xml:space="preserve"> Формирование районного фонда материально-технических ресурсов. </w:t>
      </w:r>
    </w:p>
    <w:p w:rsidR="00BF2FCA" w:rsidRPr="006078E7" w:rsidRDefault="00BF2FCA" w:rsidP="00BF2FCA">
      <w:pPr>
        <w:widowControl w:val="0"/>
        <w:shd w:val="clear" w:color="auto" w:fill="FFFFFF"/>
        <w:autoSpaceDE w:val="0"/>
        <w:autoSpaceDN w:val="0"/>
        <w:ind w:firstLine="567"/>
        <w:jc w:val="both"/>
        <w:rPr>
          <w:sz w:val="24"/>
          <w:szCs w:val="24"/>
        </w:rPr>
      </w:pPr>
      <w:r w:rsidRPr="006078E7">
        <w:rPr>
          <w:sz w:val="24"/>
          <w:szCs w:val="24"/>
        </w:rPr>
        <w:t xml:space="preserve">Данное мероприятие предусматривает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жилищно-коммунального хозяйства. </w:t>
      </w:r>
    </w:p>
    <w:p w:rsidR="00BF2FCA" w:rsidRPr="006078E7" w:rsidRDefault="00BF2FCA" w:rsidP="00BF2FCA">
      <w:pPr>
        <w:widowControl w:val="0"/>
        <w:shd w:val="clear" w:color="auto" w:fill="FFFFFF"/>
        <w:autoSpaceDE w:val="0"/>
        <w:autoSpaceDN w:val="0"/>
        <w:ind w:firstLine="567"/>
        <w:jc w:val="both"/>
        <w:rPr>
          <w:sz w:val="24"/>
          <w:szCs w:val="24"/>
        </w:rPr>
      </w:pPr>
      <w:r w:rsidRPr="006078E7">
        <w:rPr>
          <w:bCs/>
          <w:sz w:val="24"/>
          <w:szCs w:val="24"/>
        </w:rPr>
        <w:t>Срок реализации - ежегодно с 2021 по 2023 годы.</w:t>
      </w:r>
    </w:p>
    <w:p w:rsidR="00BF2FCA" w:rsidRPr="006078E7" w:rsidRDefault="00BF2FCA" w:rsidP="00BF2FCA">
      <w:pPr>
        <w:shd w:val="clear" w:color="auto" w:fill="FFFFFF"/>
        <w:suppressAutoHyphens/>
        <w:ind w:firstLine="567"/>
        <w:jc w:val="both"/>
        <w:rPr>
          <w:b/>
          <w:sz w:val="24"/>
          <w:szCs w:val="24"/>
          <w:lang w:eastAsia="ar-SA"/>
        </w:rPr>
      </w:pPr>
      <w:r w:rsidRPr="006078E7">
        <w:rPr>
          <w:bCs/>
          <w:sz w:val="24"/>
          <w:szCs w:val="24"/>
        </w:rPr>
        <w:t xml:space="preserve">Исполнитель мероприятия - </w:t>
      </w:r>
      <w:r w:rsidRPr="006078E7">
        <w:rPr>
          <w:sz w:val="24"/>
          <w:szCs w:val="24"/>
        </w:rPr>
        <w:t>управление координации жилищно-коммунального, дорожного хозяйства и градостроительства администрации Комсомольского муниципального района.</w:t>
      </w:r>
    </w:p>
    <w:p w:rsidR="00BF2FCA" w:rsidRPr="006078E7" w:rsidRDefault="00BF2FCA" w:rsidP="00BF2FCA">
      <w:pPr>
        <w:spacing w:line="0" w:lineRule="atLeast"/>
        <w:ind w:left="-142" w:right="-2" w:firstLine="709"/>
        <w:contextualSpacing/>
        <w:jc w:val="center"/>
        <w:rPr>
          <w:b/>
          <w:sz w:val="24"/>
          <w:szCs w:val="24"/>
        </w:rPr>
      </w:pPr>
      <w:r w:rsidRPr="006078E7">
        <w:rPr>
          <w:b/>
          <w:lang w:eastAsia="ar-SA"/>
        </w:rPr>
        <w:br w:type="page"/>
      </w:r>
    </w:p>
    <w:p w:rsidR="00BF2FCA" w:rsidRPr="006078E7" w:rsidRDefault="00BF2FCA" w:rsidP="00BF2FCA">
      <w:pPr>
        <w:spacing w:line="0" w:lineRule="atLeast"/>
        <w:ind w:left="-142" w:right="-2" w:firstLine="709"/>
        <w:contextualSpacing/>
        <w:jc w:val="center"/>
        <w:rPr>
          <w:b/>
          <w:sz w:val="24"/>
          <w:szCs w:val="24"/>
        </w:rPr>
      </w:pPr>
      <w:r w:rsidRPr="006078E7">
        <w:rPr>
          <w:b/>
          <w:sz w:val="24"/>
          <w:szCs w:val="24"/>
        </w:rPr>
        <w:lastRenderedPageBreak/>
        <w:t xml:space="preserve">                                                                                            Таблица 1</w:t>
      </w:r>
    </w:p>
    <w:tbl>
      <w:tblPr>
        <w:tblW w:w="935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709"/>
        <w:gridCol w:w="1984"/>
        <w:gridCol w:w="1985"/>
        <w:gridCol w:w="1984"/>
      </w:tblGrid>
      <w:tr w:rsidR="00BF2FCA" w:rsidRPr="006078E7" w:rsidTr="00BF2FCA">
        <w:trPr>
          <w:trHeight w:val="146"/>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hd w:val="clear" w:color="auto" w:fill="FFFFFF"/>
              <w:spacing w:line="252" w:lineRule="auto"/>
              <w:ind w:left="-62" w:right="-62"/>
              <w:jc w:val="center"/>
            </w:pPr>
            <w:r w:rsidRPr="006078E7">
              <w:t>№ п/п</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hd w:val="clear" w:color="auto" w:fill="FFFFFF"/>
              <w:spacing w:line="252" w:lineRule="auto"/>
              <w:ind w:left="-62" w:right="-62"/>
              <w:jc w:val="center"/>
            </w:pPr>
            <w:r w:rsidRPr="006078E7">
              <w:t>Наименование целевого индикатора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hd w:val="clear" w:color="auto" w:fill="FFFFFF"/>
              <w:spacing w:line="252" w:lineRule="auto"/>
              <w:ind w:left="-62" w:right="-60"/>
              <w:jc w:val="center"/>
            </w:pPr>
            <w:r w:rsidRPr="006078E7">
              <w:t>Ед. изм.</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hd w:val="clear" w:color="auto" w:fill="FFFFFF"/>
              <w:spacing w:line="252" w:lineRule="auto"/>
              <w:ind w:left="-64" w:right="-62"/>
              <w:jc w:val="center"/>
            </w:pPr>
            <w:r w:rsidRPr="006078E7">
              <w:t>Значения показателей</w:t>
            </w:r>
          </w:p>
        </w:tc>
      </w:tr>
      <w:tr w:rsidR="00BF2FCA" w:rsidRPr="006078E7" w:rsidTr="00BF2FCA">
        <w:trPr>
          <w:trHeight w:val="52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pacing w:line="25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pacing w:line="256" w:lineRule="auto"/>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pacing w:line="256" w:lineRule="auto"/>
            </w:pPr>
          </w:p>
        </w:tc>
        <w:tc>
          <w:tcPr>
            <w:tcW w:w="1984" w:type="dxa"/>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hd w:val="clear" w:color="auto" w:fill="FFFFFF"/>
              <w:spacing w:line="252" w:lineRule="auto"/>
              <w:ind w:left="-64" w:right="-62"/>
              <w:jc w:val="center"/>
            </w:pPr>
            <w:r w:rsidRPr="006078E7">
              <w:t>2018г.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hd w:val="clear" w:color="auto" w:fill="FFFFFF"/>
              <w:spacing w:line="252" w:lineRule="auto"/>
              <w:ind w:left="-64" w:right="-62"/>
              <w:jc w:val="center"/>
            </w:pPr>
            <w:r w:rsidRPr="006078E7">
              <w:t>2019г.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hd w:val="clear" w:color="auto" w:fill="FFFFFF"/>
              <w:spacing w:line="252" w:lineRule="auto"/>
              <w:ind w:left="-62" w:right="-62"/>
            </w:pPr>
            <w:r w:rsidRPr="006078E7">
              <w:t>2020г.</w:t>
            </w:r>
          </w:p>
        </w:tc>
      </w:tr>
      <w:tr w:rsidR="00BF2FCA" w:rsidRPr="006078E7" w:rsidTr="00BF2FCA">
        <w:trPr>
          <w:trHeight w:val="1064"/>
        </w:trPr>
        <w:tc>
          <w:tcPr>
            <w:tcW w:w="56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jc w:val="center"/>
            </w:pPr>
            <w:r w:rsidRPr="006078E7">
              <w:t>1.</w:t>
            </w:r>
          </w:p>
        </w:tc>
        <w:tc>
          <w:tcPr>
            <w:tcW w:w="2126"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pPr>
            <w:r w:rsidRPr="006078E7">
              <w:t>Уровень надежности топливоснабжения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0"/>
              <w:jc w:val="center"/>
            </w:pPr>
            <w:r w:rsidRPr="006078E7">
              <w:t>%</w:t>
            </w:r>
          </w:p>
        </w:tc>
        <w:tc>
          <w:tcPr>
            <w:tcW w:w="1984"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99,0</w:t>
            </w:r>
          </w:p>
        </w:tc>
        <w:tc>
          <w:tcPr>
            <w:tcW w:w="1985"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c>
          <w:tcPr>
            <w:tcW w:w="1984"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r>
      <w:tr w:rsidR="00BF2FCA" w:rsidRPr="006078E7" w:rsidTr="00BF2FCA">
        <w:trPr>
          <w:trHeight w:val="2076"/>
        </w:trPr>
        <w:tc>
          <w:tcPr>
            <w:tcW w:w="56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jc w:val="center"/>
            </w:pPr>
            <w:r w:rsidRPr="006078E7">
              <w:t>2.</w:t>
            </w:r>
          </w:p>
        </w:tc>
        <w:tc>
          <w:tcPr>
            <w:tcW w:w="2126"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pPr>
            <w:r w:rsidRPr="006078E7">
              <w:t>Уровень готовности теплоснабжающих организаций к проведению аварийно-восстановительных работ в системах теплоснабжения</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0"/>
              <w:jc w:val="center"/>
            </w:pPr>
            <w:r w:rsidRPr="006078E7">
              <w:t>%</w:t>
            </w:r>
          </w:p>
        </w:tc>
        <w:tc>
          <w:tcPr>
            <w:tcW w:w="1984"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99,0</w:t>
            </w:r>
          </w:p>
        </w:tc>
        <w:tc>
          <w:tcPr>
            <w:tcW w:w="1985"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c>
          <w:tcPr>
            <w:tcW w:w="1984"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r>
      <w:tr w:rsidR="00BF2FCA" w:rsidRPr="006078E7" w:rsidTr="00BF2FCA">
        <w:trPr>
          <w:trHeight w:val="899"/>
        </w:trPr>
        <w:tc>
          <w:tcPr>
            <w:tcW w:w="56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jc w:val="center"/>
            </w:pPr>
            <w:r w:rsidRPr="006078E7">
              <w:t>3.</w:t>
            </w:r>
          </w:p>
        </w:tc>
        <w:tc>
          <w:tcPr>
            <w:tcW w:w="2126"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pPr>
            <w:r w:rsidRPr="006078E7">
              <w:t>Создание нормативного запаса материальных средств</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0"/>
              <w:jc w:val="center"/>
            </w:pPr>
            <w:r w:rsidRPr="006078E7">
              <w:t>%</w:t>
            </w:r>
          </w:p>
        </w:tc>
        <w:tc>
          <w:tcPr>
            <w:tcW w:w="1984"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99,0</w:t>
            </w:r>
          </w:p>
        </w:tc>
        <w:tc>
          <w:tcPr>
            <w:tcW w:w="1985"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c>
          <w:tcPr>
            <w:tcW w:w="1984"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r>
    </w:tbl>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left="-142" w:right="-2" w:firstLine="709"/>
        <w:contextualSpacing/>
        <w:jc w:val="center"/>
        <w:rPr>
          <w:b/>
          <w:sz w:val="24"/>
          <w:szCs w:val="24"/>
        </w:rPr>
      </w:pPr>
      <w:r w:rsidRPr="006078E7">
        <w:rPr>
          <w:b/>
          <w:sz w:val="24"/>
          <w:szCs w:val="24"/>
        </w:rPr>
        <w:t>3. Целевые индикаторы (показатели),    характеризующие реализацию  мероприятий по обеспечение населения Комсомольского муниципального района теплоснабжением.</w:t>
      </w:r>
    </w:p>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left="-142" w:right="-2" w:firstLine="709"/>
        <w:contextualSpacing/>
        <w:jc w:val="center"/>
        <w:rPr>
          <w:b/>
          <w:sz w:val="24"/>
          <w:szCs w:val="24"/>
        </w:rPr>
      </w:pPr>
      <w:r w:rsidRPr="006078E7">
        <w:rPr>
          <w:b/>
          <w:sz w:val="24"/>
          <w:szCs w:val="24"/>
        </w:rPr>
        <w:t xml:space="preserve">                                                                                               Таблица 2</w:t>
      </w:r>
    </w:p>
    <w:tbl>
      <w:tblPr>
        <w:tblW w:w="808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417"/>
        <w:gridCol w:w="1418"/>
        <w:gridCol w:w="1417"/>
      </w:tblGrid>
      <w:tr w:rsidR="00BF2FCA" w:rsidRPr="006078E7" w:rsidTr="00BF2FCA">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pacing w:line="256" w:lineRule="auto"/>
            </w:pPr>
            <w:r w:rsidRPr="006078E7">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pacing w:line="256" w:lineRule="auto"/>
            </w:pPr>
            <w:r w:rsidRPr="006078E7">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pacing w:line="0" w:lineRule="atLeast"/>
              <w:ind w:left="-142" w:right="-2"/>
              <w:contextualSpacing/>
              <w:jc w:val="center"/>
            </w:pPr>
            <w:r w:rsidRPr="006078E7">
              <w:t>Единица</w:t>
            </w:r>
          </w:p>
          <w:p w:rsidR="00BF2FCA" w:rsidRPr="006078E7" w:rsidRDefault="00BF2FCA" w:rsidP="00BF2FCA">
            <w:pPr>
              <w:spacing w:line="256" w:lineRule="auto"/>
            </w:pPr>
            <w:r w:rsidRPr="006078E7">
              <w:t>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hd w:val="clear" w:color="auto" w:fill="FFFFFF"/>
              <w:spacing w:line="252" w:lineRule="auto"/>
              <w:ind w:left="-64" w:right="-62"/>
              <w:jc w:val="center"/>
            </w:pPr>
            <w:r w:rsidRPr="006078E7">
              <w:t>2021г.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hd w:val="clear" w:color="auto" w:fill="FFFFFF"/>
              <w:spacing w:line="252" w:lineRule="auto"/>
              <w:ind w:right="-62"/>
            </w:pPr>
            <w:r w:rsidRPr="006078E7">
              <w:t>2022г.</w:t>
            </w:r>
          </w:p>
        </w:tc>
        <w:tc>
          <w:tcPr>
            <w:tcW w:w="1417" w:type="dxa"/>
            <w:tcBorders>
              <w:top w:val="single" w:sz="4" w:space="0" w:color="auto"/>
              <w:left w:val="single" w:sz="4" w:space="0" w:color="auto"/>
              <w:bottom w:val="single" w:sz="4" w:space="0" w:color="auto"/>
              <w:right w:val="single" w:sz="4" w:space="0" w:color="auto"/>
            </w:tcBorders>
            <w:vAlign w:val="center"/>
          </w:tcPr>
          <w:p w:rsidR="00BF2FCA" w:rsidRPr="006078E7" w:rsidRDefault="00BF2FCA" w:rsidP="00BF2FCA">
            <w:pPr>
              <w:shd w:val="clear" w:color="auto" w:fill="FFFFFF"/>
              <w:spacing w:line="252" w:lineRule="auto"/>
              <w:ind w:left="-62" w:right="-62"/>
            </w:pPr>
            <w:r w:rsidRPr="006078E7">
              <w:t>2023г.</w:t>
            </w:r>
          </w:p>
        </w:tc>
      </w:tr>
      <w:tr w:rsidR="00BF2FCA" w:rsidRPr="006078E7" w:rsidTr="00BF2FCA">
        <w:trPr>
          <w:trHeight w:val="1064"/>
        </w:trPr>
        <w:tc>
          <w:tcPr>
            <w:tcW w:w="56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jc w:val="center"/>
            </w:pPr>
            <w:r w:rsidRPr="006078E7">
              <w:t>1.</w:t>
            </w:r>
          </w:p>
        </w:tc>
        <w:tc>
          <w:tcPr>
            <w:tcW w:w="2126"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pPr>
            <w:r w:rsidRPr="006078E7">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0"/>
              <w:jc w:val="center"/>
            </w:pPr>
            <w:r w:rsidRPr="006078E7">
              <w:t>%</w:t>
            </w:r>
          </w:p>
        </w:tc>
        <w:tc>
          <w:tcPr>
            <w:tcW w:w="1417"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c>
          <w:tcPr>
            <w:tcW w:w="141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c>
          <w:tcPr>
            <w:tcW w:w="1417" w:type="dxa"/>
            <w:tcBorders>
              <w:top w:val="single" w:sz="4" w:space="0" w:color="auto"/>
              <w:left w:val="single" w:sz="4" w:space="0" w:color="auto"/>
              <w:bottom w:val="single" w:sz="4" w:space="0" w:color="auto"/>
              <w:right w:val="single" w:sz="4" w:space="0" w:color="auto"/>
            </w:tcBorders>
          </w:tcPr>
          <w:p w:rsidR="00BF2FCA" w:rsidRPr="006078E7" w:rsidRDefault="00BF2FCA" w:rsidP="00BF2FCA">
            <w:pPr>
              <w:shd w:val="clear" w:color="auto" w:fill="FFFFFF"/>
              <w:spacing w:line="252" w:lineRule="auto"/>
              <w:ind w:left="-64" w:right="-62"/>
              <w:jc w:val="center"/>
            </w:pPr>
            <w:r w:rsidRPr="006078E7">
              <w:t>100,0</w:t>
            </w:r>
          </w:p>
        </w:tc>
      </w:tr>
      <w:tr w:rsidR="00BF2FCA" w:rsidRPr="006078E7" w:rsidTr="00BF2FCA">
        <w:trPr>
          <w:trHeight w:val="2076"/>
        </w:trPr>
        <w:tc>
          <w:tcPr>
            <w:tcW w:w="56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jc w:val="center"/>
            </w:pPr>
            <w:r w:rsidRPr="006078E7">
              <w:t>2.</w:t>
            </w:r>
          </w:p>
        </w:tc>
        <w:tc>
          <w:tcPr>
            <w:tcW w:w="2126"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pPr>
            <w:r w:rsidRPr="006078E7">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0"/>
              <w:jc w:val="center"/>
            </w:pPr>
            <w:r w:rsidRPr="006078E7">
              <w:t>%</w:t>
            </w:r>
          </w:p>
        </w:tc>
        <w:tc>
          <w:tcPr>
            <w:tcW w:w="1417"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c>
          <w:tcPr>
            <w:tcW w:w="141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c>
          <w:tcPr>
            <w:tcW w:w="1417" w:type="dxa"/>
            <w:tcBorders>
              <w:top w:val="single" w:sz="4" w:space="0" w:color="auto"/>
              <w:left w:val="single" w:sz="4" w:space="0" w:color="auto"/>
              <w:bottom w:val="single" w:sz="4" w:space="0" w:color="auto"/>
              <w:right w:val="single" w:sz="4" w:space="0" w:color="auto"/>
            </w:tcBorders>
          </w:tcPr>
          <w:p w:rsidR="00BF2FCA" w:rsidRPr="006078E7" w:rsidRDefault="00BF2FCA" w:rsidP="00BF2FCA">
            <w:pPr>
              <w:shd w:val="clear" w:color="auto" w:fill="FFFFFF"/>
              <w:spacing w:line="252" w:lineRule="auto"/>
              <w:ind w:left="-64" w:right="-62"/>
              <w:jc w:val="center"/>
            </w:pPr>
            <w:r w:rsidRPr="006078E7">
              <w:t>100,0</w:t>
            </w:r>
          </w:p>
        </w:tc>
      </w:tr>
      <w:tr w:rsidR="00BF2FCA" w:rsidRPr="006078E7" w:rsidTr="00BF2FCA">
        <w:trPr>
          <w:trHeight w:val="899"/>
        </w:trPr>
        <w:tc>
          <w:tcPr>
            <w:tcW w:w="56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jc w:val="center"/>
            </w:pPr>
            <w:r w:rsidRPr="006078E7">
              <w:t>3.</w:t>
            </w:r>
          </w:p>
        </w:tc>
        <w:tc>
          <w:tcPr>
            <w:tcW w:w="2126"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2"/>
            </w:pPr>
            <w:r w:rsidRPr="006078E7">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2" w:right="-60"/>
              <w:jc w:val="center"/>
            </w:pPr>
            <w:r w:rsidRPr="006078E7">
              <w:t>%</w:t>
            </w:r>
          </w:p>
        </w:tc>
        <w:tc>
          <w:tcPr>
            <w:tcW w:w="1417"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c>
          <w:tcPr>
            <w:tcW w:w="141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ind w:left="-64" w:right="-62"/>
              <w:jc w:val="center"/>
            </w:pPr>
            <w:r w:rsidRPr="006078E7">
              <w:t>100,0</w:t>
            </w:r>
          </w:p>
        </w:tc>
        <w:tc>
          <w:tcPr>
            <w:tcW w:w="1417" w:type="dxa"/>
            <w:tcBorders>
              <w:top w:val="single" w:sz="4" w:space="0" w:color="auto"/>
              <w:left w:val="single" w:sz="4" w:space="0" w:color="auto"/>
              <w:bottom w:val="single" w:sz="4" w:space="0" w:color="auto"/>
              <w:right w:val="single" w:sz="4" w:space="0" w:color="auto"/>
            </w:tcBorders>
          </w:tcPr>
          <w:p w:rsidR="00BF2FCA" w:rsidRPr="006078E7" w:rsidRDefault="00BF2FCA" w:rsidP="00BF2FCA">
            <w:pPr>
              <w:shd w:val="clear" w:color="auto" w:fill="FFFFFF"/>
              <w:spacing w:line="252" w:lineRule="auto"/>
              <w:ind w:left="-64" w:right="-62"/>
              <w:jc w:val="center"/>
            </w:pPr>
            <w:r w:rsidRPr="006078E7">
              <w:t>100,0</w:t>
            </w:r>
          </w:p>
        </w:tc>
      </w:tr>
    </w:tbl>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pStyle w:val="ab"/>
        <w:spacing w:line="0" w:lineRule="atLeast"/>
        <w:ind w:left="-142" w:right="-2"/>
        <w:jc w:val="center"/>
        <w:rPr>
          <w:rFonts w:ascii="Times New Roman" w:hAnsi="Times New Roman"/>
          <w:b/>
          <w:sz w:val="24"/>
          <w:szCs w:val="24"/>
        </w:rPr>
      </w:pPr>
      <w:r w:rsidRPr="006078E7">
        <w:rPr>
          <w:rFonts w:ascii="Times New Roman" w:hAnsi="Times New Roman"/>
          <w:b/>
          <w:sz w:val="24"/>
          <w:szCs w:val="24"/>
        </w:rPr>
        <w:t>4. Ресурсное  обеспечение  подпрограммы, рублей.</w:t>
      </w:r>
    </w:p>
    <w:p w:rsidR="00BF2FCA" w:rsidRPr="006078E7" w:rsidRDefault="00BF2FCA" w:rsidP="00BF2FCA">
      <w:pPr>
        <w:pStyle w:val="ab"/>
        <w:spacing w:line="0" w:lineRule="atLeast"/>
        <w:ind w:left="-142" w:right="-2"/>
        <w:jc w:val="center"/>
        <w:rPr>
          <w:rFonts w:ascii="Times New Roman" w:hAnsi="Times New Roman"/>
          <w:b/>
          <w:sz w:val="24"/>
          <w:szCs w:val="24"/>
        </w:rPr>
      </w:pPr>
    </w:p>
    <w:p w:rsidR="00BF2FCA" w:rsidRPr="006078E7" w:rsidRDefault="00BF2FCA" w:rsidP="00BF2FCA">
      <w:pPr>
        <w:pStyle w:val="ab"/>
        <w:spacing w:line="0" w:lineRule="atLeast"/>
        <w:ind w:left="-142" w:right="-2"/>
        <w:jc w:val="center"/>
        <w:rPr>
          <w:rFonts w:ascii="Times New Roman" w:hAnsi="Times New Roman"/>
          <w:b/>
          <w:sz w:val="24"/>
          <w:szCs w:val="24"/>
        </w:rPr>
      </w:pPr>
      <w:r w:rsidRPr="006078E7">
        <w:rPr>
          <w:rFonts w:ascii="Times New Roman" w:hAnsi="Times New Roman"/>
          <w:b/>
          <w:sz w:val="24"/>
          <w:szCs w:val="24"/>
        </w:rPr>
        <w:t xml:space="preserve">                                                                                              Таблица 3</w:t>
      </w:r>
    </w:p>
    <w:tbl>
      <w:tblPr>
        <w:tblW w:w="79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4158"/>
        <w:gridCol w:w="1370"/>
        <w:gridCol w:w="709"/>
        <w:gridCol w:w="760"/>
      </w:tblGrid>
      <w:tr w:rsidR="00BF2FCA" w:rsidRPr="006078E7" w:rsidTr="00BF2FCA">
        <w:tc>
          <w:tcPr>
            <w:tcW w:w="993"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uppressAutoHyphens/>
              <w:snapToGrid w:val="0"/>
              <w:spacing w:line="252" w:lineRule="auto"/>
              <w:ind w:left="-108" w:right="-108"/>
              <w:jc w:val="center"/>
              <w:rPr>
                <w:b/>
                <w:lang w:eastAsia="ar-SA"/>
              </w:rPr>
            </w:pPr>
            <w:r w:rsidRPr="006078E7">
              <w:rPr>
                <w:b/>
                <w:lang w:eastAsia="ar-SA"/>
              </w:rPr>
              <w:t>№ п/п</w:t>
            </w:r>
          </w:p>
        </w:tc>
        <w:tc>
          <w:tcPr>
            <w:tcW w:w="415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keepNext/>
              <w:shd w:val="clear" w:color="auto" w:fill="FFFFFF"/>
              <w:suppressAutoHyphens/>
              <w:snapToGrid w:val="0"/>
              <w:spacing w:line="252" w:lineRule="auto"/>
              <w:ind w:left="-108" w:right="-108"/>
              <w:jc w:val="center"/>
              <w:rPr>
                <w:b/>
                <w:lang w:eastAsia="ar-SA"/>
              </w:rPr>
            </w:pPr>
            <w:r w:rsidRPr="006078E7">
              <w:rPr>
                <w:b/>
                <w:lang w:eastAsia="ar-SA"/>
              </w:rPr>
              <w:t>Наименование мероприятия/  Источник ресурсного обеспечения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hd w:val="clear" w:color="auto" w:fill="FFFFFF"/>
              <w:suppressAutoHyphens/>
              <w:snapToGrid w:val="0"/>
              <w:spacing w:line="252" w:lineRule="auto"/>
              <w:ind w:left="-6"/>
              <w:jc w:val="center"/>
              <w:rPr>
                <w:b/>
                <w:lang w:eastAsia="ar-SA"/>
              </w:rPr>
            </w:pPr>
            <w:r w:rsidRPr="006078E7">
              <w:rPr>
                <w:b/>
                <w:lang w:eastAsia="ar-SA"/>
              </w:rPr>
              <w:t>2021г.</w:t>
            </w:r>
          </w:p>
        </w:tc>
        <w:tc>
          <w:tcPr>
            <w:tcW w:w="709" w:type="dxa"/>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hd w:val="clear" w:color="auto" w:fill="FFFFFF"/>
              <w:suppressAutoHyphens/>
              <w:snapToGrid w:val="0"/>
              <w:spacing w:line="252" w:lineRule="auto"/>
              <w:ind w:left="-4" w:right="-108"/>
              <w:jc w:val="center"/>
              <w:rPr>
                <w:b/>
                <w:lang w:eastAsia="ar-SA"/>
              </w:rPr>
            </w:pPr>
            <w:r w:rsidRPr="006078E7">
              <w:rPr>
                <w:b/>
                <w:lang w:eastAsia="ar-SA"/>
              </w:rPr>
              <w:t>2022г.</w:t>
            </w:r>
          </w:p>
        </w:tc>
        <w:tc>
          <w:tcPr>
            <w:tcW w:w="760" w:type="dxa"/>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shd w:val="clear" w:color="auto" w:fill="FFFFFF"/>
              <w:suppressAutoHyphens/>
              <w:snapToGrid w:val="0"/>
              <w:spacing w:line="252" w:lineRule="auto"/>
              <w:ind w:right="-108"/>
              <w:jc w:val="center"/>
              <w:rPr>
                <w:b/>
                <w:lang w:eastAsia="ar-SA"/>
              </w:rPr>
            </w:pPr>
            <w:r w:rsidRPr="006078E7">
              <w:rPr>
                <w:b/>
                <w:lang w:eastAsia="ar-SA"/>
              </w:rPr>
              <w:t>2023г.</w:t>
            </w:r>
          </w:p>
        </w:tc>
      </w:tr>
      <w:tr w:rsidR="00BF2FCA" w:rsidRPr="006078E7" w:rsidTr="00BF2FCA">
        <w:tc>
          <w:tcPr>
            <w:tcW w:w="5151" w:type="dxa"/>
            <w:gridSpan w:val="2"/>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uppressAutoHyphens/>
              <w:snapToGrid w:val="0"/>
              <w:spacing w:line="252" w:lineRule="auto"/>
              <w:ind w:left="-108" w:right="-108"/>
              <w:rPr>
                <w:b/>
                <w:lang w:eastAsia="ar-SA"/>
              </w:rPr>
            </w:pPr>
            <w:r w:rsidRPr="006078E7">
              <w:rPr>
                <w:b/>
                <w:lang w:eastAsia="ar-SA"/>
              </w:rPr>
              <w:t>Подпрограмма «Обеспечение населения Комсомольского муниципального района теплоснабжением», всего</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6"/>
              <w:jc w:val="center"/>
              <w:rPr>
                <w:b/>
                <w:lang w:eastAsia="ar-SA"/>
              </w:rPr>
            </w:pPr>
            <w:r w:rsidRPr="006078E7">
              <w:rPr>
                <w:b/>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4"/>
              <w:jc w:val="center"/>
              <w:rPr>
                <w:b/>
                <w:lang w:eastAsia="ar-SA"/>
              </w:rPr>
            </w:pPr>
            <w:r w:rsidRPr="006078E7">
              <w:rPr>
                <w:b/>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4"/>
              <w:jc w:val="center"/>
              <w:rPr>
                <w:b/>
                <w:lang w:eastAsia="ar-SA"/>
              </w:rPr>
            </w:pPr>
            <w:r w:rsidRPr="006078E7">
              <w:rPr>
                <w:b/>
                <w:lang w:eastAsia="ar-SA"/>
              </w:rPr>
              <w:t>0,00</w:t>
            </w:r>
          </w:p>
        </w:tc>
      </w:tr>
      <w:tr w:rsidR="00BF2FCA" w:rsidRPr="006078E7" w:rsidTr="00BF2FCA">
        <w:tc>
          <w:tcPr>
            <w:tcW w:w="5151" w:type="dxa"/>
            <w:gridSpan w:val="2"/>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uppressAutoHyphens/>
              <w:snapToGrid w:val="0"/>
              <w:spacing w:line="252" w:lineRule="auto"/>
              <w:ind w:left="-108" w:right="-108"/>
              <w:rPr>
                <w:lang w:eastAsia="ar-SA"/>
              </w:rPr>
            </w:pPr>
            <w:r w:rsidRPr="006078E7">
              <w:rPr>
                <w:lang w:eastAsia="ar-SA"/>
              </w:rPr>
              <w:t xml:space="preserve"> Бюджетные ассигнования</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6"/>
              <w:jc w:val="center"/>
              <w:rPr>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t>0,00</w:t>
            </w:r>
          </w:p>
        </w:tc>
      </w:tr>
      <w:tr w:rsidR="00BF2FCA" w:rsidRPr="006078E7" w:rsidTr="00BF2FCA">
        <w:tc>
          <w:tcPr>
            <w:tcW w:w="5151" w:type="dxa"/>
            <w:gridSpan w:val="2"/>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uppressAutoHyphens/>
              <w:snapToGrid w:val="0"/>
              <w:spacing w:line="252" w:lineRule="auto"/>
              <w:ind w:left="-108" w:right="-108"/>
              <w:rPr>
                <w:lang w:eastAsia="ar-SA"/>
              </w:rPr>
            </w:pPr>
            <w:r w:rsidRPr="006078E7">
              <w:rPr>
                <w:lang w:eastAsia="ar-SA"/>
              </w:rPr>
              <w:t>- бюджет Комсомольского муниципального района</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6"/>
              <w:jc w:val="center"/>
              <w:rPr>
                <w:lang w:eastAsia="ar-SA"/>
              </w:rPr>
            </w:pPr>
            <w:r w:rsidRPr="006078E7">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t>0,00</w:t>
            </w:r>
          </w:p>
        </w:tc>
      </w:tr>
      <w:tr w:rsidR="00BF2FCA" w:rsidRPr="006078E7" w:rsidTr="00BF2FCA">
        <w:tc>
          <w:tcPr>
            <w:tcW w:w="5151" w:type="dxa"/>
            <w:gridSpan w:val="2"/>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uppressAutoHyphens/>
              <w:snapToGrid w:val="0"/>
              <w:spacing w:line="252" w:lineRule="auto"/>
              <w:ind w:left="-108" w:right="-108"/>
              <w:rPr>
                <w:lang w:eastAsia="ar-SA"/>
              </w:rPr>
            </w:pPr>
            <w:r w:rsidRPr="006078E7">
              <w:rPr>
                <w:lang w:eastAsia="ar-SA"/>
              </w:rPr>
              <w:t>- областной бюджет</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t>0,00</w:t>
            </w:r>
          </w:p>
        </w:tc>
      </w:tr>
      <w:tr w:rsidR="00BF2FCA" w:rsidRPr="006078E7" w:rsidTr="00BF2FCA">
        <w:tc>
          <w:tcPr>
            <w:tcW w:w="5151" w:type="dxa"/>
            <w:gridSpan w:val="2"/>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uppressAutoHyphens/>
              <w:snapToGrid w:val="0"/>
              <w:spacing w:line="252" w:lineRule="auto"/>
              <w:ind w:left="-108" w:right="-108"/>
              <w:rPr>
                <w:lang w:eastAsia="ar-SA"/>
              </w:rPr>
            </w:pPr>
            <w:r w:rsidRPr="006078E7">
              <w:rPr>
                <w:lang w:eastAsia="ar-SA"/>
              </w:rPr>
              <w:t>- федеральный бюджет</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t>0,00</w:t>
            </w:r>
          </w:p>
        </w:tc>
      </w:tr>
      <w:tr w:rsidR="00BF2FCA" w:rsidRPr="006078E7" w:rsidTr="00BF2FCA">
        <w:trPr>
          <w:trHeight w:val="1330"/>
        </w:trPr>
        <w:tc>
          <w:tcPr>
            <w:tcW w:w="993" w:type="dxa"/>
            <w:vMerge w:val="restart"/>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uppressAutoHyphens/>
              <w:snapToGrid w:val="0"/>
              <w:spacing w:line="252" w:lineRule="auto"/>
              <w:rPr>
                <w:lang w:eastAsia="ar-SA"/>
              </w:rPr>
            </w:pPr>
            <w:r w:rsidRPr="006078E7">
              <w:rPr>
                <w:lang w:eastAsia="ar-SA"/>
              </w:rPr>
              <w:t>1.</w:t>
            </w:r>
          </w:p>
        </w:tc>
        <w:tc>
          <w:tcPr>
            <w:tcW w:w="415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108" w:right="-108"/>
              <w:rPr>
                <w:bCs/>
              </w:rPr>
            </w:pPr>
            <w:r w:rsidRPr="006078E7">
              <w:rPr>
                <w:bCs/>
              </w:rPr>
              <w:t>Субсидии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6"/>
              <w:jc w:val="center"/>
              <w:rPr>
                <w:lang w:eastAsia="ar-SA"/>
              </w:rPr>
            </w:pPr>
            <w:r w:rsidRPr="006078E7">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4"/>
              <w:jc w:val="center"/>
              <w:rPr>
                <w:lang w:eastAsia="ar-SA"/>
              </w:rPr>
            </w:pPr>
            <w:r w:rsidRPr="006078E7">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4"/>
              <w:jc w:val="center"/>
              <w:rPr>
                <w:lang w:eastAsia="ar-SA"/>
              </w:rPr>
            </w:pPr>
            <w:r w:rsidRPr="006078E7">
              <w:rPr>
                <w:lang w:eastAsia="ar-SA"/>
              </w:rPr>
              <w:t>0,00</w:t>
            </w:r>
          </w:p>
        </w:tc>
      </w:tr>
      <w:tr w:rsidR="00BF2FCA" w:rsidRPr="006078E7" w:rsidTr="00BF2FCA">
        <w:trPr>
          <w:trHeight w:val="29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uppressAutoHyphens/>
              <w:snapToGrid w:val="0"/>
              <w:spacing w:line="252" w:lineRule="auto"/>
              <w:ind w:left="-108" w:right="-108"/>
              <w:rPr>
                <w:lang w:eastAsia="ar-SA"/>
              </w:rPr>
            </w:pPr>
            <w:r w:rsidRPr="006078E7">
              <w:rPr>
                <w:lang w:eastAsia="ar-SA"/>
              </w:rPr>
              <w:t>Бюджетные ассигнования:</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r>
      <w:tr w:rsidR="00BF2FCA" w:rsidRPr="006078E7" w:rsidTr="00BF2FCA">
        <w:trPr>
          <w:trHeight w:val="3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108" w:right="-108"/>
              <w:rPr>
                <w:lang w:eastAsia="ar-SA"/>
              </w:rPr>
            </w:pPr>
            <w:r w:rsidRPr="006078E7">
              <w:rPr>
                <w:lang w:eastAsia="ar-SA"/>
              </w:rPr>
              <w:t>- бюджет Комсомольского муниципального района</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pacing w:line="256" w:lineRule="auto"/>
              <w:jc w:val="center"/>
            </w:pPr>
            <w:r w:rsidRPr="006078E7">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4"/>
              <w:jc w:val="center"/>
              <w:rPr>
                <w:lang w:eastAsia="ar-SA"/>
              </w:rPr>
            </w:pPr>
            <w:r w:rsidRPr="006078E7">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4"/>
              <w:jc w:val="center"/>
              <w:rPr>
                <w:lang w:eastAsia="ar-SA"/>
              </w:rPr>
            </w:pPr>
            <w:r w:rsidRPr="006078E7">
              <w:rPr>
                <w:lang w:eastAsia="ar-SA"/>
              </w:rPr>
              <w:t>0,00</w:t>
            </w:r>
          </w:p>
        </w:tc>
      </w:tr>
      <w:tr w:rsidR="00BF2FCA" w:rsidRPr="006078E7" w:rsidTr="00BF2FCA">
        <w:trPr>
          <w:trHeight w:val="30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108" w:right="-108"/>
              <w:rPr>
                <w:lang w:eastAsia="ar-SA"/>
              </w:rPr>
            </w:pPr>
            <w:r w:rsidRPr="006078E7">
              <w:rPr>
                <w:lang w:eastAsia="ar-SA"/>
              </w:rPr>
              <w:t>- бюджет Ивановской области</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r>
      <w:tr w:rsidR="00BF2FCA" w:rsidRPr="006078E7" w:rsidTr="00BF2FCA">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108" w:right="-108"/>
              <w:rPr>
                <w:lang w:eastAsia="ar-SA"/>
              </w:rPr>
            </w:pPr>
            <w:r w:rsidRPr="006078E7">
              <w:rPr>
                <w:lang w:eastAsia="ar-SA"/>
              </w:rPr>
              <w:t>- федеральный бюджет</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r>
      <w:tr w:rsidR="00BF2FCA" w:rsidRPr="006078E7" w:rsidTr="00BF2FCA">
        <w:trPr>
          <w:trHeight w:val="315"/>
        </w:trPr>
        <w:tc>
          <w:tcPr>
            <w:tcW w:w="993" w:type="dxa"/>
            <w:vMerge w:val="restart"/>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uppressAutoHyphens/>
              <w:snapToGrid w:val="0"/>
              <w:spacing w:line="252" w:lineRule="auto"/>
              <w:rPr>
                <w:lang w:eastAsia="ar-SA"/>
              </w:rPr>
            </w:pPr>
            <w:r w:rsidRPr="006078E7">
              <w:rPr>
                <w:lang w:eastAsia="ar-SA"/>
              </w:rPr>
              <w:t>2.</w:t>
            </w:r>
          </w:p>
        </w:tc>
        <w:tc>
          <w:tcPr>
            <w:tcW w:w="415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108" w:right="-108"/>
              <w:rPr>
                <w:bCs/>
              </w:rPr>
            </w:pPr>
            <w:r w:rsidRPr="006078E7">
              <w:rPr>
                <w:bCs/>
              </w:rPr>
              <w:t xml:space="preserve">Формирование районного фонда материально-технических ресурсов </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6"/>
              <w:jc w:val="center"/>
              <w:rPr>
                <w:lang w:eastAsia="ar-SA"/>
              </w:rPr>
            </w:pPr>
            <w:r w:rsidRPr="006078E7">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4"/>
              <w:jc w:val="center"/>
              <w:rPr>
                <w:lang w:eastAsia="ar-SA"/>
              </w:rPr>
            </w:pPr>
            <w:r w:rsidRPr="006078E7">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4"/>
              <w:jc w:val="center"/>
              <w:rPr>
                <w:lang w:eastAsia="ar-SA"/>
              </w:rPr>
            </w:pPr>
            <w:r w:rsidRPr="006078E7">
              <w:rPr>
                <w:lang w:eastAsia="ar-SA"/>
              </w:rPr>
              <w:t>0,00</w:t>
            </w:r>
          </w:p>
        </w:tc>
      </w:tr>
      <w:tr w:rsidR="00BF2FCA" w:rsidRPr="006078E7" w:rsidTr="00BF2FCA">
        <w:trPr>
          <w:trHeight w:val="20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uppressAutoHyphens/>
              <w:snapToGrid w:val="0"/>
              <w:spacing w:line="252" w:lineRule="auto"/>
              <w:ind w:left="-108" w:right="-108"/>
              <w:rPr>
                <w:lang w:eastAsia="ar-SA"/>
              </w:rPr>
            </w:pPr>
            <w:r w:rsidRPr="006078E7">
              <w:rPr>
                <w:lang w:eastAsia="ar-SA"/>
              </w:rPr>
              <w:t>Бюджетные ассигнования:</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r>
      <w:tr w:rsidR="00BF2FCA" w:rsidRPr="006078E7" w:rsidTr="00BF2FCA">
        <w:trPr>
          <w:trHeight w:val="27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108" w:right="-108"/>
              <w:rPr>
                <w:lang w:eastAsia="ar-SA"/>
              </w:rPr>
            </w:pPr>
            <w:r w:rsidRPr="006078E7">
              <w:rPr>
                <w:lang w:eastAsia="ar-SA"/>
              </w:rPr>
              <w:t>- бюджет Комсомольского муниципального района</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r>
      <w:tr w:rsidR="00BF2FCA" w:rsidRPr="006078E7" w:rsidTr="00BF2FCA">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108" w:right="-108"/>
              <w:rPr>
                <w:lang w:eastAsia="ar-SA"/>
              </w:rPr>
            </w:pPr>
            <w:r w:rsidRPr="006078E7">
              <w:rPr>
                <w:lang w:eastAsia="ar-SA"/>
              </w:rPr>
              <w:t>-  бюджет Ивановской области</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r>
      <w:tr w:rsidR="00BF2FCA" w:rsidRPr="006078E7" w:rsidTr="00BF2FCA">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108" w:right="-108"/>
              <w:rPr>
                <w:lang w:eastAsia="ar-SA"/>
              </w:rPr>
            </w:pPr>
            <w:r w:rsidRPr="006078E7">
              <w:rPr>
                <w:lang w:eastAsia="ar-SA"/>
              </w:rPr>
              <w:t>- федеральный бюджет</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r>
      <w:tr w:rsidR="00BF2FCA" w:rsidRPr="006078E7" w:rsidTr="00BF2FCA">
        <w:trPr>
          <w:trHeight w:val="315"/>
        </w:trPr>
        <w:tc>
          <w:tcPr>
            <w:tcW w:w="993" w:type="dxa"/>
            <w:vMerge w:val="restart"/>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rPr>
                <w:lang w:eastAsia="ar-SA"/>
              </w:rPr>
            </w:pPr>
            <w:r w:rsidRPr="006078E7">
              <w:rPr>
                <w:lang w:eastAsia="ar-SA"/>
              </w:rPr>
              <w:t>3.</w:t>
            </w:r>
          </w:p>
        </w:tc>
        <w:tc>
          <w:tcPr>
            <w:tcW w:w="415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108" w:right="-108"/>
              <w:rPr>
                <w:lang w:eastAsia="ar-SA"/>
              </w:rPr>
            </w:pPr>
            <w:r w:rsidRPr="006078E7">
              <w:rPr>
                <w:bCs/>
              </w:rPr>
              <w:t>Межбюджетные трансферты на осуществление переданных полномочий сельским поселениям на организацию в границах поселений теплоснабжения населения</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6"/>
              <w:jc w:val="center"/>
              <w:rPr>
                <w:lang w:eastAsia="ar-SA"/>
              </w:rPr>
            </w:pPr>
            <w:r w:rsidRPr="006078E7">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4"/>
              <w:jc w:val="center"/>
              <w:rPr>
                <w:lang w:eastAsia="ar-SA"/>
              </w:rPr>
            </w:pPr>
            <w:r w:rsidRPr="006078E7">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4"/>
              <w:jc w:val="center"/>
              <w:rPr>
                <w:lang w:eastAsia="ar-SA"/>
              </w:rPr>
            </w:pPr>
            <w:r w:rsidRPr="006078E7">
              <w:rPr>
                <w:lang w:eastAsia="ar-SA"/>
              </w:rPr>
              <w:t>0,00</w:t>
            </w:r>
          </w:p>
        </w:tc>
      </w:tr>
      <w:tr w:rsidR="00BF2FCA" w:rsidRPr="006078E7" w:rsidTr="00BF2FCA">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108" w:right="-108"/>
              <w:rPr>
                <w:lang w:eastAsia="ar-SA"/>
              </w:rPr>
            </w:pPr>
            <w:r w:rsidRPr="006078E7">
              <w:rPr>
                <w:lang w:eastAsia="ar-SA"/>
              </w:rPr>
              <w:t>Бюджетные ассигнования</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r>
      <w:tr w:rsidR="00BF2FCA" w:rsidRPr="006078E7" w:rsidTr="00BF2FCA">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108" w:right="-108"/>
              <w:rPr>
                <w:lang w:eastAsia="ar-SA"/>
              </w:rPr>
            </w:pPr>
            <w:r w:rsidRPr="006078E7">
              <w:rPr>
                <w:lang w:eastAsia="ar-SA"/>
              </w:rPr>
              <w:t>- бюджет Комсомольского муниципального района</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r>
      <w:tr w:rsidR="00BF2FCA" w:rsidRPr="006078E7" w:rsidTr="00BF2FCA">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108" w:right="-108"/>
              <w:rPr>
                <w:lang w:eastAsia="ar-SA"/>
              </w:rPr>
            </w:pPr>
            <w:r w:rsidRPr="006078E7">
              <w:rPr>
                <w:lang w:eastAsia="ar-SA"/>
              </w:rPr>
              <w:t>- бюджет Ивановской области</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r>
      <w:tr w:rsidR="00BF2FCA" w:rsidRPr="006078E7" w:rsidTr="00BF2FCA">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F2FCA" w:rsidRPr="006078E7" w:rsidRDefault="00BF2FCA" w:rsidP="00BF2FCA">
            <w:pPr>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108" w:right="-108"/>
              <w:rPr>
                <w:lang w:eastAsia="ar-SA"/>
              </w:rPr>
            </w:pPr>
            <w:r w:rsidRPr="006078E7">
              <w:rPr>
                <w:lang w:eastAsia="ar-SA"/>
              </w:rPr>
              <w:t>- федеральный бюджет</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r w:rsidRPr="006078E7">
              <w:rPr>
                <w:lang w:eastAsia="ar-SA"/>
              </w:rPr>
              <w:t>0,00</w:t>
            </w:r>
          </w:p>
        </w:tc>
      </w:tr>
      <w:tr w:rsidR="00BF2FCA" w:rsidRPr="006078E7" w:rsidTr="00BF2FCA">
        <w:trPr>
          <w:trHeight w:val="315"/>
        </w:trPr>
        <w:tc>
          <w:tcPr>
            <w:tcW w:w="993"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shd w:val="clear" w:color="auto" w:fill="FFFFFF"/>
              <w:spacing w:line="252" w:lineRule="auto"/>
              <w:rPr>
                <w:lang w:eastAsia="ar-SA"/>
              </w:rPr>
            </w:pPr>
            <w:r w:rsidRPr="006078E7">
              <w:rPr>
                <w:lang w:eastAsia="ar-SA"/>
              </w:rPr>
              <w:t>4.</w:t>
            </w:r>
          </w:p>
        </w:tc>
        <w:tc>
          <w:tcPr>
            <w:tcW w:w="415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108" w:right="-108"/>
              <w:rPr>
                <w:lang w:eastAsia="ar-SA"/>
              </w:rPr>
            </w:pPr>
            <w:r w:rsidRPr="006078E7">
              <w:rPr>
                <w:bCs/>
              </w:rPr>
              <w:t>Субсидии организациям коммунального комплекса Комсомольского муниципального района на создание резервного запаса каменного угля</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6"/>
              <w:jc w:val="center"/>
              <w:rPr>
                <w:lang w:eastAsia="ar-SA"/>
              </w:rPr>
            </w:pPr>
            <w:r w:rsidRPr="006078E7">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4"/>
              <w:jc w:val="center"/>
              <w:rPr>
                <w:lang w:eastAsia="ar-SA"/>
              </w:rPr>
            </w:pPr>
            <w:r w:rsidRPr="006078E7">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4"/>
              <w:jc w:val="center"/>
              <w:rPr>
                <w:lang w:eastAsia="ar-SA"/>
              </w:rPr>
            </w:pPr>
            <w:r w:rsidRPr="006078E7">
              <w:rPr>
                <w:lang w:eastAsia="ar-SA"/>
              </w:rPr>
              <w:t>0,00</w:t>
            </w:r>
          </w:p>
        </w:tc>
      </w:tr>
      <w:tr w:rsidR="00BF2FCA" w:rsidRPr="006078E7" w:rsidTr="00BF2FCA">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BF2FCA" w:rsidRPr="006078E7" w:rsidRDefault="00BF2FCA" w:rsidP="00BF2FCA">
            <w:pPr>
              <w:shd w:val="clear" w:color="auto" w:fill="FFFFFF"/>
              <w:spacing w:line="252" w:lineRule="auto"/>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108" w:right="-108"/>
              <w:rPr>
                <w:lang w:eastAsia="ar-SA"/>
              </w:rPr>
            </w:pPr>
            <w:r w:rsidRPr="006078E7">
              <w:rPr>
                <w:lang w:eastAsia="ar-SA"/>
              </w:rPr>
              <w:t>Бюджетные ассигнования</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6"/>
              <w:jc w:val="center"/>
              <w:rPr>
                <w:lang w:eastAsia="ar-SA"/>
              </w:rPr>
            </w:pPr>
            <w:r w:rsidRPr="006078E7">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4"/>
              <w:jc w:val="center"/>
              <w:rPr>
                <w:lang w:eastAsia="ar-SA"/>
              </w:rPr>
            </w:pPr>
            <w:r w:rsidRPr="006078E7">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4"/>
              <w:jc w:val="center"/>
              <w:rPr>
                <w:lang w:eastAsia="ar-SA"/>
              </w:rPr>
            </w:pPr>
            <w:r w:rsidRPr="006078E7">
              <w:rPr>
                <w:lang w:eastAsia="ar-SA"/>
              </w:rPr>
              <w:t>0,00</w:t>
            </w:r>
          </w:p>
        </w:tc>
      </w:tr>
      <w:tr w:rsidR="00BF2FCA" w:rsidRPr="006078E7" w:rsidTr="00BF2FCA">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BF2FCA" w:rsidRPr="006078E7" w:rsidRDefault="00BF2FCA" w:rsidP="00BF2FCA">
            <w:pPr>
              <w:shd w:val="clear" w:color="auto" w:fill="FFFFFF"/>
              <w:spacing w:line="252" w:lineRule="auto"/>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108" w:right="-108"/>
              <w:rPr>
                <w:lang w:eastAsia="ar-SA"/>
              </w:rPr>
            </w:pPr>
            <w:r w:rsidRPr="006078E7">
              <w:rPr>
                <w:lang w:eastAsia="ar-SA"/>
              </w:rPr>
              <w:t>- бюджет Комсомольского муниципального района</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6"/>
              <w:jc w:val="center"/>
              <w:rPr>
                <w:lang w:eastAsia="ar-SA"/>
              </w:rPr>
            </w:pPr>
            <w:r w:rsidRPr="006078E7">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4"/>
              <w:jc w:val="center"/>
              <w:rPr>
                <w:lang w:eastAsia="ar-SA"/>
              </w:rPr>
            </w:pPr>
            <w:r w:rsidRPr="006078E7">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4"/>
              <w:jc w:val="center"/>
              <w:rPr>
                <w:lang w:eastAsia="ar-SA"/>
              </w:rPr>
            </w:pPr>
            <w:r w:rsidRPr="006078E7">
              <w:rPr>
                <w:lang w:eastAsia="ar-SA"/>
              </w:rPr>
              <w:t>0,00</w:t>
            </w:r>
          </w:p>
        </w:tc>
      </w:tr>
      <w:tr w:rsidR="00BF2FCA" w:rsidRPr="006078E7" w:rsidTr="00BF2FCA">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BF2FCA" w:rsidRPr="006078E7" w:rsidRDefault="00BF2FCA" w:rsidP="00BF2FCA">
            <w:pPr>
              <w:shd w:val="clear" w:color="auto" w:fill="FFFFFF"/>
              <w:spacing w:line="252" w:lineRule="auto"/>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108" w:right="-108"/>
              <w:rPr>
                <w:lang w:eastAsia="ar-SA"/>
              </w:rPr>
            </w:pPr>
            <w:r w:rsidRPr="006078E7">
              <w:rPr>
                <w:lang w:eastAsia="ar-SA"/>
              </w:rPr>
              <w:t>- бюджет Ивановской области</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6"/>
              <w:jc w:val="center"/>
              <w:rPr>
                <w:lang w:eastAsia="ar-SA"/>
              </w:rPr>
            </w:pPr>
            <w:r w:rsidRPr="006078E7">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4"/>
              <w:jc w:val="center"/>
              <w:rPr>
                <w:lang w:eastAsia="ar-SA"/>
              </w:rPr>
            </w:pPr>
            <w:r w:rsidRPr="006078E7">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4"/>
              <w:jc w:val="center"/>
              <w:rPr>
                <w:lang w:eastAsia="ar-SA"/>
              </w:rPr>
            </w:pPr>
            <w:r w:rsidRPr="006078E7">
              <w:rPr>
                <w:lang w:eastAsia="ar-SA"/>
              </w:rPr>
              <w:t>0,00</w:t>
            </w:r>
          </w:p>
        </w:tc>
      </w:tr>
      <w:tr w:rsidR="00BF2FCA" w:rsidRPr="006078E7" w:rsidTr="00BF2FCA">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BF2FCA" w:rsidRPr="006078E7" w:rsidRDefault="00BF2FCA" w:rsidP="00BF2FCA">
            <w:pPr>
              <w:shd w:val="clear" w:color="auto" w:fill="FFFFFF"/>
              <w:spacing w:line="252" w:lineRule="auto"/>
              <w:rPr>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108" w:right="-108"/>
              <w:rPr>
                <w:lang w:eastAsia="ar-SA"/>
              </w:rPr>
            </w:pPr>
            <w:r w:rsidRPr="006078E7">
              <w:rPr>
                <w:lang w:eastAsia="ar-SA"/>
              </w:rPr>
              <w:t>- федеральный бюджет</w:t>
            </w:r>
          </w:p>
        </w:tc>
        <w:tc>
          <w:tcPr>
            <w:tcW w:w="137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6"/>
              <w:jc w:val="center"/>
              <w:rPr>
                <w:lang w:eastAsia="ar-SA"/>
              </w:rPr>
            </w:pPr>
            <w:r w:rsidRPr="006078E7">
              <w:rPr>
                <w:lang w:eastAsia="ar-SA"/>
              </w:rPr>
              <w:t>0,00</w:t>
            </w:r>
          </w:p>
        </w:tc>
        <w:tc>
          <w:tcPr>
            <w:tcW w:w="709"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4"/>
              <w:jc w:val="center"/>
              <w:rPr>
                <w:lang w:eastAsia="ar-SA"/>
              </w:rPr>
            </w:pPr>
            <w:r w:rsidRPr="006078E7">
              <w:rPr>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BF2FCA" w:rsidRPr="006078E7" w:rsidRDefault="00BF2FCA" w:rsidP="00BF2FCA">
            <w:pPr>
              <w:widowControl w:val="0"/>
              <w:shd w:val="clear" w:color="auto" w:fill="FFFFFF"/>
              <w:suppressAutoHyphens/>
              <w:autoSpaceDE w:val="0"/>
              <w:snapToGrid w:val="0"/>
              <w:spacing w:line="252" w:lineRule="auto"/>
              <w:ind w:left="-4"/>
              <w:jc w:val="center"/>
              <w:rPr>
                <w:lang w:eastAsia="ar-SA"/>
              </w:rPr>
            </w:pPr>
            <w:r w:rsidRPr="006078E7">
              <w:rPr>
                <w:lang w:eastAsia="ar-SA"/>
              </w:rPr>
              <w:t>0,00</w:t>
            </w:r>
          </w:p>
        </w:tc>
      </w:tr>
    </w:tbl>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right="-2"/>
        <w:contextualSpacing/>
        <w:rPr>
          <w:b/>
          <w:sz w:val="24"/>
          <w:szCs w:val="24"/>
        </w:rPr>
      </w:pPr>
    </w:p>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left="-142" w:right="-2" w:firstLine="709"/>
        <w:contextualSpacing/>
        <w:jc w:val="center"/>
        <w:rPr>
          <w:b/>
          <w:sz w:val="24"/>
          <w:szCs w:val="24"/>
        </w:rPr>
      </w:pPr>
      <w:r w:rsidRPr="006078E7">
        <w:rPr>
          <w:b/>
          <w:sz w:val="24"/>
          <w:szCs w:val="24"/>
        </w:rPr>
        <w:t>5. Механизм реализации Программы</w:t>
      </w:r>
    </w:p>
    <w:p w:rsidR="00BF2FCA" w:rsidRPr="006078E7" w:rsidRDefault="00BF2FCA" w:rsidP="00BF2FCA">
      <w:pPr>
        <w:spacing w:line="0" w:lineRule="atLeast"/>
        <w:ind w:left="-142" w:right="-2" w:firstLine="709"/>
        <w:contextualSpacing/>
        <w:jc w:val="center"/>
        <w:rPr>
          <w:b/>
          <w:sz w:val="24"/>
          <w:szCs w:val="24"/>
        </w:rPr>
      </w:pPr>
    </w:p>
    <w:p w:rsidR="00BF2FCA" w:rsidRPr="006078E7" w:rsidRDefault="00BF2FCA" w:rsidP="00BF2FCA">
      <w:pPr>
        <w:spacing w:line="0" w:lineRule="atLeast"/>
        <w:ind w:left="-142" w:right="-2" w:firstLine="425"/>
        <w:contextualSpacing/>
        <w:jc w:val="both"/>
        <w:rPr>
          <w:sz w:val="24"/>
          <w:szCs w:val="24"/>
        </w:rPr>
      </w:pPr>
      <w:r w:rsidRPr="006078E7">
        <w:rPr>
          <w:sz w:val="24"/>
          <w:szCs w:val="24"/>
        </w:rPr>
        <w:lastRenderedPageBreak/>
        <w:t>Программа будет реализовываться через систему мероприятий, которые должны обеспечивать выполнение поставленных задач и достижение запланированных показателей за счёт средств местного бюджета.</w:t>
      </w:r>
    </w:p>
    <w:p w:rsidR="00BF2FCA" w:rsidRPr="006078E7" w:rsidRDefault="00BF2FCA" w:rsidP="00BF2FCA">
      <w:pPr>
        <w:spacing w:line="0" w:lineRule="atLeast"/>
        <w:ind w:left="-142" w:right="-2" w:firstLine="709"/>
        <w:contextualSpacing/>
        <w:jc w:val="both"/>
        <w:rPr>
          <w:sz w:val="24"/>
          <w:szCs w:val="24"/>
        </w:rPr>
      </w:pPr>
      <w:r w:rsidRPr="006078E7">
        <w:rPr>
          <w:sz w:val="24"/>
          <w:szCs w:val="24"/>
        </w:rPr>
        <w:t>Ответственный исполнитель Программы и исполнители программных мероприятий несут ответственность за своевременное выполнение Программы, достижение результатов, рациональное использование бюджетных средств, за достоверность представляемых сведений о финансировании и реализации Программы.</w:t>
      </w:r>
    </w:p>
    <w:p w:rsidR="00BF2FCA" w:rsidRPr="006078E7" w:rsidRDefault="00BF2FCA" w:rsidP="00BF2FCA">
      <w:pPr>
        <w:spacing w:line="0" w:lineRule="atLeast"/>
        <w:ind w:left="-142" w:right="-2" w:firstLine="993"/>
        <w:contextualSpacing/>
        <w:jc w:val="both"/>
        <w:rPr>
          <w:sz w:val="24"/>
          <w:szCs w:val="24"/>
        </w:rPr>
      </w:pPr>
      <w:r w:rsidRPr="006078E7">
        <w:rPr>
          <w:sz w:val="24"/>
          <w:szCs w:val="24"/>
        </w:rPr>
        <w:t>Ответственный исполнитель Программы:</w:t>
      </w:r>
    </w:p>
    <w:p w:rsidR="00BF2FCA" w:rsidRPr="006078E7" w:rsidRDefault="00BF2FCA" w:rsidP="00BF2FCA">
      <w:pPr>
        <w:spacing w:line="0" w:lineRule="atLeast"/>
        <w:ind w:left="-142" w:right="-2"/>
        <w:contextualSpacing/>
        <w:jc w:val="both"/>
        <w:rPr>
          <w:sz w:val="24"/>
          <w:szCs w:val="24"/>
        </w:rPr>
      </w:pPr>
      <w:r w:rsidRPr="006078E7">
        <w:rPr>
          <w:sz w:val="24"/>
          <w:szCs w:val="24"/>
        </w:rPr>
        <w:t xml:space="preserve">      - участвует в организации финансирования мероприятий Программы;</w:t>
      </w:r>
    </w:p>
    <w:p w:rsidR="00BF2FCA" w:rsidRPr="006078E7" w:rsidRDefault="00BF2FCA" w:rsidP="00BF2FCA">
      <w:pPr>
        <w:spacing w:line="0" w:lineRule="atLeast"/>
        <w:ind w:left="-142" w:right="-2"/>
        <w:contextualSpacing/>
        <w:jc w:val="both"/>
        <w:rPr>
          <w:sz w:val="24"/>
          <w:szCs w:val="24"/>
        </w:rPr>
      </w:pPr>
      <w:r w:rsidRPr="006078E7">
        <w:rPr>
          <w:sz w:val="24"/>
          <w:szCs w:val="24"/>
        </w:rPr>
        <w:t xml:space="preserve">      - осуществляет координацию деятельности участников Программы по контролируемым ими направлениям;</w:t>
      </w:r>
    </w:p>
    <w:p w:rsidR="00BF2FCA" w:rsidRPr="006078E7" w:rsidRDefault="00BF2FCA" w:rsidP="00BF2FCA">
      <w:pPr>
        <w:spacing w:line="0" w:lineRule="atLeast"/>
        <w:ind w:left="-142" w:right="-2"/>
        <w:contextualSpacing/>
        <w:jc w:val="both"/>
        <w:rPr>
          <w:sz w:val="24"/>
          <w:szCs w:val="24"/>
        </w:rPr>
      </w:pPr>
      <w:r w:rsidRPr="006078E7">
        <w:rPr>
          <w:sz w:val="24"/>
          <w:szCs w:val="24"/>
        </w:rPr>
        <w:t xml:space="preserve">      - в соответствии с установленным порядком разрабатывает предложения по внесению изменений в Программу, в том числе в части содержания мероприятий, объёмов и источников финансирования программы;</w:t>
      </w:r>
    </w:p>
    <w:p w:rsidR="00BF2FCA" w:rsidRPr="006078E7" w:rsidRDefault="00BF2FCA" w:rsidP="00BF2FCA">
      <w:pPr>
        <w:spacing w:line="0" w:lineRule="atLeast"/>
        <w:ind w:left="-142" w:right="-2"/>
        <w:contextualSpacing/>
        <w:jc w:val="both"/>
        <w:rPr>
          <w:sz w:val="24"/>
          <w:szCs w:val="24"/>
        </w:rPr>
      </w:pPr>
      <w:r w:rsidRPr="006078E7">
        <w:rPr>
          <w:sz w:val="24"/>
          <w:szCs w:val="24"/>
        </w:rPr>
        <w:t xml:space="preserve">      - осуществляет организацию информационной и разъяснительной работы, направленной на освещение цели и задач Программы;</w:t>
      </w:r>
    </w:p>
    <w:p w:rsidR="00BF2FCA" w:rsidRPr="006078E7" w:rsidRDefault="00BF2FCA" w:rsidP="00BF2FCA">
      <w:pPr>
        <w:spacing w:line="0" w:lineRule="atLeast"/>
        <w:ind w:left="-142" w:right="-2"/>
        <w:contextualSpacing/>
        <w:jc w:val="both"/>
        <w:rPr>
          <w:sz w:val="24"/>
          <w:szCs w:val="24"/>
        </w:rPr>
      </w:pPr>
      <w:r w:rsidRPr="006078E7">
        <w:rPr>
          <w:sz w:val="24"/>
          <w:szCs w:val="24"/>
        </w:rPr>
        <w:t xml:space="preserve">        Участники Программы несут ответственность за своевременную и качественную реализацию порученных им мероприятий Программы.</w:t>
      </w:r>
    </w:p>
    <w:p w:rsidR="00BF2FCA" w:rsidRPr="006078E7" w:rsidRDefault="00BF2FCA" w:rsidP="00BF2FCA">
      <w:pPr>
        <w:spacing w:line="0" w:lineRule="atLeast"/>
        <w:ind w:right="-2"/>
        <w:contextualSpacing/>
        <w:jc w:val="both"/>
        <w:rPr>
          <w:sz w:val="24"/>
          <w:szCs w:val="24"/>
        </w:rPr>
      </w:pPr>
    </w:p>
    <w:p w:rsidR="00BF2FCA" w:rsidRPr="006078E7" w:rsidRDefault="00BF2FCA" w:rsidP="00BF2FCA">
      <w:pPr>
        <w:spacing w:line="0" w:lineRule="atLeast"/>
        <w:ind w:left="-142" w:right="-2" w:hanging="284"/>
        <w:contextualSpacing/>
        <w:jc w:val="both"/>
        <w:rPr>
          <w:sz w:val="24"/>
          <w:szCs w:val="24"/>
        </w:rPr>
      </w:pPr>
    </w:p>
    <w:p w:rsidR="00786FD7" w:rsidRPr="006078E7" w:rsidRDefault="00786FD7"/>
    <w:p w:rsidR="00BF2FCA" w:rsidRPr="006078E7" w:rsidRDefault="00BF2FCA" w:rsidP="00BF2FCA">
      <w:pPr>
        <w:jc w:val="center"/>
        <w:rPr>
          <w:sz w:val="24"/>
          <w:szCs w:val="24"/>
        </w:rPr>
      </w:pPr>
      <w:r w:rsidRPr="006078E7">
        <w:rPr>
          <w:noProof/>
          <w:color w:val="000080"/>
          <w:sz w:val="24"/>
          <w:szCs w:val="24"/>
        </w:rPr>
        <w:drawing>
          <wp:inline distT="0" distB="0" distL="0" distR="0">
            <wp:extent cx="543560" cy="664210"/>
            <wp:effectExtent l="19050" t="0" r="8890"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2">
                      <a:lum bright="6000" contrast="42000"/>
                    </a:blip>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BF2FCA" w:rsidRPr="006078E7" w:rsidRDefault="00BF2FCA" w:rsidP="00BF2FCA">
      <w:pPr>
        <w:jc w:val="center"/>
        <w:rPr>
          <w:sz w:val="24"/>
          <w:szCs w:val="24"/>
        </w:rPr>
      </w:pPr>
    </w:p>
    <w:p w:rsidR="00BF2FCA" w:rsidRPr="006078E7" w:rsidRDefault="00BF2FCA" w:rsidP="00BF2FCA">
      <w:pPr>
        <w:keepNext/>
        <w:jc w:val="center"/>
        <w:outlineLvl w:val="0"/>
        <w:rPr>
          <w:b/>
          <w:bCs/>
          <w:color w:val="003366"/>
          <w:sz w:val="36"/>
          <w:szCs w:val="24"/>
        </w:rPr>
      </w:pPr>
      <w:r w:rsidRPr="006078E7">
        <w:rPr>
          <w:b/>
          <w:bCs/>
          <w:color w:val="003366"/>
          <w:sz w:val="36"/>
          <w:szCs w:val="24"/>
        </w:rPr>
        <w:t>ПОСТАНОВЛЕНИЕ</w:t>
      </w:r>
    </w:p>
    <w:p w:rsidR="00BF2FCA" w:rsidRPr="006078E7" w:rsidRDefault="00BF2FCA" w:rsidP="00BF2FCA">
      <w:pPr>
        <w:jc w:val="center"/>
        <w:rPr>
          <w:b/>
          <w:color w:val="003366"/>
          <w:sz w:val="24"/>
          <w:szCs w:val="24"/>
        </w:rPr>
      </w:pPr>
      <w:r w:rsidRPr="006078E7">
        <w:rPr>
          <w:b/>
          <w:color w:val="003366"/>
          <w:sz w:val="24"/>
          <w:szCs w:val="24"/>
        </w:rPr>
        <w:t>АДМИНИСТРАЦИИ</w:t>
      </w:r>
    </w:p>
    <w:p w:rsidR="00BF2FCA" w:rsidRPr="006078E7" w:rsidRDefault="00BF2FCA" w:rsidP="00BF2FCA">
      <w:pPr>
        <w:jc w:val="center"/>
        <w:rPr>
          <w:b/>
          <w:color w:val="003366"/>
          <w:sz w:val="24"/>
          <w:szCs w:val="24"/>
        </w:rPr>
      </w:pPr>
      <w:r w:rsidRPr="006078E7">
        <w:rPr>
          <w:b/>
          <w:color w:val="003366"/>
          <w:sz w:val="24"/>
          <w:szCs w:val="24"/>
        </w:rPr>
        <w:t xml:space="preserve"> КОМСОМОЛЬСКОГО МУНИЦИПАЛЬНОГО  РАЙОНА</w:t>
      </w:r>
    </w:p>
    <w:p w:rsidR="00BF2FCA" w:rsidRPr="006078E7" w:rsidRDefault="00BF2FCA" w:rsidP="00BF2FCA">
      <w:pPr>
        <w:jc w:val="center"/>
        <w:rPr>
          <w:b/>
          <w:color w:val="003366"/>
          <w:sz w:val="24"/>
          <w:szCs w:val="24"/>
        </w:rPr>
      </w:pPr>
      <w:r w:rsidRPr="006078E7">
        <w:rPr>
          <w:b/>
          <w:color w:val="003366"/>
          <w:sz w:val="24"/>
          <w:szCs w:val="24"/>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BF2FCA" w:rsidRPr="006078E7" w:rsidTr="00BF2FCA">
        <w:trPr>
          <w:trHeight w:val="100"/>
        </w:trPr>
        <w:tc>
          <w:tcPr>
            <w:tcW w:w="9072" w:type="dxa"/>
            <w:gridSpan w:val="10"/>
            <w:tcBorders>
              <w:top w:val="thinThickThinSmallGap" w:sz="24" w:space="0" w:color="auto"/>
              <w:left w:val="nil"/>
              <w:bottom w:val="nil"/>
              <w:right w:val="nil"/>
            </w:tcBorders>
          </w:tcPr>
          <w:p w:rsidR="00BF2FCA" w:rsidRPr="006078E7" w:rsidRDefault="00BF2FCA" w:rsidP="00BF2FCA">
            <w:pPr>
              <w:jc w:val="center"/>
              <w:rPr>
                <w:color w:val="003366"/>
                <w:szCs w:val="24"/>
              </w:rPr>
            </w:pPr>
            <w:r w:rsidRPr="006078E7">
              <w:rPr>
                <w:color w:val="003366"/>
                <w:szCs w:val="24"/>
              </w:rPr>
              <w:t xml:space="preserve">155150, Ивановская область, г.Комсомольск, ул.50 лет ВЛКСМ, д.2, </w:t>
            </w:r>
            <w:r w:rsidRPr="006078E7">
              <w:rPr>
                <w:color w:val="003366"/>
              </w:rPr>
              <w:t>ИНН 3714002224,КПП 371401001,</w:t>
            </w:r>
          </w:p>
          <w:p w:rsidR="00BF2FCA" w:rsidRPr="006078E7" w:rsidRDefault="00BF2FCA" w:rsidP="00BF2FCA">
            <w:pPr>
              <w:jc w:val="center"/>
              <w:rPr>
                <w:color w:val="003366"/>
              </w:rPr>
            </w:pPr>
            <w:r w:rsidRPr="006078E7">
              <w:rPr>
                <w:color w:val="003366"/>
              </w:rPr>
              <w:t xml:space="preserve">ОГРН 1023701625595, </w:t>
            </w:r>
            <w:r w:rsidRPr="006078E7">
              <w:rPr>
                <w:color w:val="003366"/>
                <w:szCs w:val="24"/>
              </w:rPr>
              <w:t>Тел./Факс (49352) 4-11-78</w:t>
            </w:r>
            <w:r w:rsidRPr="006078E7">
              <w:rPr>
                <w:color w:val="003366"/>
              </w:rPr>
              <w:t xml:space="preserve">, e-mail: </w:t>
            </w:r>
            <w:hyperlink r:id="rId13" w:history="1">
              <w:r w:rsidRPr="006078E7">
                <w:rPr>
                  <w:rStyle w:val="a3"/>
                </w:rPr>
                <w:t>admin.komsomolsk@mail.ru</w:t>
              </w:r>
            </w:hyperlink>
          </w:p>
        </w:tc>
      </w:tr>
      <w:tr w:rsidR="00BF2FCA" w:rsidRPr="006078E7" w:rsidTr="00BF2FCA">
        <w:trPr>
          <w:gridAfter w:val="1"/>
          <w:wAfter w:w="497" w:type="dxa"/>
          <w:trHeight w:val="354"/>
        </w:trPr>
        <w:tc>
          <w:tcPr>
            <w:tcW w:w="1560" w:type="dxa"/>
            <w:tcBorders>
              <w:top w:val="nil"/>
              <w:left w:val="nil"/>
              <w:bottom w:val="nil"/>
              <w:right w:val="nil"/>
            </w:tcBorders>
          </w:tcPr>
          <w:p w:rsidR="00BF2FCA" w:rsidRPr="006078E7" w:rsidRDefault="00BF2FCA" w:rsidP="00BF2FCA">
            <w:pPr>
              <w:ind w:right="-108"/>
              <w:rPr>
                <w:sz w:val="28"/>
                <w:szCs w:val="28"/>
              </w:rPr>
            </w:pPr>
          </w:p>
        </w:tc>
        <w:tc>
          <w:tcPr>
            <w:tcW w:w="382" w:type="dxa"/>
            <w:tcBorders>
              <w:top w:val="nil"/>
              <w:left w:val="nil"/>
              <w:bottom w:val="nil"/>
              <w:right w:val="nil"/>
            </w:tcBorders>
          </w:tcPr>
          <w:p w:rsidR="00BF2FCA" w:rsidRPr="006078E7" w:rsidRDefault="00BF2FCA" w:rsidP="00BF2FCA">
            <w:pPr>
              <w:ind w:right="-108"/>
              <w:jc w:val="center"/>
              <w:rPr>
                <w:sz w:val="28"/>
                <w:szCs w:val="28"/>
              </w:rPr>
            </w:pPr>
          </w:p>
          <w:p w:rsidR="00BF2FCA" w:rsidRPr="006078E7" w:rsidRDefault="00BF2FCA" w:rsidP="00BF2FCA">
            <w:pPr>
              <w:ind w:right="-108"/>
              <w:rPr>
                <w:sz w:val="24"/>
                <w:szCs w:val="24"/>
              </w:rPr>
            </w:pPr>
            <w:r w:rsidRPr="006078E7">
              <w:rPr>
                <w:sz w:val="28"/>
                <w:szCs w:val="28"/>
              </w:rPr>
              <w:t>«</w:t>
            </w:r>
          </w:p>
        </w:tc>
        <w:tc>
          <w:tcPr>
            <w:tcW w:w="610" w:type="dxa"/>
            <w:tcBorders>
              <w:top w:val="nil"/>
              <w:left w:val="nil"/>
              <w:bottom w:val="single" w:sz="4" w:space="0" w:color="auto"/>
              <w:right w:val="nil"/>
            </w:tcBorders>
            <w:vAlign w:val="bottom"/>
          </w:tcPr>
          <w:p w:rsidR="00BF2FCA" w:rsidRPr="006078E7" w:rsidRDefault="00BF2FCA" w:rsidP="00BF2FCA">
            <w:pPr>
              <w:ind w:right="-108"/>
              <w:jc w:val="center"/>
              <w:rPr>
                <w:sz w:val="28"/>
                <w:szCs w:val="28"/>
              </w:rPr>
            </w:pPr>
            <w:r w:rsidRPr="006078E7">
              <w:rPr>
                <w:sz w:val="28"/>
                <w:szCs w:val="28"/>
              </w:rPr>
              <w:t>10</w:t>
            </w:r>
          </w:p>
        </w:tc>
        <w:tc>
          <w:tcPr>
            <w:tcW w:w="540" w:type="dxa"/>
            <w:tcBorders>
              <w:top w:val="nil"/>
              <w:left w:val="nil"/>
              <w:bottom w:val="nil"/>
              <w:right w:val="nil"/>
            </w:tcBorders>
            <w:vAlign w:val="bottom"/>
          </w:tcPr>
          <w:p w:rsidR="00BF2FCA" w:rsidRPr="006078E7" w:rsidRDefault="00BF2FCA" w:rsidP="00BF2FCA">
            <w:pPr>
              <w:ind w:left="-734" w:firstLine="720"/>
              <w:rPr>
                <w:sz w:val="28"/>
                <w:szCs w:val="28"/>
              </w:rPr>
            </w:pPr>
            <w:r w:rsidRPr="006078E7">
              <w:rPr>
                <w:sz w:val="28"/>
                <w:szCs w:val="28"/>
              </w:rPr>
              <w:t>»</w:t>
            </w:r>
          </w:p>
        </w:tc>
        <w:tc>
          <w:tcPr>
            <w:tcW w:w="1728" w:type="dxa"/>
            <w:tcBorders>
              <w:top w:val="nil"/>
              <w:left w:val="nil"/>
              <w:bottom w:val="single" w:sz="4" w:space="0" w:color="auto"/>
              <w:right w:val="nil"/>
            </w:tcBorders>
            <w:vAlign w:val="bottom"/>
          </w:tcPr>
          <w:p w:rsidR="00BF2FCA" w:rsidRPr="006078E7" w:rsidRDefault="00BF2FCA" w:rsidP="00BF2FCA">
            <w:pPr>
              <w:jc w:val="center"/>
              <w:rPr>
                <w:sz w:val="28"/>
                <w:szCs w:val="28"/>
              </w:rPr>
            </w:pPr>
            <w:r w:rsidRPr="006078E7">
              <w:rPr>
                <w:sz w:val="28"/>
                <w:szCs w:val="28"/>
              </w:rPr>
              <w:t>02</w:t>
            </w:r>
          </w:p>
        </w:tc>
        <w:tc>
          <w:tcPr>
            <w:tcW w:w="1417" w:type="dxa"/>
            <w:tcBorders>
              <w:top w:val="nil"/>
              <w:left w:val="nil"/>
              <w:bottom w:val="nil"/>
              <w:right w:val="nil"/>
            </w:tcBorders>
            <w:vAlign w:val="bottom"/>
          </w:tcPr>
          <w:p w:rsidR="00BF2FCA" w:rsidRPr="006078E7" w:rsidRDefault="00BF2FCA" w:rsidP="00BF2FCA">
            <w:pPr>
              <w:rPr>
                <w:sz w:val="28"/>
                <w:szCs w:val="28"/>
              </w:rPr>
            </w:pPr>
            <w:r w:rsidRPr="006078E7">
              <w:rPr>
                <w:sz w:val="28"/>
                <w:szCs w:val="28"/>
              </w:rPr>
              <w:t>2021г.  №</w:t>
            </w:r>
          </w:p>
        </w:tc>
        <w:tc>
          <w:tcPr>
            <w:tcW w:w="1038" w:type="dxa"/>
            <w:tcBorders>
              <w:top w:val="nil"/>
              <w:left w:val="nil"/>
              <w:bottom w:val="single" w:sz="4" w:space="0" w:color="auto"/>
              <w:right w:val="nil"/>
            </w:tcBorders>
            <w:vAlign w:val="bottom"/>
          </w:tcPr>
          <w:p w:rsidR="00BF2FCA" w:rsidRPr="006078E7" w:rsidRDefault="00BF2FCA" w:rsidP="00BF2FCA">
            <w:pPr>
              <w:jc w:val="center"/>
              <w:rPr>
                <w:sz w:val="28"/>
                <w:szCs w:val="28"/>
              </w:rPr>
            </w:pPr>
            <w:r w:rsidRPr="006078E7">
              <w:rPr>
                <w:sz w:val="28"/>
                <w:szCs w:val="28"/>
              </w:rPr>
              <w:t>23</w:t>
            </w:r>
          </w:p>
        </w:tc>
        <w:tc>
          <w:tcPr>
            <w:tcW w:w="520" w:type="dxa"/>
            <w:tcBorders>
              <w:top w:val="nil"/>
              <w:left w:val="nil"/>
              <w:bottom w:val="nil"/>
              <w:right w:val="nil"/>
            </w:tcBorders>
            <w:vAlign w:val="bottom"/>
          </w:tcPr>
          <w:p w:rsidR="00BF2FCA" w:rsidRPr="006078E7" w:rsidRDefault="00BF2FCA" w:rsidP="00BF2FCA">
            <w:pPr>
              <w:jc w:val="center"/>
              <w:rPr>
                <w:sz w:val="28"/>
                <w:szCs w:val="28"/>
              </w:rPr>
            </w:pPr>
          </w:p>
          <w:p w:rsidR="00BF2FCA" w:rsidRPr="006078E7" w:rsidRDefault="00BF2FCA" w:rsidP="00BF2FCA">
            <w:pPr>
              <w:rPr>
                <w:sz w:val="28"/>
                <w:szCs w:val="28"/>
              </w:rPr>
            </w:pPr>
          </w:p>
        </w:tc>
        <w:tc>
          <w:tcPr>
            <w:tcW w:w="780" w:type="dxa"/>
            <w:tcBorders>
              <w:top w:val="nil"/>
              <w:left w:val="nil"/>
              <w:bottom w:val="nil"/>
              <w:right w:val="nil"/>
            </w:tcBorders>
            <w:vAlign w:val="bottom"/>
          </w:tcPr>
          <w:p w:rsidR="00BF2FCA" w:rsidRPr="006078E7" w:rsidRDefault="00BF2FCA" w:rsidP="00BF2FCA">
            <w:pPr>
              <w:jc w:val="center"/>
              <w:rPr>
                <w:sz w:val="24"/>
                <w:szCs w:val="24"/>
              </w:rPr>
            </w:pPr>
          </w:p>
        </w:tc>
      </w:tr>
    </w:tbl>
    <w:p w:rsidR="00BF2FCA" w:rsidRPr="006078E7" w:rsidRDefault="00BF2FCA" w:rsidP="00BF2FCA">
      <w:pPr>
        <w:shd w:val="clear" w:color="auto" w:fill="FFFFFF"/>
        <w:tabs>
          <w:tab w:val="left" w:pos="870"/>
        </w:tabs>
        <w:spacing w:before="209"/>
        <w:ind w:right="391"/>
        <w:jc w:val="center"/>
        <w:rPr>
          <w:b/>
          <w:bCs/>
          <w:spacing w:val="-5"/>
          <w:sz w:val="28"/>
          <w:szCs w:val="28"/>
        </w:rPr>
      </w:pPr>
    </w:p>
    <w:p w:rsidR="00BF2FCA" w:rsidRPr="006078E7" w:rsidRDefault="00BF2FCA" w:rsidP="00BF2FCA">
      <w:pPr>
        <w:shd w:val="clear" w:color="auto" w:fill="FFFFFF"/>
        <w:tabs>
          <w:tab w:val="left" w:pos="870"/>
        </w:tabs>
        <w:spacing w:before="209"/>
        <w:ind w:right="391"/>
        <w:jc w:val="center"/>
        <w:rPr>
          <w:b/>
          <w:bCs/>
          <w:spacing w:val="-5"/>
          <w:sz w:val="28"/>
          <w:szCs w:val="28"/>
        </w:rPr>
      </w:pPr>
      <w:r w:rsidRPr="006078E7">
        <w:rPr>
          <w:b/>
          <w:bCs/>
          <w:spacing w:val="-5"/>
          <w:sz w:val="28"/>
          <w:szCs w:val="28"/>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BF2FCA" w:rsidRPr="006078E7" w:rsidRDefault="00BF2FCA" w:rsidP="00BF2FCA">
      <w:pPr>
        <w:jc w:val="center"/>
        <w:rPr>
          <w:bCs/>
          <w:spacing w:val="-5"/>
          <w:sz w:val="28"/>
          <w:szCs w:val="28"/>
        </w:rPr>
      </w:pPr>
    </w:p>
    <w:p w:rsidR="00BF2FCA" w:rsidRPr="006078E7" w:rsidRDefault="00BF2FCA" w:rsidP="00BF2FCA">
      <w:pPr>
        <w:jc w:val="center"/>
        <w:rPr>
          <w:bCs/>
          <w:spacing w:val="-5"/>
          <w:sz w:val="28"/>
          <w:szCs w:val="28"/>
        </w:rPr>
      </w:pPr>
    </w:p>
    <w:p w:rsidR="00BF2FCA" w:rsidRPr="006078E7" w:rsidRDefault="00BF2FCA" w:rsidP="00BF2FCA">
      <w:pPr>
        <w:spacing w:after="120" w:line="276" w:lineRule="auto"/>
        <w:jc w:val="both"/>
        <w:rPr>
          <w:bCs/>
          <w:spacing w:val="-5"/>
          <w:sz w:val="28"/>
          <w:szCs w:val="28"/>
        </w:rPr>
      </w:pPr>
      <w:r w:rsidRPr="006078E7">
        <w:rPr>
          <w:bCs/>
          <w:spacing w:val="-5"/>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w:t>
      </w:r>
      <w:r w:rsidRPr="006078E7">
        <w:rPr>
          <w:bCs/>
          <w:spacing w:val="-5"/>
          <w:sz w:val="28"/>
          <w:szCs w:val="28"/>
        </w:rPr>
        <w:lastRenderedPageBreak/>
        <w:t>района Ивановской области, Администрация Комсомольского муниципального района</w:t>
      </w:r>
    </w:p>
    <w:p w:rsidR="00BF2FCA" w:rsidRPr="006078E7" w:rsidRDefault="00BF2FCA" w:rsidP="00BF2FCA">
      <w:pPr>
        <w:spacing w:after="120"/>
        <w:jc w:val="both"/>
        <w:rPr>
          <w:b/>
          <w:bCs/>
          <w:spacing w:val="-5"/>
          <w:sz w:val="28"/>
          <w:szCs w:val="28"/>
        </w:rPr>
      </w:pPr>
      <w:r w:rsidRPr="006078E7">
        <w:rPr>
          <w:b/>
          <w:bCs/>
          <w:spacing w:val="-5"/>
          <w:sz w:val="28"/>
          <w:szCs w:val="28"/>
        </w:rPr>
        <w:t xml:space="preserve">ПОСТАНОВЛЯЕТ: </w:t>
      </w:r>
    </w:p>
    <w:p w:rsidR="00BF2FCA" w:rsidRPr="006078E7" w:rsidRDefault="00BF2FCA" w:rsidP="00BF2FCA">
      <w:pPr>
        <w:spacing w:after="120"/>
        <w:jc w:val="both"/>
        <w:rPr>
          <w:b/>
          <w:bCs/>
          <w:spacing w:val="-5"/>
          <w:sz w:val="28"/>
          <w:szCs w:val="28"/>
        </w:rPr>
      </w:pPr>
    </w:p>
    <w:p w:rsidR="00BF2FCA" w:rsidRPr="006078E7" w:rsidRDefault="00BF2FCA" w:rsidP="00BF2FCA">
      <w:pPr>
        <w:shd w:val="clear" w:color="auto" w:fill="FFFFFF"/>
        <w:spacing w:after="120"/>
        <w:ind w:right="-5" w:firstLine="708"/>
        <w:jc w:val="both"/>
        <w:rPr>
          <w:bCs/>
          <w:spacing w:val="-5"/>
          <w:sz w:val="28"/>
          <w:szCs w:val="28"/>
        </w:rPr>
      </w:pPr>
      <w:r w:rsidRPr="006078E7">
        <w:rPr>
          <w:sz w:val="28"/>
          <w:szCs w:val="28"/>
        </w:rPr>
        <w:t>1</w:t>
      </w:r>
      <w:r w:rsidRPr="006078E7">
        <w:rPr>
          <w:b/>
          <w:sz w:val="28"/>
          <w:szCs w:val="28"/>
        </w:rPr>
        <w:t xml:space="preserve">. </w:t>
      </w:r>
      <w:r w:rsidRPr="006078E7">
        <w:rPr>
          <w:bCs/>
          <w:spacing w:val="-5"/>
          <w:sz w:val="28"/>
          <w:szCs w:val="28"/>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BF2FCA" w:rsidRPr="006078E7" w:rsidRDefault="00BF2FCA" w:rsidP="00BF2FCA">
      <w:pPr>
        <w:shd w:val="clear" w:color="auto" w:fill="FFFFFF"/>
        <w:spacing w:after="120"/>
        <w:ind w:right="-6" w:firstLine="709"/>
        <w:jc w:val="both"/>
        <w:rPr>
          <w:bCs/>
          <w:spacing w:val="-5"/>
          <w:sz w:val="28"/>
          <w:szCs w:val="28"/>
        </w:rPr>
      </w:pPr>
      <w:r w:rsidRPr="006078E7">
        <w:rPr>
          <w:bCs/>
          <w:spacing w:val="-5"/>
          <w:sz w:val="28"/>
          <w:szCs w:val="28"/>
        </w:rPr>
        <w:t xml:space="preserve"> 1.1. Изложить приложение 3 к постановлению в новой редакции (прилагается). </w:t>
      </w:r>
    </w:p>
    <w:p w:rsidR="00BF2FCA" w:rsidRPr="006078E7" w:rsidRDefault="00BF2FCA" w:rsidP="00BF2FCA">
      <w:pPr>
        <w:spacing w:after="120"/>
        <w:ind w:firstLine="708"/>
        <w:jc w:val="both"/>
        <w:rPr>
          <w:sz w:val="28"/>
          <w:szCs w:val="28"/>
        </w:rPr>
      </w:pPr>
      <w:r w:rsidRPr="006078E7">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rsidR="00BF2FCA" w:rsidRPr="006078E7" w:rsidRDefault="00BF2FCA" w:rsidP="00BF2FCA">
      <w:pPr>
        <w:spacing w:after="120"/>
        <w:ind w:firstLine="708"/>
        <w:jc w:val="both"/>
        <w:rPr>
          <w:sz w:val="28"/>
          <w:szCs w:val="28"/>
        </w:rPr>
      </w:pPr>
      <w:r w:rsidRPr="006078E7">
        <w:rPr>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BF2FCA" w:rsidRPr="006078E7" w:rsidRDefault="00BF2FCA" w:rsidP="00BF2FCA">
      <w:pPr>
        <w:spacing w:before="120" w:after="120"/>
        <w:ind w:firstLine="539"/>
        <w:jc w:val="both"/>
        <w:rPr>
          <w:sz w:val="28"/>
          <w:szCs w:val="28"/>
        </w:rPr>
      </w:pPr>
      <w:r w:rsidRPr="006078E7">
        <w:rPr>
          <w:sz w:val="28"/>
          <w:szCs w:val="28"/>
        </w:rPr>
        <w:t>4. Настоящее постановление вступает в силу после официального опубликования и распространяет свое действие на правоотношения, возникшие  с  01.01.2021 года.</w:t>
      </w:r>
    </w:p>
    <w:p w:rsidR="00BF2FCA" w:rsidRPr="006078E7" w:rsidRDefault="00BF2FCA" w:rsidP="00BF2FCA">
      <w:pPr>
        <w:shd w:val="clear" w:color="auto" w:fill="FFFFFF"/>
        <w:ind w:right="389"/>
        <w:jc w:val="both"/>
        <w:rPr>
          <w:b/>
          <w:bCs/>
          <w:spacing w:val="-5"/>
          <w:sz w:val="28"/>
          <w:szCs w:val="28"/>
        </w:rPr>
      </w:pPr>
    </w:p>
    <w:p w:rsidR="00BF2FCA" w:rsidRPr="006078E7" w:rsidRDefault="00BF2FCA" w:rsidP="00BF2FCA">
      <w:pPr>
        <w:shd w:val="clear" w:color="auto" w:fill="FFFFFF"/>
        <w:spacing w:before="209"/>
        <w:ind w:right="389"/>
        <w:rPr>
          <w:b/>
          <w:bCs/>
          <w:spacing w:val="-5"/>
          <w:sz w:val="28"/>
          <w:szCs w:val="28"/>
        </w:rPr>
      </w:pPr>
      <w:r w:rsidRPr="006078E7">
        <w:rPr>
          <w:b/>
          <w:bCs/>
          <w:spacing w:val="-5"/>
          <w:sz w:val="28"/>
          <w:szCs w:val="28"/>
        </w:rPr>
        <w:t xml:space="preserve">Глава   Комсомольского </w:t>
      </w:r>
    </w:p>
    <w:p w:rsidR="00BF2FCA" w:rsidRPr="006078E7" w:rsidRDefault="00BF2FCA" w:rsidP="00BF2FCA">
      <w:pPr>
        <w:rPr>
          <w:b/>
          <w:bCs/>
          <w:spacing w:val="-5"/>
          <w:sz w:val="28"/>
          <w:szCs w:val="28"/>
        </w:rPr>
      </w:pPr>
      <w:r w:rsidRPr="006078E7">
        <w:rPr>
          <w:b/>
          <w:bCs/>
          <w:spacing w:val="-5"/>
          <w:sz w:val="28"/>
          <w:szCs w:val="28"/>
        </w:rPr>
        <w:t>муниципального района:                                                             О.В.Бузулуцкая</w:t>
      </w:r>
    </w:p>
    <w:p w:rsidR="00BF2FCA" w:rsidRPr="006078E7" w:rsidRDefault="00BF2FCA" w:rsidP="00BF2FCA">
      <w:pP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right"/>
        <w:rPr>
          <w:sz w:val="22"/>
          <w:szCs w:val="22"/>
        </w:rPr>
      </w:pPr>
      <w:r w:rsidRPr="006078E7">
        <w:rPr>
          <w:sz w:val="22"/>
          <w:szCs w:val="22"/>
        </w:rPr>
        <w:t xml:space="preserve">Приложение  к  Постановлению </w:t>
      </w:r>
    </w:p>
    <w:p w:rsidR="00BF2FCA" w:rsidRPr="006078E7" w:rsidRDefault="00BF2FCA" w:rsidP="00BF2FCA">
      <w:pPr>
        <w:jc w:val="right"/>
        <w:rPr>
          <w:sz w:val="22"/>
          <w:szCs w:val="22"/>
        </w:rPr>
      </w:pPr>
      <w:r w:rsidRPr="006078E7">
        <w:rPr>
          <w:sz w:val="22"/>
          <w:szCs w:val="22"/>
        </w:rPr>
        <w:t xml:space="preserve">Администрации     Комсомольского </w:t>
      </w:r>
    </w:p>
    <w:p w:rsidR="00BF2FCA" w:rsidRPr="006078E7" w:rsidRDefault="00BF2FCA" w:rsidP="00BF2FCA">
      <w:pPr>
        <w:jc w:val="right"/>
        <w:rPr>
          <w:sz w:val="22"/>
          <w:szCs w:val="22"/>
        </w:rPr>
      </w:pPr>
      <w:r w:rsidRPr="006078E7">
        <w:rPr>
          <w:sz w:val="22"/>
          <w:szCs w:val="22"/>
        </w:rPr>
        <w:t xml:space="preserve">   муниципального района» </w:t>
      </w:r>
    </w:p>
    <w:p w:rsidR="00BF2FCA" w:rsidRPr="006078E7" w:rsidRDefault="00BF2FCA" w:rsidP="00BF2FCA">
      <w:pPr>
        <w:jc w:val="center"/>
        <w:rPr>
          <w:sz w:val="28"/>
          <w:szCs w:val="28"/>
        </w:rPr>
      </w:pPr>
      <w:r w:rsidRPr="006078E7">
        <w:rPr>
          <w:sz w:val="22"/>
          <w:szCs w:val="22"/>
        </w:rPr>
        <w:tab/>
        <w:t xml:space="preserve">                                                                                               от  </w:t>
      </w:r>
      <w:r w:rsidR="006078E7" w:rsidRPr="006078E7">
        <w:rPr>
          <w:sz w:val="22"/>
          <w:szCs w:val="22"/>
        </w:rPr>
        <w:t>10.02.2021 г .№ 23</w:t>
      </w:r>
      <w:r w:rsidRPr="006078E7">
        <w:rPr>
          <w:sz w:val="22"/>
          <w:szCs w:val="22"/>
        </w:rPr>
        <w:t xml:space="preserve">  </w:t>
      </w:r>
    </w:p>
    <w:p w:rsidR="00BF2FCA" w:rsidRPr="006078E7" w:rsidRDefault="00BF2FCA" w:rsidP="00BF2FCA">
      <w:pPr>
        <w:jc w:val="center"/>
        <w:rPr>
          <w:sz w:val="28"/>
          <w:szCs w:val="28"/>
        </w:rPr>
      </w:pPr>
    </w:p>
    <w:p w:rsidR="00BF2FCA" w:rsidRPr="006078E7" w:rsidRDefault="00BF2FCA" w:rsidP="00BF2FCA">
      <w:pPr>
        <w:jc w:val="right"/>
        <w:rPr>
          <w:sz w:val="22"/>
          <w:szCs w:val="22"/>
        </w:rPr>
      </w:pP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rPr>
          <w:b/>
          <w:sz w:val="28"/>
          <w:szCs w:val="28"/>
        </w:rPr>
      </w:pPr>
      <w:r w:rsidRPr="006078E7">
        <w:rPr>
          <w:b/>
          <w:sz w:val="28"/>
          <w:szCs w:val="28"/>
        </w:rPr>
        <w:t xml:space="preserve">Муниципальная программа </w:t>
      </w:r>
    </w:p>
    <w:p w:rsidR="00BF2FCA" w:rsidRPr="006078E7" w:rsidRDefault="00BF2FCA" w:rsidP="00BF2FCA">
      <w:pPr>
        <w:jc w:val="center"/>
        <w:rPr>
          <w:b/>
          <w:sz w:val="28"/>
          <w:szCs w:val="28"/>
        </w:rPr>
      </w:pPr>
      <w:r w:rsidRPr="006078E7">
        <w:rPr>
          <w:b/>
          <w:sz w:val="28"/>
          <w:szCs w:val="28"/>
        </w:rPr>
        <w:t>«Развитие образования Комсомольского муниципального района»</w:t>
      </w:r>
    </w:p>
    <w:p w:rsidR="00BF2FCA" w:rsidRPr="006078E7" w:rsidRDefault="00BF2FCA" w:rsidP="00BF2FCA">
      <w:pPr>
        <w:jc w:val="center"/>
        <w:rPr>
          <w:b/>
          <w:sz w:val="28"/>
          <w:szCs w:val="28"/>
        </w:rPr>
      </w:pPr>
    </w:p>
    <w:p w:rsidR="00BF2FCA" w:rsidRPr="006078E7" w:rsidRDefault="00BF2FCA" w:rsidP="00BF2FCA">
      <w:pPr>
        <w:jc w:val="center"/>
        <w:rPr>
          <w:b/>
          <w:sz w:val="28"/>
          <w:szCs w:val="28"/>
        </w:rPr>
      </w:pPr>
    </w:p>
    <w:p w:rsidR="00BF2FCA" w:rsidRPr="006078E7" w:rsidRDefault="00BF2FCA" w:rsidP="00BF2FCA">
      <w:pPr>
        <w:jc w:val="center"/>
        <w:rPr>
          <w:b/>
          <w:sz w:val="28"/>
          <w:szCs w:val="28"/>
        </w:rPr>
      </w:pPr>
    </w:p>
    <w:p w:rsidR="00BF2FCA" w:rsidRPr="006078E7" w:rsidRDefault="00BF2FCA" w:rsidP="00BF2FCA">
      <w:pPr>
        <w:jc w:val="center"/>
        <w:rPr>
          <w:b/>
          <w:sz w:val="28"/>
          <w:szCs w:val="28"/>
        </w:rPr>
      </w:pPr>
      <w:r w:rsidRPr="006078E7">
        <w:rPr>
          <w:b/>
          <w:sz w:val="28"/>
          <w:szCs w:val="28"/>
        </w:rPr>
        <w:t>1. Паспорт муниципальной программы «Развитие образования</w:t>
      </w:r>
    </w:p>
    <w:p w:rsidR="00BF2FCA" w:rsidRPr="006078E7" w:rsidRDefault="00BF2FCA" w:rsidP="00BF2FCA">
      <w:pPr>
        <w:jc w:val="center"/>
        <w:rPr>
          <w:b/>
          <w:sz w:val="28"/>
          <w:szCs w:val="28"/>
        </w:rPr>
      </w:pPr>
      <w:r w:rsidRPr="006078E7">
        <w:rPr>
          <w:b/>
          <w:sz w:val="28"/>
          <w:szCs w:val="28"/>
        </w:rPr>
        <w:t>Комсомольского муниципального района»</w:t>
      </w:r>
    </w:p>
    <w:p w:rsidR="00BF2FCA" w:rsidRPr="006078E7" w:rsidRDefault="00BF2FCA" w:rsidP="00BF2FCA">
      <w:pPr>
        <w:jc w:val="center"/>
        <w:rPr>
          <w:b/>
          <w:sz w:val="28"/>
          <w:szCs w:val="28"/>
        </w:rPr>
      </w:pPr>
      <w:r w:rsidRPr="006078E7">
        <w:rPr>
          <w:b/>
          <w:sz w:val="28"/>
          <w:szCs w:val="28"/>
        </w:rPr>
        <w:t xml:space="preserve"> </w:t>
      </w:r>
    </w:p>
    <w:p w:rsidR="00BF2FCA" w:rsidRPr="006078E7" w:rsidRDefault="00BF2FCA" w:rsidP="00BF2FCA">
      <w:pPr>
        <w:jc w:val="center"/>
        <w:rPr>
          <w:b/>
          <w:sz w:val="28"/>
          <w:szCs w:val="28"/>
        </w:rPr>
      </w:pPr>
    </w:p>
    <w:tbl>
      <w:tblPr>
        <w:tblW w:w="0" w:type="auto"/>
        <w:tblInd w:w="-15" w:type="dxa"/>
        <w:tblLayout w:type="fixed"/>
        <w:tblLook w:val="0000"/>
      </w:tblPr>
      <w:tblGrid>
        <w:gridCol w:w="4077"/>
        <w:gridCol w:w="5523"/>
      </w:tblGrid>
      <w:tr w:rsidR="00BF2FCA" w:rsidRPr="006078E7" w:rsidTr="00BF2FCA">
        <w:trPr>
          <w:trHeight w:val="914"/>
        </w:trPr>
        <w:tc>
          <w:tcPr>
            <w:tcW w:w="40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b/>
                <w:sz w:val="28"/>
                <w:szCs w:val="28"/>
              </w:rPr>
            </w:pPr>
            <w:r w:rsidRPr="006078E7">
              <w:rPr>
                <w:sz w:val="28"/>
                <w:szCs w:val="28"/>
              </w:rPr>
              <w:t>Наименование программы</w:t>
            </w:r>
          </w:p>
          <w:p w:rsidR="00BF2FCA" w:rsidRPr="006078E7" w:rsidRDefault="00BF2FCA" w:rsidP="00BF2FCA">
            <w:pPr>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Развитие образования</w:t>
            </w:r>
          </w:p>
          <w:p w:rsidR="00BF2FCA" w:rsidRPr="006078E7" w:rsidRDefault="00BF2FCA" w:rsidP="00BF2FCA">
            <w:pPr>
              <w:jc w:val="center"/>
              <w:rPr>
                <w:sz w:val="28"/>
                <w:szCs w:val="28"/>
              </w:rPr>
            </w:pPr>
            <w:r w:rsidRPr="006078E7">
              <w:rPr>
                <w:sz w:val="28"/>
                <w:szCs w:val="28"/>
              </w:rPr>
              <w:t>Комсомольского муниципального района</w:t>
            </w:r>
          </w:p>
        </w:tc>
      </w:tr>
      <w:tr w:rsidR="00BF2FCA" w:rsidRPr="006078E7" w:rsidTr="00BF2FCA">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BF2FCA" w:rsidRPr="006078E7" w:rsidRDefault="00BF2FCA" w:rsidP="00BF2FCA">
            <w:pPr>
              <w:rPr>
                <w:sz w:val="28"/>
                <w:szCs w:val="28"/>
              </w:rPr>
            </w:pPr>
            <w:r w:rsidRPr="006078E7">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FCA" w:rsidRPr="006078E7" w:rsidRDefault="00BF2FCA" w:rsidP="00BF2FCA">
            <w:pPr>
              <w:jc w:val="center"/>
              <w:rPr>
                <w:sz w:val="28"/>
                <w:szCs w:val="28"/>
              </w:rPr>
            </w:pPr>
            <w:r w:rsidRPr="006078E7">
              <w:rPr>
                <w:sz w:val="28"/>
                <w:szCs w:val="28"/>
              </w:rPr>
              <w:t>2019-2023 гг.</w:t>
            </w:r>
          </w:p>
        </w:tc>
      </w:tr>
      <w:tr w:rsidR="00BF2FCA" w:rsidRPr="006078E7" w:rsidTr="00BF2FCA">
        <w:trPr>
          <w:trHeight w:val="341"/>
        </w:trPr>
        <w:tc>
          <w:tcPr>
            <w:tcW w:w="40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rPr>
                <w:sz w:val="28"/>
                <w:szCs w:val="28"/>
              </w:rPr>
            </w:pPr>
            <w:r w:rsidRPr="006078E7">
              <w:rPr>
                <w:sz w:val="28"/>
                <w:szCs w:val="28"/>
              </w:rPr>
              <w:t>Перечень подпрограмм</w:t>
            </w:r>
          </w:p>
          <w:p w:rsidR="00BF2FCA" w:rsidRPr="006078E7" w:rsidRDefault="00BF2FCA" w:rsidP="00BF2FCA">
            <w:pPr>
              <w:rPr>
                <w:sz w:val="28"/>
                <w:szCs w:val="28"/>
              </w:rPr>
            </w:pPr>
          </w:p>
          <w:p w:rsidR="00BF2FCA" w:rsidRPr="006078E7" w:rsidRDefault="00BF2FCA" w:rsidP="00BF2FCA">
            <w:pPr>
              <w:rPr>
                <w:sz w:val="28"/>
                <w:szCs w:val="28"/>
              </w:rPr>
            </w:pPr>
          </w:p>
          <w:p w:rsidR="00BF2FCA" w:rsidRPr="006078E7" w:rsidRDefault="00BF2FCA" w:rsidP="00BF2FCA">
            <w:pPr>
              <w:rPr>
                <w:sz w:val="28"/>
                <w:szCs w:val="28"/>
              </w:rPr>
            </w:pPr>
          </w:p>
          <w:p w:rsidR="00BF2FCA" w:rsidRPr="006078E7" w:rsidRDefault="00BF2FCA" w:rsidP="00BF2FCA">
            <w:pPr>
              <w:rPr>
                <w:sz w:val="28"/>
                <w:szCs w:val="28"/>
              </w:rPr>
            </w:pPr>
          </w:p>
          <w:p w:rsidR="00BF2FCA" w:rsidRPr="006078E7" w:rsidRDefault="00BF2FCA" w:rsidP="00BF2FCA">
            <w:pPr>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1. «Реализация дошкольных образовательных программ в Комсомольском муниципальном районе».</w:t>
            </w:r>
          </w:p>
          <w:p w:rsidR="00BF2FCA" w:rsidRPr="006078E7" w:rsidRDefault="00BF2FCA" w:rsidP="00BF2FCA">
            <w:pPr>
              <w:jc w:val="center"/>
              <w:rPr>
                <w:sz w:val="28"/>
                <w:szCs w:val="28"/>
              </w:rPr>
            </w:pPr>
            <w:r w:rsidRPr="006078E7">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BF2FCA" w:rsidRPr="006078E7" w:rsidRDefault="00BF2FCA" w:rsidP="00BF2FCA">
            <w:pPr>
              <w:jc w:val="center"/>
              <w:rPr>
                <w:sz w:val="28"/>
                <w:szCs w:val="28"/>
              </w:rPr>
            </w:pPr>
            <w:r w:rsidRPr="006078E7">
              <w:rPr>
                <w:sz w:val="28"/>
                <w:szCs w:val="28"/>
              </w:rPr>
              <w:t xml:space="preserve">3. «Реализация образовательных программ </w:t>
            </w:r>
            <w:r w:rsidRPr="006078E7">
              <w:rPr>
                <w:sz w:val="28"/>
                <w:szCs w:val="28"/>
              </w:rPr>
              <w:lastRenderedPageBreak/>
              <w:t>по предоставлению дополнительного образования в Комсомольском муниципальном районе».</w:t>
            </w:r>
          </w:p>
          <w:p w:rsidR="00BF2FCA" w:rsidRPr="006078E7" w:rsidRDefault="00BF2FCA" w:rsidP="00BF2FCA">
            <w:pPr>
              <w:jc w:val="center"/>
              <w:rPr>
                <w:sz w:val="28"/>
                <w:szCs w:val="28"/>
              </w:rPr>
            </w:pPr>
            <w:r w:rsidRPr="006078E7">
              <w:rPr>
                <w:sz w:val="28"/>
                <w:szCs w:val="28"/>
              </w:rPr>
              <w:t>4. « Укрепление пожарной безопасности образовательных учреждений Комсомольского муниципального района»</w:t>
            </w:r>
          </w:p>
          <w:p w:rsidR="00BF2FCA" w:rsidRPr="006078E7" w:rsidRDefault="00BF2FCA" w:rsidP="00BF2FCA">
            <w:pPr>
              <w:jc w:val="center"/>
              <w:rPr>
                <w:sz w:val="28"/>
                <w:szCs w:val="28"/>
              </w:rPr>
            </w:pPr>
            <w:r w:rsidRPr="006078E7">
              <w:rPr>
                <w:sz w:val="28"/>
                <w:szCs w:val="28"/>
              </w:rPr>
              <w:t>5. «Реализация мер социальной поддержки детей в сфере образования Комсомольского муниципального района».</w:t>
            </w:r>
          </w:p>
          <w:p w:rsidR="00BF2FCA" w:rsidRPr="006078E7" w:rsidRDefault="00BF2FCA" w:rsidP="00BF2FCA">
            <w:pPr>
              <w:jc w:val="center"/>
              <w:rPr>
                <w:sz w:val="28"/>
                <w:szCs w:val="28"/>
              </w:rPr>
            </w:pPr>
            <w:r w:rsidRPr="006078E7">
              <w:rPr>
                <w:sz w:val="28"/>
                <w:szCs w:val="28"/>
              </w:rPr>
              <w:t>6. «Управление в сфере образования Комсомольского муниципального района».</w:t>
            </w:r>
          </w:p>
        </w:tc>
      </w:tr>
      <w:tr w:rsidR="00BF2FCA" w:rsidRPr="006078E7" w:rsidTr="00BF2FCA">
        <w:trPr>
          <w:trHeight w:val="1021"/>
        </w:trPr>
        <w:tc>
          <w:tcPr>
            <w:tcW w:w="40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rPr>
                <w:sz w:val="28"/>
                <w:szCs w:val="28"/>
              </w:rPr>
            </w:pPr>
            <w:r w:rsidRPr="006078E7">
              <w:rPr>
                <w:sz w:val="28"/>
                <w:szCs w:val="28"/>
              </w:rPr>
              <w:lastRenderedPageBreak/>
              <w:t>Администратор программы</w:t>
            </w:r>
          </w:p>
          <w:p w:rsidR="00BF2FCA" w:rsidRPr="006078E7" w:rsidRDefault="00BF2FCA" w:rsidP="00BF2FCA">
            <w:pPr>
              <w:rPr>
                <w:sz w:val="28"/>
                <w:szCs w:val="28"/>
              </w:rPr>
            </w:pPr>
          </w:p>
          <w:p w:rsidR="00BF2FCA" w:rsidRPr="006078E7" w:rsidRDefault="00BF2FCA" w:rsidP="00BF2FCA">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Управление образования Администрации Комсомольского муниципального района</w:t>
            </w:r>
          </w:p>
        </w:tc>
      </w:tr>
      <w:tr w:rsidR="00BF2FCA" w:rsidRPr="006078E7" w:rsidTr="00BF2FCA">
        <w:trPr>
          <w:trHeight w:val="1057"/>
        </w:trPr>
        <w:tc>
          <w:tcPr>
            <w:tcW w:w="40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rPr>
                <w:sz w:val="28"/>
                <w:szCs w:val="28"/>
              </w:rPr>
            </w:pPr>
            <w:r w:rsidRPr="006078E7">
              <w:rPr>
                <w:sz w:val="28"/>
                <w:szCs w:val="28"/>
              </w:rPr>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Управление образования Администрации Комсомольского муниципального района</w:t>
            </w:r>
          </w:p>
        </w:tc>
      </w:tr>
      <w:tr w:rsidR="00BF2FCA" w:rsidRPr="006078E7" w:rsidTr="00BF2FCA">
        <w:tc>
          <w:tcPr>
            <w:tcW w:w="40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rPr>
                <w:sz w:val="28"/>
                <w:szCs w:val="28"/>
              </w:rPr>
            </w:pPr>
            <w:r w:rsidRPr="006078E7">
              <w:rPr>
                <w:sz w:val="28"/>
                <w:szCs w:val="28"/>
              </w:rPr>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spacing w:line="276" w:lineRule="auto"/>
              <w:jc w:val="center"/>
              <w:rPr>
                <w:sz w:val="28"/>
                <w:szCs w:val="28"/>
              </w:rPr>
            </w:pPr>
            <w:r w:rsidRPr="006078E7">
              <w:rPr>
                <w:sz w:val="28"/>
                <w:szCs w:val="28"/>
              </w:rPr>
              <w:t>Управление образования Администрации Комсомольского муниципального района</w:t>
            </w:r>
          </w:p>
          <w:p w:rsidR="00BF2FCA" w:rsidRPr="006078E7" w:rsidRDefault="00BF2FCA" w:rsidP="00BF2FCA">
            <w:pPr>
              <w:spacing w:line="276" w:lineRule="auto"/>
              <w:jc w:val="center"/>
              <w:rPr>
                <w:sz w:val="28"/>
                <w:szCs w:val="28"/>
              </w:rPr>
            </w:pPr>
          </w:p>
          <w:p w:rsidR="00BF2FCA" w:rsidRPr="006078E7" w:rsidRDefault="00BF2FCA" w:rsidP="00BF2FCA">
            <w:pPr>
              <w:spacing w:line="276" w:lineRule="auto"/>
              <w:jc w:val="center"/>
              <w:rPr>
                <w:sz w:val="28"/>
                <w:szCs w:val="28"/>
              </w:rPr>
            </w:pPr>
            <w:r w:rsidRPr="006078E7">
              <w:rPr>
                <w:sz w:val="28"/>
                <w:szCs w:val="28"/>
              </w:rPr>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BF2FCA" w:rsidRPr="006078E7" w:rsidRDefault="00BF2FCA" w:rsidP="00BF2FCA">
            <w:pPr>
              <w:spacing w:line="276" w:lineRule="auto"/>
              <w:jc w:val="center"/>
              <w:rPr>
                <w:sz w:val="28"/>
                <w:szCs w:val="28"/>
              </w:rPr>
            </w:pPr>
            <w:r w:rsidRPr="006078E7">
              <w:rPr>
                <w:sz w:val="28"/>
                <w:szCs w:val="28"/>
              </w:rPr>
              <w:t>Дошкольные учреждения Комсомольского муниципального района</w:t>
            </w:r>
          </w:p>
          <w:p w:rsidR="00BF2FCA" w:rsidRPr="006078E7" w:rsidRDefault="00BF2FCA" w:rsidP="00BF2FCA">
            <w:pPr>
              <w:spacing w:line="276" w:lineRule="auto"/>
              <w:jc w:val="center"/>
              <w:rPr>
                <w:sz w:val="28"/>
                <w:szCs w:val="28"/>
              </w:rPr>
            </w:pPr>
            <w:r w:rsidRPr="006078E7">
              <w:rPr>
                <w:sz w:val="28"/>
                <w:szCs w:val="28"/>
              </w:rPr>
              <w:t>Общеобразовательные учреждения Комсомольского муниципального района</w:t>
            </w:r>
          </w:p>
          <w:p w:rsidR="00BF2FCA" w:rsidRPr="006078E7" w:rsidRDefault="00BF2FCA" w:rsidP="00BF2FCA">
            <w:pPr>
              <w:spacing w:line="276" w:lineRule="auto"/>
              <w:jc w:val="center"/>
              <w:rPr>
                <w:sz w:val="28"/>
                <w:szCs w:val="28"/>
              </w:rPr>
            </w:pPr>
            <w:r w:rsidRPr="006078E7">
              <w:rPr>
                <w:sz w:val="28"/>
                <w:szCs w:val="28"/>
              </w:rPr>
              <w:t>Учреждения дополнительного образования детей</w:t>
            </w:r>
          </w:p>
        </w:tc>
      </w:tr>
      <w:tr w:rsidR="00BF2FCA" w:rsidRPr="006078E7" w:rsidTr="00BF2FCA">
        <w:tc>
          <w:tcPr>
            <w:tcW w:w="40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rPr>
                <w:sz w:val="28"/>
                <w:szCs w:val="28"/>
              </w:rPr>
            </w:pPr>
            <w:r w:rsidRPr="006078E7">
              <w:rPr>
                <w:sz w:val="28"/>
                <w:szCs w:val="28"/>
              </w:rPr>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Численность детей обучающихся в муниципальных дошкольных образовательных учреждениях.</w:t>
            </w:r>
          </w:p>
          <w:p w:rsidR="00BF2FCA" w:rsidRPr="006078E7" w:rsidRDefault="00BF2FCA" w:rsidP="00BF2FCA">
            <w:pPr>
              <w:jc w:val="center"/>
              <w:rPr>
                <w:sz w:val="28"/>
                <w:szCs w:val="28"/>
              </w:rPr>
            </w:pPr>
            <w:r w:rsidRPr="006078E7">
              <w:rPr>
                <w:sz w:val="28"/>
                <w:szCs w:val="28"/>
              </w:rPr>
              <w:t>Численность обучающихся</w:t>
            </w:r>
          </w:p>
          <w:p w:rsidR="00BF2FCA" w:rsidRPr="006078E7" w:rsidRDefault="00BF2FCA" w:rsidP="00BF2FCA">
            <w:pPr>
              <w:jc w:val="center"/>
              <w:rPr>
                <w:sz w:val="28"/>
                <w:szCs w:val="28"/>
              </w:rPr>
            </w:pPr>
            <w:r w:rsidRPr="006078E7">
              <w:rPr>
                <w:sz w:val="28"/>
                <w:szCs w:val="28"/>
              </w:rPr>
              <w:t xml:space="preserve"> (1-11 классы) муниципальных общеобразовательных организациях</w:t>
            </w:r>
          </w:p>
          <w:p w:rsidR="00BF2FCA" w:rsidRPr="006078E7" w:rsidRDefault="00BF2FCA" w:rsidP="00BF2FCA">
            <w:pPr>
              <w:jc w:val="center"/>
              <w:rPr>
                <w:sz w:val="28"/>
                <w:szCs w:val="28"/>
              </w:rPr>
            </w:pPr>
            <w:r w:rsidRPr="006078E7">
              <w:rPr>
                <w:sz w:val="28"/>
                <w:szCs w:val="28"/>
              </w:rPr>
              <w:t xml:space="preserve"> (на начало года).</w:t>
            </w:r>
          </w:p>
          <w:p w:rsidR="00BF2FCA" w:rsidRPr="006078E7" w:rsidRDefault="00BF2FCA" w:rsidP="00BF2FCA">
            <w:pPr>
              <w:jc w:val="center"/>
              <w:rPr>
                <w:sz w:val="28"/>
                <w:szCs w:val="28"/>
              </w:rPr>
            </w:pPr>
            <w:r w:rsidRPr="006078E7">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BF2FCA" w:rsidRPr="006078E7" w:rsidRDefault="00BF2FCA" w:rsidP="00BF2FCA">
            <w:pPr>
              <w:jc w:val="center"/>
              <w:rPr>
                <w:sz w:val="28"/>
                <w:szCs w:val="28"/>
              </w:rPr>
            </w:pPr>
            <w:r w:rsidRPr="006078E7">
              <w:rPr>
                <w:sz w:val="28"/>
                <w:szCs w:val="28"/>
              </w:rPr>
              <w:t xml:space="preserve">Количество детей, посещающих </w:t>
            </w:r>
            <w:r w:rsidRPr="006078E7">
              <w:rPr>
                <w:sz w:val="28"/>
                <w:szCs w:val="28"/>
              </w:rPr>
              <w:lastRenderedPageBreak/>
              <w:t>образовательные  муниципальные учреждения, реализующие образовательную программу</w:t>
            </w:r>
          </w:p>
          <w:p w:rsidR="00BF2FCA" w:rsidRPr="006078E7" w:rsidRDefault="00BF2FCA" w:rsidP="00BF2FCA">
            <w:pPr>
              <w:jc w:val="center"/>
              <w:rPr>
                <w:sz w:val="28"/>
                <w:szCs w:val="28"/>
              </w:rPr>
            </w:pPr>
            <w:r w:rsidRPr="006078E7">
              <w:rPr>
                <w:sz w:val="28"/>
                <w:szCs w:val="28"/>
              </w:rPr>
              <w:t>дошкольного образования. Количество детей, охваченных отдыхом в лагерях дневного пребывания.</w:t>
            </w:r>
          </w:p>
          <w:p w:rsidR="00BF2FCA" w:rsidRPr="006078E7" w:rsidRDefault="00BF2FCA" w:rsidP="00BF2FCA">
            <w:pPr>
              <w:jc w:val="center"/>
              <w:rPr>
                <w:sz w:val="28"/>
                <w:szCs w:val="28"/>
              </w:rPr>
            </w:pPr>
            <w:r w:rsidRPr="006078E7">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BF2FCA" w:rsidRPr="006078E7" w:rsidTr="00BF2FCA">
        <w:trPr>
          <w:trHeight w:val="4495"/>
        </w:trPr>
        <w:tc>
          <w:tcPr>
            <w:tcW w:w="40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rPr>
                <w:sz w:val="28"/>
                <w:szCs w:val="28"/>
              </w:rPr>
            </w:pPr>
            <w:r w:rsidRPr="006078E7">
              <w:rPr>
                <w:sz w:val="28"/>
                <w:szCs w:val="28"/>
              </w:rPr>
              <w:lastRenderedPageBreak/>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Предоставление  дошкольного образования и воспитания.</w:t>
            </w:r>
          </w:p>
          <w:p w:rsidR="00BF2FCA" w:rsidRPr="006078E7" w:rsidRDefault="00BF2FCA" w:rsidP="00BF2FCA">
            <w:pPr>
              <w:jc w:val="center"/>
              <w:rPr>
                <w:sz w:val="28"/>
                <w:szCs w:val="28"/>
              </w:rPr>
            </w:pPr>
            <w:r w:rsidRPr="006078E7">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BF2FCA" w:rsidRPr="006078E7" w:rsidRDefault="00BF2FCA" w:rsidP="00BF2FCA">
            <w:pPr>
              <w:jc w:val="center"/>
              <w:rPr>
                <w:sz w:val="28"/>
                <w:szCs w:val="28"/>
              </w:rPr>
            </w:pPr>
            <w:r w:rsidRPr="006078E7">
              <w:rPr>
                <w:sz w:val="28"/>
                <w:szCs w:val="28"/>
              </w:rPr>
              <w:t>Предоставления  дополнительного образования детям.</w:t>
            </w:r>
          </w:p>
          <w:p w:rsidR="00BF2FCA" w:rsidRPr="006078E7" w:rsidRDefault="00BF2FCA" w:rsidP="00BF2FCA">
            <w:pPr>
              <w:jc w:val="center"/>
              <w:rPr>
                <w:sz w:val="28"/>
                <w:szCs w:val="28"/>
              </w:rPr>
            </w:pPr>
            <w:r w:rsidRPr="006078E7">
              <w:rPr>
                <w:sz w:val="28"/>
                <w:szCs w:val="28"/>
              </w:rPr>
              <w:t>Организация питания детей из многодетных семей, организацию отдыха.</w:t>
            </w:r>
          </w:p>
          <w:p w:rsidR="00BF2FCA" w:rsidRPr="006078E7" w:rsidRDefault="00BF2FCA" w:rsidP="00BF2FCA">
            <w:pPr>
              <w:jc w:val="center"/>
              <w:rPr>
                <w:sz w:val="28"/>
                <w:szCs w:val="28"/>
              </w:rPr>
            </w:pPr>
            <w:r w:rsidRPr="006078E7">
              <w:rPr>
                <w:sz w:val="28"/>
                <w:szCs w:val="28"/>
              </w:rPr>
              <w:t>Укрепление пожарной безопасности образовательных учреждений.</w:t>
            </w:r>
          </w:p>
        </w:tc>
      </w:tr>
      <w:tr w:rsidR="00BF2FCA" w:rsidRPr="006078E7" w:rsidTr="00BF2FCA">
        <w:trPr>
          <w:trHeight w:val="132"/>
        </w:trPr>
        <w:tc>
          <w:tcPr>
            <w:tcW w:w="40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rPr>
                <w:sz w:val="28"/>
                <w:szCs w:val="28"/>
              </w:rPr>
            </w:pPr>
            <w:r w:rsidRPr="006078E7">
              <w:rPr>
                <w:sz w:val="28"/>
                <w:szCs w:val="28"/>
              </w:rPr>
              <w:t>Объемы  ресурсного обеспечения</w:t>
            </w:r>
          </w:p>
          <w:p w:rsidR="00BF2FCA" w:rsidRPr="006078E7" w:rsidRDefault="00BF2FCA" w:rsidP="00BF2FCA">
            <w:pPr>
              <w:rPr>
                <w:sz w:val="28"/>
                <w:szCs w:val="28"/>
              </w:rPr>
            </w:pPr>
            <w:r w:rsidRPr="006078E7">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rPr>
                <w:sz w:val="28"/>
                <w:szCs w:val="28"/>
              </w:rPr>
            </w:pPr>
            <w:r w:rsidRPr="006078E7">
              <w:rPr>
                <w:sz w:val="28"/>
                <w:szCs w:val="28"/>
              </w:rPr>
              <w:t xml:space="preserve">Общий объем бюджетных ассигнований:  </w:t>
            </w:r>
          </w:p>
          <w:p w:rsidR="00BF2FCA" w:rsidRPr="006078E7" w:rsidRDefault="00BF2FCA" w:rsidP="00BF2FCA">
            <w:pPr>
              <w:rPr>
                <w:sz w:val="28"/>
                <w:szCs w:val="28"/>
              </w:rPr>
            </w:pPr>
            <w:r w:rsidRPr="006078E7">
              <w:rPr>
                <w:sz w:val="28"/>
                <w:szCs w:val="28"/>
              </w:rPr>
              <w:t>2019 год – 173 738 316,30 руб.</w:t>
            </w:r>
          </w:p>
          <w:p w:rsidR="00BF2FCA" w:rsidRPr="006078E7" w:rsidRDefault="00BF2FCA" w:rsidP="00BF2FCA">
            <w:pPr>
              <w:rPr>
                <w:sz w:val="28"/>
                <w:szCs w:val="28"/>
              </w:rPr>
            </w:pPr>
            <w:r w:rsidRPr="006078E7">
              <w:rPr>
                <w:sz w:val="28"/>
                <w:szCs w:val="28"/>
              </w:rPr>
              <w:t>2020 год –  186 336 392,66 руб.</w:t>
            </w:r>
          </w:p>
          <w:p w:rsidR="00BF2FCA" w:rsidRPr="006078E7" w:rsidRDefault="00BF2FCA" w:rsidP="00BF2FCA">
            <w:pPr>
              <w:rPr>
                <w:sz w:val="28"/>
                <w:szCs w:val="28"/>
              </w:rPr>
            </w:pPr>
            <w:r w:rsidRPr="006078E7">
              <w:rPr>
                <w:sz w:val="28"/>
                <w:szCs w:val="28"/>
              </w:rPr>
              <w:t>2021 год –  198 354 304,90 руб.</w:t>
            </w:r>
          </w:p>
          <w:p w:rsidR="00BF2FCA" w:rsidRPr="006078E7" w:rsidRDefault="00BF2FCA" w:rsidP="00BF2FCA">
            <w:pPr>
              <w:rPr>
                <w:sz w:val="28"/>
                <w:szCs w:val="28"/>
              </w:rPr>
            </w:pPr>
            <w:r w:rsidRPr="006078E7">
              <w:rPr>
                <w:sz w:val="28"/>
                <w:szCs w:val="28"/>
              </w:rPr>
              <w:t>2022 год  - 121 745 919,63 руб.</w:t>
            </w:r>
          </w:p>
          <w:p w:rsidR="00BF2FCA" w:rsidRPr="006078E7" w:rsidRDefault="00BF2FCA" w:rsidP="00BF2FCA">
            <w:pPr>
              <w:rPr>
                <w:sz w:val="28"/>
                <w:szCs w:val="28"/>
              </w:rPr>
            </w:pPr>
            <w:r w:rsidRPr="006078E7">
              <w:rPr>
                <w:sz w:val="28"/>
                <w:szCs w:val="28"/>
              </w:rPr>
              <w:t>2023 год -  119 481 450,00  руб.</w:t>
            </w:r>
          </w:p>
          <w:p w:rsidR="00BF2FCA" w:rsidRPr="006078E7" w:rsidRDefault="00BF2FCA" w:rsidP="00BF2FCA">
            <w:pPr>
              <w:rPr>
                <w:sz w:val="28"/>
                <w:szCs w:val="28"/>
              </w:rPr>
            </w:pPr>
            <w:r w:rsidRPr="006078E7">
              <w:rPr>
                <w:sz w:val="28"/>
                <w:szCs w:val="28"/>
              </w:rPr>
              <w:t>В том числе:</w:t>
            </w:r>
          </w:p>
          <w:p w:rsidR="00BF2FCA" w:rsidRPr="006078E7" w:rsidRDefault="00BF2FCA" w:rsidP="00BF2FCA">
            <w:pPr>
              <w:rPr>
                <w:sz w:val="28"/>
                <w:szCs w:val="28"/>
              </w:rPr>
            </w:pPr>
            <w:r w:rsidRPr="006078E7">
              <w:rPr>
                <w:sz w:val="28"/>
                <w:szCs w:val="28"/>
              </w:rPr>
              <w:t xml:space="preserve">- областной бюджет: </w:t>
            </w:r>
          </w:p>
          <w:p w:rsidR="00BF2FCA" w:rsidRPr="006078E7" w:rsidRDefault="00BF2FCA" w:rsidP="00BF2FCA">
            <w:pPr>
              <w:rPr>
                <w:sz w:val="28"/>
                <w:szCs w:val="28"/>
              </w:rPr>
            </w:pPr>
            <w:r w:rsidRPr="006078E7">
              <w:rPr>
                <w:sz w:val="28"/>
                <w:szCs w:val="28"/>
              </w:rPr>
              <w:t>2019 год – 92 387 346,83 руб.</w:t>
            </w:r>
          </w:p>
          <w:p w:rsidR="00BF2FCA" w:rsidRPr="006078E7" w:rsidRDefault="00BF2FCA" w:rsidP="00BF2FCA">
            <w:pPr>
              <w:rPr>
                <w:sz w:val="28"/>
                <w:szCs w:val="28"/>
              </w:rPr>
            </w:pPr>
            <w:r w:rsidRPr="006078E7">
              <w:rPr>
                <w:sz w:val="28"/>
                <w:szCs w:val="28"/>
              </w:rPr>
              <w:t>2020 год – 99 781 565,13  руб.</w:t>
            </w:r>
          </w:p>
          <w:p w:rsidR="00BF2FCA" w:rsidRPr="006078E7" w:rsidRDefault="00BF2FCA" w:rsidP="00BF2FCA">
            <w:pPr>
              <w:rPr>
                <w:sz w:val="28"/>
                <w:szCs w:val="28"/>
              </w:rPr>
            </w:pPr>
            <w:r w:rsidRPr="006078E7">
              <w:rPr>
                <w:sz w:val="28"/>
                <w:szCs w:val="28"/>
              </w:rPr>
              <w:t>2021год –  99 171 414,94 руб.</w:t>
            </w:r>
          </w:p>
          <w:p w:rsidR="00BF2FCA" w:rsidRPr="006078E7" w:rsidRDefault="00BF2FCA" w:rsidP="00BF2FCA">
            <w:pPr>
              <w:rPr>
                <w:sz w:val="28"/>
                <w:szCs w:val="28"/>
              </w:rPr>
            </w:pPr>
            <w:r w:rsidRPr="006078E7">
              <w:rPr>
                <w:sz w:val="28"/>
                <w:szCs w:val="28"/>
              </w:rPr>
              <w:t>2022 год -  34 088 223,33 руб.</w:t>
            </w:r>
          </w:p>
          <w:p w:rsidR="00BF2FCA" w:rsidRPr="006078E7" w:rsidRDefault="00BF2FCA" w:rsidP="00BF2FCA">
            <w:pPr>
              <w:rPr>
                <w:sz w:val="28"/>
                <w:szCs w:val="28"/>
              </w:rPr>
            </w:pPr>
            <w:r w:rsidRPr="006078E7">
              <w:rPr>
                <w:sz w:val="28"/>
                <w:szCs w:val="28"/>
              </w:rPr>
              <w:t>2023 год – 34 075 413,60 руб.</w:t>
            </w:r>
          </w:p>
        </w:tc>
      </w:tr>
      <w:tr w:rsidR="00BF2FCA" w:rsidRPr="006078E7" w:rsidTr="00BF2FCA">
        <w:trPr>
          <w:trHeight w:val="2826"/>
        </w:trPr>
        <w:tc>
          <w:tcPr>
            <w:tcW w:w="40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rPr>
                <w:sz w:val="28"/>
                <w:szCs w:val="28"/>
              </w:rPr>
            </w:pPr>
            <w:r w:rsidRPr="006078E7">
              <w:rPr>
                <w:sz w:val="28"/>
                <w:szCs w:val="28"/>
              </w:rPr>
              <w:lastRenderedPageBreak/>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rPr>
                <w:sz w:val="28"/>
                <w:szCs w:val="28"/>
              </w:rPr>
            </w:pPr>
            <w:r w:rsidRPr="006078E7">
              <w:rPr>
                <w:sz w:val="28"/>
                <w:szCs w:val="28"/>
              </w:rPr>
              <w:t xml:space="preserve">- местный  бюджет: </w:t>
            </w:r>
            <w:r w:rsidRPr="006078E7">
              <w:rPr>
                <w:sz w:val="28"/>
                <w:szCs w:val="28"/>
              </w:rPr>
              <w:tab/>
            </w:r>
          </w:p>
          <w:p w:rsidR="00BF2FCA" w:rsidRPr="006078E7" w:rsidRDefault="00BF2FCA" w:rsidP="00BF2FCA">
            <w:pPr>
              <w:rPr>
                <w:sz w:val="28"/>
                <w:szCs w:val="28"/>
              </w:rPr>
            </w:pPr>
            <w:r w:rsidRPr="006078E7">
              <w:rPr>
                <w:sz w:val="28"/>
                <w:szCs w:val="28"/>
              </w:rPr>
              <w:t>2019 год – 79 359 509,47  руб.</w:t>
            </w:r>
          </w:p>
          <w:p w:rsidR="00BF2FCA" w:rsidRPr="006078E7" w:rsidRDefault="00BF2FCA" w:rsidP="00BF2FCA">
            <w:pPr>
              <w:rPr>
                <w:sz w:val="28"/>
                <w:szCs w:val="28"/>
              </w:rPr>
            </w:pPr>
            <w:r w:rsidRPr="006078E7">
              <w:rPr>
                <w:sz w:val="28"/>
                <w:szCs w:val="28"/>
              </w:rPr>
              <w:t xml:space="preserve">2020 год  – 77 601 052,72  руб. </w:t>
            </w:r>
          </w:p>
          <w:p w:rsidR="00BF2FCA" w:rsidRPr="006078E7" w:rsidRDefault="00BF2FCA" w:rsidP="00BF2FCA">
            <w:pPr>
              <w:rPr>
                <w:sz w:val="28"/>
                <w:szCs w:val="28"/>
              </w:rPr>
            </w:pPr>
            <w:r w:rsidRPr="006078E7">
              <w:rPr>
                <w:sz w:val="28"/>
                <w:szCs w:val="28"/>
              </w:rPr>
              <w:t>2021 год – 87 024 789,22  руб.</w:t>
            </w:r>
          </w:p>
          <w:p w:rsidR="00BF2FCA" w:rsidRPr="006078E7" w:rsidRDefault="00BF2FCA" w:rsidP="00BF2FCA">
            <w:pPr>
              <w:rPr>
                <w:sz w:val="28"/>
                <w:szCs w:val="28"/>
              </w:rPr>
            </w:pPr>
            <w:r w:rsidRPr="006078E7">
              <w:rPr>
                <w:sz w:val="28"/>
                <w:szCs w:val="28"/>
              </w:rPr>
              <w:t>2022 год-  75 332 154,13 руб.</w:t>
            </w:r>
          </w:p>
          <w:p w:rsidR="00BF2FCA" w:rsidRPr="006078E7" w:rsidRDefault="00BF2FCA" w:rsidP="00BF2FCA">
            <w:pPr>
              <w:rPr>
                <w:sz w:val="28"/>
                <w:szCs w:val="28"/>
              </w:rPr>
            </w:pPr>
            <w:r w:rsidRPr="006078E7">
              <w:rPr>
                <w:sz w:val="28"/>
                <w:szCs w:val="28"/>
              </w:rPr>
              <w:t>2023 год – 73 250 680,60 руб.</w:t>
            </w:r>
          </w:p>
          <w:p w:rsidR="00BF2FCA" w:rsidRPr="006078E7" w:rsidRDefault="00BF2FCA" w:rsidP="00BF2FCA">
            <w:pPr>
              <w:rPr>
                <w:sz w:val="28"/>
                <w:szCs w:val="28"/>
              </w:rPr>
            </w:pPr>
            <w:r w:rsidRPr="006078E7">
              <w:rPr>
                <w:sz w:val="28"/>
                <w:szCs w:val="28"/>
              </w:rPr>
              <w:t>-федеральный бюджет:</w:t>
            </w:r>
          </w:p>
          <w:p w:rsidR="00BF2FCA" w:rsidRPr="006078E7" w:rsidRDefault="00BF2FCA" w:rsidP="00BF2FCA">
            <w:pPr>
              <w:rPr>
                <w:sz w:val="28"/>
                <w:szCs w:val="28"/>
              </w:rPr>
            </w:pPr>
            <w:r w:rsidRPr="006078E7">
              <w:rPr>
                <w:sz w:val="28"/>
                <w:szCs w:val="28"/>
              </w:rPr>
              <w:t>2019 год – 1 991 460,00  руб.</w:t>
            </w:r>
          </w:p>
          <w:p w:rsidR="00BF2FCA" w:rsidRPr="006078E7" w:rsidRDefault="00BF2FCA" w:rsidP="00BF2FCA">
            <w:pPr>
              <w:rPr>
                <w:sz w:val="28"/>
                <w:szCs w:val="28"/>
              </w:rPr>
            </w:pPr>
            <w:r w:rsidRPr="006078E7">
              <w:rPr>
                <w:sz w:val="28"/>
                <w:szCs w:val="28"/>
              </w:rPr>
              <w:t>2020 год – 8 953 774,81 руб.</w:t>
            </w:r>
          </w:p>
          <w:p w:rsidR="00BF2FCA" w:rsidRPr="006078E7" w:rsidRDefault="00BF2FCA" w:rsidP="00BF2FCA">
            <w:pPr>
              <w:rPr>
                <w:sz w:val="28"/>
                <w:szCs w:val="28"/>
              </w:rPr>
            </w:pPr>
            <w:r w:rsidRPr="006078E7">
              <w:rPr>
                <w:sz w:val="28"/>
                <w:szCs w:val="28"/>
              </w:rPr>
              <w:t>2021год – 12 158 100,74 руб.</w:t>
            </w:r>
          </w:p>
          <w:p w:rsidR="00BF2FCA" w:rsidRPr="006078E7" w:rsidRDefault="00BF2FCA" w:rsidP="00BF2FCA">
            <w:pPr>
              <w:rPr>
                <w:sz w:val="28"/>
                <w:szCs w:val="28"/>
              </w:rPr>
            </w:pPr>
            <w:r w:rsidRPr="006078E7">
              <w:rPr>
                <w:sz w:val="28"/>
                <w:szCs w:val="28"/>
              </w:rPr>
              <w:t>2022 год- 12 325 542,17 руб.</w:t>
            </w:r>
          </w:p>
          <w:p w:rsidR="00BF2FCA" w:rsidRPr="006078E7" w:rsidRDefault="00BF2FCA" w:rsidP="00BF2FCA">
            <w:pPr>
              <w:rPr>
                <w:sz w:val="28"/>
                <w:szCs w:val="28"/>
              </w:rPr>
            </w:pPr>
            <w:r w:rsidRPr="006078E7">
              <w:rPr>
                <w:sz w:val="28"/>
                <w:szCs w:val="28"/>
              </w:rPr>
              <w:t>2023 год – 12 155 355,80 руб.</w:t>
            </w:r>
          </w:p>
        </w:tc>
      </w:tr>
      <w:tr w:rsidR="00BF2FCA" w:rsidRPr="006078E7" w:rsidTr="00BF2FCA">
        <w:trPr>
          <w:trHeight w:val="340"/>
        </w:trPr>
        <w:tc>
          <w:tcPr>
            <w:tcW w:w="40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rPr>
                <w:sz w:val="28"/>
                <w:szCs w:val="28"/>
              </w:rPr>
            </w:pPr>
            <w:r w:rsidRPr="006078E7">
              <w:rPr>
                <w:sz w:val="28"/>
                <w:szCs w:val="28"/>
              </w:rPr>
              <w:t xml:space="preserve">Ожидаемые результаты  реализации программы </w:t>
            </w:r>
          </w:p>
          <w:p w:rsidR="00BF2FCA" w:rsidRPr="006078E7" w:rsidRDefault="00BF2FCA" w:rsidP="00BF2FCA">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spacing w:line="276" w:lineRule="auto"/>
              <w:jc w:val="center"/>
              <w:rPr>
                <w:sz w:val="28"/>
                <w:szCs w:val="28"/>
              </w:rPr>
            </w:pPr>
            <w:r w:rsidRPr="006078E7">
              <w:rPr>
                <w:sz w:val="28"/>
                <w:szCs w:val="28"/>
              </w:rPr>
              <w:t>Предоставление  дошкольного образования и воспитания.</w:t>
            </w:r>
          </w:p>
          <w:p w:rsidR="00BF2FCA" w:rsidRPr="006078E7" w:rsidRDefault="00BF2FCA" w:rsidP="00BF2FCA">
            <w:pPr>
              <w:spacing w:line="276" w:lineRule="auto"/>
              <w:jc w:val="center"/>
              <w:rPr>
                <w:sz w:val="28"/>
                <w:szCs w:val="28"/>
              </w:rPr>
            </w:pPr>
            <w:r w:rsidRPr="006078E7">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BF2FCA" w:rsidRPr="006078E7" w:rsidRDefault="00BF2FCA" w:rsidP="00BF2FCA">
            <w:pPr>
              <w:spacing w:line="276" w:lineRule="auto"/>
              <w:jc w:val="center"/>
              <w:rPr>
                <w:sz w:val="28"/>
                <w:szCs w:val="28"/>
              </w:rPr>
            </w:pPr>
          </w:p>
          <w:p w:rsidR="00BF2FCA" w:rsidRPr="006078E7" w:rsidRDefault="00BF2FCA" w:rsidP="00BF2FCA">
            <w:pPr>
              <w:spacing w:line="276" w:lineRule="auto"/>
              <w:jc w:val="center"/>
              <w:rPr>
                <w:sz w:val="28"/>
                <w:szCs w:val="28"/>
              </w:rPr>
            </w:pPr>
            <w:r w:rsidRPr="006078E7">
              <w:rPr>
                <w:sz w:val="28"/>
                <w:szCs w:val="28"/>
              </w:rPr>
              <w:t>Предоставления дополнительного образования детям.</w:t>
            </w:r>
          </w:p>
          <w:p w:rsidR="00BF2FCA" w:rsidRPr="006078E7" w:rsidRDefault="00BF2FCA" w:rsidP="00BF2FCA">
            <w:pPr>
              <w:spacing w:line="276" w:lineRule="auto"/>
              <w:jc w:val="center"/>
              <w:rPr>
                <w:sz w:val="28"/>
                <w:szCs w:val="28"/>
              </w:rPr>
            </w:pPr>
            <w:r w:rsidRPr="006078E7">
              <w:rPr>
                <w:sz w:val="28"/>
                <w:szCs w:val="28"/>
              </w:rPr>
              <w:t>Организация питания детей из многодетных семей, организация отдыха.</w:t>
            </w:r>
          </w:p>
          <w:p w:rsidR="00BF2FCA" w:rsidRPr="006078E7" w:rsidRDefault="00BF2FCA" w:rsidP="00BF2FCA">
            <w:pPr>
              <w:spacing w:line="276" w:lineRule="auto"/>
              <w:jc w:val="center"/>
            </w:pPr>
            <w:r w:rsidRPr="006078E7">
              <w:rPr>
                <w:sz w:val="28"/>
                <w:szCs w:val="28"/>
              </w:rPr>
              <w:t>Укрепление пожарной безопасности образовательных учреждений.</w:t>
            </w:r>
          </w:p>
        </w:tc>
      </w:tr>
    </w:tbl>
    <w:p w:rsidR="00BF2FCA" w:rsidRPr="006078E7" w:rsidRDefault="00BF2FCA" w:rsidP="00BF2FCA"/>
    <w:p w:rsidR="00BF2FCA" w:rsidRPr="006078E7" w:rsidRDefault="00BF2FCA" w:rsidP="00BF2FCA">
      <w:pPr>
        <w:spacing w:before="200" w:after="200"/>
        <w:jc w:val="center"/>
        <w:rPr>
          <w:sz w:val="28"/>
          <w:szCs w:val="28"/>
        </w:rPr>
      </w:pPr>
      <w:r w:rsidRPr="006078E7">
        <w:rPr>
          <w:b/>
          <w:sz w:val="28"/>
          <w:szCs w:val="28"/>
        </w:rPr>
        <w:t xml:space="preserve">2. Анализ текущей ситуации в сфере реализации муниципальной программы </w:t>
      </w:r>
    </w:p>
    <w:p w:rsidR="00BF2FCA" w:rsidRPr="006078E7" w:rsidRDefault="00BF2FCA" w:rsidP="00BF2FCA">
      <w:pPr>
        <w:spacing w:after="120"/>
        <w:ind w:firstLine="709"/>
        <w:rPr>
          <w:sz w:val="28"/>
          <w:szCs w:val="28"/>
        </w:rPr>
      </w:pPr>
      <w:r w:rsidRPr="006078E7">
        <w:rPr>
          <w:sz w:val="28"/>
          <w:szCs w:val="28"/>
        </w:rPr>
        <w:t xml:space="preserve">2.1. Общее образование  </w:t>
      </w:r>
    </w:p>
    <w:p w:rsidR="00BF2FCA" w:rsidRPr="006078E7" w:rsidRDefault="00BF2FCA" w:rsidP="00BF2FCA">
      <w:pPr>
        <w:spacing w:after="120"/>
        <w:ind w:right="-6" w:firstLine="709"/>
        <w:rPr>
          <w:sz w:val="28"/>
          <w:szCs w:val="28"/>
        </w:rPr>
      </w:pPr>
      <w:r w:rsidRPr="006078E7">
        <w:rPr>
          <w:sz w:val="28"/>
          <w:szCs w:val="28"/>
        </w:rPr>
        <w:t>2.1.1. Дошкольное образование</w:t>
      </w:r>
    </w:p>
    <w:p w:rsidR="00BF2FCA" w:rsidRPr="006078E7" w:rsidRDefault="00BF2FCA" w:rsidP="00BF2FCA">
      <w:pPr>
        <w:spacing w:after="120"/>
        <w:ind w:right="-6" w:firstLine="709"/>
        <w:jc w:val="both"/>
        <w:rPr>
          <w:sz w:val="28"/>
          <w:szCs w:val="28"/>
        </w:rPr>
      </w:pPr>
      <w:r w:rsidRPr="006078E7">
        <w:rPr>
          <w:sz w:val="28"/>
          <w:szCs w:val="28"/>
        </w:rPr>
        <w:t xml:space="preserve">Предоставление дошкольного образования в Комсомольском муниципальном районе по состоянию на начало 2020  года  осуществляли  8 муниципальных  дошкольных образовательных  учреждений. </w:t>
      </w:r>
    </w:p>
    <w:p w:rsidR="00BF2FCA" w:rsidRPr="006078E7" w:rsidRDefault="00BF2FCA" w:rsidP="00BF2FCA">
      <w:pPr>
        <w:spacing w:after="120"/>
        <w:ind w:right="-6" w:firstLine="709"/>
        <w:jc w:val="both"/>
        <w:rPr>
          <w:sz w:val="28"/>
          <w:szCs w:val="28"/>
        </w:rPr>
      </w:pPr>
      <w:r w:rsidRPr="006078E7">
        <w:rPr>
          <w:sz w:val="28"/>
          <w:szCs w:val="28"/>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BF2FCA" w:rsidRPr="006078E7" w:rsidRDefault="00BF2FCA" w:rsidP="00BF2FCA">
      <w:pPr>
        <w:spacing w:after="120"/>
        <w:ind w:right="-6" w:firstLine="709"/>
        <w:jc w:val="both"/>
        <w:rPr>
          <w:sz w:val="28"/>
          <w:szCs w:val="28"/>
        </w:rPr>
      </w:pPr>
      <w:r w:rsidRPr="006078E7">
        <w:rPr>
          <w:sz w:val="28"/>
          <w:szCs w:val="28"/>
        </w:rPr>
        <w:t>Охват дошкольным  образованием  детей от 1 до 7 лет с учетом развития вариативных форм составляет 77 %,</w:t>
      </w:r>
      <w:r w:rsidRPr="006078E7">
        <w:rPr>
          <w:color w:val="800000"/>
          <w:sz w:val="28"/>
          <w:szCs w:val="28"/>
        </w:rPr>
        <w:t xml:space="preserve"> </w:t>
      </w:r>
      <w:r w:rsidRPr="006078E7">
        <w:rPr>
          <w:sz w:val="28"/>
          <w:szCs w:val="28"/>
        </w:rPr>
        <w:t xml:space="preserve">охват детей от 3 до 7 лет - 85%, охват детей от 5 до 7 лет - 92%.  Все  дети  в  возрасте  от  5  до 7 лет  имеют  возможность  посещать детские сады.  </w:t>
      </w:r>
    </w:p>
    <w:p w:rsidR="00BF2FCA" w:rsidRPr="006078E7" w:rsidRDefault="00BF2FCA" w:rsidP="00BF2FCA">
      <w:pPr>
        <w:jc w:val="center"/>
        <w:rPr>
          <w:sz w:val="28"/>
          <w:szCs w:val="28"/>
        </w:rPr>
      </w:pPr>
      <w:r w:rsidRPr="006078E7">
        <w:rPr>
          <w:sz w:val="28"/>
          <w:szCs w:val="28"/>
        </w:rPr>
        <w:lastRenderedPageBreak/>
        <w:t>Таблица 1. Показатели, характеризующие текущую ситуацию</w:t>
      </w:r>
    </w:p>
    <w:p w:rsidR="00BF2FCA" w:rsidRPr="006078E7" w:rsidRDefault="00BF2FCA" w:rsidP="00BF2FCA">
      <w:pPr>
        <w:jc w:val="center"/>
        <w:rPr>
          <w:sz w:val="28"/>
          <w:szCs w:val="28"/>
        </w:rPr>
      </w:pPr>
      <w:r w:rsidRPr="006078E7">
        <w:rPr>
          <w:sz w:val="28"/>
          <w:szCs w:val="28"/>
        </w:rPr>
        <w:t>в сфере дошкольного образования</w:t>
      </w:r>
    </w:p>
    <w:p w:rsidR="00BF2FCA" w:rsidRPr="006078E7" w:rsidRDefault="00BF2FCA" w:rsidP="00BF2FCA">
      <w:pPr>
        <w:jc w:val="center"/>
        <w:rPr>
          <w:sz w:val="28"/>
          <w:szCs w:val="28"/>
        </w:rPr>
      </w:pPr>
    </w:p>
    <w:tbl>
      <w:tblPr>
        <w:tblW w:w="9666" w:type="dxa"/>
        <w:tblInd w:w="-15" w:type="dxa"/>
        <w:tblLayout w:type="fixed"/>
        <w:tblLook w:val="0000"/>
      </w:tblPr>
      <w:tblGrid>
        <w:gridCol w:w="675"/>
        <w:gridCol w:w="3102"/>
        <w:gridCol w:w="999"/>
        <w:gridCol w:w="966"/>
        <w:gridCol w:w="966"/>
        <w:gridCol w:w="966"/>
        <w:gridCol w:w="996"/>
        <w:gridCol w:w="996"/>
      </w:tblGrid>
      <w:tr w:rsidR="00BF2FCA" w:rsidRPr="006078E7" w:rsidTr="00BF2FCA">
        <w:tc>
          <w:tcPr>
            <w:tcW w:w="67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Ед.</w:t>
            </w:r>
          </w:p>
          <w:p w:rsidR="00BF2FCA" w:rsidRPr="006078E7" w:rsidRDefault="00BF2FCA" w:rsidP="00BF2FCA">
            <w:pPr>
              <w:jc w:val="center"/>
              <w:rPr>
                <w:sz w:val="28"/>
                <w:szCs w:val="28"/>
              </w:rPr>
            </w:pPr>
            <w:r w:rsidRPr="006078E7">
              <w:rPr>
                <w:sz w:val="28"/>
                <w:szCs w:val="28"/>
              </w:rPr>
              <w:t>изм.</w:t>
            </w:r>
          </w:p>
        </w:tc>
        <w:tc>
          <w:tcPr>
            <w:tcW w:w="966"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2014</w:t>
            </w:r>
          </w:p>
        </w:tc>
        <w:tc>
          <w:tcPr>
            <w:tcW w:w="966"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2015</w:t>
            </w:r>
          </w:p>
        </w:tc>
        <w:tc>
          <w:tcPr>
            <w:tcW w:w="966"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2016</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2017</w:t>
            </w:r>
          </w:p>
        </w:tc>
        <w:tc>
          <w:tcPr>
            <w:tcW w:w="996"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2018</w:t>
            </w:r>
          </w:p>
        </w:tc>
      </w:tr>
      <w:tr w:rsidR="00BF2FCA" w:rsidRPr="006078E7" w:rsidTr="00BF2FCA">
        <w:tc>
          <w:tcPr>
            <w:tcW w:w="67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Численность обучающихся в</w:t>
            </w:r>
          </w:p>
          <w:p w:rsidR="00BF2FCA" w:rsidRPr="006078E7" w:rsidRDefault="00BF2FCA" w:rsidP="00BF2FCA">
            <w:pPr>
              <w:jc w:val="center"/>
              <w:rPr>
                <w:sz w:val="28"/>
                <w:szCs w:val="28"/>
              </w:rPr>
            </w:pPr>
            <w:r w:rsidRPr="006078E7">
              <w:rPr>
                <w:sz w:val="28"/>
                <w:szCs w:val="28"/>
              </w:rPr>
              <w:t>муниципальных дошкольных</w:t>
            </w:r>
          </w:p>
          <w:p w:rsidR="00BF2FCA" w:rsidRPr="006078E7" w:rsidRDefault="00BF2FCA" w:rsidP="00BF2FCA">
            <w:pPr>
              <w:jc w:val="center"/>
              <w:rPr>
                <w:sz w:val="28"/>
                <w:szCs w:val="28"/>
              </w:rPr>
            </w:pPr>
            <w:r w:rsidRPr="006078E7">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чел.</w:t>
            </w:r>
          </w:p>
        </w:tc>
        <w:tc>
          <w:tcPr>
            <w:tcW w:w="966"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700</w:t>
            </w:r>
          </w:p>
          <w:p w:rsidR="00BF2FCA" w:rsidRPr="006078E7" w:rsidRDefault="00BF2FCA" w:rsidP="00BF2FCA">
            <w:pPr>
              <w:jc w:val="center"/>
              <w:rPr>
                <w:sz w:val="28"/>
                <w:szCs w:val="28"/>
              </w:rPr>
            </w:pPr>
          </w:p>
        </w:tc>
        <w:tc>
          <w:tcPr>
            <w:tcW w:w="966"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679</w:t>
            </w:r>
          </w:p>
        </w:tc>
        <w:tc>
          <w:tcPr>
            <w:tcW w:w="966"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632</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625</w:t>
            </w:r>
          </w:p>
        </w:tc>
        <w:tc>
          <w:tcPr>
            <w:tcW w:w="996"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661</w:t>
            </w:r>
          </w:p>
        </w:tc>
      </w:tr>
      <w:tr w:rsidR="00BF2FCA" w:rsidRPr="006078E7" w:rsidTr="00BF2FCA">
        <w:tc>
          <w:tcPr>
            <w:tcW w:w="67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Охват детей в возрасте 1-7 лет</w:t>
            </w:r>
          </w:p>
          <w:p w:rsidR="00BF2FCA" w:rsidRPr="006078E7" w:rsidRDefault="00BF2FCA" w:rsidP="00BF2FCA">
            <w:pPr>
              <w:jc w:val="center"/>
              <w:rPr>
                <w:sz w:val="28"/>
                <w:szCs w:val="28"/>
              </w:rPr>
            </w:pPr>
            <w:r w:rsidRPr="006078E7">
              <w:rPr>
                <w:sz w:val="28"/>
                <w:szCs w:val="28"/>
              </w:rPr>
              <w:t xml:space="preserve">дошкольным образованием             </w:t>
            </w:r>
            <w:r w:rsidRPr="006078E7">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49</w:t>
            </w:r>
          </w:p>
        </w:tc>
        <w:tc>
          <w:tcPr>
            <w:tcW w:w="966"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68</w:t>
            </w:r>
          </w:p>
        </w:tc>
        <w:tc>
          <w:tcPr>
            <w:tcW w:w="966"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49</w:t>
            </w:r>
          </w:p>
        </w:tc>
        <w:tc>
          <w:tcPr>
            <w:tcW w:w="996"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68</w:t>
            </w:r>
          </w:p>
        </w:tc>
      </w:tr>
      <w:tr w:rsidR="00BF2FCA" w:rsidRPr="006078E7" w:rsidTr="00BF2FCA">
        <w:tc>
          <w:tcPr>
            <w:tcW w:w="67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3.</w:t>
            </w:r>
          </w:p>
        </w:tc>
        <w:tc>
          <w:tcPr>
            <w:tcW w:w="3102"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Отношение среднемесячной</w:t>
            </w:r>
          </w:p>
          <w:p w:rsidR="00BF2FCA" w:rsidRPr="006078E7" w:rsidRDefault="00BF2FCA" w:rsidP="00BF2FCA">
            <w:pPr>
              <w:jc w:val="center"/>
              <w:rPr>
                <w:sz w:val="28"/>
                <w:szCs w:val="28"/>
              </w:rPr>
            </w:pPr>
            <w:r w:rsidRPr="006078E7">
              <w:rPr>
                <w:sz w:val="28"/>
                <w:szCs w:val="28"/>
              </w:rPr>
              <w:t>заработной платы педагогических</w:t>
            </w:r>
          </w:p>
          <w:p w:rsidR="00BF2FCA" w:rsidRPr="006078E7" w:rsidRDefault="00BF2FCA" w:rsidP="00BF2FCA">
            <w:pPr>
              <w:jc w:val="center"/>
              <w:rPr>
                <w:sz w:val="28"/>
                <w:szCs w:val="28"/>
              </w:rPr>
            </w:pPr>
            <w:r w:rsidRPr="006078E7">
              <w:rPr>
                <w:sz w:val="28"/>
                <w:szCs w:val="28"/>
              </w:rPr>
              <w:t>работников государственных</w:t>
            </w:r>
          </w:p>
          <w:p w:rsidR="00BF2FCA" w:rsidRPr="006078E7" w:rsidRDefault="00BF2FCA" w:rsidP="00BF2FCA">
            <w:pPr>
              <w:jc w:val="center"/>
              <w:rPr>
                <w:sz w:val="28"/>
                <w:szCs w:val="28"/>
              </w:rPr>
            </w:pPr>
            <w:r w:rsidRPr="006078E7">
              <w:rPr>
                <w:sz w:val="28"/>
                <w:szCs w:val="28"/>
              </w:rPr>
              <w:t>(муниципальных) дошкольных</w:t>
            </w:r>
          </w:p>
          <w:p w:rsidR="00BF2FCA" w:rsidRPr="006078E7" w:rsidRDefault="00BF2FCA" w:rsidP="00BF2FCA">
            <w:pPr>
              <w:jc w:val="center"/>
              <w:rPr>
                <w:sz w:val="28"/>
                <w:szCs w:val="28"/>
              </w:rPr>
            </w:pPr>
            <w:r w:rsidRPr="006078E7">
              <w:rPr>
                <w:sz w:val="28"/>
                <w:szCs w:val="28"/>
              </w:rPr>
              <w:t>образовательных учреждений   к</w:t>
            </w:r>
          </w:p>
          <w:p w:rsidR="00BF2FCA" w:rsidRPr="006078E7" w:rsidRDefault="00BF2FCA" w:rsidP="00BF2FCA">
            <w:pPr>
              <w:jc w:val="center"/>
              <w:rPr>
                <w:sz w:val="28"/>
                <w:szCs w:val="28"/>
              </w:rPr>
            </w:pPr>
            <w:r w:rsidRPr="006078E7">
              <w:rPr>
                <w:sz w:val="28"/>
                <w:szCs w:val="28"/>
              </w:rPr>
              <w:t>среднемесячной заработной плате в</w:t>
            </w:r>
          </w:p>
          <w:p w:rsidR="00BF2FCA" w:rsidRPr="006078E7" w:rsidRDefault="00BF2FCA" w:rsidP="00BF2FCA">
            <w:pPr>
              <w:jc w:val="center"/>
              <w:rPr>
                <w:sz w:val="28"/>
                <w:szCs w:val="28"/>
              </w:rPr>
            </w:pPr>
            <w:r w:rsidRPr="006078E7">
              <w:rPr>
                <w:sz w:val="28"/>
                <w:szCs w:val="28"/>
              </w:rPr>
              <w:t>общеобразовательных</w:t>
            </w:r>
          </w:p>
          <w:p w:rsidR="00BF2FCA" w:rsidRPr="006078E7" w:rsidRDefault="00BF2FCA" w:rsidP="00BF2FCA">
            <w:pPr>
              <w:jc w:val="center"/>
              <w:rPr>
                <w:sz w:val="28"/>
                <w:szCs w:val="28"/>
              </w:rPr>
            </w:pPr>
            <w:r w:rsidRPr="006078E7">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100</w:t>
            </w:r>
          </w:p>
        </w:tc>
      </w:tr>
    </w:tbl>
    <w:p w:rsidR="00BF2FCA" w:rsidRPr="006078E7" w:rsidRDefault="00BF2FCA" w:rsidP="00BF2FCA">
      <w:pPr>
        <w:jc w:val="center"/>
      </w:pPr>
    </w:p>
    <w:p w:rsidR="00BF2FCA" w:rsidRPr="006078E7" w:rsidRDefault="00BF2FCA" w:rsidP="00BF2FCA">
      <w:pPr>
        <w:spacing w:after="120"/>
        <w:ind w:firstLine="708"/>
        <w:jc w:val="both"/>
        <w:rPr>
          <w:sz w:val="28"/>
          <w:szCs w:val="28"/>
        </w:rPr>
      </w:pPr>
      <w:r w:rsidRPr="006078E7">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BF2FCA" w:rsidRPr="006078E7" w:rsidRDefault="00BF2FCA" w:rsidP="0016175E">
      <w:pPr>
        <w:numPr>
          <w:ilvl w:val="0"/>
          <w:numId w:val="3"/>
        </w:numPr>
        <w:tabs>
          <w:tab w:val="clear" w:pos="0"/>
          <w:tab w:val="num" w:pos="-360"/>
        </w:tabs>
        <w:suppressAutoHyphens/>
        <w:spacing w:after="120"/>
        <w:ind w:left="360"/>
        <w:jc w:val="both"/>
        <w:rPr>
          <w:sz w:val="28"/>
          <w:szCs w:val="28"/>
        </w:rPr>
      </w:pPr>
      <w:r w:rsidRPr="006078E7">
        <w:rPr>
          <w:sz w:val="28"/>
          <w:szCs w:val="28"/>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2015  -  2020  годы  по  направлению «Модернизация дошкольного образования, как институт социального развития»;</w:t>
      </w:r>
    </w:p>
    <w:p w:rsidR="00BF2FCA" w:rsidRPr="006078E7" w:rsidRDefault="00BF2FCA" w:rsidP="0016175E">
      <w:pPr>
        <w:numPr>
          <w:ilvl w:val="0"/>
          <w:numId w:val="3"/>
        </w:numPr>
        <w:tabs>
          <w:tab w:val="clear" w:pos="0"/>
          <w:tab w:val="num" w:pos="-360"/>
        </w:tabs>
        <w:suppressAutoHyphens/>
        <w:spacing w:after="120"/>
        <w:ind w:left="360"/>
        <w:jc w:val="both"/>
        <w:rPr>
          <w:sz w:val="28"/>
          <w:szCs w:val="28"/>
        </w:rPr>
      </w:pPr>
      <w:r w:rsidRPr="006078E7">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BF2FCA" w:rsidRPr="006078E7" w:rsidRDefault="00BF2FCA" w:rsidP="00BF2FCA">
      <w:pPr>
        <w:spacing w:after="120"/>
        <w:ind w:firstLine="708"/>
        <w:jc w:val="both"/>
        <w:rPr>
          <w:sz w:val="28"/>
          <w:szCs w:val="28"/>
        </w:rPr>
      </w:pPr>
      <w:r w:rsidRPr="006078E7">
        <w:rPr>
          <w:sz w:val="28"/>
          <w:szCs w:val="28"/>
        </w:rPr>
        <w:lastRenderedPageBreak/>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BF2FCA" w:rsidRPr="006078E7" w:rsidRDefault="00BF2FCA" w:rsidP="00BF2FCA">
      <w:pPr>
        <w:spacing w:after="120"/>
        <w:jc w:val="both"/>
        <w:rPr>
          <w:sz w:val="28"/>
          <w:szCs w:val="28"/>
        </w:rPr>
      </w:pPr>
      <w:r w:rsidRPr="006078E7">
        <w:rPr>
          <w:sz w:val="28"/>
          <w:szCs w:val="28"/>
        </w:rPr>
        <w:t xml:space="preserve"> </w:t>
      </w:r>
      <w:r w:rsidRPr="006078E7">
        <w:t xml:space="preserve"> </w:t>
      </w:r>
      <w:r w:rsidRPr="006078E7">
        <w:tab/>
      </w:r>
      <w:r w:rsidRPr="006078E7">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BF2FCA" w:rsidRPr="006078E7" w:rsidRDefault="00BF2FCA" w:rsidP="0016175E">
      <w:pPr>
        <w:numPr>
          <w:ilvl w:val="0"/>
          <w:numId w:val="9"/>
        </w:numPr>
        <w:suppressAutoHyphens/>
        <w:spacing w:after="120"/>
        <w:jc w:val="both"/>
        <w:rPr>
          <w:sz w:val="28"/>
          <w:szCs w:val="28"/>
        </w:rPr>
      </w:pPr>
      <w:r w:rsidRPr="006078E7">
        <w:rPr>
          <w:sz w:val="28"/>
          <w:szCs w:val="28"/>
        </w:rPr>
        <w:t>сокращение очередности  на  зачисление детей  в  учреждения  дошкольного образования;</w:t>
      </w:r>
    </w:p>
    <w:p w:rsidR="00BF2FCA" w:rsidRPr="006078E7" w:rsidRDefault="00BF2FCA" w:rsidP="0016175E">
      <w:pPr>
        <w:numPr>
          <w:ilvl w:val="0"/>
          <w:numId w:val="9"/>
        </w:numPr>
        <w:suppressAutoHyphens/>
        <w:spacing w:after="240"/>
        <w:ind w:left="714" w:hanging="357"/>
        <w:jc w:val="both"/>
        <w:rPr>
          <w:sz w:val="28"/>
          <w:szCs w:val="28"/>
        </w:rPr>
      </w:pPr>
      <w:r w:rsidRPr="006078E7">
        <w:rPr>
          <w:sz w:val="28"/>
          <w:szCs w:val="28"/>
        </w:rPr>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BF2FCA" w:rsidRPr="006078E7" w:rsidRDefault="00BF2FCA" w:rsidP="00BF2FCA">
      <w:pPr>
        <w:spacing w:after="80"/>
        <w:ind w:firstLine="709"/>
        <w:jc w:val="both"/>
        <w:rPr>
          <w:sz w:val="28"/>
          <w:szCs w:val="28"/>
        </w:rPr>
      </w:pPr>
      <w:r w:rsidRPr="006078E7">
        <w:rPr>
          <w:sz w:val="28"/>
          <w:szCs w:val="28"/>
        </w:rPr>
        <w:t xml:space="preserve">2.1.2. Начальное общее, основное общее, среднее общее образование. </w:t>
      </w:r>
    </w:p>
    <w:p w:rsidR="00BF2FCA" w:rsidRPr="006078E7" w:rsidRDefault="00BF2FCA" w:rsidP="00BF2FCA">
      <w:pPr>
        <w:spacing w:after="80"/>
        <w:ind w:firstLine="709"/>
        <w:jc w:val="both"/>
        <w:rPr>
          <w:sz w:val="28"/>
          <w:szCs w:val="28"/>
        </w:rPr>
      </w:pPr>
      <w:r w:rsidRPr="006078E7">
        <w:rPr>
          <w:sz w:val="28"/>
          <w:szCs w:val="28"/>
        </w:rPr>
        <w:t>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В Комсомольском муниципальном районе функционируют 2  базовые  школы.</w:t>
      </w:r>
    </w:p>
    <w:p w:rsidR="00BF2FCA" w:rsidRPr="006078E7" w:rsidRDefault="00BF2FCA" w:rsidP="00BF2FCA">
      <w:pPr>
        <w:spacing w:after="80"/>
        <w:ind w:firstLine="708"/>
        <w:jc w:val="both"/>
        <w:rPr>
          <w:sz w:val="28"/>
          <w:szCs w:val="28"/>
        </w:rPr>
      </w:pPr>
      <w:r w:rsidRPr="006078E7">
        <w:rPr>
          <w:sz w:val="28"/>
          <w:szCs w:val="28"/>
        </w:rPr>
        <w:t>Контингент  обучающихся  в  общеобразовательных  школах  составил 1448 чел. на начало 2020-2021  учебного  года.  На начало 2020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BF2FCA" w:rsidRPr="006078E7" w:rsidRDefault="00BF2FCA" w:rsidP="0016175E">
      <w:pPr>
        <w:numPr>
          <w:ilvl w:val="0"/>
          <w:numId w:val="4"/>
        </w:numPr>
        <w:suppressAutoHyphens/>
        <w:spacing w:after="80"/>
        <w:jc w:val="both"/>
        <w:rPr>
          <w:sz w:val="28"/>
          <w:szCs w:val="28"/>
        </w:rPr>
      </w:pPr>
      <w:r w:rsidRPr="006078E7">
        <w:rPr>
          <w:sz w:val="28"/>
          <w:szCs w:val="28"/>
        </w:rPr>
        <w:t xml:space="preserve">95%  школьников  получают  в  общеобразовательных  учреждениях горячее питание, охват горячим питанием учащихся 1-4 классов составляет 100%; </w:t>
      </w:r>
    </w:p>
    <w:p w:rsidR="00BF2FCA" w:rsidRPr="006078E7" w:rsidRDefault="00BF2FCA" w:rsidP="0016175E">
      <w:pPr>
        <w:numPr>
          <w:ilvl w:val="0"/>
          <w:numId w:val="4"/>
        </w:numPr>
        <w:suppressAutoHyphens/>
        <w:spacing w:after="80"/>
        <w:jc w:val="both"/>
        <w:rPr>
          <w:sz w:val="28"/>
          <w:szCs w:val="28"/>
        </w:rPr>
      </w:pPr>
      <w:r w:rsidRPr="006078E7">
        <w:rPr>
          <w:sz w:val="28"/>
          <w:szCs w:val="28"/>
        </w:rPr>
        <w:t>обучающиеся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BF2FCA" w:rsidRPr="006078E7" w:rsidRDefault="00BF2FCA" w:rsidP="0016175E">
      <w:pPr>
        <w:numPr>
          <w:ilvl w:val="0"/>
          <w:numId w:val="4"/>
        </w:numPr>
        <w:suppressAutoHyphens/>
        <w:spacing w:after="80"/>
        <w:jc w:val="both"/>
        <w:rPr>
          <w:sz w:val="28"/>
          <w:szCs w:val="28"/>
        </w:rPr>
      </w:pPr>
      <w:r w:rsidRPr="006078E7">
        <w:rPr>
          <w:sz w:val="28"/>
          <w:szCs w:val="28"/>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BF2FCA" w:rsidRPr="006078E7" w:rsidRDefault="00BF2FCA" w:rsidP="0016175E">
      <w:pPr>
        <w:numPr>
          <w:ilvl w:val="0"/>
          <w:numId w:val="4"/>
        </w:numPr>
        <w:suppressAutoHyphens/>
        <w:spacing w:after="80"/>
        <w:jc w:val="both"/>
        <w:rPr>
          <w:sz w:val="28"/>
          <w:szCs w:val="28"/>
        </w:rPr>
      </w:pPr>
      <w:r w:rsidRPr="006078E7">
        <w:rPr>
          <w:sz w:val="28"/>
          <w:szCs w:val="28"/>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BF2FCA" w:rsidRPr="006078E7" w:rsidRDefault="00BF2FCA" w:rsidP="00BF2FCA">
      <w:pPr>
        <w:spacing w:after="80"/>
        <w:ind w:firstLine="709"/>
        <w:jc w:val="both"/>
        <w:rPr>
          <w:sz w:val="28"/>
          <w:szCs w:val="28"/>
        </w:rPr>
      </w:pPr>
      <w:r w:rsidRPr="006078E7">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BF2FCA" w:rsidRPr="006078E7" w:rsidRDefault="00BF2FCA" w:rsidP="00BF2FCA">
      <w:pPr>
        <w:jc w:val="center"/>
        <w:rPr>
          <w:sz w:val="28"/>
          <w:szCs w:val="28"/>
        </w:rPr>
      </w:pPr>
      <w:r w:rsidRPr="006078E7">
        <w:rPr>
          <w:sz w:val="28"/>
          <w:szCs w:val="28"/>
        </w:rPr>
        <w:t>Таблица 2. Показатели, характеризующие текущую ситуацию</w:t>
      </w:r>
    </w:p>
    <w:p w:rsidR="00BF2FCA" w:rsidRPr="006078E7" w:rsidRDefault="00BF2FCA" w:rsidP="00BF2FCA">
      <w:pPr>
        <w:spacing w:after="120"/>
        <w:jc w:val="center"/>
        <w:rPr>
          <w:sz w:val="28"/>
          <w:szCs w:val="28"/>
        </w:rPr>
      </w:pPr>
      <w:r w:rsidRPr="006078E7">
        <w:rPr>
          <w:sz w:val="28"/>
          <w:szCs w:val="28"/>
        </w:rPr>
        <w:t>в сфере общего образования</w:t>
      </w:r>
    </w:p>
    <w:tbl>
      <w:tblPr>
        <w:tblW w:w="9523" w:type="dxa"/>
        <w:tblInd w:w="108" w:type="dxa"/>
        <w:tblLayout w:type="fixed"/>
        <w:tblLook w:val="0000"/>
      </w:tblPr>
      <w:tblGrid>
        <w:gridCol w:w="594"/>
        <w:gridCol w:w="3136"/>
        <w:gridCol w:w="1019"/>
        <w:gridCol w:w="943"/>
        <w:gridCol w:w="942"/>
        <w:gridCol w:w="943"/>
        <w:gridCol w:w="973"/>
        <w:gridCol w:w="973"/>
      </w:tblGrid>
      <w:tr w:rsidR="00BF2FCA" w:rsidRPr="006078E7" w:rsidTr="00BF2FCA">
        <w:tc>
          <w:tcPr>
            <w:tcW w:w="59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lastRenderedPageBreak/>
              <w:t>№ п/п</w:t>
            </w:r>
          </w:p>
        </w:tc>
        <w:tc>
          <w:tcPr>
            <w:tcW w:w="3136"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Ед.</w:t>
            </w:r>
          </w:p>
          <w:p w:rsidR="00BF2FCA" w:rsidRPr="006078E7" w:rsidRDefault="00BF2FCA" w:rsidP="00BF2FCA">
            <w:pPr>
              <w:jc w:val="center"/>
              <w:rPr>
                <w:sz w:val="28"/>
                <w:szCs w:val="28"/>
              </w:rPr>
            </w:pPr>
            <w:r w:rsidRPr="006078E7">
              <w:rPr>
                <w:sz w:val="28"/>
                <w:szCs w:val="28"/>
              </w:rPr>
              <w:t>изм</w:t>
            </w:r>
          </w:p>
        </w:tc>
        <w:tc>
          <w:tcPr>
            <w:tcW w:w="943"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2014</w:t>
            </w:r>
          </w:p>
        </w:tc>
        <w:tc>
          <w:tcPr>
            <w:tcW w:w="942"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2015</w:t>
            </w:r>
          </w:p>
        </w:tc>
        <w:tc>
          <w:tcPr>
            <w:tcW w:w="943"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2016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2017</w:t>
            </w:r>
          </w:p>
        </w:tc>
        <w:tc>
          <w:tcPr>
            <w:tcW w:w="973"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2018</w:t>
            </w:r>
          </w:p>
        </w:tc>
      </w:tr>
      <w:tr w:rsidR="00BF2FCA" w:rsidRPr="006078E7" w:rsidTr="00BF2FCA">
        <w:tc>
          <w:tcPr>
            <w:tcW w:w="59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Численность обучающихся</w:t>
            </w:r>
          </w:p>
          <w:p w:rsidR="00BF2FCA" w:rsidRPr="006078E7" w:rsidRDefault="00BF2FCA" w:rsidP="00BF2FCA">
            <w:pPr>
              <w:jc w:val="center"/>
              <w:rPr>
                <w:sz w:val="28"/>
                <w:szCs w:val="28"/>
              </w:rPr>
            </w:pPr>
            <w:r w:rsidRPr="006078E7">
              <w:rPr>
                <w:sz w:val="28"/>
                <w:szCs w:val="28"/>
              </w:rPr>
              <w:t xml:space="preserve"> (1-11классы)</w:t>
            </w:r>
          </w:p>
          <w:p w:rsidR="00BF2FCA" w:rsidRPr="006078E7" w:rsidRDefault="00BF2FCA" w:rsidP="00BF2FCA">
            <w:pPr>
              <w:jc w:val="center"/>
              <w:rPr>
                <w:sz w:val="28"/>
                <w:szCs w:val="28"/>
              </w:rPr>
            </w:pPr>
            <w:r w:rsidRPr="006078E7">
              <w:rPr>
                <w:sz w:val="28"/>
                <w:szCs w:val="28"/>
              </w:rPr>
              <w:t xml:space="preserve"> в муниципальных</w:t>
            </w:r>
          </w:p>
          <w:p w:rsidR="00BF2FCA" w:rsidRPr="006078E7" w:rsidRDefault="00BF2FCA" w:rsidP="00BF2FCA">
            <w:pPr>
              <w:jc w:val="center"/>
              <w:rPr>
                <w:sz w:val="28"/>
                <w:szCs w:val="28"/>
              </w:rPr>
            </w:pPr>
            <w:r w:rsidRPr="006078E7">
              <w:rPr>
                <w:sz w:val="28"/>
                <w:szCs w:val="28"/>
              </w:rPr>
              <w:t>общеобразовательных</w:t>
            </w:r>
          </w:p>
          <w:p w:rsidR="00BF2FCA" w:rsidRPr="006078E7" w:rsidRDefault="00BF2FCA" w:rsidP="00BF2FCA">
            <w:pPr>
              <w:jc w:val="center"/>
              <w:rPr>
                <w:sz w:val="28"/>
                <w:szCs w:val="28"/>
              </w:rPr>
            </w:pPr>
            <w:r w:rsidRPr="006078E7">
              <w:rPr>
                <w:sz w:val="28"/>
                <w:szCs w:val="28"/>
              </w:rPr>
              <w:t>организациях</w:t>
            </w:r>
          </w:p>
          <w:p w:rsidR="00BF2FCA" w:rsidRPr="006078E7" w:rsidRDefault="00BF2FCA" w:rsidP="00BF2FCA">
            <w:pPr>
              <w:jc w:val="center"/>
              <w:rPr>
                <w:sz w:val="27"/>
                <w:szCs w:val="27"/>
              </w:rPr>
            </w:pPr>
            <w:r w:rsidRPr="006078E7">
              <w:rPr>
                <w:sz w:val="28"/>
                <w:szCs w:val="28"/>
              </w:rPr>
              <w:t xml:space="preserve"> </w:t>
            </w:r>
            <w:r w:rsidRPr="006078E7">
              <w:rPr>
                <w:sz w:val="27"/>
                <w:szCs w:val="27"/>
              </w:rPr>
              <w:t>(на начало учебного</w:t>
            </w:r>
          </w:p>
          <w:p w:rsidR="00BF2FCA" w:rsidRPr="006078E7" w:rsidRDefault="00BF2FCA" w:rsidP="00BF2FCA">
            <w:pPr>
              <w:jc w:val="center"/>
              <w:rPr>
                <w:sz w:val="28"/>
                <w:szCs w:val="28"/>
              </w:rPr>
            </w:pPr>
            <w:r w:rsidRPr="006078E7">
              <w:rPr>
                <w:sz w:val="27"/>
                <w:szCs w:val="27"/>
              </w:rPr>
              <w:t>года)</w:t>
            </w:r>
          </w:p>
        </w:tc>
        <w:tc>
          <w:tcPr>
            <w:tcW w:w="101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Чел.</w:t>
            </w:r>
          </w:p>
        </w:tc>
        <w:tc>
          <w:tcPr>
            <w:tcW w:w="943"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1429</w:t>
            </w:r>
          </w:p>
        </w:tc>
        <w:tc>
          <w:tcPr>
            <w:tcW w:w="942"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1396</w:t>
            </w:r>
          </w:p>
        </w:tc>
        <w:tc>
          <w:tcPr>
            <w:tcW w:w="943"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1396</w:t>
            </w:r>
          </w:p>
        </w:tc>
      </w:tr>
      <w:tr w:rsidR="00BF2FCA" w:rsidRPr="006078E7" w:rsidTr="00BF2FCA">
        <w:tc>
          <w:tcPr>
            <w:tcW w:w="59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w:t>
            </w:r>
          </w:p>
        </w:tc>
        <w:tc>
          <w:tcPr>
            <w:tcW w:w="3136"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Доля учащихся, обучающихся в</w:t>
            </w:r>
          </w:p>
          <w:p w:rsidR="00BF2FCA" w:rsidRPr="006078E7" w:rsidRDefault="00BF2FCA" w:rsidP="00BF2FCA">
            <w:pPr>
              <w:jc w:val="center"/>
              <w:rPr>
                <w:sz w:val="28"/>
                <w:szCs w:val="28"/>
              </w:rPr>
            </w:pPr>
            <w:r w:rsidRPr="006078E7">
              <w:rPr>
                <w:sz w:val="28"/>
                <w:szCs w:val="28"/>
              </w:rPr>
              <w:t>общеобразовательных</w:t>
            </w:r>
          </w:p>
          <w:p w:rsidR="00BF2FCA" w:rsidRPr="006078E7" w:rsidRDefault="00BF2FCA" w:rsidP="00BF2FCA">
            <w:pPr>
              <w:jc w:val="center"/>
              <w:rPr>
                <w:sz w:val="28"/>
                <w:szCs w:val="28"/>
              </w:rPr>
            </w:pPr>
            <w:r w:rsidRPr="006078E7">
              <w:rPr>
                <w:sz w:val="28"/>
                <w:szCs w:val="28"/>
              </w:rPr>
              <w:t>организациях, отвечающих</w:t>
            </w:r>
          </w:p>
          <w:p w:rsidR="00BF2FCA" w:rsidRPr="006078E7" w:rsidRDefault="00BF2FCA" w:rsidP="00BF2FCA">
            <w:pPr>
              <w:jc w:val="center"/>
              <w:rPr>
                <w:sz w:val="28"/>
                <w:szCs w:val="28"/>
              </w:rPr>
            </w:pPr>
            <w:r w:rsidRPr="006078E7">
              <w:rPr>
                <w:sz w:val="28"/>
                <w:szCs w:val="28"/>
              </w:rPr>
              <w:t>современным требованиям к</w:t>
            </w:r>
          </w:p>
          <w:p w:rsidR="00BF2FCA" w:rsidRPr="006078E7" w:rsidRDefault="00BF2FCA" w:rsidP="00BF2FCA">
            <w:pPr>
              <w:jc w:val="center"/>
              <w:rPr>
                <w:sz w:val="28"/>
                <w:szCs w:val="28"/>
              </w:rPr>
            </w:pPr>
            <w:r w:rsidRPr="006078E7">
              <w:rPr>
                <w:sz w:val="28"/>
                <w:szCs w:val="28"/>
              </w:rPr>
              <w:t>условиям организации</w:t>
            </w:r>
          </w:p>
          <w:p w:rsidR="00BF2FCA" w:rsidRPr="006078E7" w:rsidRDefault="00BF2FCA" w:rsidP="00BF2FCA">
            <w:pPr>
              <w:jc w:val="center"/>
              <w:rPr>
                <w:sz w:val="28"/>
                <w:szCs w:val="28"/>
              </w:rPr>
            </w:pPr>
            <w:r w:rsidRPr="006078E7">
              <w:rPr>
                <w:sz w:val="28"/>
                <w:szCs w:val="28"/>
              </w:rPr>
              <w:t>образовательного процесса</w:t>
            </w:r>
          </w:p>
          <w:p w:rsidR="00BF2FCA" w:rsidRPr="006078E7" w:rsidRDefault="00BF2FCA" w:rsidP="00BF2FCA">
            <w:pPr>
              <w:jc w:val="center"/>
              <w:rPr>
                <w:sz w:val="28"/>
                <w:szCs w:val="28"/>
              </w:rPr>
            </w:pPr>
            <w:r w:rsidRPr="006078E7">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w:t>
            </w:r>
          </w:p>
        </w:tc>
        <w:tc>
          <w:tcPr>
            <w:tcW w:w="943"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100</w:t>
            </w:r>
          </w:p>
        </w:tc>
        <w:tc>
          <w:tcPr>
            <w:tcW w:w="942"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100</w:t>
            </w:r>
          </w:p>
        </w:tc>
        <w:tc>
          <w:tcPr>
            <w:tcW w:w="943"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100</w:t>
            </w:r>
          </w:p>
        </w:tc>
      </w:tr>
    </w:tbl>
    <w:p w:rsidR="00BF2FCA" w:rsidRPr="006078E7" w:rsidRDefault="00BF2FCA" w:rsidP="00BF2FCA">
      <w:pPr>
        <w:jc w:val="both"/>
      </w:pPr>
    </w:p>
    <w:p w:rsidR="00BF2FCA" w:rsidRPr="006078E7" w:rsidRDefault="00BF2FCA" w:rsidP="00BF2FCA">
      <w:pPr>
        <w:spacing w:after="120"/>
        <w:ind w:firstLine="709"/>
        <w:jc w:val="both"/>
        <w:rPr>
          <w:sz w:val="28"/>
          <w:szCs w:val="28"/>
        </w:rPr>
      </w:pPr>
      <w:r w:rsidRPr="006078E7">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BF2FCA" w:rsidRPr="006078E7" w:rsidRDefault="00BF2FCA" w:rsidP="00BF2FCA">
      <w:pPr>
        <w:spacing w:after="120"/>
        <w:ind w:firstLine="709"/>
        <w:jc w:val="both"/>
        <w:rPr>
          <w:sz w:val="28"/>
          <w:szCs w:val="28"/>
        </w:rPr>
      </w:pPr>
      <w:r w:rsidRPr="006078E7">
        <w:rPr>
          <w:sz w:val="28"/>
          <w:szCs w:val="28"/>
        </w:rPr>
        <w:t xml:space="preserve">Наиболее значимыми из них стали: </w:t>
      </w:r>
    </w:p>
    <w:p w:rsidR="00BF2FCA" w:rsidRPr="006078E7" w:rsidRDefault="00BF2FCA" w:rsidP="0016175E">
      <w:pPr>
        <w:numPr>
          <w:ilvl w:val="0"/>
          <w:numId w:val="10"/>
        </w:numPr>
        <w:suppressAutoHyphens/>
        <w:spacing w:after="120"/>
        <w:jc w:val="both"/>
        <w:rPr>
          <w:sz w:val="28"/>
          <w:szCs w:val="28"/>
        </w:rPr>
      </w:pPr>
      <w:r w:rsidRPr="006078E7">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BF2FCA" w:rsidRPr="006078E7" w:rsidRDefault="00BF2FCA" w:rsidP="0016175E">
      <w:pPr>
        <w:numPr>
          <w:ilvl w:val="0"/>
          <w:numId w:val="10"/>
        </w:numPr>
        <w:suppressAutoHyphens/>
        <w:spacing w:after="120"/>
        <w:jc w:val="both"/>
        <w:rPr>
          <w:sz w:val="28"/>
          <w:szCs w:val="28"/>
        </w:rPr>
      </w:pPr>
      <w:r w:rsidRPr="006078E7">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BF2FCA" w:rsidRPr="006078E7" w:rsidRDefault="00BF2FCA" w:rsidP="0016175E">
      <w:pPr>
        <w:numPr>
          <w:ilvl w:val="0"/>
          <w:numId w:val="10"/>
        </w:numPr>
        <w:suppressAutoHyphens/>
        <w:spacing w:after="120"/>
        <w:jc w:val="both"/>
        <w:rPr>
          <w:sz w:val="28"/>
          <w:szCs w:val="28"/>
        </w:rPr>
      </w:pPr>
      <w:r w:rsidRPr="006078E7">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BF2FCA" w:rsidRPr="006078E7" w:rsidRDefault="00BF2FCA" w:rsidP="0016175E">
      <w:pPr>
        <w:numPr>
          <w:ilvl w:val="0"/>
          <w:numId w:val="10"/>
        </w:numPr>
        <w:suppressAutoHyphens/>
        <w:spacing w:after="120"/>
        <w:jc w:val="both"/>
        <w:rPr>
          <w:sz w:val="28"/>
          <w:szCs w:val="28"/>
        </w:rPr>
      </w:pPr>
      <w:r w:rsidRPr="006078E7">
        <w:rPr>
          <w:sz w:val="28"/>
          <w:szCs w:val="28"/>
        </w:rPr>
        <w:t>апробация и внедрение федерального государственного образовательного стандарта начального общего образования (на начало 2019 - 2020 учебного  года  по  новым  федеральным  образовательным  стандартам обучается 100%);</w:t>
      </w:r>
    </w:p>
    <w:p w:rsidR="00BF2FCA" w:rsidRPr="006078E7" w:rsidRDefault="00BF2FCA" w:rsidP="0016175E">
      <w:pPr>
        <w:numPr>
          <w:ilvl w:val="0"/>
          <w:numId w:val="10"/>
        </w:numPr>
        <w:suppressAutoHyphens/>
        <w:spacing w:after="120"/>
        <w:jc w:val="both"/>
        <w:rPr>
          <w:sz w:val="28"/>
          <w:szCs w:val="28"/>
        </w:rPr>
      </w:pPr>
      <w:r w:rsidRPr="006078E7">
        <w:rPr>
          <w:sz w:val="28"/>
          <w:szCs w:val="28"/>
        </w:rPr>
        <w:t>создание необходимых материально-технических  и  кадровых  условий  введения  новых образовательных стандартов; в 2019 - 2020 учебном году в МБОУ Комсомольской СШ №1  продолжается внедрение</w:t>
      </w:r>
      <w:r w:rsidRPr="006078E7">
        <w:rPr>
          <w:color w:val="800000"/>
          <w:sz w:val="28"/>
          <w:szCs w:val="28"/>
        </w:rPr>
        <w:t xml:space="preserve"> </w:t>
      </w:r>
      <w:r w:rsidRPr="006078E7">
        <w:rPr>
          <w:sz w:val="28"/>
          <w:szCs w:val="28"/>
        </w:rPr>
        <w:t>новых федеральных образовательных стандартов основного общего образования в пятых, шестых классах;</w:t>
      </w:r>
    </w:p>
    <w:p w:rsidR="00BF2FCA" w:rsidRPr="006078E7" w:rsidRDefault="00BF2FCA" w:rsidP="0016175E">
      <w:pPr>
        <w:numPr>
          <w:ilvl w:val="0"/>
          <w:numId w:val="10"/>
        </w:numPr>
        <w:suppressAutoHyphens/>
        <w:spacing w:after="120"/>
        <w:jc w:val="both"/>
        <w:rPr>
          <w:sz w:val="28"/>
          <w:szCs w:val="28"/>
        </w:rPr>
      </w:pPr>
      <w:r w:rsidRPr="006078E7">
        <w:rPr>
          <w:sz w:val="28"/>
          <w:szCs w:val="28"/>
        </w:rPr>
        <w:lastRenderedPageBreak/>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BF2FCA" w:rsidRPr="006078E7" w:rsidRDefault="00BF2FCA" w:rsidP="0016175E">
      <w:pPr>
        <w:numPr>
          <w:ilvl w:val="0"/>
          <w:numId w:val="10"/>
        </w:numPr>
        <w:suppressAutoHyphens/>
        <w:spacing w:after="120"/>
        <w:jc w:val="both"/>
        <w:rPr>
          <w:sz w:val="28"/>
          <w:szCs w:val="28"/>
        </w:rPr>
      </w:pPr>
      <w:r w:rsidRPr="006078E7">
        <w:rPr>
          <w:sz w:val="28"/>
          <w:szCs w:val="28"/>
        </w:rPr>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BF2FCA" w:rsidRPr="006078E7" w:rsidRDefault="00BF2FCA" w:rsidP="0016175E">
      <w:pPr>
        <w:numPr>
          <w:ilvl w:val="0"/>
          <w:numId w:val="10"/>
        </w:numPr>
        <w:suppressAutoHyphens/>
        <w:spacing w:after="120"/>
        <w:jc w:val="both"/>
        <w:rPr>
          <w:sz w:val="28"/>
          <w:szCs w:val="28"/>
        </w:rPr>
      </w:pPr>
      <w:r w:rsidRPr="006078E7">
        <w:rPr>
          <w:sz w:val="28"/>
          <w:szCs w:val="28"/>
        </w:rPr>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BF2FCA" w:rsidRPr="006078E7" w:rsidRDefault="00BF2FCA" w:rsidP="0016175E">
      <w:pPr>
        <w:numPr>
          <w:ilvl w:val="0"/>
          <w:numId w:val="10"/>
        </w:numPr>
        <w:suppressAutoHyphens/>
        <w:spacing w:after="240"/>
        <w:ind w:left="714" w:hanging="357"/>
        <w:jc w:val="both"/>
        <w:rPr>
          <w:sz w:val="28"/>
          <w:szCs w:val="28"/>
        </w:rPr>
      </w:pPr>
      <w:r w:rsidRPr="006078E7">
        <w:rPr>
          <w:sz w:val="28"/>
          <w:szCs w:val="28"/>
        </w:rPr>
        <w:t>организация  сетевого  взаимодействия школ с организациями дополнительного  образования.</w:t>
      </w:r>
    </w:p>
    <w:p w:rsidR="00BF2FCA" w:rsidRPr="006078E7" w:rsidRDefault="00BF2FCA" w:rsidP="00BF2FCA">
      <w:pPr>
        <w:spacing w:before="120" w:after="120"/>
        <w:ind w:firstLine="709"/>
        <w:jc w:val="both"/>
        <w:rPr>
          <w:sz w:val="28"/>
          <w:szCs w:val="28"/>
        </w:rPr>
      </w:pPr>
      <w:r w:rsidRPr="006078E7">
        <w:rPr>
          <w:sz w:val="28"/>
          <w:szCs w:val="28"/>
        </w:rPr>
        <w:t>Несмотря  на  огромный  объем  проделанной  работы,  ряд  проблем  в сфере  общего  образования  остается  нерешенным.</w:t>
      </w:r>
    </w:p>
    <w:p w:rsidR="00BF2FCA" w:rsidRPr="006078E7" w:rsidRDefault="00BF2FCA" w:rsidP="00BF2FCA">
      <w:pPr>
        <w:spacing w:after="120"/>
        <w:ind w:firstLine="708"/>
        <w:jc w:val="both"/>
        <w:rPr>
          <w:sz w:val="28"/>
          <w:szCs w:val="28"/>
        </w:rPr>
      </w:pPr>
      <w:r w:rsidRPr="006078E7">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BF2FCA" w:rsidRPr="006078E7" w:rsidRDefault="00BF2FCA" w:rsidP="00BF2FCA">
      <w:pPr>
        <w:spacing w:after="120"/>
        <w:jc w:val="both"/>
        <w:rPr>
          <w:sz w:val="28"/>
          <w:szCs w:val="28"/>
        </w:rPr>
      </w:pPr>
      <w:r w:rsidRPr="006078E7">
        <w:rPr>
          <w:sz w:val="28"/>
          <w:szCs w:val="28"/>
        </w:rPr>
        <w:t xml:space="preserve">техническому оснащению школ. </w:t>
      </w:r>
    </w:p>
    <w:p w:rsidR="00BF2FCA" w:rsidRPr="006078E7" w:rsidRDefault="00BF2FCA" w:rsidP="00BF2FCA">
      <w:pPr>
        <w:spacing w:after="120"/>
        <w:ind w:firstLine="708"/>
        <w:jc w:val="both"/>
        <w:rPr>
          <w:sz w:val="28"/>
          <w:szCs w:val="28"/>
        </w:rPr>
      </w:pPr>
      <w:r w:rsidRPr="006078E7">
        <w:rPr>
          <w:sz w:val="28"/>
          <w:szCs w:val="28"/>
        </w:rPr>
        <w:t xml:space="preserve">Не в полной мере решена проблема сохранения и укрепления здоровья </w:t>
      </w:r>
    </w:p>
    <w:p w:rsidR="00BF2FCA" w:rsidRPr="006078E7" w:rsidRDefault="00BF2FCA" w:rsidP="00BF2FCA">
      <w:pPr>
        <w:spacing w:after="120"/>
        <w:jc w:val="both"/>
        <w:rPr>
          <w:sz w:val="28"/>
          <w:szCs w:val="28"/>
        </w:rPr>
      </w:pPr>
      <w:r w:rsidRPr="006078E7">
        <w:rPr>
          <w:sz w:val="28"/>
          <w:szCs w:val="28"/>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BF2FCA" w:rsidRPr="006078E7" w:rsidRDefault="00BF2FCA" w:rsidP="00BF2FCA">
      <w:pPr>
        <w:spacing w:after="120"/>
        <w:jc w:val="both"/>
        <w:rPr>
          <w:sz w:val="28"/>
          <w:szCs w:val="28"/>
        </w:rPr>
      </w:pPr>
      <w:r w:rsidRPr="006078E7">
        <w:rPr>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всего  40,0%  школьников.  </w:t>
      </w:r>
    </w:p>
    <w:p w:rsidR="00BF2FCA" w:rsidRPr="006078E7" w:rsidRDefault="00BF2FCA" w:rsidP="00BF2FCA">
      <w:pPr>
        <w:spacing w:after="120"/>
        <w:ind w:firstLine="709"/>
        <w:jc w:val="both"/>
        <w:rPr>
          <w:sz w:val="28"/>
          <w:szCs w:val="28"/>
        </w:rPr>
      </w:pPr>
      <w:r w:rsidRPr="006078E7">
        <w:rPr>
          <w:sz w:val="28"/>
          <w:szCs w:val="28"/>
        </w:rPr>
        <w:t xml:space="preserve">2.1.3. Дополнительное образование. </w:t>
      </w:r>
    </w:p>
    <w:p w:rsidR="00BF2FCA" w:rsidRPr="006078E7" w:rsidRDefault="00BF2FCA" w:rsidP="00BF2FCA">
      <w:pPr>
        <w:shd w:val="clear" w:color="auto" w:fill="FFFFFF"/>
        <w:spacing w:after="120"/>
        <w:ind w:firstLine="709"/>
        <w:jc w:val="both"/>
        <w:rPr>
          <w:b/>
          <w:bCs/>
          <w:sz w:val="28"/>
          <w:szCs w:val="28"/>
        </w:rPr>
      </w:pPr>
      <w:r w:rsidRPr="006078E7">
        <w:rPr>
          <w:sz w:val="28"/>
          <w:szCs w:val="28"/>
        </w:rPr>
        <w:t>Система организаций дополнительного образования детей Комсомольского муниципального района представлена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r w:rsidRPr="006078E7">
        <w:rPr>
          <w:b/>
          <w:bCs/>
          <w:sz w:val="28"/>
          <w:szCs w:val="28"/>
        </w:rPr>
        <w:t xml:space="preserve"> </w:t>
      </w:r>
      <w:r w:rsidRPr="006078E7">
        <w:rPr>
          <w:sz w:val="28"/>
          <w:szCs w:val="28"/>
        </w:rPr>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BF2FCA" w:rsidRPr="006078E7" w:rsidRDefault="00BF2FCA" w:rsidP="00BF2FCA">
      <w:pPr>
        <w:jc w:val="center"/>
        <w:rPr>
          <w:sz w:val="28"/>
          <w:szCs w:val="28"/>
        </w:rPr>
      </w:pPr>
      <w:r w:rsidRPr="006078E7">
        <w:rPr>
          <w:sz w:val="28"/>
          <w:szCs w:val="28"/>
        </w:rPr>
        <w:t>Таблица 3. Показатели, характеризующие текущую ситуацию</w:t>
      </w:r>
    </w:p>
    <w:p w:rsidR="00BF2FCA" w:rsidRPr="006078E7" w:rsidRDefault="00BF2FCA" w:rsidP="00BF2FCA">
      <w:pPr>
        <w:jc w:val="center"/>
        <w:rPr>
          <w:sz w:val="28"/>
          <w:szCs w:val="28"/>
        </w:rPr>
      </w:pPr>
      <w:r w:rsidRPr="006078E7">
        <w:rPr>
          <w:sz w:val="28"/>
          <w:szCs w:val="28"/>
        </w:rPr>
        <w:t>в сфере дополнительного образования.</w:t>
      </w:r>
    </w:p>
    <w:p w:rsidR="00BF2FCA" w:rsidRPr="006078E7" w:rsidRDefault="00BF2FCA" w:rsidP="00BF2FCA">
      <w:pPr>
        <w:jc w:val="center"/>
        <w:rPr>
          <w:sz w:val="28"/>
          <w:szCs w:val="28"/>
        </w:rPr>
      </w:pPr>
    </w:p>
    <w:tbl>
      <w:tblPr>
        <w:tblW w:w="9600" w:type="dxa"/>
        <w:tblInd w:w="-15" w:type="dxa"/>
        <w:tblLayout w:type="fixed"/>
        <w:tblLook w:val="0000"/>
      </w:tblPr>
      <w:tblGrid>
        <w:gridCol w:w="792"/>
        <w:gridCol w:w="2723"/>
        <w:gridCol w:w="855"/>
        <w:gridCol w:w="1040"/>
        <w:gridCol w:w="1040"/>
        <w:gridCol w:w="1040"/>
        <w:gridCol w:w="1040"/>
        <w:gridCol w:w="1070"/>
      </w:tblGrid>
      <w:tr w:rsidR="00BF2FCA" w:rsidRPr="006078E7" w:rsidTr="00BF2FCA">
        <w:tc>
          <w:tcPr>
            <w:tcW w:w="792"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 xml:space="preserve">№ </w:t>
            </w:r>
            <w:r w:rsidRPr="006078E7">
              <w:rPr>
                <w:sz w:val="28"/>
                <w:szCs w:val="28"/>
              </w:rPr>
              <w:lastRenderedPageBreak/>
              <w:t>п/п</w:t>
            </w:r>
          </w:p>
        </w:tc>
        <w:tc>
          <w:tcPr>
            <w:tcW w:w="2723"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lastRenderedPageBreak/>
              <w:t xml:space="preserve">Наименование </w:t>
            </w:r>
            <w:r w:rsidRPr="006078E7">
              <w:rPr>
                <w:sz w:val="28"/>
                <w:szCs w:val="28"/>
              </w:rPr>
              <w:lastRenderedPageBreak/>
              <w:t xml:space="preserve">показателя  </w:t>
            </w:r>
          </w:p>
        </w:tc>
        <w:tc>
          <w:tcPr>
            <w:tcW w:w="85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lastRenderedPageBreak/>
              <w:t>Ед.</w:t>
            </w:r>
          </w:p>
          <w:p w:rsidR="00BF2FCA" w:rsidRPr="006078E7" w:rsidRDefault="00BF2FCA" w:rsidP="00BF2FCA">
            <w:pPr>
              <w:jc w:val="center"/>
              <w:rPr>
                <w:sz w:val="28"/>
                <w:szCs w:val="28"/>
              </w:rPr>
            </w:pPr>
            <w:r w:rsidRPr="006078E7">
              <w:rPr>
                <w:sz w:val="28"/>
                <w:szCs w:val="28"/>
              </w:rPr>
              <w:lastRenderedPageBreak/>
              <w:t>изм</w:t>
            </w:r>
          </w:p>
        </w:tc>
        <w:tc>
          <w:tcPr>
            <w:tcW w:w="1040"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lastRenderedPageBreak/>
              <w:t>2014</w:t>
            </w:r>
          </w:p>
        </w:tc>
        <w:tc>
          <w:tcPr>
            <w:tcW w:w="1040"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2015</w:t>
            </w:r>
          </w:p>
        </w:tc>
        <w:tc>
          <w:tcPr>
            <w:tcW w:w="1040"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2016</w:t>
            </w:r>
          </w:p>
        </w:tc>
        <w:tc>
          <w:tcPr>
            <w:tcW w:w="1040"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2017</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2018</w:t>
            </w:r>
          </w:p>
          <w:p w:rsidR="00BF2FCA" w:rsidRPr="006078E7" w:rsidRDefault="00BF2FCA" w:rsidP="00BF2FCA">
            <w:pPr>
              <w:jc w:val="center"/>
              <w:rPr>
                <w:sz w:val="28"/>
                <w:szCs w:val="28"/>
              </w:rPr>
            </w:pPr>
          </w:p>
        </w:tc>
      </w:tr>
      <w:tr w:rsidR="00BF2FCA" w:rsidRPr="006078E7" w:rsidTr="00BF2FCA">
        <w:trPr>
          <w:trHeight w:val="1736"/>
        </w:trPr>
        <w:tc>
          <w:tcPr>
            <w:tcW w:w="792"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lastRenderedPageBreak/>
              <w:t>1.</w:t>
            </w:r>
          </w:p>
        </w:tc>
        <w:tc>
          <w:tcPr>
            <w:tcW w:w="2723"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tabs>
                <w:tab w:val="left" w:pos="2669"/>
              </w:tabs>
              <w:jc w:val="center"/>
              <w:rPr>
                <w:sz w:val="28"/>
                <w:szCs w:val="28"/>
              </w:rPr>
            </w:pPr>
            <w:r w:rsidRPr="006078E7">
              <w:rPr>
                <w:sz w:val="28"/>
                <w:szCs w:val="28"/>
              </w:rPr>
              <w:t>Численность детей,</w:t>
            </w:r>
          </w:p>
          <w:p w:rsidR="00BF2FCA" w:rsidRPr="006078E7" w:rsidRDefault="00BF2FCA" w:rsidP="00BF2FCA">
            <w:pPr>
              <w:tabs>
                <w:tab w:val="left" w:pos="2669"/>
              </w:tabs>
              <w:jc w:val="center"/>
              <w:rPr>
                <w:sz w:val="28"/>
                <w:szCs w:val="28"/>
              </w:rPr>
            </w:pPr>
            <w:r w:rsidRPr="006078E7">
              <w:rPr>
                <w:sz w:val="28"/>
                <w:szCs w:val="28"/>
              </w:rPr>
              <w:t>занимающихся в учреждениях</w:t>
            </w:r>
          </w:p>
          <w:p w:rsidR="00BF2FCA" w:rsidRPr="006078E7" w:rsidRDefault="00BF2FCA" w:rsidP="00BF2FCA">
            <w:pPr>
              <w:tabs>
                <w:tab w:val="left" w:pos="2669"/>
              </w:tabs>
              <w:jc w:val="center"/>
              <w:rPr>
                <w:sz w:val="28"/>
                <w:szCs w:val="28"/>
              </w:rPr>
            </w:pPr>
            <w:r w:rsidRPr="006078E7">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Чел.</w:t>
            </w:r>
          </w:p>
        </w:tc>
        <w:tc>
          <w:tcPr>
            <w:tcW w:w="1040"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1830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1809</w:t>
            </w:r>
          </w:p>
        </w:tc>
      </w:tr>
      <w:tr w:rsidR="00BF2FCA" w:rsidRPr="006078E7" w:rsidTr="00BF2FCA">
        <w:trPr>
          <w:trHeight w:val="1736"/>
        </w:trPr>
        <w:tc>
          <w:tcPr>
            <w:tcW w:w="792"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w:t>
            </w:r>
          </w:p>
        </w:tc>
        <w:tc>
          <w:tcPr>
            <w:tcW w:w="2723"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Доля детей, охваченных</w:t>
            </w:r>
          </w:p>
          <w:p w:rsidR="00BF2FCA" w:rsidRPr="006078E7" w:rsidRDefault="00BF2FCA" w:rsidP="00BF2FCA">
            <w:pPr>
              <w:jc w:val="center"/>
              <w:rPr>
                <w:sz w:val="28"/>
                <w:szCs w:val="28"/>
              </w:rPr>
            </w:pPr>
            <w:r w:rsidRPr="006078E7">
              <w:rPr>
                <w:sz w:val="28"/>
                <w:szCs w:val="28"/>
              </w:rPr>
              <w:t>дополнительными</w:t>
            </w:r>
          </w:p>
          <w:p w:rsidR="00BF2FCA" w:rsidRPr="006078E7" w:rsidRDefault="00BF2FCA" w:rsidP="00BF2FCA">
            <w:pPr>
              <w:jc w:val="center"/>
              <w:rPr>
                <w:sz w:val="28"/>
                <w:szCs w:val="28"/>
              </w:rPr>
            </w:pPr>
            <w:r w:rsidRPr="006078E7">
              <w:rPr>
                <w:sz w:val="28"/>
                <w:szCs w:val="28"/>
              </w:rPr>
              <w:t>общеразвивающими программами</w:t>
            </w:r>
          </w:p>
          <w:p w:rsidR="00BF2FCA" w:rsidRPr="006078E7" w:rsidRDefault="00BF2FCA" w:rsidP="00BF2FCA">
            <w:pPr>
              <w:jc w:val="center"/>
              <w:rPr>
                <w:sz w:val="28"/>
                <w:szCs w:val="28"/>
              </w:rPr>
            </w:pPr>
            <w:r w:rsidRPr="006078E7">
              <w:rPr>
                <w:sz w:val="28"/>
                <w:szCs w:val="28"/>
              </w:rPr>
              <w:t>в общей численности детей и</w:t>
            </w:r>
          </w:p>
          <w:p w:rsidR="00BF2FCA" w:rsidRPr="006078E7" w:rsidRDefault="00BF2FCA" w:rsidP="00BF2FCA">
            <w:pPr>
              <w:tabs>
                <w:tab w:val="left" w:pos="2669"/>
              </w:tabs>
              <w:jc w:val="center"/>
              <w:rPr>
                <w:sz w:val="28"/>
                <w:szCs w:val="28"/>
              </w:rPr>
            </w:pPr>
            <w:r w:rsidRPr="006078E7">
              <w:rPr>
                <w:sz w:val="28"/>
                <w:szCs w:val="28"/>
              </w:rPr>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w:t>
            </w:r>
          </w:p>
        </w:tc>
        <w:tc>
          <w:tcPr>
            <w:tcW w:w="1040"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rPr>
                <w:sz w:val="28"/>
                <w:szCs w:val="28"/>
              </w:rPr>
            </w:pPr>
            <w:r w:rsidRPr="006078E7">
              <w:rPr>
                <w:sz w:val="28"/>
                <w:szCs w:val="28"/>
              </w:rPr>
              <w:t>91,5</w:t>
            </w:r>
          </w:p>
        </w:tc>
      </w:tr>
    </w:tbl>
    <w:p w:rsidR="00BF2FCA" w:rsidRPr="006078E7" w:rsidRDefault="00BF2FCA" w:rsidP="00BF2FCA">
      <w:pPr>
        <w:spacing w:after="120"/>
        <w:jc w:val="both"/>
        <w:rPr>
          <w:sz w:val="28"/>
          <w:szCs w:val="28"/>
        </w:rPr>
      </w:pPr>
      <w:r w:rsidRPr="006078E7">
        <w:rPr>
          <w:sz w:val="28"/>
          <w:szCs w:val="28"/>
        </w:rPr>
        <w:t>В последние годы наметились положительные тенденции в сфере дополнительного образования, а именно:</w:t>
      </w:r>
    </w:p>
    <w:p w:rsidR="00BF2FCA" w:rsidRPr="006078E7" w:rsidRDefault="00BF2FCA" w:rsidP="0016175E">
      <w:pPr>
        <w:numPr>
          <w:ilvl w:val="0"/>
          <w:numId w:val="2"/>
        </w:numPr>
        <w:suppressAutoHyphens/>
        <w:spacing w:after="120"/>
        <w:ind w:left="714" w:hanging="357"/>
        <w:jc w:val="both"/>
        <w:rPr>
          <w:sz w:val="28"/>
          <w:szCs w:val="28"/>
        </w:rPr>
      </w:pPr>
      <w:r w:rsidRPr="006078E7">
        <w:rPr>
          <w:sz w:val="28"/>
          <w:szCs w:val="28"/>
        </w:rPr>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BF2FCA" w:rsidRPr="006078E7" w:rsidRDefault="00BF2FCA" w:rsidP="0016175E">
      <w:pPr>
        <w:numPr>
          <w:ilvl w:val="0"/>
          <w:numId w:val="2"/>
        </w:numPr>
        <w:suppressAutoHyphens/>
        <w:spacing w:after="120"/>
        <w:ind w:left="714" w:hanging="357"/>
        <w:jc w:val="both"/>
        <w:rPr>
          <w:sz w:val="28"/>
          <w:szCs w:val="28"/>
        </w:rPr>
      </w:pPr>
      <w:r w:rsidRPr="006078E7">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BF2FCA" w:rsidRPr="006078E7" w:rsidRDefault="00BF2FCA" w:rsidP="0016175E">
      <w:pPr>
        <w:numPr>
          <w:ilvl w:val="0"/>
          <w:numId w:val="2"/>
        </w:numPr>
        <w:suppressAutoHyphens/>
        <w:spacing w:after="120"/>
        <w:ind w:left="714" w:hanging="357"/>
        <w:jc w:val="both"/>
        <w:rPr>
          <w:sz w:val="28"/>
          <w:szCs w:val="28"/>
        </w:rPr>
      </w:pPr>
      <w:r w:rsidRPr="006078E7">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BF2FCA" w:rsidRPr="006078E7" w:rsidRDefault="00BF2FCA" w:rsidP="00BF2FCA">
      <w:pPr>
        <w:spacing w:after="120"/>
        <w:ind w:left="714"/>
        <w:jc w:val="both"/>
        <w:rPr>
          <w:sz w:val="28"/>
          <w:szCs w:val="28"/>
        </w:rPr>
      </w:pPr>
      <w:r w:rsidRPr="006078E7">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BF2FCA" w:rsidRPr="006078E7" w:rsidRDefault="00BF2FCA" w:rsidP="00BF2FCA">
      <w:pPr>
        <w:spacing w:after="200"/>
        <w:ind w:firstLine="709"/>
        <w:jc w:val="both"/>
        <w:rPr>
          <w:b/>
          <w:sz w:val="28"/>
          <w:szCs w:val="28"/>
        </w:rPr>
      </w:pPr>
      <w:r w:rsidRPr="006078E7">
        <w:rPr>
          <w:sz w:val="28"/>
          <w:szCs w:val="28"/>
        </w:rPr>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BF2FCA" w:rsidRPr="006078E7" w:rsidRDefault="00BF2FCA" w:rsidP="00BF2FCA">
      <w:pPr>
        <w:jc w:val="center"/>
        <w:rPr>
          <w:b/>
          <w:sz w:val="28"/>
          <w:szCs w:val="28"/>
        </w:rPr>
      </w:pPr>
      <w:r w:rsidRPr="006078E7">
        <w:rPr>
          <w:b/>
          <w:sz w:val="28"/>
          <w:szCs w:val="28"/>
        </w:rPr>
        <w:t xml:space="preserve">3. Цель (цели) и ожидаемые результаты реализации </w:t>
      </w:r>
    </w:p>
    <w:p w:rsidR="00BF2FCA" w:rsidRPr="006078E7" w:rsidRDefault="00BF2FCA" w:rsidP="00BF2FCA">
      <w:pPr>
        <w:spacing w:after="240"/>
        <w:jc w:val="center"/>
        <w:rPr>
          <w:sz w:val="28"/>
          <w:szCs w:val="28"/>
        </w:rPr>
      </w:pPr>
      <w:r w:rsidRPr="006078E7">
        <w:rPr>
          <w:b/>
          <w:sz w:val="28"/>
          <w:szCs w:val="28"/>
        </w:rPr>
        <w:t>муниципальной  программы</w:t>
      </w:r>
    </w:p>
    <w:p w:rsidR="00BF2FCA" w:rsidRPr="006078E7" w:rsidRDefault="00BF2FCA" w:rsidP="00BF2FCA">
      <w:pPr>
        <w:spacing w:after="240"/>
        <w:ind w:firstLine="709"/>
        <w:jc w:val="both"/>
        <w:rPr>
          <w:sz w:val="28"/>
          <w:szCs w:val="28"/>
        </w:rPr>
      </w:pPr>
      <w:r w:rsidRPr="006078E7">
        <w:rPr>
          <w:sz w:val="28"/>
          <w:szCs w:val="28"/>
        </w:rPr>
        <w:t xml:space="preserve">3.1. Цели и целевые показатели муниципальной  программы </w:t>
      </w:r>
    </w:p>
    <w:p w:rsidR="00BF2FCA" w:rsidRPr="006078E7" w:rsidRDefault="00BF2FCA" w:rsidP="00BF2FCA">
      <w:pPr>
        <w:spacing w:after="120"/>
        <w:jc w:val="both"/>
        <w:rPr>
          <w:sz w:val="28"/>
          <w:szCs w:val="28"/>
        </w:rPr>
      </w:pPr>
      <w:r w:rsidRPr="006078E7">
        <w:rPr>
          <w:sz w:val="28"/>
          <w:szCs w:val="28"/>
        </w:rPr>
        <w:t xml:space="preserve">Целями реализации муниципальной программы являются: </w:t>
      </w:r>
    </w:p>
    <w:p w:rsidR="00BF2FCA" w:rsidRPr="006078E7" w:rsidRDefault="00BF2FCA" w:rsidP="0016175E">
      <w:pPr>
        <w:numPr>
          <w:ilvl w:val="0"/>
          <w:numId w:val="6"/>
        </w:numPr>
        <w:suppressAutoHyphens/>
        <w:spacing w:after="120"/>
        <w:jc w:val="both"/>
        <w:rPr>
          <w:sz w:val="28"/>
          <w:szCs w:val="28"/>
        </w:rPr>
      </w:pPr>
      <w:r w:rsidRPr="006078E7">
        <w:rPr>
          <w:sz w:val="28"/>
          <w:szCs w:val="28"/>
        </w:rPr>
        <w:lastRenderedPageBreak/>
        <w:t>обеспечение соответствия качества образования меняющимся запросам населения и перспективным задачам развития общества и экономики;</w:t>
      </w:r>
    </w:p>
    <w:p w:rsidR="00BF2FCA" w:rsidRPr="006078E7" w:rsidRDefault="00BF2FCA" w:rsidP="0016175E">
      <w:pPr>
        <w:numPr>
          <w:ilvl w:val="0"/>
          <w:numId w:val="6"/>
        </w:numPr>
        <w:suppressAutoHyphens/>
        <w:spacing w:after="120"/>
        <w:jc w:val="both"/>
        <w:rPr>
          <w:sz w:val="28"/>
          <w:szCs w:val="28"/>
        </w:rPr>
      </w:pPr>
      <w:r w:rsidRPr="006078E7">
        <w:rPr>
          <w:sz w:val="28"/>
          <w:szCs w:val="28"/>
        </w:rPr>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BF2FCA" w:rsidRPr="006078E7" w:rsidRDefault="00BF2FCA" w:rsidP="00BF2FCA">
      <w:pPr>
        <w:spacing w:after="120"/>
        <w:ind w:firstLine="709"/>
        <w:jc w:val="both"/>
        <w:rPr>
          <w:sz w:val="28"/>
          <w:szCs w:val="28"/>
        </w:rPr>
      </w:pPr>
      <w:r w:rsidRPr="006078E7">
        <w:rPr>
          <w:sz w:val="28"/>
          <w:szCs w:val="28"/>
        </w:rPr>
        <w:t>3.2. Ожидаемые результаты реализации муниципальной программы.</w:t>
      </w:r>
    </w:p>
    <w:p w:rsidR="00BF2FCA" w:rsidRPr="006078E7" w:rsidRDefault="00BF2FCA" w:rsidP="00BF2FCA">
      <w:pPr>
        <w:spacing w:after="120"/>
        <w:ind w:firstLine="708"/>
        <w:jc w:val="both"/>
        <w:rPr>
          <w:sz w:val="28"/>
          <w:szCs w:val="28"/>
        </w:rPr>
      </w:pPr>
      <w:r w:rsidRPr="006078E7">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BF2FCA" w:rsidRPr="006078E7" w:rsidRDefault="00BF2FCA" w:rsidP="00BF2FCA">
      <w:pPr>
        <w:spacing w:after="120"/>
        <w:ind w:firstLine="708"/>
        <w:jc w:val="both"/>
        <w:rPr>
          <w:sz w:val="28"/>
          <w:szCs w:val="28"/>
        </w:rPr>
      </w:pPr>
      <w:r w:rsidRPr="006078E7">
        <w:rPr>
          <w:sz w:val="28"/>
          <w:szCs w:val="28"/>
        </w:rPr>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BF2FCA" w:rsidRPr="006078E7" w:rsidRDefault="00BF2FCA" w:rsidP="00BF2FCA">
      <w:pPr>
        <w:spacing w:after="120"/>
        <w:ind w:firstLine="708"/>
        <w:jc w:val="both"/>
        <w:rPr>
          <w:sz w:val="28"/>
          <w:szCs w:val="28"/>
        </w:rPr>
      </w:pPr>
      <w:r w:rsidRPr="006078E7">
        <w:rPr>
          <w:sz w:val="28"/>
          <w:szCs w:val="28"/>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BF2FCA" w:rsidRPr="006078E7" w:rsidRDefault="00BF2FCA" w:rsidP="00BF2FCA">
      <w:pPr>
        <w:spacing w:after="120"/>
        <w:jc w:val="both"/>
        <w:rPr>
          <w:sz w:val="28"/>
          <w:szCs w:val="28"/>
        </w:rPr>
      </w:pPr>
      <w:r w:rsidRPr="006078E7">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BF2FCA" w:rsidRPr="006078E7" w:rsidRDefault="00BF2FCA" w:rsidP="00BF2FCA">
      <w:pPr>
        <w:spacing w:after="120"/>
        <w:jc w:val="both"/>
        <w:rPr>
          <w:sz w:val="28"/>
          <w:szCs w:val="28"/>
        </w:rPr>
      </w:pPr>
      <w:r w:rsidRPr="006078E7">
        <w:rPr>
          <w:sz w:val="28"/>
          <w:szCs w:val="28"/>
        </w:rPr>
        <w:t xml:space="preserve">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p w:rsidR="00BF2FCA" w:rsidRPr="006078E7" w:rsidRDefault="00BF2FCA" w:rsidP="00BF2FCA">
      <w:pPr>
        <w:spacing w:after="120"/>
        <w:jc w:val="both"/>
        <w:rPr>
          <w:sz w:val="28"/>
          <w:szCs w:val="28"/>
        </w:rPr>
      </w:pPr>
      <w:r w:rsidRPr="006078E7">
        <w:rPr>
          <w:sz w:val="28"/>
          <w:szCs w:val="28"/>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BF2FCA" w:rsidRPr="006078E7" w:rsidRDefault="00BF2FCA" w:rsidP="00BF2FCA">
      <w:pPr>
        <w:spacing w:after="120"/>
        <w:ind w:firstLine="708"/>
        <w:jc w:val="both"/>
        <w:rPr>
          <w:sz w:val="28"/>
          <w:szCs w:val="28"/>
        </w:rPr>
      </w:pPr>
      <w:r w:rsidRPr="006078E7">
        <w:rPr>
          <w:sz w:val="28"/>
          <w:szCs w:val="28"/>
        </w:rPr>
        <w:t xml:space="preserve">Возрастет охват детей дополнительным образованием, с каждым годом </w:t>
      </w:r>
    </w:p>
    <w:p w:rsidR="00BF2FCA" w:rsidRPr="006078E7" w:rsidRDefault="00BF2FCA" w:rsidP="00BF2FCA">
      <w:pPr>
        <w:spacing w:after="120"/>
        <w:jc w:val="both"/>
        <w:rPr>
          <w:sz w:val="28"/>
          <w:szCs w:val="28"/>
        </w:rPr>
      </w:pPr>
      <w:r w:rsidRPr="006078E7">
        <w:rPr>
          <w:sz w:val="28"/>
          <w:szCs w:val="28"/>
        </w:rPr>
        <w:t xml:space="preserve">все большее число детей будет принимать участие в различных олимпиадах и </w:t>
      </w:r>
    </w:p>
    <w:p w:rsidR="00BF2FCA" w:rsidRPr="006078E7" w:rsidRDefault="00BF2FCA" w:rsidP="00BF2FCA">
      <w:pPr>
        <w:spacing w:after="120"/>
        <w:jc w:val="both"/>
        <w:rPr>
          <w:sz w:val="28"/>
          <w:szCs w:val="28"/>
        </w:rPr>
      </w:pPr>
      <w:r w:rsidRPr="006078E7">
        <w:rPr>
          <w:sz w:val="28"/>
          <w:szCs w:val="28"/>
        </w:rPr>
        <w:t xml:space="preserve">конкурсах.  Продолжится  работа  по  выявлению  и  поддержке  одаренных детей, развитию их талантов и способностей.  </w:t>
      </w:r>
    </w:p>
    <w:p w:rsidR="00BF2FCA" w:rsidRPr="006078E7" w:rsidRDefault="00BF2FCA" w:rsidP="00BF2FCA">
      <w:pPr>
        <w:spacing w:after="120"/>
        <w:ind w:firstLine="709"/>
        <w:jc w:val="both"/>
        <w:rPr>
          <w:sz w:val="28"/>
          <w:szCs w:val="28"/>
        </w:rPr>
      </w:pPr>
      <w:r w:rsidRPr="006078E7">
        <w:rPr>
          <w:sz w:val="28"/>
          <w:szCs w:val="28"/>
        </w:rPr>
        <w:t xml:space="preserve">3.3. Задачи муниципальной программы </w:t>
      </w:r>
    </w:p>
    <w:p w:rsidR="00BF2FCA" w:rsidRPr="006078E7" w:rsidRDefault="00BF2FCA" w:rsidP="00BF2FCA">
      <w:pPr>
        <w:spacing w:after="120"/>
        <w:ind w:firstLine="709"/>
        <w:jc w:val="both"/>
        <w:rPr>
          <w:sz w:val="28"/>
          <w:szCs w:val="28"/>
        </w:rPr>
      </w:pPr>
      <w:r w:rsidRPr="006078E7">
        <w:rPr>
          <w:sz w:val="28"/>
          <w:szCs w:val="28"/>
        </w:rPr>
        <w:lastRenderedPageBreak/>
        <w:t xml:space="preserve">В рамках реализации муниципальной программы в 2019-2023 гг. планируется решить следующие основные задачи: </w:t>
      </w:r>
    </w:p>
    <w:p w:rsidR="00BF2FCA" w:rsidRPr="006078E7" w:rsidRDefault="00BF2FCA" w:rsidP="00BF2FCA">
      <w:pPr>
        <w:spacing w:after="120"/>
        <w:jc w:val="both"/>
        <w:rPr>
          <w:sz w:val="28"/>
          <w:szCs w:val="28"/>
        </w:rPr>
      </w:pPr>
      <w:r w:rsidRPr="006078E7">
        <w:rPr>
          <w:sz w:val="28"/>
          <w:szCs w:val="28"/>
        </w:rPr>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BF2FCA" w:rsidRPr="006078E7" w:rsidRDefault="00BF2FCA" w:rsidP="00BF2FCA">
      <w:pPr>
        <w:spacing w:after="120"/>
        <w:jc w:val="both"/>
        <w:rPr>
          <w:sz w:val="28"/>
          <w:szCs w:val="28"/>
        </w:rPr>
      </w:pPr>
      <w:r w:rsidRPr="006078E7">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BF2FCA" w:rsidRPr="006078E7" w:rsidRDefault="00BF2FCA" w:rsidP="0016175E">
      <w:pPr>
        <w:numPr>
          <w:ilvl w:val="0"/>
          <w:numId w:val="8"/>
        </w:numPr>
        <w:suppressAutoHyphens/>
        <w:spacing w:after="120"/>
        <w:jc w:val="both"/>
        <w:rPr>
          <w:sz w:val="28"/>
          <w:szCs w:val="28"/>
        </w:rPr>
      </w:pPr>
      <w:r w:rsidRPr="006078E7">
        <w:rPr>
          <w:sz w:val="28"/>
          <w:szCs w:val="28"/>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BF2FCA" w:rsidRPr="006078E7" w:rsidRDefault="00BF2FCA" w:rsidP="0016175E">
      <w:pPr>
        <w:numPr>
          <w:ilvl w:val="0"/>
          <w:numId w:val="8"/>
        </w:numPr>
        <w:suppressAutoHyphens/>
        <w:spacing w:after="120"/>
        <w:jc w:val="both"/>
        <w:rPr>
          <w:sz w:val="28"/>
          <w:szCs w:val="28"/>
        </w:rPr>
      </w:pPr>
      <w:r w:rsidRPr="006078E7">
        <w:rPr>
          <w:sz w:val="28"/>
          <w:szCs w:val="28"/>
        </w:rPr>
        <w:t>создание современных условий обучения;</w:t>
      </w:r>
    </w:p>
    <w:p w:rsidR="00BF2FCA" w:rsidRPr="006078E7" w:rsidRDefault="00BF2FCA" w:rsidP="0016175E">
      <w:pPr>
        <w:numPr>
          <w:ilvl w:val="0"/>
          <w:numId w:val="8"/>
        </w:numPr>
        <w:suppressAutoHyphens/>
        <w:spacing w:after="120"/>
        <w:jc w:val="both"/>
        <w:rPr>
          <w:sz w:val="28"/>
          <w:szCs w:val="28"/>
        </w:rPr>
      </w:pPr>
      <w:r w:rsidRPr="006078E7">
        <w:rPr>
          <w:sz w:val="28"/>
          <w:szCs w:val="28"/>
        </w:rPr>
        <w:t>развитие сетевого взаимодействия образовательных организаций;</w:t>
      </w:r>
    </w:p>
    <w:p w:rsidR="00BF2FCA" w:rsidRPr="006078E7" w:rsidRDefault="00BF2FCA" w:rsidP="0016175E">
      <w:pPr>
        <w:numPr>
          <w:ilvl w:val="0"/>
          <w:numId w:val="8"/>
        </w:numPr>
        <w:suppressAutoHyphens/>
        <w:spacing w:after="120"/>
        <w:jc w:val="both"/>
        <w:rPr>
          <w:sz w:val="28"/>
          <w:szCs w:val="28"/>
        </w:rPr>
      </w:pPr>
      <w:r w:rsidRPr="006078E7">
        <w:rPr>
          <w:sz w:val="28"/>
          <w:szCs w:val="28"/>
        </w:rPr>
        <w:t xml:space="preserve">внедрение  и  совершенствование  современных,  организационно -экономических механизмов,  управления образованием. </w:t>
      </w:r>
    </w:p>
    <w:p w:rsidR="00BF2FCA" w:rsidRPr="006078E7" w:rsidRDefault="00BF2FCA" w:rsidP="00BF2FCA">
      <w:pPr>
        <w:spacing w:after="120"/>
        <w:jc w:val="both"/>
        <w:rPr>
          <w:sz w:val="28"/>
          <w:szCs w:val="28"/>
        </w:rPr>
      </w:pPr>
      <w:r w:rsidRPr="006078E7">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BF2FCA" w:rsidRPr="006078E7" w:rsidRDefault="00BF2FCA" w:rsidP="0016175E">
      <w:pPr>
        <w:numPr>
          <w:ilvl w:val="0"/>
          <w:numId w:val="7"/>
        </w:numPr>
        <w:suppressAutoHyphens/>
        <w:spacing w:after="120"/>
        <w:jc w:val="both"/>
        <w:rPr>
          <w:sz w:val="28"/>
          <w:szCs w:val="28"/>
        </w:rPr>
      </w:pPr>
      <w:r w:rsidRPr="006078E7">
        <w:rPr>
          <w:sz w:val="28"/>
          <w:szCs w:val="28"/>
        </w:rPr>
        <w:t>стимулирование качественного труда педагогических работников;</w:t>
      </w:r>
    </w:p>
    <w:p w:rsidR="00BF2FCA" w:rsidRPr="006078E7" w:rsidRDefault="00BF2FCA" w:rsidP="0016175E">
      <w:pPr>
        <w:numPr>
          <w:ilvl w:val="0"/>
          <w:numId w:val="7"/>
        </w:numPr>
        <w:suppressAutoHyphens/>
        <w:spacing w:after="120"/>
        <w:jc w:val="both"/>
        <w:rPr>
          <w:sz w:val="28"/>
          <w:szCs w:val="28"/>
        </w:rPr>
      </w:pPr>
      <w:r w:rsidRPr="006078E7">
        <w:rPr>
          <w:sz w:val="28"/>
          <w:szCs w:val="28"/>
        </w:rPr>
        <w:t>внедрение федеральных  государственных образовательных стандартов общего образования;</w:t>
      </w:r>
    </w:p>
    <w:p w:rsidR="00BF2FCA" w:rsidRPr="006078E7" w:rsidRDefault="00BF2FCA" w:rsidP="0016175E">
      <w:pPr>
        <w:numPr>
          <w:ilvl w:val="0"/>
          <w:numId w:val="7"/>
        </w:numPr>
        <w:suppressAutoHyphens/>
        <w:spacing w:after="120"/>
        <w:jc w:val="both"/>
        <w:rPr>
          <w:sz w:val="28"/>
          <w:szCs w:val="28"/>
        </w:rPr>
      </w:pPr>
      <w:r w:rsidRPr="006078E7">
        <w:rPr>
          <w:sz w:val="28"/>
          <w:szCs w:val="28"/>
        </w:rPr>
        <w:t>обновление  содержания,  технологий  и  материальной  среды образования;</w:t>
      </w:r>
    </w:p>
    <w:p w:rsidR="00BF2FCA" w:rsidRPr="006078E7" w:rsidRDefault="00BF2FCA" w:rsidP="0016175E">
      <w:pPr>
        <w:numPr>
          <w:ilvl w:val="0"/>
          <w:numId w:val="7"/>
        </w:numPr>
        <w:suppressAutoHyphens/>
        <w:spacing w:after="120"/>
        <w:jc w:val="both"/>
        <w:rPr>
          <w:sz w:val="28"/>
          <w:szCs w:val="28"/>
        </w:rPr>
      </w:pPr>
      <w:r w:rsidRPr="006078E7">
        <w:rPr>
          <w:sz w:val="28"/>
          <w:szCs w:val="28"/>
        </w:rPr>
        <w:t xml:space="preserve">развитие информационных технологий. </w:t>
      </w:r>
    </w:p>
    <w:p w:rsidR="00BF2FCA" w:rsidRPr="006078E7" w:rsidRDefault="00BF2FCA" w:rsidP="00BF2FCA">
      <w:pPr>
        <w:spacing w:after="120"/>
        <w:jc w:val="both"/>
        <w:rPr>
          <w:sz w:val="28"/>
          <w:szCs w:val="28"/>
        </w:rPr>
      </w:pPr>
      <w:r w:rsidRPr="006078E7">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BF2FCA" w:rsidRPr="006078E7" w:rsidRDefault="00BF2FCA" w:rsidP="0016175E">
      <w:pPr>
        <w:numPr>
          <w:ilvl w:val="0"/>
          <w:numId w:val="5"/>
        </w:numPr>
        <w:suppressAutoHyphens/>
        <w:spacing w:after="120"/>
        <w:jc w:val="both"/>
        <w:rPr>
          <w:sz w:val="28"/>
          <w:szCs w:val="28"/>
        </w:rPr>
      </w:pPr>
      <w:r w:rsidRPr="006078E7">
        <w:rPr>
          <w:sz w:val="28"/>
          <w:szCs w:val="28"/>
        </w:rPr>
        <w:t xml:space="preserve">внедрение системы оценки качества образования; </w:t>
      </w:r>
    </w:p>
    <w:p w:rsidR="00BF2FCA" w:rsidRPr="006078E7" w:rsidRDefault="00BF2FCA" w:rsidP="0016175E">
      <w:pPr>
        <w:numPr>
          <w:ilvl w:val="0"/>
          <w:numId w:val="5"/>
        </w:numPr>
        <w:suppressAutoHyphens/>
        <w:spacing w:after="120"/>
        <w:jc w:val="both"/>
        <w:rPr>
          <w:sz w:val="28"/>
          <w:szCs w:val="28"/>
        </w:rPr>
      </w:pPr>
      <w:r w:rsidRPr="006078E7">
        <w:rPr>
          <w:sz w:val="28"/>
          <w:szCs w:val="28"/>
        </w:rPr>
        <w:t xml:space="preserve">расширение  участия  общественности  в  оценке качества образования. </w:t>
      </w:r>
    </w:p>
    <w:p w:rsidR="00BF2FCA" w:rsidRPr="006078E7" w:rsidRDefault="00BF2FCA" w:rsidP="00BF2FCA">
      <w:pPr>
        <w:spacing w:after="120"/>
        <w:ind w:firstLine="709"/>
        <w:jc w:val="both"/>
        <w:rPr>
          <w:sz w:val="28"/>
          <w:szCs w:val="28"/>
        </w:rPr>
      </w:pPr>
      <w:r w:rsidRPr="006078E7">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BF2FCA" w:rsidRPr="006078E7" w:rsidRDefault="00BF2FCA" w:rsidP="00BF2FCA">
      <w:pPr>
        <w:spacing w:after="120"/>
        <w:jc w:val="both"/>
        <w:rPr>
          <w:sz w:val="28"/>
          <w:szCs w:val="28"/>
        </w:rPr>
      </w:pPr>
      <w:r w:rsidRPr="006078E7">
        <w:rPr>
          <w:sz w:val="28"/>
          <w:szCs w:val="28"/>
        </w:rPr>
        <w:t>1. Подпрограмма «Реализация дошкольных образовательных программ Комсомольского муниципального района» (срок реализации  2019-2023) направлена на оказание муниципальной услуги «Предоставление дошкольного образования и воспитания».</w:t>
      </w:r>
    </w:p>
    <w:p w:rsidR="00BF2FCA" w:rsidRPr="006078E7" w:rsidRDefault="00BF2FCA" w:rsidP="00BF2FCA">
      <w:pPr>
        <w:spacing w:after="120"/>
        <w:jc w:val="both"/>
        <w:rPr>
          <w:sz w:val="28"/>
          <w:szCs w:val="28"/>
        </w:rPr>
      </w:pPr>
      <w:r w:rsidRPr="006078E7">
        <w:rPr>
          <w:sz w:val="28"/>
          <w:szCs w:val="28"/>
        </w:rPr>
        <w:t xml:space="preserve">2. Подпрограмма «Реализация образовательных программ начального общего, основного общего, среднего основного образования в Комсомольском </w:t>
      </w:r>
      <w:r w:rsidRPr="006078E7">
        <w:rPr>
          <w:sz w:val="28"/>
          <w:szCs w:val="28"/>
        </w:rPr>
        <w:lastRenderedPageBreak/>
        <w:t>муниципальном районе»</w:t>
      </w:r>
      <w:r w:rsidRPr="006078E7">
        <w:rPr>
          <w:color w:val="FF0000"/>
          <w:sz w:val="28"/>
          <w:szCs w:val="28"/>
        </w:rPr>
        <w:t xml:space="preserve"> </w:t>
      </w:r>
      <w:r w:rsidRPr="006078E7">
        <w:rPr>
          <w:sz w:val="28"/>
          <w:szCs w:val="28"/>
        </w:rPr>
        <w:t>(срок реализации 2019-2023) направлена на 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BF2FCA" w:rsidRPr="006078E7" w:rsidRDefault="00BF2FCA" w:rsidP="00BF2FCA">
      <w:pPr>
        <w:spacing w:after="120"/>
        <w:jc w:val="both"/>
        <w:rPr>
          <w:sz w:val="28"/>
          <w:szCs w:val="28"/>
        </w:rPr>
      </w:pPr>
      <w:r w:rsidRPr="006078E7">
        <w:rPr>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w:t>
      </w:r>
      <w:r w:rsidRPr="006078E7">
        <w:rPr>
          <w:color w:val="FF0000"/>
          <w:sz w:val="28"/>
          <w:szCs w:val="28"/>
        </w:rPr>
        <w:t xml:space="preserve"> </w:t>
      </w:r>
      <w:r w:rsidRPr="006078E7">
        <w:rPr>
          <w:sz w:val="28"/>
          <w:szCs w:val="28"/>
        </w:rPr>
        <w:t>(срок реализации 2019-2023) на оказание муниципальной услуги «Предоставление дополнительного образования детям».</w:t>
      </w:r>
    </w:p>
    <w:p w:rsidR="00BF2FCA" w:rsidRPr="006078E7" w:rsidRDefault="00BF2FCA" w:rsidP="00BF2FCA">
      <w:pPr>
        <w:spacing w:after="120"/>
        <w:jc w:val="both"/>
        <w:rPr>
          <w:sz w:val="28"/>
          <w:szCs w:val="28"/>
        </w:rPr>
      </w:pPr>
      <w:r w:rsidRPr="006078E7">
        <w:rPr>
          <w:sz w:val="28"/>
          <w:szCs w:val="28"/>
        </w:rPr>
        <w:t>4.  Подпрограмма «Укрепление пожарной безопасности образовательных учреждений» (срок реализации 2019-2023) направлена на укрепление пожарной безопасности образовательных учреждений.</w:t>
      </w:r>
    </w:p>
    <w:p w:rsidR="00BF2FCA" w:rsidRPr="006078E7" w:rsidRDefault="00BF2FCA" w:rsidP="00BF2FCA">
      <w:pPr>
        <w:spacing w:after="120"/>
        <w:jc w:val="both"/>
        <w:rPr>
          <w:sz w:val="28"/>
          <w:szCs w:val="28"/>
        </w:rPr>
      </w:pPr>
      <w:r w:rsidRPr="006078E7">
        <w:rPr>
          <w:sz w:val="28"/>
          <w:szCs w:val="28"/>
        </w:rPr>
        <w:t>5. Подпрограмма «Реализация мер социальной поддержки детей в сфере образования»</w:t>
      </w:r>
      <w:r w:rsidRPr="006078E7">
        <w:rPr>
          <w:color w:val="FF0000"/>
          <w:sz w:val="28"/>
          <w:szCs w:val="28"/>
        </w:rPr>
        <w:t xml:space="preserve"> </w:t>
      </w:r>
      <w:r w:rsidRPr="006078E7">
        <w:rPr>
          <w:sz w:val="28"/>
          <w:szCs w:val="28"/>
        </w:rPr>
        <w:t>(срок реализации  2019-2023) направлена на организацию питания детей из многодетных семей, малоимущих семей, организацию летнего отдыха.</w:t>
      </w:r>
    </w:p>
    <w:p w:rsidR="00BF2FCA" w:rsidRPr="006078E7" w:rsidRDefault="00BF2FCA" w:rsidP="00BF2FCA">
      <w:pPr>
        <w:spacing w:after="360"/>
        <w:jc w:val="both"/>
        <w:rPr>
          <w:b/>
          <w:sz w:val="28"/>
          <w:szCs w:val="28"/>
        </w:rPr>
      </w:pPr>
      <w:r w:rsidRPr="006078E7">
        <w:rPr>
          <w:sz w:val="28"/>
          <w:szCs w:val="28"/>
        </w:rPr>
        <w:t>6. Подпрограмма «Управление в сфере образования Комсомольского муниципального района» (срок реализации 2019-2023)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BF2FCA" w:rsidRPr="006078E7" w:rsidRDefault="00BF2FCA" w:rsidP="00BF2FCA">
      <w:pPr>
        <w:spacing w:before="240" w:after="200"/>
        <w:jc w:val="center"/>
        <w:rPr>
          <w:sz w:val="28"/>
          <w:szCs w:val="28"/>
        </w:rPr>
      </w:pPr>
      <w:r w:rsidRPr="006078E7">
        <w:rPr>
          <w:b/>
          <w:sz w:val="28"/>
          <w:szCs w:val="28"/>
        </w:rPr>
        <w:t>4. Сведения о целевых индикаторах (показателях) муниципальной программы</w:t>
      </w:r>
    </w:p>
    <w:p w:rsidR="00BF2FCA" w:rsidRPr="006078E7" w:rsidRDefault="00BF2FCA" w:rsidP="00BF2FCA">
      <w:pPr>
        <w:spacing w:after="240"/>
        <w:ind w:left="357"/>
        <w:jc w:val="center"/>
      </w:pPr>
      <w:r w:rsidRPr="006078E7">
        <w:rPr>
          <w:sz w:val="28"/>
          <w:szCs w:val="28"/>
        </w:rPr>
        <w:t>Таблица 4. Сведения о целевых индикаторах (показателях) Программы</w:t>
      </w:r>
    </w:p>
    <w:tbl>
      <w:tblPr>
        <w:tblW w:w="10125" w:type="dxa"/>
        <w:tblInd w:w="108" w:type="dxa"/>
        <w:tblLayout w:type="fixed"/>
        <w:tblLook w:val="0000"/>
      </w:tblPr>
      <w:tblGrid>
        <w:gridCol w:w="709"/>
        <w:gridCol w:w="2977"/>
        <w:gridCol w:w="709"/>
        <w:gridCol w:w="1134"/>
        <w:gridCol w:w="1134"/>
        <w:gridCol w:w="1134"/>
        <w:gridCol w:w="1164"/>
        <w:gridCol w:w="1164"/>
      </w:tblGrid>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t>№ п/п</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6"/>
                <w:szCs w:val="26"/>
              </w:rPr>
            </w:pPr>
            <w:r w:rsidRPr="006078E7">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6"/>
                <w:szCs w:val="26"/>
              </w:rPr>
            </w:pPr>
            <w:r w:rsidRPr="006078E7">
              <w:rPr>
                <w:sz w:val="26"/>
                <w:szCs w:val="26"/>
              </w:rPr>
              <w:t>Ед.</w:t>
            </w:r>
          </w:p>
          <w:p w:rsidR="00BF2FCA" w:rsidRPr="006078E7" w:rsidRDefault="00BF2FCA" w:rsidP="00BF2FCA">
            <w:pPr>
              <w:jc w:val="center"/>
              <w:rPr>
                <w:sz w:val="28"/>
                <w:szCs w:val="28"/>
              </w:rPr>
            </w:pPr>
            <w:r w:rsidRPr="006078E7">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2019</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2020</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2021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2022</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2023</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Численность учащихся</w:t>
            </w:r>
          </w:p>
          <w:p w:rsidR="00BF2FCA" w:rsidRPr="006078E7" w:rsidRDefault="00BF2FCA" w:rsidP="00BF2FCA">
            <w:pPr>
              <w:jc w:val="center"/>
              <w:rPr>
                <w:sz w:val="28"/>
                <w:szCs w:val="28"/>
              </w:rPr>
            </w:pPr>
            <w:r w:rsidRPr="006078E7">
              <w:rPr>
                <w:sz w:val="28"/>
                <w:szCs w:val="28"/>
              </w:rPr>
              <w:t>(1-11 классы) в муниципальных общеобразовательных организациях</w:t>
            </w:r>
          </w:p>
          <w:p w:rsidR="00BF2FCA" w:rsidRPr="006078E7" w:rsidRDefault="00BF2FCA" w:rsidP="00BF2FCA">
            <w:pPr>
              <w:jc w:val="center"/>
              <w:rPr>
                <w:sz w:val="28"/>
                <w:szCs w:val="28"/>
              </w:rPr>
            </w:pPr>
            <w:r w:rsidRPr="006078E7">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1396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1396</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1396</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Среднегодовое число</w:t>
            </w:r>
          </w:p>
          <w:p w:rsidR="00BF2FCA" w:rsidRPr="006078E7" w:rsidRDefault="00BF2FCA" w:rsidP="00BF2FCA">
            <w:pPr>
              <w:jc w:val="center"/>
              <w:rPr>
                <w:sz w:val="28"/>
                <w:szCs w:val="28"/>
              </w:rPr>
            </w:pPr>
            <w:r w:rsidRPr="006078E7">
              <w:rPr>
                <w:sz w:val="28"/>
                <w:szCs w:val="28"/>
              </w:rPr>
              <w:t>лиц обучающихся по  дополнительным общеобразовательным</w:t>
            </w:r>
          </w:p>
          <w:p w:rsidR="00BF2FCA" w:rsidRPr="006078E7" w:rsidRDefault="00BF2FCA" w:rsidP="00BF2FCA">
            <w:pPr>
              <w:jc w:val="center"/>
              <w:rPr>
                <w:sz w:val="28"/>
                <w:szCs w:val="28"/>
              </w:rPr>
            </w:pPr>
            <w:r w:rsidRPr="006078E7">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1396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1396</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1396</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3.</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 xml:space="preserve">Отношение среднемесячной заработной платы педагогических </w:t>
            </w:r>
            <w:r w:rsidRPr="006078E7">
              <w:rPr>
                <w:sz w:val="28"/>
                <w:szCs w:val="28"/>
              </w:rPr>
              <w:lastRenderedPageBreak/>
              <w:t>работников к среднемесячной заработной плате в Ивановской области</w:t>
            </w:r>
          </w:p>
          <w:p w:rsidR="00BF2FCA" w:rsidRPr="006078E7" w:rsidRDefault="00BF2FCA" w:rsidP="00BF2FCA">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100</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lastRenderedPageBreak/>
              <w:t>4.</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Доля  педагогических работников муниципальных 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100</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5.</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rPr>
                <w:sz w:val="28"/>
                <w:szCs w:val="28"/>
              </w:rPr>
            </w:pPr>
            <w:r w:rsidRPr="006078E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100</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75</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7.</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6078E7">
              <w:rPr>
                <w:sz w:val="28"/>
                <w:szCs w:val="28"/>
                <w:lang w:val="en-US"/>
              </w:rPr>
              <w:t>COVID</w:t>
            </w:r>
            <w:r w:rsidRPr="006078E7">
              <w:rPr>
                <w:sz w:val="28"/>
                <w:szCs w:val="28"/>
              </w:rPr>
              <w:t xml:space="preserve"> </w:t>
            </w:r>
            <w:r w:rsidRPr="006078E7">
              <w:rPr>
                <w:sz w:val="28"/>
                <w:szCs w:val="28"/>
              </w:rPr>
              <w:lastRenderedPageBreak/>
              <w:t>19), к общему количеству муниципальных общеобразовательных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rPr>
                <w:sz w:val="28"/>
                <w:szCs w:val="28"/>
              </w:rPr>
            </w:pPr>
            <w:r w:rsidRPr="006078E7">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color w:val="404040"/>
                <w:sz w:val="28"/>
                <w:szCs w:val="28"/>
              </w:rPr>
            </w:pPr>
            <w:r w:rsidRPr="006078E7">
              <w:rPr>
                <w:color w:val="404040"/>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color w:val="404040"/>
                <w:sz w:val="28"/>
                <w:szCs w:val="28"/>
              </w:rPr>
            </w:pPr>
            <w:r w:rsidRPr="006078E7">
              <w:rPr>
                <w:color w:val="404040"/>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color w:val="404040"/>
                <w:sz w:val="28"/>
                <w:szCs w:val="28"/>
              </w:rPr>
            </w:pPr>
            <w:r w:rsidRPr="006078E7">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color w:val="404040"/>
                <w:sz w:val="28"/>
                <w:szCs w:val="28"/>
              </w:rPr>
            </w:pPr>
            <w:r w:rsidRPr="006078E7">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color w:val="404040"/>
                <w:sz w:val="28"/>
                <w:szCs w:val="28"/>
              </w:rPr>
            </w:pPr>
            <w:r w:rsidRPr="006078E7">
              <w:rPr>
                <w:color w:val="404040"/>
                <w:sz w:val="28"/>
                <w:szCs w:val="28"/>
              </w:rPr>
              <w:t>0</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lastRenderedPageBreak/>
              <w:t>8.</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Среднегодовое</w:t>
            </w:r>
          </w:p>
          <w:p w:rsidR="00BF2FCA" w:rsidRPr="006078E7" w:rsidRDefault="00BF2FCA" w:rsidP="00BF2FCA">
            <w:pPr>
              <w:jc w:val="center"/>
              <w:rPr>
                <w:sz w:val="28"/>
                <w:szCs w:val="28"/>
              </w:rPr>
            </w:pPr>
            <w:r w:rsidRPr="006078E7">
              <w:rPr>
                <w:sz w:val="28"/>
                <w:szCs w:val="28"/>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1830</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1809</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9.</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Доля детей, обучающихся по дополнительным</w:t>
            </w:r>
          </w:p>
          <w:p w:rsidR="00BF2FCA" w:rsidRPr="006078E7" w:rsidRDefault="00BF2FCA" w:rsidP="00BF2FCA">
            <w:pPr>
              <w:jc w:val="center"/>
              <w:rPr>
                <w:sz w:val="28"/>
                <w:szCs w:val="28"/>
              </w:rPr>
            </w:pPr>
            <w:r w:rsidRPr="006078E7">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r w:rsidRPr="006078E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r w:rsidRPr="006078E7">
              <w:rPr>
                <w:sz w:val="28"/>
                <w:szCs w:val="28"/>
              </w:rPr>
              <w:t>12,0</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r w:rsidRPr="006078E7">
              <w:rPr>
                <w:sz w:val="28"/>
                <w:szCs w:val="28"/>
              </w:rPr>
              <w:t>13,0</w:t>
            </w: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r w:rsidRPr="006078E7">
              <w:rPr>
                <w:sz w:val="28"/>
                <w:szCs w:val="28"/>
              </w:rPr>
              <w:t>13,0</w:t>
            </w: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snapToGrid w:val="0"/>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r w:rsidRPr="006078E7">
              <w:rPr>
                <w:sz w:val="28"/>
                <w:szCs w:val="28"/>
              </w:rPr>
              <w:t>13,0</w:t>
            </w: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snapToGrid w:val="0"/>
              <w:jc w:val="center"/>
              <w:rPr>
                <w:sz w:val="28"/>
                <w:szCs w:val="28"/>
              </w:rPr>
            </w:pPr>
          </w:p>
          <w:p w:rsidR="00BF2FCA" w:rsidRPr="006078E7" w:rsidRDefault="00BF2FCA" w:rsidP="00BF2FCA">
            <w:pPr>
              <w:snapToGrid w:val="0"/>
              <w:jc w:val="center"/>
              <w:rPr>
                <w:sz w:val="28"/>
                <w:szCs w:val="28"/>
              </w:rPr>
            </w:pPr>
          </w:p>
          <w:p w:rsidR="00BF2FCA" w:rsidRPr="006078E7" w:rsidRDefault="00BF2FCA" w:rsidP="00BF2FCA">
            <w:pPr>
              <w:snapToGrid w:val="0"/>
              <w:jc w:val="center"/>
              <w:rPr>
                <w:sz w:val="28"/>
                <w:szCs w:val="28"/>
              </w:rPr>
            </w:pPr>
          </w:p>
          <w:p w:rsidR="00BF2FCA" w:rsidRPr="006078E7" w:rsidRDefault="00BF2FCA" w:rsidP="00BF2FCA">
            <w:pPr>
              <w:snapToGrid w:val="0"/>
              <w:jc w:val="center"/>
              <w:rPr>
                <w:sz w:val="28"/>
                <w:szCs w:val="28"/>
              </w:rPr>
            </w:pPr>
          </w:p>
          <w:p w:rsidR="00BF2FCA" w:rsidRPr="006078E7" w:rsidRDefault="00BF2FCA" w:rsidP="00BF2FCA">
            <w:pPr>
              <w:snapToGrid w:val="0"/>
              <w:jc w:val="center"/>
              <w:rPr>
                <w:sz w:val="28"/>
                <w:szCs w:val="28"/>
              </w:rPr>
            </w:pPr>
          </w:p>
          <w:p w:rsidR="00BF2FCA" w:rsidRPr="006078E7" w:rsidRDefault="00BF2FCA" w:rsidP="00BF2FCA">
            <w:pPr>
              <w:snapToGrid w:val="0"/>
              <w:jc w:val="center"/>
              <w:rPr>
                <w:sz w:val="28"/>
                <w:szCs w:val="28"/>
              </w:rPr>
            </w:pPr>
          </w:p>
          <w:p w:rsidR="00BF2FCA" w:rsidRPr="006078E7" w:rsidRDefault="00BF2FCA" w:rsidP="00BF2FCA">
            <w:pPr>
              <w:snapToGrid w:val="0"/>
              <w:jc w:val="center"/>
              <w:rPr>
                <w:sz w:val="28"/>
                <w:szCs w:val="28"/>
              </w:rPr>
            </w:pPr>
          </w:p>
          <w:p w:rsidR="00BF2FCA" w:rsidRPr="006078E7" w:rsidRDefault="00BF2FCA" w:rsidP="00BF2FCA">
            <w:pPr>
              <w:snapToGrid w:val="0"/>
              <w:jc w:val="center"/>
              <w:rPr>
                <w:sz w:val="28"/>
                <w:szCs w:val="28"/>
              </w:rPr>
            </w:pPr>
          </w:p>
          <w:p w:rsidR="00BF2FCA" w:rsidRPr="006078E7" w:rsidRDefault="00BF2FCA" w:rsidP="00BF2FCA">
            <w:pPr>
              <w:snapToGrid w:val="0"/>
              <w:jc w:val="center"/>
              <w:rPr>
                <w:sz w:val="28"/>
                <w:szCs w:val="28"/>
              </w:rPr>
            </w:pPr>
            <w:r w:rsidRPr="006078E7">
              <w:rPr>
                <w:sz w:val="28"/>
                <w:szCs w:val="28"/>
              </w:rPr>
              <w:t>13,0</w:t>
            </w:r>
          </w:p>
          <w:p w:rsidR="00BF2FCA" w:rsidRPr="006078E7" w:rsidRDefault="00BF2FCA" w:rsidP="00BF2FCA">
            <w:pPr>
              <w:snapToGrid w:val="0"/>
              <w:jc w:val="center"/>
              <w:rPr>
                <w:sz w:val="28"/>
                <w:szCs w:val="28"/>
              </w:rPr>
            </w:pP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7"/>
                <w:szCs w:val="27"/>
              </w:rPr>
            </w:pPr>
            <w:r w:rsidRPr="006078E7">
              <w:rPr>
                <w:sz w:val="28"/>
                <w:szCs w:val="28"/>
              </w:rPr>
              <w:t>10.</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7"/>
                <w:szCs w:val="27"/>
              </w:rPr>
              <w:t>Количество детей  нуждающихся в длительной гипоаллергенной диете и создании гипоаллергенного быта</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w:t>
            </w:r>
          </w:p>
          <w:p w:rsidR="00BF2FCA" w:rsidRPr="006078E7" w:rsidRDefault="00BF2FCA" w:rsidP="00BF2FCA">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w:t>
            </w:r>
          </w:p>
          <w:p w:rsidR="00BF2FCA" w:rsidRPr="006078E7" w:rsidRDefault="00BF2FCA" w:rsidP="00BF2FCA">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7"/>
                <w:szCs w:val="27"/>
              </w:rPr>
            </w:pPr>
            <w:r w:rsidRPr="006078E7">
              <w:rPr>
                <w:sz w:val="28"/>
                <w:szCs w:val="28"/>
              </w:rPr>
              <w:t>11.</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7"/>
                <w:szCs w:val="27"/>
              </w:rPr>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387</w:t>
            </w:r>
          </w:p>
          <w:p w:rsidR="00BF2FCA" w:rsidRPr="006078E7" w:rsidRDefault="00BF2FCA" w:rsidP="00BF2FCA">
            <w:pPr>
              <w:jc w:val="center"/>
              <w:rPr>
                <w:sz w:val="28"/>
                <w:szCs w:val="28"/>
              </w:rPr>
            </w:pPr>
          </w:p>
          <w:p w:rsidR="00BF2FCA" w:rsidRPr="006078E7" w:rsidRDefault="00BF2FCA" w:rsidP="00BF2FCA">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387</w:t>
            </w:r>
          </w:p>
          <w:p w:rsidR="00BF2FCA" w:rsidRPr="006078E7" w:rsidRDefault="00BF2FCA" w:rsidP="00BF2FCA">
            <w:pPr>
              <w:jc w:val="center"/>
              <w:rPr>
                <w:sz w:val="28"/>
                <w:szCs w:val="28"/>
              </w:rPr>
            </w:pPr>
          </w:p>
          <w:p w:rsidR="00BF2FCA" w:rsidRPr="006078E7" w:rsidRDefault="00BF2FCA" w:rsidP="00BF2FCA">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231</w:t>
            </w:r>
          </w:p>
          <w:p w:rsidR="00BF2FCA" w:rsidRPr="006078E7" w:rsidRDefault="00BF2FCA" w:rsidP="00BF2FCA">
            <w:pPr>
              <w:jc w:val="center"/>
              <w:rPr>
                <w:sz w:val="28"/>
                <w:szCs w:val="28"/>
              </w:rPr>
            </w:pPr>
          </w:p>
          <w:p w:rsidR="00BF2FCA" w:rsidRPr="006078E7" w:rsidRDefault="00BF2FCA" w:rsidP="00BF2FCA">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231</w:t>
            </w:r>
          </w:p>
          <w:p w:rsidR="00BF2FCA" w:rsidRPr="006078E7" w:rsidRDefault="00BF2FCA" w:rsidP="00BF2FCA">
            <w:pPr>
              <w:jc w:val="center"/>
              <w:rPr>
                <w:sz w:val="28"/>
                <w:szCs w:val="28"/>
              </w:rPr>
            </w:pPr>
          </w:p>
          <w:p w:rsidR="00BF2FCA" w:rsidRPr="006078E7" w:rsidRDefault="00BF2FCA" w:rsidP="00BF2FCA">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231</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7"/>
                <w:szCs w:val="27"/>
              </w:rPr>
            </w:pPr>
            <w:r w:rsidRPr="006078E7">
              <w:rPr>
                <w:sz w:val="28"/>
                <w:szCs w:val="28"/>
              </w:rPr>
              <w:t>12.</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7"/>
                <w:szCs w:val="27"/>
              </w:rPr>
              <w:t xml:space="preserve">Отношение среднемесячной заработной платы педагогических работников           муниципальных </w:t>
            </w:r>
            <w:r w:rsidRPr="006078E7">
              <w:rPr>
                <w:sz w:val="27"/>
                <w:szCs w:val="27"/>
              </w:rPr>
              <w:lastRenderedPageBreak/>
              <w:t>образовательных учреждений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95</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100</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7"/>
                <w:szCs w:val="27"/>
              </w:rPr>
            </w:pPr>
            <w:r w:rsidRPr="006078E7">
              <w:rPr>
                <w:sz w:val="28"/>
                <w:szCs w:val="28"/>
              </w:rPr>
              <w:lastRenderedPageBreak/>
              <w:t>13.</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7"/>
                <w:szCs w:val="27"/>
              </w:rPr>
            </w:pPr>
            <w:r w:rsidRPr="006078E7">
              <w:rPr>
                <w:sz w:val="27"/>
                <w:szCs w:val="27"/>
              </w:rPr>
              <w:t>Среднегодовая</w:t>
            </w:r>
          </w:p>
          <w:p w:rsidR="00BF2FCA" w:rsidRPr="006078E7" w:rsidRDefault="00BF2FCA" w:rsidP="00BF2FCA">
            <w:pPr>
              <w:jc w:val="center"/>
              <w:rPr>
                <w:sz w:val="27"/>
                <w:szCs w:val="27"/>
              </w:rPr>
            </w:pPr>
            <w:r w:rsidRPr="006078E7">
              <w:rPr>
                <w:sz w:val="27"/>
                <w:szCs w:val="27"/>
              </w:rPr>
              <w:t>численность обучающихся</w:t>
            </w:r>
          </w:p>
          <w:p w:rsidR="00BF2FCA" w:rsidRPr="006078E7" w:rsidRDefault="00BF2FCA" w:rsidP="00BF2FCA">
            <w:pPr>
              <w:jc w:val="center"/>
              <w:rPr>
                <w:sz w:val="27"/>
                <w:szCs w:val="27"/>
              </w:rPr>
            </w:pPr>
            <w:r w:rsidRPr="006078E7">
              <w:rPr>
                <w:sz w:val="27"/>
                <w:szCs w:val="27"/>
              </w:rPr>
              <w:t xml:space="preserve"> 1-4 классов муниципальных общеобразовательных учреждений</w:t>
            </w:r>
          </w:p>
          <w:p w:rsidR="00BF2FCA" w:rsidRPr="006078E7" w:rsidRDefault="00BF2FCA" w:rsidP="00BF2FCA">
            <w:pPr>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567</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567</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567</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14.</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7"/>
                <w:szCs w:val="27"/>
              </w:rPr>
            </w:pPr>
            <w:r w:rsidRPr="006078E7">
              <w:rPr>
                <w:sz w:val="27"/>
                <w:szCs w:val="27"/>
              </w:rPr>
              <w:t>Среднегодовая численность обучающихся 1-4 классов из малоимущих семей,</w:t>
            </w:r>
          </w:p>
          <w:p w:rsidR="00BF2FCA" w:rsidRPr="006078E7" w:rsidRDefault="00BF2FCA" w:rsidP="00BF2FCA">
            <w:pPr>
              <w:jc w:val="center"/>
              <w:rPr>
                <w:sz w:val="27"/>
                <w:szCs w:val="27"/>
              </w:rPr>
            </w:pPr>
            <w:r w:rsidRPr="006078E7">
              <w:rPr>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220</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203</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203</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15.</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7"/>
                <w:szCs w:val="27"/>
              </w:rPr>
            </w:pPr>
            <w:r w:rsidRPr="006078E7">
              <w:rPr>
                <w:sz w:val="27"/>
                <w:szCs w:val="27"/>
              </w:rPr>
              <w:t>Доля детей, обучающихся 1-4 классов из малоимущих семей,</w:t>
            </w:r>
          </w:p>
          <w:p w:rsidR="00BF2FCA" w:rsidRPr="006078E7" w:rsidRDefault="00BF2FCA" w:rsidP="00BF2FCA">
            <w:pPr>
              <w:jc w:val="center"/>
              <w:rPr>
                <w:sz w:val="27"/>
                <w:szCs w:val="27"/>
              </w:rPr>
            </w:pPr>
            <w:r w:rsidRPr="006078E7">
              <w:rPr>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100</w:t>
            </w:r>
          </w:p>
        </w:tc>
      </w:tr>
      <w:tr w:rsidR="00BF2FCA" w:rsidRPr="006078E7" w:rsidTr="00BF2FCA">
        <w:trPr>
          <w:trHeight w:val="3023"/>
        </w:trPr>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7"/>
                <w:szCs w:val="27"/>
              </w:rPr>
            </w:pPr>
            <w:r w:rsidRPr="006078E7">
              <w:rPr>
                <w:sz w:val="28"/>
                <w:szCs w:val="28"/>
              </w:rPr>
              <w:t>16.</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7"/>
                <w:szCs w:val="27"/>
              </w:rPr>
            </w:pPr>
            <w:r w:rsidRPr="006078E7">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pStyle w:val="ListParagraph"/>
              <w:spacing w:after="0" w:line="240" w:lineRule="auto"/>
              <w:ind w:left="0"/>
              <w:jc w:val="center"/>
              <w:rPr>
                <w:rFonts w:ascii="Times New Roman" w:hAnsi="Times New Roman" w:cs="Times New Roman"/>
                <w:sz w:val="28"/>
                <w:szCs w:val="28"/>
              </w:rPr>
            </w:pPr>
            <w:r w:rsidRPr="006078E7">
              <w:rPr>
                <w:rFonts w:ascii="Times New Roman" w:hAnsi="Times New Roman" w:cs="Times New Roman"/>
                <w:sz w:val="28"/>
                <w:szCs w:val="28"/>
              </w:rPr>
              <w:t>чел</w:t>
            </w:r>
            <w:r w:rsidRPr="006078E7">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pStyle w:val="ListParagraph"/>
              <w:spacing w:after="0" w:line="240" w:lineRule="auto"/>
              <w:ind w:left="0"/>
              <w:jc w:val="center"/>
              <w:rPr>
                <w:rFonts w:ascii="Times New Roman" w:hAnsi="Times New Roman" w:cs="Times New Roman"/>
                <w:sz w:val="28"/>
                <w:szCs w:val="28"/>
              </w:rPr>
            </w:pPr>
            <w:r w:rsidRPr="006078E7">
              <w:rPr>
                <w:rFonts w:ascii="Times New Roman" w:hAnsi="Times New Roman" w:cs="Times New Roman"/>
                <w:sz w:val="28"/>
                <w:szCs w:val="28"/>
              </w:rPr>
              <w:t>671</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pStyle w:val="ListParagraph"/>
              <w:spacing w:after="0" w:line="240" w:lineRule="auto"/>
              <w:ind w:left="0"/>
              <w:jc w:val="center"/>
              <w:rPr>
                <w:rFonts w:ascii="Times New Roman" w:hAnsi="Times New Roman" w:cs="Times New Roman"/>
                <w:sz w:val="28"/>
                <w:szCs w:val="28"/>
              </w:rPr>
            </w:pPr>
            <w:r w:rsidRPr="006078E7">
              <w:rPr>
                <w:rFonts w:ascii="Times New Roman" w:hAnsi="Times New Roman" w:cs="Times New Roman"/>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pStyle w:val="ListParagraph"/>
              <w:spacing w:after="0" w:line="240" w:lineRule="auto"/>
              <w:ind w:left="0"/>
              <w:jc w:val="center"/>
              <w:rPr>
                <w:rFonts w:ascii="Times New Roman" w:hAnsi="Times New Roman" w:cs="Times New Roman"/>
                <w:sz w:val="28"/>
                <w:szCs w:val="28"/>
              </w:rPr>
            </w:pPr>
            <w:r w:rsidRPr="006078E7">
              <w:rPr>
                <w:rFonts w:ascii="Times New Roman" w:hAnsi="Times New Roman" w:cs="Times New Roman"/>
                <w:sz w:val="28"/>
                <w:szCs w:val="28"/>
              </w:rPr>
              <w:t>632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pStyle w:val="ListParagraph"/>
              <w:spacing w:after="0" w:line="240" w:lineRule="auto"/>
              <w:ind w:left="0"/>
              <w:jc w:val="center"/>
              <w:rPr>
                <w:rFonts w:ascii="Times New Roman" w:hAnsi="Times New Roman" w:cs="Times New Roman"/>
                <w:sz w:val="28"/>
                <w:szCs w:val="28"/>
              </w:rPr>
            </w:pPr>
            <w:r w:rsidRPr="006078E7">
              <w:rPr>
                <w:rFonts w:ascii="Times New Roman" w:hAnsi="Times New Roman" w:cs="Times New Roman"/>
                <w:sz w:val="28"/>
                <w:szCs w:val="28"/>
              </w:rPr>
              <w:t>625</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pStyle w:val="ListParagraph"/>
              <w:spacing w:after="0" w:line="240" w:lineRule="auto"/>
              <w:ind w:left="0"/>
              <w:jc w:val="center"/>
              <w:rPr>
                <w:rFonts w:ascii="Times New Roman" w:hAnsi="Times New Roman" w:cs="Times New Roman"/>
                <w:sz w:val="28"/>
                <w:szCs w:val="28"/>
              </w:rPr>
            </w:pPr>
            <w:r w:rsidRPr="006078E7">
              <w:rPr>
                <w:rFonts w:ascii="Times New Roman" w:hAnsi="Times New Roman" w:cs="Times New Roman"/>
                <w:sz w:val="28"/>
                <w:szCs w:val="28"/>
              </w:rPr>
              <w:t>661</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7"/>
                <w:szCs w:val="27"/>
              </w:rPr>
            </w:pPr>
            <w:r w:rsidRPr="006078E7">
              <w:rPr>
                <w:sz w:val="28"/>
                <w:szCs w:val="28"/>
              </w:rPr>
              <w:t>17.</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7"/>
                <w:szCs w:val="27"/>
              </w:rPr>
            </w:pPr>
            <w:r w:rsidRPr="006078E7">
              <w:rPr>
                <w:sz w:val="27"/>
                <w:szCs w:val="27"/>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 xml:space="preserve">508, в </w:t>
            </w:r>
          </w:p>
          <w:p w:rsidR="00BF2FCA" w:rsidRPr="006078E7" w:rsidRDefault="00BF2FCA" w:rsidP="00BF2FCA">
            <w:pPr>
              <w:jc w:val="center"/>
            </w:pPr>
            <w:r w:rsidRPr="006078E7">
              <w:t>т.ч.</w:t>
            </w:r>
          </w:p>
          <w:p w:rsidR="00BF2FCA" w:rsidRPr="006078E7" w:rsidRDefault="00BF2FCA" w:rsidP="00BF2FCA">
            <w:pPr>
              <w:jc w:val="center"/>
            </w:pPr>
            <w:r w:rsidRPr="006078E7">
              <w:t>за счет местного бюджета</w:t>
            </w:r>
          </w:p>
          <w:p w:rsidR="00BF2FCA" w:rsidRPr="006078E7" w:rsidRDefault="00BF2FCA" w:rsidP="00BF2FCA">
            <w:pPr>
              <w:jc w:val="center"/>
            </w:pPr>
            <w:r w:rsidRPr="006078E7">
              <w:t>308</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 xml:space="preserve">513, в </w:t>
            </w:r>
          </w:p>
          <w:p w:rsidR="00BF2FCA" w:rsidRPr="006078E7" w:rsidRDefault="00BF2FCA" w:rsidP="00BF2FCA">
            <w:pPr>
              <w:jc w:val="center"/>
            </w:pPr>
            <w:r w:rsidRPr="006078E7">
              <w:t>т.ч.</w:t>
            </w:r>
          </w:p>
          <w:p w:rsidR="00BF2FCA" w:rsidRPr="006078E7" w:rsidRDefault="00BF2FCA" w:rsidP="00BF2FCA">
            <w:pPr>
              <w:jc w:val="center"/>
            </w:pPr>
            <w:r w:rsidRPr="006078E7">
              <w:t>за счет местного бюджета</w:t>
            </w:r>
          </w:p>
          <w:p w:rsidR="00BF2FCA" w:rsidRPr="006078E7" w:rsidRDefault="00BF2FCA" w:rsidP="00BF2FCA">
            <w:pPr>
              <w:jc w:val="center"/>
            </w:pPr>
            <w:r w:rsidRPr="006078E7">
              <w:t>313</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515</w:t>
            </w:r>
          </w:p>
          <w:p w:rsidR="00BF2FCA" w:rsidRPr="006078E7" w:rsidRDefault="00BF2FCA" w:rsidP="00BF2FCA">
            <w:pPr>
              <w:jc w:val="center"/>
            </w:pPr>
            <w:r w:rsidRPr="006078E7">
              <w:t>т.ч.</w:t>
            </w:r>
          </w:p>
          <w:p w:rsidR="00BF2FCA" w:rsidRPr="006078E7" w:rsidRDefault="00BF2FCA" w:rsidP="00BF2FCA">
            <w:pPr>
              <w:jc w:val="center"/>
            </w:pPr>
            <w:r w:rsidRPr="006078E7">
              <w:t>за счет местного бюджета</w:t>
            </w:r>
          </w:p>
          <w:p w:rsidR="00BF2FCA" w:rsidRPr="006078E7" w:rsidRDefault="00BF2FCA" w:rsidP="00BF2FCA">
            <w:pPr>
              <w:jc w:val="center"/>
              <w:rPr>
                <w:sz w:val="28"/>
                <w:szCs w:val="28"/>
              </w:rPr>
            </w:pPr>
            <w:r w:rsidRPr="006078E7">
              <w:t>315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518</w:t>
            </w:r>
          </w:p>
          <w:p w:rsidR="00BF2FCA" w:rsidRPr="006078E7" w:rsidRDefault="00BF2FCA" w:rsidP="00BF2FCA">
            <w:pPr>
              <w:jc w:val="center"/>
            </w:pPr>
            <w:r w:rsidRPr="006078E7">
              <w:t>т.ч.</w:t>
            </w:r>
          </w:p>
          <w:p w:rsidR="00BF2FCA" w:rsidRPr="006078E7" w:rsidRDefault="00BF2FCA" w:rsidP="00BF2FCA">
            <w:pPr>
              <w:jc w:val="center"/>
            </w:pPr>
            <w:r w:rsidRPr="006078E7">
              <w:t>за счет местного бюджета</w:t>
            </w:r>
          </w:p>
          <w:p w:rsidR="00BF2FCA" w:rsidRPr="006078E7" w:rsidRDefault="00BF2FCA" w:rsidP="00BF2FCA">
            <w:pPr>
              <w:jc w:val="center"/>
            </w:pPr>
          </w:p>
          <w:p w:rsidR="00BF2FCA" w:rsidRPr="006078E7" w:rsidRDefault="00BF2FCA" w:rsidP="00BF2FCA">
            <w:pPr>
              <w:jc w:val="center"/>
              <w:rPr>
                <w:sz w:val="28"/>
                <w:szCs w:val="28"/>
              </w:rPr>
            </w:pPr>
            <w:r w:rsidRPr="006078E7">
              <w:t>318</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pPr>
            <w:r w:rsidRPr="006078E7">
              <w:t>518</w:t>
            </w:r>
          </w:p>
          <w:p w:rsidR="00BF2FCA" w:rsidRPr="006078E7" w:rsidRDefault="00BF2FCA" w:rsidP="00BF2FCA">
            <w:pPr>
              <w:jc w:val="center"/>
            </w:pPr>
            <w:r w:rsidRPr="006078E7">
              <w:t>т.ч.</w:t>
            </w:r>
          </w:p>
          <w:p w:rsidR="00BF2FCA" w:rsidRPr="006078E7" w:rsidRDefault="00BF2FCA" w:rsidP="00BF2FCA">
            <w:pPr>
              <w:jc w:val="center"/>
            </w:pPr>
            <w:r w:rsidRPr="006078E7">
              <w:t>за счет местного бюджета</w:t>
            </w:r>
          </w:p>
          <w:p w:rsidR="00BF2FCA" w:rsidRPr="006078E7" w:rsidRDefault="00BF2FCA" w:rsidP="00BF2FCA">
            <w:pPr>
              <w:jc w:val="center"/>
            </w:pPr>
          </w:p>
          <w:p w:rsidR="00BF2FCA" w:rsidRPr="006078E7" w:rsidRDefault="00BF2FCA" w:rsidP="00BF2FCA">
            <w:pPr>
              <w:jc w:val="center"/>
            </w:pPr>
            <w:r w:rsidRPr="006078E7">
              <w:t>318</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pStyle w:val="msolistparagraph0"/>
              <w:spacing w:after="0" w:line="240" w:lineRule="auto"/>
              <w:ind w:left="0"/>
              <w:jc w:val="center"/>
              <w:rPr>
                <w:rFonts w:ascii="Times New Roman" w:hAnsi="Times New Roman" w:cs="Times New Roman"/>
                <w:sz w:val="27"/>
                <w:szCs w:val="27"/>
              </w:rPr>
            </w:pPr>
            <w:r w:rsidRPr="006078E7">
              <w:rPr>
                <w:rFonts w:ascii="Times New Roman" w:hAnsi="Times New Roman" w:cs="Times New Roman"/>
                <w:sz w:val="28"/>
                <w:szCs w:val="28"/>
              </w:rPr>
              <w:lastRenderedPageBreak/>
              <w:t>18.</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7"/>
                <w:szCs w:val="27"/>
              </w:rPr>
              <w:t>Численность детей обучающихся в муниципальных 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671</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632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625</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661</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pStyle w:val="msolistparagraph0"/>
              <w:spacing w:after="0" w:line="240" w:lineRule="auto"/>
              <w:ind w:left="0"/>
              <w:jc w:val="center"/>
              <w:rPr>
                <w:rFonts w:ascii="Times New Roman" w:hAnsi="Times New Roman" w:cs="Times New Roman"/>
                <w:sz w:val="27"/>
                <w:szCs w:val="27"/>
              </w:rPr>
            </w:pPr>
            <w:r w:rsidRPr="006078E7">
              <w:rPr>
                <w:rFonts w:ascii="Times New Roman" w:hAnsi="Times New Roman" w:cs="Times New Roman"/>
                <w:sz w:val="28"/>
                <w:szCs w:val="28"/>
              </w:rPr>
              <w:t>19.</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7"/>
                <w:szCs w:val="27"/>
              </w:rPr>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6</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pStyle w:val="msolistparagraph0"/>
              <w:spacing w:after="0" w:line="240" w:lineRule="auto"/>
              <w:ind w:left="0"/>
              <w:jc w:val="center"/>
              <w:rPr>
                <w:rFonts w:ascii="Times New Roman" w:hAnsi="Times New Roman" w:cs="Times New Roman"/>
                <w:sz w:val="27"/>
                <w:szCs w:val="27"/>
              </w:rPr>
            </w:pPr>
            <w:r w:rsidRPr="006078E7">
              <w:rPr>
                <w:rFonts w:ascii="Times New Roman" w:hAnsi="Times New Roman" w:cs="Times New Roman"/>
                <w:sz w:val="28"/>
                <w:szCs w:val="28"/>
              </w:rPr>
              <w:t>20.</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7"/>
                <w:szCs w:val="27"/>
              </w:rPr>
            </w:pPr>
            <w:r w:rsidRPr="006078E7">
              <w:rPr>
                <w:sz w:val="27"/>
                <w:szCs w:val="27"/>
              </w:rPr>
              <w:t>Количество муниципальных образовательных организаций, к которым осущест</w:t>
            </w:r>
          </w:p>
          <w:p w:rsidR="00BF2FCA" w:rsidRPr="006078E7" w:rsidRDefault="00BF2FCA" w:rsidP="00BF2FCA">
            <w:pPr>
              <w:jc w:val="center"/>
              <w:rPr>
                <w:sz w:val="28"/>
                <w:szCs w:val="28"/>
              </w:rPr>
            </w:pPr>
            <w:r w:rsidRPr="006078E7">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lang w:val="en-US"/>
              </w:rPr>
            </w:pPr>
            <w:r w:rsidRPr="006078E7">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lang w:val="en-US"/>
              </w:rPr>
            </w:pPr>
            <w:r w:rsidRPr="006078E7">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lang w:val="en-US"/>
              </w:rPr>
            </w:pPr>
            <w:r w:rsidRPr="006078E7">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lang w:val="en-US"/>
              </w:rPr>
            </w:pPr>
            <w:r w:rsidRPr="006078E7">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8</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pStyle w:val="msolistparagraph0"/>
              <w:spacing w:after="0" w:line="240" w:lineRule="auto"/>
              <w:ind w:left="0"/>
              <w:jc w:val="center"/>
              <w:rPr>
                <w:rFonts w:ascii="Times New Roman" w:hAnsi="Times New Roman" w:cs="Times New Roman"/>
                <w:sz w:val="27"/>
                <w:szCs w:val="27"/>
              </w:rPr>
            </w:pPr>
            <w:r w:rsidRPr="006078E7">
              <w:rPr>
                <w:rFonts w:ascii="Times New Roman" w:hAnsi="Times New Roman" w:cs="Times New Roman"/>
                <w:sz w:val="28"/>
                <w:szCs w:val="28"/>
              </w:rPr>
              <w:t>21.</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7"/>
                <w:szCs w:val="27"/>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w:t>
            </w:r>
            <w:r w:rsidRPr="006078E7">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w:t>
            </w:r>
            <w:r w:rsidRPr="006078E7">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w:t>
            </w:r>
            <w:r w:rsidRPr="006078E7">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1</w:t>
            </w:r>
            <w:r w:rsidRPr="006078E7">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18</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pStyle w:val="msolistparagraph0"/>
              <w:spacing w:after="0" w:line="240" w:lineRule="auto"/>
              <w:ind w:left="0"/>
              <w:jc w:val="center"/>
              <w:rPr>
                <w:rFonts w:ascii="Times New Roman" w:hAnsi="Times New Roman" w:cs="Times New Roman"/>
                <w:sz w:val="27"/>
                <w:szCs w:val="27"/>
              </w:rPr>
            </w:pPr>
            <w:r w:rsidRPr="006078E7">
              <w:rPr>
                <w:rFonts w:ascii="Times New Roman" w:hAnsi="Times New Roman" w:cs="Times New Roman"/>
                <w:sz w:val="28"/>
                <w:szCs w:val="28"/>
              </w:rPr>
              <w:t>22.</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7"/>
                <w:szCs w:val="27"/>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шт</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2</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2</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pStyle w:val="msolistparagraph0"/>
              <w:spacing w:after="0" w:line="240" w:lineRule="auto"/>
              <w:ind w:left="0"/>
              <w:jc w:val="center"/>
              <w:rPr>
                <w:rFonts w:ascii="Times New Roman" w:hAnsi="Times New Roman" w:cs="Times New Roman"/>
                <w:sz w:val="27"/>
                <w:szCs w:val="27"/>
              </w:rPr>
            </w:pPr>
            <w:r w:rsidRPr="006078E7">
              <w:rPr>
                <w:rFonts w:ascii="Times New Roman" w:hAnsi="Times New Roman" w:cs="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1,33</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pStyle w:val="msolistparagraph0"/>
              <w:spacing w:after="0" w:line="240" w:lineRule="auto"/>
              <w:ind w:left="0"/>
              <w:jc w:val="center"/>
              <w:rPr>
                <w:rFonts w:ascii="Times New Roman" w:hAnsi="Times New Roman" w:cs="Times New Roman"/>
                <w:sz w:val="27"/>
                <w:szCs w:val="27"/>
              </w:rPr>
            </w:pPr>
            <w:r w:rsidRPr="006078E7">
              <w:rPr>
                <w:rFonts w:ascii="Times New Roman" w:hAnsi="Times New Roman" w:cs="Times New Roman"/>
                <w:sz w:val="28"/>
                <w:szCs w:val="28"/>
              </w:rPr>
              <w:lastRenderedPageBreak/>
              <w:t>24.</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7"/>
                <w:szCs w:val="27"/>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w:t>
            </w:r>
            <w:r w:rsidRPr="006078E7">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16</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pStyle w:val="msolistparagraph0"/>
              <w:spacing w:after="0" w:line="240" w:lineRule="auto"/>
              <w:ind w:left="0"/>
              <w:jc w:val="center"/>
              <w:rPr>
                <w:rFonts w:ascii="Times New Roman" w:hAnsi="Times New Roman" w:cs="Times New Roman"/>
                <w:sz w:val="27"/>
                <w:szCs w:val="27"/>
              </w:rPr>
            </w:pPr>
            <w:r w:rsidRPr="006078E7">
              <w:rPr>
                <w:rFonts w:ascii="Times New Roman" w:hAnsi="Times New Roman" w:cs="Times New Roman"/>
                <w:sz w:val="28"/>
                <w:szCs w:val="28"/>
              </w:rPr>
              <w:t>25.</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7"/>
                <w:szCs w:val="27"/>
              </w:rPr>
              <w:t>Количество муниципальных образовательных организаций, в которых 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w:t>
            </w:r>
            <w:r w:rsidRPr="006078E7">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16</w:t>
            </w:r>
          </w:p>
        </w:tc>
      </w:tr>
      <w:tr w:rsidR="00BF2FCA" w:rsidRPr="006078E7" w:rsidTr="00BF2FCA">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pStyle w:val="msolistparagraph0"/>
              <w:spacing w:after="0" w:line="240" w:lineRule="auto"/>
              <w:ind w:left="0"/>
              <w:jc w:val="center"/>
              <w:rPr>
                <w:rFonts w:ascii="Times New Roman" w:hAnsi="Times New Roman" w:cs="Times New Roman"/>
                <w:sz w:val="28"/>
                <w:szCs w:val="28"/>
              </w:rPr>
            </w:pPr>
            <w:r w:rsidRPr="006078E7">
              <w:rPr>
                <w:rFonts w:ascii="Times New Roman" w:hAnsi="Times New Roman" w:cs="Times New Roman"/>
                <w:sz w:val="28"/>
                <w:szCs w:val="28"/>
              </w:rPr>
              <w:t>26.</w:t>
            </w:r>
          </w:p>
        </w:tc>
        <w:tc>
          <w:tcPr>
            <w:tcW w:w="2977"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7"/>
                <w:szCs w:val="27"/>
              </w:rPr>
            </w:pPr>
            <w:r w:rsidRPr="006078E7">
              <w:rPr>
                <w:sz w:val="27"/>
                <w:szCs w:val="27"/>
              </w:rPr>
              <w:t>Количество детей из многодетных семей</w:t>
            </w:r>
          </w:p>
        </w:tc>
        <w:tc>
          <w:tcPr>
            <w:tcW w:w="70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387</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387</w:t>
            </w:r>
          </w:p>
        </w:tc>
        <w:tc>
          <w:tcPr>
            <w:tcW w:w="1134"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387</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387</w:t>
            </w:r>
          </w:p>
        </w:tc>
        <w:tc>
          <w:tcPr>
            <w:tcW w:w="1164"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387</w:t>
            </w:r>
          </w:p>
        </w:tc>
      </w:tr>
    </w:tbl>
    <w:p w:rsidR="00BF2FCA" w:rsidRPr="006078E7" w:rsidRDefault="00BF2FCA" w:rsidP="00BF2FCA"/>
    <w:p w:rsidR="00BF2FCA" w:rsidRPr="006078E7" w:rsidRDefault="00BF2FCA" w:rsidP="00BF2FCA">
      <w:pPr>
        <w:spacing w:after="240"/>
        <w:jc w:val="center"/>
        <w:rPr>
          <w:b/>
          <w:sz w:val="28"/>
          <w:szCs w:val="28"/>
        </w:rPr>
      </w:pPr>
    </w:p>
    <w:p w:rsidR="00BF2FCA" w:rsidRPr="006078E7" w:rsidRDefault="00BF2FCA" w:rsidP="00BF2FCA">
      <w:pPr>
        <w:spacing w:after="240"/>
        <w:jc w:val="center"/>
        <w:rPr>
          <w:sz w:val="28"/>
          <w:szCs w:val="28"/>
        </w:rPr>
      </w:pPr>
      <w:r w:rsidRPr="006078E7">
        <w:rPr>
          <w:b/>
          <w:sz w:val="28"/>
          <w:szCs w:val="28"/>
        </w:rPr>
        <w:t>5. Ресурсное обеспечение муниципальной программы</w:t>
      </w:r>
    </w:p>
    <w:p w:rsidR="00BF2FCA" w:rsidRPr="006078E7" w:rsidRDefault="00BF2FCA" w:rsidP="00BF2FCA">
      <w:pPr>
        <w:spacing w:after="120"/>
        <w:ind w:left="357"/>
        <w:jc w:val="center"/>
        <w:rPr>
          <w:sz w:val="28"/>
          <w:szCs w:val="28"/>
        </w:rPr>
      </w:pPr>
      <w:r w:rsidRPr="006078E7">
        <w:rPr>
          <w:sz w:val="28"/>
          <w:szCs w:val="28"/>
        </w:rPr>
        <w:t>Таблица 5. Ресурсное обеспечение реализации Программы</w:t>
      </w:r>
    </w:p>
    <w:p w:rsidR="00BF2FCA" w:rsidRPr="006078E7" w:rsidRDefault="00BF2FCA" w:rsidP="00BF2FCA">
      <w:pPr>
        <w:ind w:left="360"/>
        <w:jc w:val="center"/>
        <w:rPr>
          <w:sz w:val="28"/>
          <w:szCs w:val="28"/>
        </w:rPr>
      </w:pPr>
    </w:p>
    <w:tbl>
      <w:tblPr>
        <w:tblW w:w="10491" w:type="dxa"/>
        <w:tblInd w:w="-318" w:type="dxa"/>
        <w:tblLayout w:type="fixed"/>
        <w:tblLook w:val="0000"/>
      </w:tblPr>
      <w:tblGrid>
        <w:gridCol w:w="568"/>
        <w:gridCol w:w="1985"/>
        <w:gridCol w:w="1701"/>
        <w:gridCol w:w="1559"/>
        <w:gridCol w:w="1559"/>
        <w:gridCol w:w="1559"/>
        <w:gridCol w:w="1560"/>
      </w:tblGrid>
      <w:tr w:rsidR="00BF2FCA" w:rsidRPr="006078E7" w:rsidTr="00BF2FCA">
        <w:trPr>
          <w:trHeight w:val="980"/>
        </w:trPr>
        <w:tc>
          <w:tcPr>
            <w:tcW w:w="568" w:type="dxa"/>
            <w:vMerge w:val="restart"/>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 п/п</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rsidR="00BF2FCA" w:rsidRPr="006078E7" w:rsidRDefault="00BF2FCA" w:rsidP="00BF2FCA">
            <w:pPr>
              <w:jc w:val="center"/>
              <w:rPr>
                <w:sz w:val="28"/>
                <w:szCs w:val="28"/>
              </w:rPr>
            </w:pPr>
            <w:r w:rsidRPr="006078E7">
              <w:rPr>
                <w:sz w:val="28"/>
                <w:szCs w:val="28"/>
              </w:rPr>
              <w:t>Наименование</w:t>
            </w:r>
          </w:p>
          <w:p w:rsidR="00BF2FCA" w:rsidRPr="006078E7" w:rsidRDefault="00BF2FCA" w:rsidP="00BF2FCA">
            <w:pPr>
              <w:jc w:val="center"/>
              <w:rPr>
                <w:sz w:val="28"/>
                <w:szCs w:val="28"/>
              </w:rPr>
            </w:pPr>
            <w:r w:rsidRPr="006078E7">
              <w:rPr>
                <w:sz w:val="28"/>
                <w:szCs w:val="28"/>
              </w:rPr>
              <w:t>подпрограммы / Источник</w:t>
            </w:r>
          </w:p>
          <w:p w:rsidR="00BF2FCA" w:rsidRPr="006078E7" w:rsidRDefault="00BF2FCA" w:rsidP="00BF2FCA">
            <w:pPr>
              <w:jc w:val="center"/>
              <w:rPr>
                <w:sz w:val="28"/>
                <w:szCs w:val="28"/>
              </w:rPr>
            </w:pPr>
            <w:r w:rsidRPr="006078E7">
              <w:rPr>
                <w:sz w:val="28"/>
                <w:szCs w:val="28"/>
              </w:rPr>
              <w:t>ресурсного</w:t>
            </w:r>
          </w:p>
          <w:p w:rsidR="00BF2FCA" w:rsidRPr="006078E7" w:rsidRDefault="00BF2FCA" w:rsidP="00BF2FCA">
            <w:pPr>
              <w:jc w:val="center"/>
              <w:rPr>
                <w:sz w:val="28"/>
                <w:szCs w:val="28"/>
              </w:rPr>
            </w:pPr>
            <w:r w:rsidRPr="006078E7">
              <w:rPr>
                <w:sz w:val="28"/>
                <w:szCs w:val="28"/>
              </w:rPr>
              <w:t>обеспечения</w:t>
            </w: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rPr>
                <w:sz w:val="28"/>
                <w:szCs w:val="28"/>
              </w:rPr>
              <w:t>Сумма, руб.</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8"/>
                <w:szCs w:val="28"/>
              </w:rPr>
            </w:pPr>
            <w:r w:rsidRPr="006078E7">
              <w:rPr>
                <w:sz w:val="28"/>
                <w:szCs w:val="28"/>
              </w:rPr>
              <w:t>Сумма, руб.</w:t>
            </w:r>
          </w:p>
        </w:tc>
      </w:tr>
      <w:tr w:rsidR="00BF2FCA" w:rsidRPr="006078E7" w:rsidTr="00BF2FCA">
        <w:trPr>
          <w:trHeight w:val="778"/>
        </w:trPr>
        <w:tc>
          <w:tcPr>
            <w:tcW w:w="568" w:type="dxa"/>
            <w:vMerge/>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tc>
        <w:tc>
          <w:tcPr>
            <w:tcW w:w="1985" w:type="dxa"/>
            <w:vMerge/>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2019</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highlight w:val="yellow"/>
              </w:rPr>
            </w:pPr>
            <w:r w:rsidRPr="006078E7">
              <w:t>2020</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t>2021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8"/>
                <w:szCs w:val="28"/>
              </w:rPr>
            </w:pPr>
            <w:r w:rsidRPr="006078E7">
              <w:t>2022</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pPr>
            <w:r w:rsidRPr="006078E7">
              <w:t>2023</w:t>
            </w:r>
          </w:p>
        </w:tc>
      </w:tr>
      <w:tr w:rsidR="00BF2FCA" w:rsidRPr="006078E7" w:rsidTr="00BF2FCA">
        <w:trPr>
          <w:trHeight w:val="431"/>
        </w:trPr>
        <w:tc>
          <w:tcPr>
            <w:tcW w:w="568" w:type="dxa"/>
            <w:vMerge w:val="restart"/>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1.</w:t>
            </w:r>
          </w:p>
        </w:tc>
        <w:tc>
          <w:tcPr>
            <w:tcW w:w="198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Программа всего:</w:t>
            </w: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t>173 738 316,30</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186336392,66</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198354304,90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121745919,63</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pPr>
            <w:r w:rsidRPr="006078E7">
              <w:t>119481450,00</w:t>
            </w:r>
          </w:p>
        </w:tc>
      </w:tr>
      <w:tr w:rsidR="00BF2FCA" w:rsidRPr="006078E7" w:rsidTr="00BF2FCA">
        <w:tc>
          <w:tcPr>
            <w:tcW w:w="568" w:type="dxa"/>
            <w:vMerge/>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t>1991460,00</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8953774,81</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12158100,74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12325542,17</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pPr>
            <w:r w:rsidRPr="006078E7">
              <w:t>12155355,80</w:t>
            </w:r>
          </w:p>
        </w:tc>
      </w:tr>
      <w:tr w:rsidR="00BF2FCA" w:rsidRPr="006078E7" w:rsidTr="00BF2FCA">
        <w:tc>
          <w:tcPr>
            <w:tcW w:w="568" w:type="dxa"/>
            <w:vMerge/>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t>92 387 346,83</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99781565,13</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99171414,94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34088223,33</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pPr>
            <w:r w:rsidRPr="006078E7">
              <w:t>34075413,60</w:t>
            </w:r>
          </w:p>
        </w:tc>
      </w:tr>
      <w:tr w:rsidR="00BF2FCA" w:rsidRPr="006078E7" w:rsidTr="00BF2FCA">
        <w:tc>
          <w:tcPr>
            <w:tcW w:w="568" w:type="dxa"/>
            <w:vMerge/>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t>79359509,47</w:t>
            </w:r>
          </w:p>
          <w:p w:rsidR="00BF2FCA" w:rsidRPr="006078E7" w:rsidRDefault="00BF2FCA" w:rsidP="00BF2FCA">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78113700,72</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87024789,22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75332154,13</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pPr>
            <w:r w:rsidRPr="006078E7">
              <w:t>73250680,60</w:t>
            </w:r>
          </w:p>
        </w:tc>
      </w:tr>
      <w:tr w:rsidR="00BF2FCA" w:rsidRPr="006078E7" w:rsidTr="00BF2FCA">
        <w:tc>
          <w:tcPr>
            <w:tcW w:w="568"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w:t>
            </w:r>
          </w:p>
        </w:tc>
        <w:tc>
          <w:tcPr>
            <w:tcW w:w="198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Аналитические подпрограммы:</w:t>
            </w: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snapToGrid w:val="0"/>
              <w:jc w:val="center"/>
            </w:pP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snapToGrid w:val="0"/>
              <w:jc w:val="center"/>
            </w:pPr>
          </w:p>
        </w:tc>
      </w:tr>
      <w:tr w:rsidR="00BF2FCA" w:rsidRPr="006078E7" w:rsidTr="00BF2FCA">
        <w:tc>
          <w:tcPr>
            <w:tcW w:w="568"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2.1.</w:t>
            </w:r>
          </w:p>
        </w:tc>
        <w:tc>
          <w:tcPr>
            <w:tcW w:w="198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 xml:space="preserve">Подпрограмма "Реализация </w:t>
            </w:r>
            <w:r w:rsidRPr="006078E7">
              <w:rPr>
                <w:sz w:val="28"/>
                <w:szCs w:val="28"/>
              </w:rPr>
              <w:lastRenderedPageBreak/>
              <w:t>дошкольных образовательных программ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lastRenderedPageBreak/>
              <w:t>59565375,21</w:t>
            </w:r>
          </w:p>
          <w:p w:rsidR="00BF2FCA" w:rsidRPr="006078E7" w:rsidRDefault="00BF2FCA" w:rsidP="00BF2FCA">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64657341,32</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65104894,42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62094636,05</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pPr>
            <w:r w:rsidRPr="006078E7">
              <w:t>62588142,05</w:t>
            </w:r>
          </w:p>
        </w:tc>
      </w:tr>
      <w:tr w:rsidR="00BF2FCA" w:rsidRPr="006078E7" w:rsidTr="00BF2FCA">
        <w:tc>
          <w:tcPr>
            <w:tcW w:w="568"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t>30503778,00</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33073533,00</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31544561,00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32264926,00</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pPr>
            <w:r w:rsidRPr="006078E7">
              <w:t>32264926,00</w:t>
            </w:r>
          </w:p>
        </w:tc>
      </w:tr>
      <w:tr w:rsidR="00BF2FCA" w:rsidRPr="006078E7" w:rsidTr="00BF2FCA">
        <w:tc>
          <w:tcPr>
            <w:tcW w:w="568"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t>29061597,21</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31583808,32</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33560333,42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29829710,05</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pPr>
            <w:r w:rsidRPr="006078E7">
              <w:t>30323216,05</w:t>
            </w:r>
          </w:p>
        </w:tc>
      </w:tr>
      <w:tr w:rsidR="00BF2FCA" w:rsidRPr="006078E7" w:rsidTr="00BF2FCA">
        <w:tc>
          <w:tcPr>
            <w:tcW w:w="568"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2.2.</w:t>
            </w:r>
          </w:p>
        </w:tc>
        <w:tc>
          <w:tcPr>
            <w:tcW w:w="198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t>80910437,13</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86430019,24</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88171950,74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21700198,30</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pPr>
            <w:r w:rsidRPr="006078E7">
              <w:t>19125892, 96</w:t>
            </w:r>
          </w:p>
        </w:tc>
      </w:tr>
      <w:tr w:rsidR="00BF2FCA" w:rsidRPr="006078E7" w:rsidTr="00BF2FCA">
        <w:tc>
          <w:tcPr>
            <w:tcW w:w="568"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t>1991460,00</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4399136,19</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6562080,00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6562080,00</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pPr>
            <w:r w:rsidRPr="006078E7">
              <w:t>6562080,00</w:t>
            </w:r>
          </w:p>
        </w:tc>
      </w:tr>
      <w:tr w:rsidR="00BF2FCA" w:rsidRPr="006078E7" w:rsidTr="00BF2FCA">
        <w:tc>
          <w:tcPr>
            <w:tcW w:w="568"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t>59522519,20</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62961970,35</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64656118,00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0,00</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pPr>
            <w:r w:rsidRPr="006078E7">
              <w:t>0,00</w:t>
            </w:r>
          </w:p>
        </w:tc>
      </w:tr>
      <w:tr w:rsidR="00BF2FCA" w:rsidRPr="006078E7" w:rsidTr="00BF2FCA">
        <w:tc>
          <w:tcPr>
            <w:tcW w:w="568"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BF2FCA" w:rsidRPr="006078E7" w:rsidRDefault="00BF2FCA" w:rsidP="00BF2FCA">
            <w:pPr>
              <w:jc w:val="center"/>
              <w:rPr>
                <w:sz w:val="22"/>
                <w:szCs w:val="22"/>
              </w:rPr>
            </w:pPr>
            <w:r w:rsidRPr="006078E7">
              <w:rPr>
                <w:sz w:val="22"/>
                <w:szCs w:val="22"/>
              </w:rPr>
              <w:t>19396457,93</w:t>
            </w:r>
          </w:p>
          <w:p w:rsidR="00BF2FCA" w:rsidRPr="006078E7" w:rsidRDefault="00BF2FCA" w:rsidP="00BF2FCA">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rsidR="00BF2FCA" w:rsidRPr="006078E7" w:rsidRDefault="00BF2FCA" w:rsidP="00BF2FCA">
            <w:pPr>
              <w:jc w:val="center"/>
            </w:pPr>
            <w:r w:rsidRPr="006078E7">
              <w:t>19068912,70</w:t>
            </w:r>
          </w:p>
        </w:tc>
        <w:tc>
          <w:tcPr>
            <w:tcW w:w="1559" w:type="dxa"/>
            <w:tcBorders>
              <w:top w:val="single" w:sz="4" w:space="0" w:color="000000"/>
              <w:left w:val="single" w:sz="4" w:space="0" w:color="000000"/>
              <w:bottom w:val="single" w:sz="4" w:space="0" w:color="000000"/>
            </w:tcBorders>
            <w:shd w:val="clear" w:color="auto" w:fill="auto"/>
            <w:vAlign w:val="center"/>
          </w:tcPr>
          <w:p w:rsidR="00BF2FCA" w:rsidRPr="006078E7" w:rsidRDefault="00BF2FCA" w:rsidP="00BF2FCA">
            <w:pPr>
              <w:jc w:val="center"/>
            </w:pPr>
            <w:r w:rsidRPr="006078E7">
              <w:t>16953752,74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FCA" w:rsidRPr="006078E7" w:rsidRDefault="00BF2FCA" w:rsidP="00BF2FCA">
            <w:pPr>
              <w:jc w:val="center"/>
            </w:pPr>
            <w:r w:rsidRPr="006078E7">
              <w:t>15138118,30</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pPr>
            <w:r w:rsidRPr="006078E7">
              <w:t>12563812,96</w:t>
            </w:r>
          </w:p>
        </w:tc>
      </w:tr>
      <w:tr w:rsidR="00BF2FCA" w:rsidRPr="006078E7" w:rsidTr="00BF2FCA">
        <w:tc>
          <w:tcPr>
            <w:tcW w:w="568"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2.3.</w:t>
            </w:r>
          </w:p>
        </w:tc>
        <w:tc>
          <w:tcPr>
            <w:tcW w:w="198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Подпрограмма "Реализация образовательных программ по предоставлению дополнительного образования в Комсомольском муниципально</w:t>
            </w:r>
            <w:r w:rsidRPr="006078E7">
              <w:rPr>
                <w:sz w:val="28"/>
                <w:szCs w:val="28"/>
              </w:rPr>
              <w:lastRenderedPageBreak/>
              <w:t>м районе".</w:t>
            </w: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lastRenderedPageBreak/>
              <w:t>11435129,10</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12876224,45</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14451529,39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12109692,08</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pPr>
            <w:r w:rsidRPr="006078E7">
              <w:t>12109692,08</w:t>
            </w:r>
          </w:p>
        </w:tc>
      </w:tr>
      <w:tr w:rsidR="00BF2FCA" w:rsidRPr="006078E7" w:rsidTr="00BF2FCA">
        <w:tc>
          <w:tcPr>
            <w:tcW w:w="568"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t>1188200,81</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2403856,39</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1189342,88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0,00</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pPr>
            <w:r w:rsidRPr="006078E7">
              <w:t>0,00</w:t>
            </w:r>
          </w:p>
        </w:tc>
      </w:tr>
      <w:tr w:rsidR="00BF2FCA" w:rsidRPr="006078E7" w:rsidTr="00BF2FCA">
        <w:tc>
          <w:tcPr>
            <w:tcW w:w="568"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t>10246928,29</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10472368,06</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13262186,51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12109692,08</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pPr>
            <w:r w:rsidRPr="006078E7">
              <w:t>12109692,08</w:t>
            </w:r>
          </w:p>
        </w:tc>
      </w:tr>
      <w:tr w:rsidR="00BF2FCA" w:rsidRPr="006078E7" w:rsidTr="00BF2FCA">
        <w:tc>
          <w:tcPr>
            <w:tcW w:w="568" w:type="dxa"/>
            <w:tcBorders>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r w:rsidRPr="006078E7">
              <w:rPr>
                <w:sz w:val="28"/>
                <w:szCs w:val="28"/>
              </w:rPr>
              <w:t>2.4</w:t>
            </w:r>
          </w:p>
        </w:tc>
        <w:tc>
          <w:tcPr>
            <w:tcW w:w="1985" w:type="dxa"/>
            <w:tcBorders>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Подпрограмма «Укрепление пожарной безопасности образовательных учреждений Комсомольского муниципального района»</w:t>
            </w:r>
          </w:p>
        </w:tc>
        <w:tc>
          <w:tcPr>
            <w:tcW w:w="1701" w:type="dxa"/>
            <w:tcBorders>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t>2493784,66</w:t>
            </w:r>
          </w:p>
        </w:tc>
        <w:tc>
          <w:tcPr>
            <w:tcW w:w="1559" w:type="dxa"/>
            <w:tcBorders>
              <w:left w:val="single" w:sz="4" w:space="0" w:color="000000"/>
              <w:bottom w:val="single" w:sz="4" w:space="0" w:color="000000"/>
            </w:tcBorders>
            <w:shd w:val="clear" w:color="auto" w:fill="auto"/>
          </w:tcPr>
          <w:p w:rsidR="00BF2FCA" w:rsidRPr="006078E7" w:rsidRDefault="00BF2FCA" w:rsidP="00BF2FCA">
            <w:pPr>
              <w:jc w:val="center"/>
            </w:pPr>
            <w:r w:rsidRPr="006078E7">
              <w:t>2085890,37</w:t>
            </w:r>
          </w:p>
        </w:tc>
        <w:tc>
          <w:tcPr>
            <w:tcW w:w="1559" w:type="dxa"/>
            <w:tcBorders>
              <w:left w:val="single" w:sz="4" w:space="0" w:color="000000"/>
              <w:bottom w:val="single" w:sz="4" w:space="0" w:color="000000"/>
            </w:tcBorders>
            <w:shd w:val="clear" w:color="auto" w:fill="auto"/>
          </w:tcPr>
          <w:p w:rsidR="00BF2FCA" w:rsidRPr="006078E7" w:rsidRDefault="00BF2FCA" w:rsidP="00BF2FCA">
            <w:pPr>
              <w:jc w:val="center"/>
            </w:pPr>
            <w:r w:rsidRPr="006078E7">
              <w:t>4190683,98</w:t>
            </w:r>
          </w:p>
        </w:tc>
        <w:tc>
          <w:tcPr>
            <w:tcW w:w="1559" w:type="dxa"/>
            <w:tcBorders>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319765,13</w:t>
            </w:r>
          </w:p>
        </w:tc>
        <w:tc>
          <w:tcPr>
            <w:tcW w:w="1560" w:type="dxa"/>
            <w:tcBorders>
              <w:left w:val="single" w:sz="4" w:space="0" w:color="000000"/>
              <w:bottom w:val="single" w:sz="4" w:space="0" w:color="000000"/>
              <w:right w:val="single" w:sz="4" w:space="0" w:color="000000"/>
            </w:tcBorders>
          </w:tcPr>
          <w:p w:rsidR="00BF2FCA" w:rsidRPr="006078E7" w:rsidRDefault="00BF2FCA" w:rsidP="00BF2FCA">
            <w:pPr>
              <w:jc w:val="center"/>
            </w:pPr>
            <w:r w:rsidRPr="006078E7">
              <w:t>319765,13</w:t>
            </w:r>
          </w:p>
        </w:tc>
      </w:tr>
      <w:tr w:rsidR="00BF2FCA" w:rsidRPr="006078E7" w:rsidTr="00BF2FCA">
        <w:tc>
          <w:tcPr>
            <w:tcW w:w="568" w:type="dxa"/>
            <w:tcBorders>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tc>
        <w:tc>
          <w:tcPr>
            <w:tcW w:w="1985" w:type="dxa"/>
            <w:tcBorders>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областной бюджет</w:t>
            </w:r>
          </w:p>
        </w:tc>
        <w:tc>
          <w:tcPr>
            <w:tcW w:w="1701" w:type="dxa"/>
            <w:tcBorders>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t>0,00</w:t>
            </w:r>
          </w:p>
        </w:tc>
        <w:tc>
          <w:tcPr>
            <w:tcW w:w="1559" w:type="dxa"/>
            <w:tcBorders>
              <w:left w:val="single" w:sz="4" w:space="0" w:color="000000"/>
              <w:bottom w:val="single" w:sz="4" w:space="0" w:color="000000"/>
            </w:tcBorders>
            <w:shd w:val="clear" w:color="auto" w:fill="auto"/>
          </w:tcPr>
          <w:p w:rsidR="00BF2FCA" w:rsidRPr="006078E7" w:rsidRDefault="00BF2FCA" w:rsidP="00BF2FCA">
            <w:pPr>
              <w:jc w:val="center"/>
            </w:pPr>
            <w:r w:rsidRPr="006078E7">
              <w:t>0,00</w:t>
            </w:r>
          </w:p>
        </w:tc>
        <w:tc>
          <w:tcPr>
            <w:tcW w:w="1559" w:type="dxa"/>
            <w:tcBorders>
              <w:left w:val="single" w:sz="4" w:space="0" w:color="000000"/>
              <w:bottom w:val="single" w:sz="4" w:space="0" w:color="000000"/>
            </w:tcBorders>
            <w:shd w:val="clear" w:color="auto" w:fill="auto"/>
          </w:tcPr>
          <w:p w:rsidR="00BF2FCA" w:rsidRPr="006078E7" w:rsidRDefault="00BF2FCA" w:rsidP="00BF2FCA">
            <w:pPr>
              <w:jc w:val="center"/>
            </w:pPr>
            <w:r w:rsidRPr="006078E7">
              <w:t>0,00</w:t>
            </w:r>
          </w:p>
        </w:tc>
        <w:tc>
          <w:tcPr>
            <w:tcW w:w="1559" w:type="dxa"/>
            <w:tcBorders>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0,00</w:t>
            </w:r>
          </w:p>
        </w:tc>
        <w:tc>
          <w:tcPr>
            <w:tcW w:w="1560" w:type="dxa"/>
            <w:tcBorders>
              <w:left w:val="single" w:sz="4" w:space="0" w:color="000000"/>
              <w:bottom w:val="single" w:sz="4" w:space="0" w:color="000000"/>
              <w:right w:val="single" w:sz="4" w:space="0" w:color="000000"/>
            </w:tcBorders>
          </w:tcPr>
          <w:p w:rsidR="00BF2FCA" w:rsidRPr="006078E7" w:rsidRDefault="00BF2FCA" w:rsidP="00BF2FCA">
            <w:pPr>
              <w:jc w:val="center"/>
            </w:pPr>
            <w:r w:rsidRPr="006078E7">
              <w:t>0,00</w:t>
            </w:r>
          </w:p>
        </w:tc>
      </w:tr>
      <w:tr w:rsidR="00BF2FCA" w:rsidRPr="006078E7" w:rsidTr="00BF2FCA">
        <w:tc>
          <w:tcPr>
            <w:tcW w:w="568" w:type="dxa"/>
            <w:tcBorders>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tc>
        <w:tc>
          <w:tcPr>
            <w:tcW w:w="1985" w:type="dxa"/>
            <w:tcBorders>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местный бюджет</w:t>
            </w:r>
          </w:p>
        </w:tc>
        <w:tc>
          <w:tcPr>
            <w:tcW w:w="1701" w:type="dxa"/>
            <w:tcBorders>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t>2493784,66</w:t>
            </w:r>
          </w:p>
        </w:tc>
        <w:tc>
          <w:tcPr>
            <w:tcW w:w="1559" w:type="dxa"/>
            <w:tcBorders>
              <w:left w:val="single" w:sz="4" w:space="0" w:color="000000"/>
              <w:bottom w:val="single" w:sz="4" w:space="0" w:color="000000"/>
            </w:tcBorders>
            <w:shd w:val="clear" w:color="auto" w:fill="auto"/>
          </w:tcPr>
          <w:p w:rsidR="00BF2FCA" w:rsidRPr="006078E7" w:rsidRDefault="00BF2FCA" w:rsidP="00BF2FCA">
            <w:pPr>
              <w:jc w:val="center"/>
            </w:pPr>
            <w:r w:rsidRPr="006078E7">
              <w:t>2085890,37</w:t>
            </w:r>
          </w:p>
        </w:tc>
        <w:tc>
          <w:tcPr>
            <w:tcW w:w="1559" w:type="dxa"/>
            <w:tcBorders>
              <w:left w:val="single" w:sz="4" w:space="0" w:color="000000"/>
              <w:bottom w:val="single" w:sz="4" w:space="0" w:color="000000"/>
            </w:tcBorders>
            <w:shd w:val="clear" w:color="auto" w:fill="auto"/>
          </w:tcPr>
          <w:p w:rsidR="00BF2FCA" w:rsidRPr="006078E7" w:rsidRDefault="00BF2FCA" w:rsidP="00BF2FCA">
            <w:pPr>
              <w:jc w:val="center"/>
            </w:pPr>
            <w:r w:rsidRPr="006078E7">
              <w:t>4190683,98</w:t>
            </w:r>
          </w:p>
        </w:tc>
        <w:tc>
          <w:tcPr>
            <w:tcW w:w="1559" w:type="dxa"/>
            <w:tcBorders>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319765,13</w:t>
            </w:r>
          </w:p>
        </w:tc>
        <w:tc>
          <w:tcPr>
            <w:tcW w:w="1560" w:type="dxa"/>
            <w:tcBorders>
              <w:left w:val="single" w:sz="4" w:space="0" w:color="000000"/>
              <w:bottom w:val="single" w:sz="4" w:space="0" w:color="000000"/>
              <w:right w:val="single" w:sz="4" w:space="0" w:color="000000"/>
            </w:tcBorders>
          </w:tcPr>
          <w:p w:rsidR="00BF2FCA" w:rsidRPr="006078E7" w:rsidRDefault="00BF2FCA" w:rsidP="00BF2FCA">
            <w:pPr>
              <w:jc w:val="center"/>
            </w:pPr>
            <w:r w:rsidRPr="006078E7">
              <w:t>319765,13</w:t>
            </w:r>
          </w:p>
        </w:tc>
      </w:tr>
      <w:tr w:rsidR="00BF2FCA" w:rsidRPr="006078E7" w:rsidTr="00BF2FCA">
        <w:tc>
          <w:tcPr>
            <w:tcW w:w="568"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2.5</w:t>
            </w:r>
          </w:p>
        </w:tc>
        <w:tc>
          <w:tcPr>
            <w:tcW w:w="198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Подпрограмма "Реализация мер социальной поддержки детей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t>5886930,84</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6379929,29</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11770577,90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10986598,04</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pPr>
            <w:r w:rsidRPr="006078E7">
              <w:t>10802927,75</w:t>
            </w:r>
          </w:p>
        </w:tc>
      </w:tr>
      <w:tr w:rsidR="00BF2FCA" w:rsidRPr="006078E7" w:rsidTr="00BF2FCA">
        <w:tc>
          <w:tcPr>
            <w:tcW w:w="568"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t>-</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2318057,44</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5596020,74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rPr>
                <w:sz w:val="22"/>
                <w:szCs w:val="22"/>
              </w:rPr>
            </w:pPr>
            <w:r w:rsidRPr="006078E7">
              <w:rPr>
                <w:sz w:val="22"/>
                <w:szCs w:val="22"/>
              </w:rPr>
              <w:t>5763462,17</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rPr>
                <w:sz w:val="22"/>
                <w:szCs w:val="22"/>
              </w:rPr>
            </w:pPr>
            <w:r w:rsidRPr="006078E7">
              <w:rPr>
                <w:sz w:val="22"/>
                <w:szCs w:val="22"/>
              </w:rPr>
              <w:t>5593275,80</w:t>
            </w:r>
          </w:p>
        </w:tc>
      </w:tr>
      <w:tr w:rsidR="00BF2FCA" w:rsidRPr="006078E7" w:rsidTr="00BF2FCA">
        <w:tc>
          <w:tcPr>
            <w:tcW w:w="568"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t>1108537,82</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1248376,74</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1781393,06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1823297,33</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pPr>
            <w:r w:rsidRPr="006078E7">
              <w:t>1810487,60</w:t>
            </w:r>
          </w:p>
        </w:tc>
      </w:tr>
      <w:tr w:rsidR="00BF2FCA" w:rsidRPr="006078E7" w:rsidTr="00BF2FCA">
        <w:tc>
          <w:tcPr>
            <w:tcW w:w="568" w:type="dxa"/>
            <w:tcBorders>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tc>
        <w:tc>
          <w:tcPr>
            <w:tcW w:w="1985" w:type="dxa"/>
            <w:tcBorders>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местный бюджет</w:t>
            </w:r>
          </w:p>
        </w:tc>
        <w:tc>
          <w:tcPr>
            <w:tcW w:w="1701" w:type="dxa"/>
            <w:tcBorders>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t>4778393,02</w:t>
            </w:r>
          </w:p>
        </w:tc>
        <w:tc>
          <w:tcPr>
            <w:tcW w:w="1559" w:type="dxa"/>
            <w:tcBorders>
              <w:left w:val="single" w:sz="4" w:space="0" w:color="000000"/>
              <w:bottom w:val="single" w:sz="4" w:space="0" w:color="000000"/>
            </w:tcBorders>
            <w:shd w:val="clear" w:color="auto" w:fill="auto"/>
          </w:tcPr>
          <w:p w:rsidR="00BF2FCA" w:rsidRPr="006078E7" w:rsidRDefault="00BF2FCA" w:rsidP="00BF2FCA">
            <w:pPr>
              <w:jc w:val="center"/>
            </w:pPr>
            <w:r w:rsidRPr="006078E7">
              <w:t>2813495,11</w:t>
            </w:r>
          </w:p>
        </w:tc>
        <w:tc>
          <w:tcPr>
            <w:tcW w:w="1559" w:type="dxa"/>
            <w:tcBorders>
              <w:left w:val="single" w:sz="4" w:space="0" w:color="000000"/>
              <w:bottom w:val="single" w:sz="4" w:space="0" w:color="000000"/>
            </w:tcBorders>
            <w:shd w:val="clear" w:color="auto" w:fill="auto"/>
          </w:tcPr>
          <w:p w:rsidR="00BF2FCA" w:rsidRPr="006078E7" w:rsidRDefault="00BF2FCA" w:rsidP="00BF2FCA">
            <w:pPr>
              <w:jc w:val="center"/>
            </w:pPr>
            <w:r w:rsidRPr="006078E7">
              <w:t>4393164,10</w:t>
            </w:r>
          </w:p>
        </w:tc>
        <w:tc>
          <w:tcPr>
            <w:tcW w:w="1559" w:type="dxa"/>
            <w:tcBorders>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3399838,54</w:t>
            </w:r>
          </w:p>
        </w:tc>
        <w:tc>
          <w:tcPr>
            <w:tcW w:w="1560" w:type="dxa"/>
            <w:tcBorders>
              <w:left w:val="single" w:sz="4" w:space="0" w:color="000000"/>
              <w:bottom w:val="single" w:sz="4" w:space="0" w:color="000000"/>
              <w:right w:val="single" w:sz="4" w:space="0" w:color="000000"/>
            </w:tcBorders>
          </w:tcPr>
          <w:p w:rsidR="00BF2FCA" w:rsidRPr="006078E7" w:rsidRDefault="00BF2FCA" w:rsidP="00BF2FCA">
            <w:pPr>
              <w:jc w:val="center"/>
            </w:pPr>
            <w:r w:rsidRPr="006078E7">
              <w:t>3399164,35</w:t>
            </w:r>
          </w:p>
        </w:tc>
      </w:tr>
      <w:tr w:rsidR="00BF2FCA" w:rsidRPr="006078E7" w:rsidTr="00BF2FCA">
        <w:tc>
          <w:tcPr>
            <w:tcW w:w="568"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r w:rsidRPr="006078E7">
              <w:rPr>
                <w:sz w:val="28"/>
                <w:szCs w:val="28"/>
              </w:rPr>
              <w:t>2.6.</w:t>
            </w:r>
          </w:p>
        </w:tc>
        <w:tc>
          <w:tcPr>
            <w:tcW w:w="198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Подпрограмма "Управление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t>13446659,36</w:t>
            </w:r>
          </w:p>
          <w:p w:rsidR="00BF2FCA" w:rsidRPr="006078E7" w:rsidRDefault="00BF2FCA" w:rsidP="00BF2FCA">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13906987,99</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14664668,47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14535030,03</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pPr>
            <w:r w:rsidRPr="006078E7">
              <w:t>14535030,03</w:t>
            </w:r>
          </w:p>
        </w:tc>
      </w:tr>
      <w:tr w:rsidR="00BF2FCA" w:rsidRPr="006078E7" w:rsidTr="00BF2FCA">
        <w:tc>
          <w:tcPr>
            <w:tcW w:w="568"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t>-</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2236581,18</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pPr>
            <w:r w:rsidRPr="006078E7">
              <w:t>-</w:t>
            </w:r>
          </w:p>
        </w:tc>
      </w:tr>
      <w:tr w:rsidR="00BF2FCA" w:rsidRPr="006078E7" w:rsidTr="00BF2FCA">
        <w:tc>
          <w:tcPr>
            <w:tcW w:w="568"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t>64311,00</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93828,65</w:t>
            </w:r>
          </w:p>
          <w:p w:rsidR="00BF2FCA" w:rsidRPr="006078E7" w:rsidRDefault="00BF2FCA" w:rsidP="00BF2FCA">
            <w:pPr>
              <w:jc w:val="center"/>
            </w:pP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pPr>
            <w:r w:rsidRPr="006078E7">
              <w:t>-</w:t>
            </w:r>
          </w:p>
        </w:tc>
      </w:tr>
      <w:tr w:rsidR="00BF2FCA" w:rsidRPr="006078E7" w:rsidTr="00BF2FCA">
        <w:tc>
          <w:tcPr>
            <w:tcW w:w="568"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rPr>
                <w:sz w:val="22"/>
                <w:szCs w:val="22"/>
              </w:rPr>
            </w:pPr>
            <w:r w:rsidRPr="006078E7">
              <w:rPr>
                <w:sz w:val="22"/>
                <w:szCs w:val="22"/>
              </w:rPr>
              <w:t>13382348,36</w:t>
            </w:r>
          </w:p>
          <w:p w:rsidR="00BF2FCA" w:rsidRPr="006078E7" w:rsidRDefault="00BF2FCA" w:rsidP="00BF2FCA">
            <w:pPr>
              <w:jc w:val="center"/>
              <w:rPr>
                <w:sz w:val="22"/>
                <w:szCs w:val="22"/>
              </w:rPr>
            </w:pPr>
          </w:p>
          <w:p w:rsidR="00BF2FCA" w:rsidRPr="006078E7" w:rsidRDefault="00BF2FCA" w:rsidP="00BF2FCA">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11576578,16</w:t>
            </w:r>
          </w:p>
        </w:tc>
        <w:tc>
          <w:tcPr>
            <w:tcW w:w="1559" w:type="dxa"/>
            <w:tcBorders>
              <w:top w:val="single" w:sz="4" w:space="0" w:color="000000"/>
              <w:left w:val="single" w:sz="4" w:space="0" w:color="000000"/>
              <w:bottom w:val="single" w:sz="4" w:space="0" w:color="000000"/>
            </w:tcBorders>
            <w:shd w:val="clear" w:color="auto" w:fill="auto"/>
          </w:tcPr>
          <w:p w:rsidR="00BF2FCA" w:rsidRPr="006078E7" w:rsidRDefault="00BF2FCA" w:rsidP="00BF2FCA">
            <w:pPr>
              <w:jc w:val="center"/>
            </w:pPr>
            <w:r w:rsidRPr="006078E7">
              <w:t>14664668,47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F2FCA" w:rsidRPr="006078E7" w:rsidRDefault="00BF2FCA" w:rsidP="00BF2FCA">
            <w:pPr>
              <w:jc w:val="center"/>
            </w:pPr>
            <w:r w:rsidRPr="006078E7">
              <w:t>14535030,03</w:t>
            </w:r>
          </w:p>
        </w:tc>
        <w:tc>
          <w:tcPr>
            <w:tcW w:w="1560" w:type="dxa"/>
            <w:tcBorders>
              <w:top w:val="single" w:sz="4" w:space="0" w:color="000000"/>
              <w:left w:val="single" w:sz="4" w:space="0" w:color="000000"/>
              <w:bottom w:val="single" w:sz="4" w:space="0" w:color="000000"/>
              <w:right w:val="single" w:sz="4" w:space="0" w:color="000000"/>
            </w:tcBorders>
          </w:tcPr>
          <w:p w:rsidR="00BF2FCA" w:rsidRPr="006078E7" w:rsidRDefault="00BF2FCA" w:rsidP="00BF2FCA">
            <w:pPr>
              <w:jc w:val="center"/>
            </w:pPr>
            <w:r w:rsidRPr="006078E7">
              <w:t>14535030,03</w:t>
            </w:r>
          </w:p>
        </w:tc>
      </w:tr>
    </w:tbl>
    <w:p w:rsidR="00BF2FCA" w:rsidRPr="006078E7" w:rsidRDefault="00BF2FCA" w:rsidP="00BF2FCA"/>
    <w:p w:rsidR="00BF2FCA" w:rsidRPr="006078E7" w:rsidRDefault="00BF2FCA" w:rsidP="00BF2FCA">
      <w:pPr>
        <w:rPr>
          <w:sz w:val="28"/>
          <w:szCs w:val="28"/>
        </w:rPr>
      </w:pPr>
    </w:p>
    <w:p w:rsidR="00BF2FCA" w:rsidRPr="006078E7" w:rsidRDefault="00BF2FCA" w:rsidP="00BF2FCA">
      <w:pPr>
        <w:jc w:val="right"/>
        <w:rPr>
          <w:sz w:val="28"/>
          <w:szCs w:val="28"/>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right"/>
        <w:rPr>
          <w:sz w:val="22"/>
          <w:szCs w:val="22"/>
        </w:rPr>
      </w:pPr>
      <w:r w:rsidRPr="006078E7">
        <w:rPr>
          <w:sz w:val="22"/>
          <w:szCs w:val="22"/>
        </w:rPr>
        <w:t>Приложение 1 к муниципальной программе</w:t>
      </w:r>
    </w:p>
    <w:p w:rsidR="00BF2FCA" w:rsidRPr="006078E7" w:rsidRDefault="00BF2FCA" w:rsidP="00BF2FCA">
      <w:pPr>
        <w:jc w:val="right"/>
        <w:rPr>
          <w:sz w:val="22"/>
          <w:szCs w:val="22"/>
        </w:rPr>
      </w:pPr>
      <w:r w:rsidRPr="006078E7">
        <w:rPr>
          <w:sz w:val="22"/>
          <w:szCs w:val="22"/>
        </w:rPr>
        <w:t xml:space="preserve"> «Развитие    образования    Комсомольского </w:t>
      </w:r>
    </w:p>
    <w:p w:rsidR="00BF2FCA" w:rsidRPr="006078E7" w:rsidRDefault="00BF2FCA" w:rsidP="00BF2FCA">
      <w:pPr>
        <w:jc w:val="right"/>
        <w:rPr>
          <w:sz w:val="22"/>
          <w:szCs w:val="22"/>
        </w:rPr>
      </w:pPr>
      <w:r w:rsidRPr="006078E7">
        <w:rPr>
          <w:sz w:val="22"/>
          <w:szCs w:val="22"/>
        </w:rPr>
        <w:t xml:space="preserve">   муниципального района» </w:t>
      </w:r>
    </w:p>
    <w:p w:rsidR="00BF2FCA" w:rsidRPr="006078E7" w:rsidRDefault="00BF2FCA" w:rsidP="00BF2FCA">
      <w:pPr>
        <w:tabs>
          <w:tab w:val="left" w:pos="6399"/>
          <w:tab w:val="right" w:pos="9354"/>
        </w:tabs>
        <w:rPr>
          <w:sz w:val="22"/>
          <w:szCs w:val="22"/>
        </w:rPr>
      </w:pPr>
      <w:r w:rsidRPr="006078E7">
        <w:rPr>
          <w:sz w:val="22"/>
          <w:szCs w:val="22"/>
        </w:rPr>
        <w:tab/>
        <w:t xml:space="preserve"> от   </w:t>
      </w:r>
      <w:r w:rsidR="006078E7" w:rsidRPr="006078E7">
        <w:rPr>
          <w:sz w:val="22"/>
          <w:szCs w:val="22"/>
        </w:rPr>
        <w:t>10.02.2021 г.№ 23</w:t>
      </w:r>
      <w:r w:rsidRPr="006078E7">
        <w:rPr>
          <w:sz w:val="22"/>
          <w:szCs w:val="22"/>
        </w:rPr>
        <w:t xml:space="preserve"> </w:t>
      </w:r>
    </w:p>
    <w:p w:rsidR="00BF2FCA" w:rsidRPr="006078E7" w:rsidRDefault="00BF2FCA" w:rsidP="00BF2FCA">
      <w:pPr>
        <w:jc w:val="right"/>
        <w:rPr>
          <w:sz w:val="22"/>
          <w:szCs w:val="22"/>
        </w:rPr>
      </w:pPr>
    </w:p>
    <w:p w:rsidR="00BF2FCA" w:rsidRPr="006078E7" w:rsidRDefault="00BF2FCA" w:rsidP="00BF2FCA">
      <w:pPr>
        <w:jc w:val="right"/>
        <w:rPr>
          <w:sz w:val="28"/>
          <w:szCs w:val="28"/>
        </w:rPr>
      </w:pPr>
    </w:p>
    <w:p w:rsidR="00BF2FCA" w:rsidRPr="006078E7" w:rsidRDefault="00BF2FCA" w:rsidP="00BF2FCA">
      <w:pPr>
        <w:jc w:val="center"/>
        <w:rPr>
          <w:b/>
          <w:sz w:val="28"/>
          <w:szCs w:val="28"/>
        </w:rPr>
      </w:pPr>
    </w:p>
    <w:p w:rsidR="00BF2FCA" w:rsidRPr="006078E7" w:rsidRDefault="00BF2FCA" w:rsidP="00BF2FCA">
      <w:pPr>
        <w:jc w:val="center"/>
        <w:rPr>
          <w:b/>
          <w:sz w:val="28"/>
          <w:szCs w:val="28"/>
        </w:rPr>
      </w:pPr>
    </w:p>
    <w:p w:rsidR="00BF2FCA" w:rsidRPr="006078E7" w:rsidRDefault="00BF2FCA" w:rsidP="00BF2FCA">
      <w:pPr>
        <w:jc w:val="center"/>
        <w:rPr>
          <w:b/>
          <w:sz w:val="28"/>
          <w:szCs w:val="28"/>
        </w:rPr>
      </w:pPr>
    </w:p>
    <w:p w:rsidR="00BF2FCA" w:rsidRPr="006078E7" w:rsidRDefault="00BF2FCA" w:rsidP="00BF2FCA">
      <w:pPr>
        <w:jc w:val="center"/>
        <w:rPr>
          <w:b/>
          <w:sz w:val="28"/>
          <w:szCs w:val="28"/>
        </w:rPr>
      </w:pPr>
    </w:p>
    <w:p w:rsidR="00BF2FCA" w:rsidRPr="006078E7" w:rsidRDefault="00BF2FCA" w:rsidP="00BF2FCA">
      <w:pPr>
        <w:jc w:val="center"/>
        <w:rPr>
          <w:b/>
          <w:sz w:val="28"/>
          <w:szCs w:val="28"/>
        </w:rPr>
      </w:pPr>
    </w:p>
    <w:p w:rsidR="00BF2FCA" w:rsidRPr="006078E7" w:rsidRDefault="00BF2FCA" w:rsidP="00BF2FCA">
      <w:pPr>
        <w:jc w:val="center"/>
        <w:rPr>
          <w:b/>
          <w:sz w:val="28"/>
          <w:szCs w:val="28"/>
        </w:rPr>
      </w:pPr>
      <w:r w:rsidRPr="006078E7">
        <w:rPr>
          <w:b/>
          <w:sz w:val="28"/>
          <w:szCs w:val="28"/>
        </w:rPr>
        <w:t>Подпрограмма</w:t>
      </w:r>
    </w:p>
    <w:p w:rsidR="00BF2FCA" w:rsidRPr="006078E7" w:rsidRDefault="00BF2FCA" w:rsidP="00BF2FCA">
      <w:pPr>
        <w:jc w:val="center"/>
        <w:rPr>
          <w:b/>
          <w:sz w:val="28"/>
          <w:szCs w:val="28"/>
        </w:rPr>
      </w:pPr>
      <w:r w:rsidRPr="006078E7">
        <w:rPr>
          <w:b/>
          <w:sz w:val="28"/>
          <w:szCs w:val="28"/>
        </w:rPr>
        <w:t>«Реализация дошкольных образовательных программ в Комсомольском  муниципальном районе»</w:t>
      </w:r>
    </w:p>
    <w:p w:rsidR="00BF2FCA" w:rsidRPr="006078E7" w:rsidRDefault="00BF2FCA" w:rsidP="00BF2FCA">
      <w:pPr>
        <w:jc w:val="center"/>
        <w:rPr>
          <w:sz w:val="28"/>
          <w:szCs w:val="28"/>
        </w:rPr>
      </w:pPr>
    </w:p>
    <w:p w:rsidR="00BF2FCA" w:rsidRPr="006078E7" w:rsidRDefault="00BF2FCA" w:rsidP="0016175E">
      <w:pPr>
        <w:pStyle w:val="ab"/>
        <w:numPr>
          <w:ilvl w:val="0"/>
          <w:numId w:val="11"/>
        </w:numPr>
        <w:spacing w:after="0" w:line="240" w:lineRule="auto"/>
        <w:ind w:left="1920"/>
        <w:jc w:val="center"/>
        <w:rPr>
          <w:rFonts w:ascii="Times New Roman" w:hAnsi="Times New Roman"/>
          <w:b/>
          <w:sz w:val="28"/>
          <w:szCs w:val="28"/>
        </w:rPr>
      </w:pPr>
      <w:r w:rsidRPr="006078E7">
        <w:rPr>
          <w:rFonts w:ascii="Times New Roman" w:hAnsi="Times New Roman"/>
          <w:b/>
          <w:sz w:val="28"/>
          <w:szCs w:val="28"/>
        </w:rPr>
        <w:t>Паспорт подпрограммы</w:t>
      </w:r>
    </w:p>
    <w:p w:rsidR="00BF2FCA" w:rsidRPr="006078E7" w:rsidRDefault="00BF2FCA" w:rsidP="00BF2FCA">
      <w:pPr>
        <w:pStyle w:val="ab"/>
        <w:spacing w:after="0" w:line="240" w:lineRule="auto"/>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7"/>
        <w:gridCol w:w="5339"/>
      </w:tblGrid>
      <w:tr w:rsidR="00BF2FCA" w:rsidRPr="006078E7" w:rsidTr="00BF2FCA">
        <w:tc>
          <w:tcPr>
            <w:tcW w:w="4017" w:type="dxa"/>
          </w:tcPr>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lastRenderedPageBreak/>
              <w:t>Наименование подпрограммы</w:t>
            </w:r>
          </w:p>
        </w:tc>
        <w:tc>
          <w:tcPr>
            <w:tcW w:w="5339" w:type="dxa"/>
          </w:tcPr>
          <w:p w:rsidR="00BF2FCA" w:rsidRPr="006078E7" w:rsidRDefault="00BF2FCA" w:rsidP="00BF2FCA">
            <w:pPr>
              <w:contextualSpacing/>
              <w:jc w:val="center"/>
              <w:rPr>
                <w:sz w:val="28"/>
                <w:szCs w:val="28"/>
              </w:rPr>
            </w:pPr>
            <w:r w:rsidRPr="006078E7">
              <w:rPr>
                <w:sz w:val="28"/>
                <w:szCs w:val="28"/>
              </w:rPr>
              <w:t>Реализация дошкольных образовательных программ в Комсомольском муниципальном районе</w:t>
            </w:r>
          </w:p>
        </w:tc>
      </w:tr>
      <w:tr w:rsidR="00BF2FCA" w:rsidRPr="006078E7" w:rsidTr="00BF2FCA">
        <w:tc>
          <w:tcPr>
            <w:tcW w:w="4017" w:type="dxa"/>
          </w:tcPr>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Срок реализации подпрограммы</w:t>
            </w:r>
          </w:p>
        </w:tc>
        <w:tc>
          <w:tcPr>
            <w:tcW w:w="5339" w:type="dxa"/>
          </w:tcPr>
          <w:p w:rsidR="00BF2FCA" w:rsidRPr="006078E7" w:rsidRDefault="00BF2FCA" w:rsidP="00BF2FCA">
            <w:pPr>
              <w:contextualSpacing/>
              <w:jc w:val="center"/>
              <w:rPr>
                <w:sz w:val="28"/>
                <w:szCs w:val="28"/>
              </w:rPr>
            </w:pPr>
            <w:r w:rsidRPr="006078E7">
              <w:rPr>
                <w:sz w:val="28"/>
                <w:szCs w:val="28"/>
              </w:rPr>
              <w:t>2019-2023 годы</w:t>
            </w:r>
          </w:p>
        </w:tc>
      </w:tr>
      <w:tr w:rsidR="00BF2FCA" w:rsidRPr="006078E7" w:rsidTr="00BF2FCA">
        <w:tc>
          <w:tcPr>
            <w:tcW w:w="4017"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Ответственный исполнитель подпрограммы</w:t>
            </w:r>
          </w:p>
        </w:tc>
        <w:tc>
          <w:tcPr>
            <w:tcW w:w="5339"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Управление образования Администрации Комсомольского муниципального района</w:t>
            </w:r>
          </w:p>
        </w:tc>
      </w:tr>
      <w:tr w:rsidR="00BF2FCA" w:rsidRPr="006078E7" w:rsidTr="00BF2FCA">
        <w:tc>
          <w:tcPr>
            <w:tcW w:w="4017" w:type="dxa"/>
          </w:tcPr>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Исполнители основных мероприятий (мероприятий) подпрограммы</w:t>
            </w:r>
          </w:p>
        </w:tc>
        <w:tc>
          <w:tcPr>
            <w:tcW w:w="5339" w:type="dxa"/>
          </w:tcPr>
          <w:p w:rsidR="00BF2FCA" w:rsidRPr="006078E7" w:rsidRDefault="00BF2FCA" w:rsidP="00BF2FCA">
            <w:pPr>
              <w:jc w:val="center"/>
              <w:rPr>
                <w:sz w:val="28"/>
                <w:szCs w:val="28"/>
              </w:rPr>
            </w:pPr>
            <w:r w:rsidRPr="006078E7">
              <w:rPr>
                <w:sz w:val="28"/>
                <w:szCs w:val="28"/>
              </w:rPr>
              <w:t>Дошкольные образовательные учреждения Комсомольского муниципального района</w:t>
            </w:r>
          </w:p>
        </w:tc>
      </w:tr>
      <w:tr w:rsidR="00BF2FCA" w:rsidRPr="006078E7" w:rsidTr="00BF2FCA">
        <w:tc>
          <w:tcPr>
            <w:tcW w:w="4017" w:type="dxa"/>
          </w:tcPr>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Задачи подпрограммы</w:t>
            </w:r>
          </w:p>
          <w:p w:rsidR="00BF2FCA" w:rsidRPr="006078E7" w:rsidRDefault="00BF2FCA" w:rsidP="00BF2FCA">
            <w:pPr>
              <w:pStyle w:val="ab"/>
              <w:spacing w:after="0" w:line="240" w:lineRule="auto"/>
              <w:ind w:left="0"/>
              <w:rPr>
                <w:rFonts w:ascii="Times New Roman" w:hAnsi="Times New Roman"/>
                <w:sz w:val="28"/>
                <w:szCs w:val="28"/>
              </w:rPr>
            </w:pPr>
          </w:p>
          <w:p w:rsidR="00BF2FCA" w:rsidRPr="006078E7" w:rsidRDefault="00BF2FCA" w:rsidP="00BF2FCA">
            <w:pPr>
              <w:pStyle w:val="ab"/>
              <w:spacing w:after="0" w:line="240" w:lineRule="auto"/>
              <w:ind w:left="0"/>
              <w:rPr>
                <w:rFonts w:ascii="Times New Roman" w:hAnsi="Times New Roman"/>
                <w:sz w:val="28"/>
                <w:szCs w:val="28"/>
              </w:rPr>
            </w:pPr>
          </w:p>
          <w:p w:rsidR="00BF2FCA" w:rsidRPr="006078E7" w:rsidRDefault="00BF2FCA" w:rsidP="00BF2FCA">
            <w:pPr>
              <w:pStyle w:val="ab"/>
              <w:spacing w:after="0" w:line="240" w:lineRule="auto"/>
              <w:ind w:left="0"/>
              <w:rPr>
                <w:rFonts w:ascii="Times New Roman" w:hAnsi="Times New Roman"/>
                <w:sz w:val="28"/>
                <w:szCs w:val="28"/>
              </w:rPr>
            </w:pPr>
          </w:p>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 xml:space="preserve">  </w:t>
            </w:r>
          </w:p>
        </w:tc>
        <w:tc>
          <w:tcPr>
            <w:tcW w:w="5339" w:type="dxa"/>
          </w:tcPr>
          <w:p w:rsidR="00BF2FCA" w:rsidRPr="006078E7" w:rsidRDefault="00BF2FCA" w:rsidP="00BF2FCA">
            <w:pPr>
              <w:jc w:val="center"/>
              <w:rPr>
                <w:sz w:val="28"/>
                <w:szCs w:val="28"/>
              </w:rPr>
            </w:pPr>
            <w:r w:rsidRPr="006078E7">
              <w:rPr>
                <w:rFonts w:eastAsia="TimesNewRoman"/>
                <w:sz w:val="28"/>
                <w:szCs w:val="28"/>
              </w:rPr>
              <w:t>Обеспечение в полном объеме прав граждан на получение общедоступного и бесплатного дошкольного образования в муниципальных дошкольных образовательных учреждениях</w:t>
            </w:r>
          </w:p>
        </w:tc>
      </w:tr>
      <w:tr w:rsidR="00BF2FCA" w:rsidRPr="006078E7" w:rsidTr="00BF2FCA">
        <w:trPr>
          <w:trHeight w:val="1298"/>
        </w:trPr>
        <w:tc>
          <w:tcPr>
            <w:tcW w:w="4017" w:type="dxa"/>
          </w:tcPr>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Объемы ресурсного обеспечения подпрограммы</w:t>
            </w:r>
          </w:p>
        </w:tc>
        <w:tc>
          <w:tcPr>
            <w:tcW w:w="5339" w:type="dxa"/>
          </w:tcPr>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Общий объем:</w:t>
            </w:r>
          </w:p>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2019 год – 59 565 375,21  руб.</w:t>
            </w:r>
          </w:p>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2020 год – 64 657 341,32 руб.</w:t>
            </w:r>
          </w:p>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2021 год – 65 104 894,42 руб.</w:t>
            </w:r>
          </w:p>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2022 год -  62 094 636,05 руб.</w:t>
            </w:r>
          </w:p>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2023 год – 62 588 142,05 руб.</w:t>
            </w:r>
          </w:p>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бюджетные ассигнования:</w:t>
            </w:r>
          </w:p>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местный бюджет:</w:t>
            </w:r>
          </w:p>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2019 год – 29 061 597,21 руб.</w:t>
            </w:r>
          </w:p>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2020 год – 31 583 808,32 руб.</w:t>
            </w:r>
          </w:p>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2021 год – 33 560 333,42 руб.</w:t>
            </w:r>
          </w:p>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2022 год- 29 829 710,05 руб.</w:t>
            </w:r>
          </w:p>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2023 год – 30 323 216,05 руб.</w:t>
            </w:r>
          </w:p>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-областной бюджет:</w:t>
            </w:r>
          </w:p>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2019 год – 30 503 778,00 руб.</w:t>
            </w:r>
          </w:p>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2020 год – 33 073 533,00 руб.</w:t>
            </w:r>
          </w:p>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2021 год – 31 544 561,00 руб.</w:t>
            </w:r>
          </w:p>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 xml:space="preserve">2022 год - 32 264 926,00 руб. </w:t>
            </w:r>
          </w:p>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2023 год – 32 264 926,00 руб.</w:t>
            </w:r>
          </w:p>
          <w:p w:rsidR="00BF2FCA" w:rsidRPr="006078E7" w:rsidRDefault="00BF2FCA" w:rsidP="00BF2FCA">
            <w:pPr>
              <w:rPr>
                <w:sz w:val="28"/>
                <w:szCs w:val="28"/>
              </w:rPr>
            </w:pPr>
            <w:r w:rsidRPr="006078E7">
              <w:rPr>
                <w:sz w:val="28"/>
                <w:szCs w:val="28"/>
              </w:rPr>
              <w:t>-федеральный бюджет:</w:t>
            </w:r>
          </w:p>
          <w:p w:rsidR="00BF2FCA" w:rsidRPr="006078E7" w:rsidRDefault="00BF2FCA" w:rsidP="00BF2FCA">
            <w:pPr>
              <w:spacing w:after="100" w:afterAutospacing="1"/>
              <w:rPr>
                <w:sz w:val="28"/>
                <w:szCs w:val="28"/>
              </w:rPr>
            </w:pPr>
            <w:r w:rsidRPr="006078E7">
              <w:rPr>
                <w:sz w:val="28"/>
                <w:szCs w:val="28"/>
              </w:rPr>
              <w:t>2019 год – 0,00 руб.                                 2020 год – 0,00 руб.</w:t>
            </w:r>
          </w:p>
          <w:p w:rsidR="00BF2FCA" w:rsidRPr="006078E7" w:rsidRDefault="00BF2FCA" w:rsidP="00BF2FCA">
            <w:pPr>
              <w:spacing w:after="100" w:afterAutospacing="1"/>
              <w:rPr>
                <w:sz w:val="28"/>
                <w:szCs w:val="28"/>
              </w:rPr>
            </w:pPr>
            <w:r w:rsidRPr="006078E7">
              <w:rPr>
                <w:sz w:val="28"/>
                <w:szCs w:val="28"/>
              </w:rPr>
              <w:t>2021 год -0,00 руб.</w:t>
            </w:r>
          </w:p>
          <w:p w:rsidR="00BF2FCA" w:rsidRPr="006078E7" w:rsidRDefault="00BF2FCA" w:rsidP="00BF2FCA">
            <w:pPr>
              <w:spacing w:after="100" w:afterAutospacing="1"/>
              <w:rPr>
                <w:sz w:val="28"/>
                <w:szCs w:val="28"/>
              </w:rPr>
            </w:pPr>
            <w:r w:rsidRPr="006078E7">
              <w:rPr>
                <w:sz w:val="28"/>
                <w:szCs w:val="28"/>
              </w:rPr>
              <w:t>2022 год- 0,00 руб.</w:t>
            </w:r>
          </w:p>
          <w:p w:rsidR="00BF2FCA" w:rsidRPr="006078E7" w:rsidRDefault="00BF2FCA" w:rsidP="00BF2FCA">
            <w:pPr>
              <w:spacing w:after="100" w:afterAutospacing="1"/>
              <w:rPr>
                <w:sz w:val="28"/>
                <w:szCs w:val="28"/>
              </w:rPr>
            </w:pPr>
            <w:r w:rsidRPr="006078E7">
              <w:rPr>
                <w:sz w:val="28"/>
                <w:szCs w:val="28"/>
              </w:rPr>
              <w:t>2023 год – 0,00 руб.</w:t>
            </w:r>
          </w:p>
        </w:tc>
      </w:tr>
      <w:tr w:rsidR="00BF2FCA" w:rsidRPr="006078E7" w:rsidTr="00BF2FCA">
        <w:trPr>
          <w:trHeight w:val="1152"/>
        </w:trPr>
        <w:tc>
          <w:tcPr>
            <w:tcW w:w="4017" w:type="dxa"/>
          </w:tcPr>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lastRenderedPageBreak/>
              <w:t>Ожидаемые результаты реализации подпрограммы</w:t>
            </w:r>
          </w:p>
        </w:tc>
        <w:tc>
          <w:tcPr>
            <w:tcW w:w="5339" w:type="dxa"/>
            <w:tcBorders>
              <w:bottom w:val="single" w:sz="4" w:space="0" w:color="auto"/>
            </w:tcBorders>
          </w:tcPr>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8"/>
                <w:szCs w:val="28"/>
              </w:rPr>
              <w:t>Численность детей обучающихся                в муниципальных дошкольных образовательных учреждениях</w:t>
            </w:r>
          </w:p>
        </w:tc>
      </w:tr>
    </w:tbl>
    <w:p w:rsidR="00BF2FCA" w:rsidRPr="006078E7" w:rsidRDefault="00BF2FCA" w:rsidP="0016175E">
      <w:pPr>
        <w:pStyle w:val="ab"/>
        <w:numPr>
          <w:ilvl w:val="0"/>
          <w:numId w:val="11"/>
        </w:numPr>
        <w:spacing w:before="240" w:after="0" w:line="240" w:lineRule="auto"/>
        <w:ind w:left="714" w:hanging="357"/>
        <w:jc w:val="center"/>
        <w:rPr>
          <w:rFonts w:ascii="Times New Roman" w:hAnsi="Times New Roman"/>
          <w:b/>
          <w:sz w:val="28"/>
          <w:szCs w:val="28"/>
        </w:rPr>
      </w:pPr>
      <w:r w:rsidRPr="006078E7">
        <w:rPr>
          <w:rFonts w:ascii="Times New Roman" w:hAnsi="Times New Roman"/>
          <w:b/>
          <w:sz w:val="28"/>
          <w:szCs w:val="28"/>
        </w:rPr>
        <w:t>Характеристика основных мероприятий подпрограммы муниципальной программы</w:t>
      </w:r>
    </w:p>
    <w:p w:rsidR="00BF2FCA" w:rsidRPr="006078E7" w:rsidRDefault="00BF2FCA" w:rsidP="00BF2FCA">
      <w:pPr>
        <w:pStyle w:val="ab"/>
        <w:spacing w:after="0" w:line="240" w:lineRule="auto"/>
        <w:ind w:left="360"/>
        <w:rPr>
          <w:rFonts w:ascii="Times New Roman" w:hAnsi="Times New Roman"/>
          <w:b/>
          <w:sz w:val="28"/>
          <w:szCs w:val="28"/>
        </w:rPr>
      </w:pPr>
    </w:p>
    <w:p w:rsidR="00BF2FCA" w:rsidRPr="006078E7" w:rsidRDefault="00BF2FCA" w:rsidP="00BF2FCA">
      <w:pPr>
        <w:pStyle w:val="ab"/>
        <w:spacing w:after="0" w:line="240" w:lineRule="auto"/>
        <w:ind w:left="0" w:firstLine="709"/>
        <w:jc w:val="both"/>
        <w:rPr>
          <w:rFonts w:ascii="Times New Roman" w:hAnsi="Times New Roman"/>
          <w:sz w:val="28"/>
          <w:szCs w:val="28"/>
        </w:rPr>
      </w:pPr>
      <w:r w:rsidRPr="006078E7">
        <w:rPr>
          <w:rFonts w:ascii="Times New Roman" w:hAnsi="Times New Roman"/>
          <w:sz w:val="28"/>
          <w:szCs w:val="28"/>
        </w:rPr>
        <w:t>Реализация подпрограммы предусматривает финансовое обеспечение за счет муниципального и областного бюджета 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(в актуальной редакции 07.12.2016 №109-ОЗ) «Об образовании в Ивановской области»), в том числе:</w:t>
      </w:r>
    </w:p>
    <w:p w:rsidR="00BF2FCA" w:rsidRPr="006078E7" w:rsidRDefault="00BF2FCA" w:rsidP="0016175E">
      <w:pPr>
        <w:pStyle w:val="ab"/>
        <w:numPr>
          <w:ilvl w:val="0"/>
          <w:numId w:val="14"/>
        </w:numPr>
        <w:spacing w:after="0" w:line="240" w:lineRule="auto"/>
        <w:jc w:val="both"/>
        <w:rPr>
          <w:rFonts w:ascii="Times New Roman" w:hAnsi="Times New Roman"/>
          <w:sz w:val="28"/>
          <w:szCs w:val="28"/>
        </w:rPr>
      </w:pPr>
      <w:r w:rsidRPr="006078E7">
        <w:rPr>
          <w:rFonts w:ascii="Times New Roman" w:hAnsi="Times New Roman"/>
          <w:sz w:val="28"/>
          <w:szCs w:val="28"/>
        </w:rPr>
        <w:t>Получение общедоступного и бесплатного дошкольного образования в муниципальных дошкольных образовательных организациях.</w:t>
      </w:r>
    </w:p>
    <w:p w:rsidR="00BF2FCA" w:rsidRPr="006078E7" w:rsidRDefault="00BF2FCA" w:rsidP="0016175E">
      <w:pPr>
        <w:pStyle w:val="ab"/>
        <w:numPr>
          <w:ilvl w:val="0"/>
          <w:numId w:val="14"/>
        </w:numPr>
        <w:spacing w:after="120" w:line="240" w:lineRule="auto"/>
        <w:ind w:left="714" w:hanging="357"/>
        <w:jc w:val="both"/>
        <w:rPr>
          <w:rFonts w:ascii="Times New Roman" w:hAnsi="Times New Roman"/>
          <w:sz w:val="28"/>
          <w:szCs w:val="28"/>
        </w:rPr>
      </w:pPr>
      <w:r w:rsidRPr="006078E7">
        <w:rPr>
          <w:rFonts w:ascii="Times New Roman" w:hAnsi="Times New Roman"/>
          <w:sz w:val="28"/>
          <w:szCs w:val="28"/>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BF2FCA" w:rsidRPr="006078E7" w:rsidRDefault="00BF2FCA" w:rsidP="0016175E">
      <w:pPr>
        <w:pStyle w:val="ab"/>
        <w:numPr>
          <w:ilvl w:val="0"/>
          <w:numId w:val="11"/>
        </w:numPr>
        <w:spacing w:before="120" w:after="240" w:line="240" w:lineRule="auto"/>
        <w:ind w:left="357" w:hanging="357"/>
        <w:jc w:val="center"/>
        <w:rPr>
          <w:rFonts w:ascii="Times New Roman" w:hAnsi="Times New Roman"/>
          <w:b/>
          <w:sz w:val="28"/>
          <w:szCs w:val="28"/>
        </w:rPr>
      </w:pPr>
      <w:r w:rsidRPr="006078E7">
        <w:rPr>
          <w:rFonts w:ascii="Times New Roman" w:hAnsi="Times New Roman"/>
          <w:b/>
          <w:sz w:val="28"/>
          <w:szCs w:val="28"/>
        </w:rPr>
        <w:t>Ожидаемые результаты</w:t>
      </w:r>
    </w:p>
    <w:p w:rsidR="00BF2FCA" w:rsidRPr="006078E7" w:rsidRDefault="00BF2FCA" w:rsidP="00BF2FCA">
      <w:pPr>
        <w:pStyle w:val="ab"/>
        <w:spacing w:after="240" w:line="240" w:lineRule="auto"/>
        <w:ind w:left="357"/>
        <w:rPr>
          <w:rFonts w:ascii="Times New Roman" w:hAnsi="Times New Roman"/>
          <w:sz w:val="28"/>
          <w:szCs w:val="28"/>
        </w:rPr>
      </w:pPr>
    </w:p>
    <w:p w:rsidR="00BF2FCA" w:rsidRPr="006078E7" w:rsidRDefault="00BF2FCA" w:rsidP="00BF2FCA">
      <w:pPr>
        <w:pStyle w:val="ab"/>
        <w:spacing w:after="0" w:line="240" w:lineRule="auto"/>
        <w:ind w:left="0" w:firstLine="709"/>
        <w:jc w:val="both"/>
        <w:rPr>
          <w:rFonts w:ascii="Times New Roman" w:hAnsi="Times New Roman"/>
          <w:sz w:val="28"/>
          <w:szCs w:val="28"/>
        </w:rPr>
      </w:pPr>
      <w:r w:rsidRPr="006078E7">
        <w:rPr>
          <w:rFonts w:ascii="Times New Roman" w:hAnsi="Times New Roman"/>
          <w:sz w:val="28"/>
          <w:szCs w:val="28"/>
        </w:rPr>
        <w:t>Благодаря реализации подпрограммы планируется обеспечить в 2019-2023 годах:</w:t>
      </w:r>
    </w:p>
    <w:p w:rsidR="00BF2FCA" w:rsidRPr="006078E7" w:rsidRDefault="00BF2FCA" w:rsidP="0016175E">
      <w:pPr>
        <w:pStyle w:val="ab"/>
        <w:numPr>
          <w:ilvl w:val="0"/>
          <w:numId w:val="12"/>
        </w:numPr>
        <w:spacing w:after="0" w:line="240" w:lineRule="auto"/>
        <w:jc w:val="both"/>
        <w:rPr>
          <w:rFonts w:ascii="Times New Roman" w:hAnsi="Times New Roman"/>
          <w:sz w:val="28"/>
          <w:szCs w:val="28"/>
        </w:rPr>
      </w:pPr>
      <w:r w:rsidRPr="006078E7">
        <w:rPr>
          <w:rFonts w:ascii="Times New Roman" w:hAnsi="Times New Roman"/>
          <w:sz w:val="28"/>
          <w:szCs w:val="28"/>
        </w:rPr>
        <w:t>реализацию программ дошкольного образования для 632 детей,</w:t>
      </w:r>
      <w:r w:rsidRPr="006078E7">
        <w:rPr>
          <w:rFonts w:ascii="Times New Roman" w:hAnsi="Times New Roman"/>
          <w:color w:val="FF0000"/>
          <w:sz w:val="28"/>
          <w:szCs w:val="28"/>
        </w:rPr>
        <w:t xml:space="preserve"> </w:t>
      </w:r>
      <w:r w:rsidRPr="006078E7">
        <w:rPr>
          <w:rFonts w:ascii="Times New Roman" w:hAnsi="Times New Roman"/>
          <w:sz w:val="28"/>
          <w:szCs w:val="28"/>
        </w:rPr>
        <w:t>обучающихся в муниципальных дошкольных образовательных учреждениях;</w:t>
      </w:r>
    </w:p>
    <w:p w:rsidR="00BF2FCA" w:rsidRPr="006078E7" w:rsidRDefault="00BF2FCA" w:rsidP="0016175E">
      <w:pPr>
        <w:pStyle w:val="ab"/>
        <w:numPr>
          <w:ilvl w:val="0"/>
          <w:numId w:val="12"/>
        </w:numPr>
        <w:spacing w:after="120" w:line="240" w:lineRule="auto"/>
        <w:ind w:left="714" w:hanging="357"/>
        <w:jc w:val="both"/>
        <w:rPr>
          <w:rFonts w:ascii="Times New Roman" w:hAnsi="Times New Roman"/>
          <w:sz w:val="28"/>
          <w:szCs w:val="28"/>
        </w:rPr>
      </w:pPr>
      <w:r w:rsidRPr="006078E7">
        <w:rPr>
          <w:rFonts w:ascii="Times New Roman" w:hAnsi="Times New Roman"/>
          <w:sz w:val="28"/>
          <w:szCs w:val="28"/>
        </w:rPr>
        <w:t>содержание в дошкольных образовательных учреждениях 13 чел.,         детей-сирот и детей, оставшихся без попечения родителей, детей-инвалидов.</w:t>
      </w:r>
    </w:p>
    <w:p w:rsidR="00BF2FCA" w:rsidRPr="006078E7" w:rsidRDefault="00BF2FCA" w:rsidP="00BF2FCA">
      <w:pPr>
        <w:pStyle w:val="ab"/>
        <w:spacing w:after="0" w:line="240" w:lineRule="auto"/>
        <w:ind w:left="0" w:firstLine="709"/>
        <w:jc w:val="both"/>
        <w:rPr>
          <w:rFonts w:ascii="Times New Roman" w:hAnsi="Times New Roman"/>
          <w:sz w:val="28"/>
          <w:szCs w:val="28"/>
        </w:rPr>
      </w:pPr>
      <w:r w:rsidRPr="006078E7">
        <w:rPr>
          <w:rFonts w:ascii="Times New Roman" w:hAnsi="Times New Roman"/>
          <w:sz w:val="28"/>
          <w:szCs w:val="28"/>
        </w:rPr>
        <w:t>Целевые показатели реализации подпрограммы представлены в нижеследующей таблице.</w:t>
      </w:r>
    </w:p>
    <w:p w:rsidR="00BF2FCA" w:rsidRPr="006078E7" w:rsidRDefault="00BF2FCA" w:rsidP="00BF2FCA">
      <w:pPr>
        <w:pStyle w:val="ab"/>
        <w:spacing w:after="0" w:line="240" w:lineRule="auto"/>
        <w:ind w:left="0" w:firstLine="709"/>
        <w:jc w:val="both"/>
        <w:rPr>
          <w:rFonts w:ascii="Times New Roman" w:hAnsi="Times New Roman"/>
          <w:sz w:val="28"/>
          <w:szCs w:val="28"/>
        </w:rPr>
      </w:pPr>
      <w:r w:rsidRPr="006078E7">
        <w:rPr>
          <w:rFonts w:ascii="Times New Roman" w:hAnsi="Times New Roman"/>
          <w:sz w:val="28"/>
          <w:szCs w:val="28"/>
        </w:rPr>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BF2FCA" w:rsidRPr="006078E7" w:rsidRDefault="00BF2FCA" w:rsidP="00BF2FCA">
      <w:pPr>
        <w:pStyle w:val="ab"/>
        <w:spacing w:after="0" w:line="240" w:lineRule="auto"/>
        <w:ind w:left="0" w:firstLine="709"/>
        <w:jc w:val="both"/>
        <w:rPr>
          <w:rFonts w:ascii="Times New Roman" w:hAnsi="Times New Roman"/>
          <w:sz w:val="28"/>
          <w:szCs w:val="28"/>
        </w:rPr>
      </w:pPr>
      <w:r w:rsidRPr="006078E7">
        <w:rPr>
          <w:rFonts w:ascii="Times New Roman" w:hAnsi="Times New Roman"/>
          <w:sz w:val="28"/>
          <w:szCs w:val="28"/>
        </w:rPr>
        <w:t xml:space="preserve">Количество дошкольных организаций, в которых проведен капитальный ремонт зданий и помещений в 2019 году  -1 единица. </w:t>
      </w:r>
    </w:p>
    <w:p w:rsidR="00BF2FCA" w:rsidRPr="006078E7" w:rsidRDefault="00BF2FCA" w:rsidP="00BF2FCA">
      <w:pPr>
        <w:pStyle w:val="ab"/>
        <w:spacing w:after="0" w:line="240" w:lineRule="auto"/>
        <w:ind w:left="360"/>
        <w:jc w:val="both"/>
        <w:rPr>
          <w:rFonts w:ascii="Times New Roman" w:hAnsi="Times New Roman"/>
          <w:sz w:val="28"/>
          <w:szCs w:val="28"/>
        </w:rPr>
      </w:pPr>
      <w:r w:rsidRPr="006078E7">
        <w:rPr>
          <w:rFonts w:ascii="Times New Roman" w:hAnsi="Times New Roman"/>
          <w:sz w:val="28"/>
          <w:szCs w:val="28"/>
        </w:rPr>
        <w:t xml:space="preserve"> </w:t>
      </w:r>
    </w:p>
    <w:p w:rsidR="00BF2FCA" w:rsidRPr="006078E7" w:rsidRDefault="00BF2FCA" w:rsidP="0016175E">
      <w:pPr>
        <w:pStyle w:val="ab"/>
        <w:numPr>
          <w:ilvl w:val="0"/>
          <w:numId w:val="11"/>
        </w:numPr>
        <w:spacing w:after="120" w:line="240" w:lineRule="auto"/>
        <w:ind w:left="1920"/>
        <w:jc w:val="center"/>
        <w:rPr>
          <w:rFonts w:ascii="Times New Roman" w:hAnsi="Times New Roman"/>
          <w:b/>
          <w:sz w:val="28"/>
          <w:szCs w:val="28"/>
        </w:rPr>
      </w:pPr>
      <w:r w:rsidRPr="006078E7">
        <w:rPr>
          <w:rFonts w:ascii="Times New Roman" w:hAnsi="Times New Roman"/>
          <w:b/>
          <w:sz w:val="28"/>
          <w:szCs w:val="28"/>
        </w:rPr>
        <w:t>Целевые индикаторы (показатели) подпрограммы</w:t>
      </w:r>
    </w:p>
    <w:p w:rsidR="00BF2FCA" w:rsidRPr="006078E7" w:rsidRDefault="00BF2FCA" w:rsidP="00BF2FCA">
      <w:pPr>
        <w:pStyle w:val="ab"/>
        <w:spacing w:after="0" w:line="240" w:lineRule="auto"/>
        <w:jc w:val="center"/>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5"/>
        <w:gridCol w:w="2102"/>
        <w:gridCol w:w="1270"/>
        <w:gridCol w:w="1105"/>
        <w:gridCol w:w="975"/>
        <w:gridCol w:w="1105"/>
        <w:gridCol w:w="1105"/>
        <w:gridCol w:w="1105"/>
      </w:tblGrid>
      <w:tr w:rsidR="00BF2FCA" w:rsidRPr="006078E7" w:rsidTr="00BF2FCA">
        <w:tc>
          <w:tcPr>
            <w:tcW w:w="695" w:type="dxa"/>
          </w:tcPr>
          <w:p w:rsidR="00BF2FCA" w:rsidRPr="006078E7" w:rsidRDefault="00BF2FCA" w:rsidP="00BF2FCA">
            <w:pPr>
              <w:pStyle w:val="ab"/>
              <w:spacing w:after="0" w:line="240" w:lineRule="auto"/>
              <w:ind w:left="0"/>
              <w:jc w:val="center"/>
              <w:rPr>
                <w:rFonts w:ascii="Times New Roman" w:hAnsi="Times New Roman"/>
                <w:sz w:val="24"/>
                <w:szCs w:val="24"/>
              </w:rPr>
            </w:pPr>
            <w:r w:rsidRPr="006078E7">
              <w:rPr>
                <w:rFonts w:ascii="Times New Roman" w:hAnsi="Times New Roman"/>
                <w:sz w:val="24"/>
                <w:szCs w:val="24"/>
              </w:rPr>
              <w:t>№ п/п</w:t>
            </w:r>
          </w:p>
        </w:tc>
        <w:tc>
          <w:tcPr>
            <w:tcW w:w="2102" w:type="dxa"/>
          </w:tcPr>
          <w:p w:rsidR="00BF2FCA" w:rsidRPr="006078E7" w:rsidRDefault="00BF2FCA" w:rsidP="00BF2FCA">
            <w:pPr>
              <w:pStyle w:val="ab"/>
              <w:spacing w:after="0" w:line="240" w:lineRule="auto"/>
              <w:ind w:left="0"/>
              <w:jc w:val="center"/>
              <w:rPr>
                <w:rFonts w:ascii="Times New Roman" w:hAnsi="Times New Roman"/>
              </w:rPr>
            </w:pPr>
            <w:r w:rsidRPr="006078E7">
              <w:rPr>
                <w:rFonts w:ascii="Times New Roman" w:hAnsi="Times New Roman"/>
              </w:rPr>
              <w:t>Наименование показателя</w:t>
            </w:r>
          </w:p>
        </w:tc>
        <w:tc>
          <w:tcPr>
            <w:tcW w:w="1270" w:type="dxa"/>
          </w:tcPr>
          <w:p w:rsidR="00BF2FCA" w:rsidRPr="006078E7" w:rsidRDefault="00BF2FCA" w:rsidP="00BF2FCA">
            <w:pPr>
              <w:pStyle w:val="ab"/>
              <w:spacing w:after="0" w:line="240" w:lineRule="auto"/>
              <w:ind w:left="0"/>
              <w:jc w:val="center"/>
              <w:rPr>
                <w:rFonts w:ascii="Times New Roman" w:hAnsi="Times New Roman"/>
              </w:rPr>
            </w:pPr>
            <w:r w:rsidRPr="006078E7">
              <w:rPr>
                <w:rFonts w:ascii="Times New Roman" w:hAnsi="Times New Roman"/>
              </w:rPr>
              <w:t>Ед.</w:t>
            </w:r>
          </w:p>
          <w:p w:rsidR="00BF2FCA" w:rsidRPr="006078E7" w:rsidRDefault="00BF2FCA" w:rsidP="00BF2FCA">
            <w:pPr>
              <w:pStyle w:val="ab"/>
              <w:spacing w:after="0" w:line="240" w:lineRule="auto"/>
              <w:ind w:left="0"/>
              <w:jc w:val="center"/>
              <w:rPr>
                <w:rFonts w:ascii="Times New Roman" w:hAnsi="Times New Roman"/>
              </w:rPr>
            </w:pPr>
            <w:r w:rsidRPr="006078E7">
              <w:rPr>
                <w:rFonts w:ascii="Times New Roman" w:hAnsi="Times New Roman"/>
              </w:rPr>
              <w:t>измерения</w:t>
            </w:r>
          </w:p>
        </w:tc>
        <w:tc>
          <w:tcPr>
            <w:tcW w:w="1105" w:type="dxa"/>
          </w:tcPr>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8"/>
                <w:szCs w:val="28"/>
              </w:rPr>
              <w:t>2019</w:t>
            </w:r>
          </w:p>
        </w:tc>
        <w:tc>
          <w:tcPr>
            <w:tcW w:w="975" w:type="dxa"/>
          </w:tcPr>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8"/>
                <w:szCs w:val="28"/>
              </w:rPr>
              <w:t>2020</w:t>
            </w:r>
          </w:p>
        </w:tc>
        <w:tc>
          <w:tcPr>
            <w:tcW w:w="1105" w:type="dxa"/>
          </w:tcPr>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8"/>
                <w:szCs w:val="28"/>
              </w:rPr>
              <w:t>2021</w:t>
            </w:r>
          </w:p>
        </w:tc>
        <w:tc>
          <w:tcPr>
            <w:tcW w:w="1105" w:type="dxa"/>
          </w:tcPr>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8"/>
                <w:szCs w:val="28"/>
              </w:rPr>
              <w:t>2022</w:t>
            </w:r>
          </w:p>
        </w:tc>
        <w:tc>
          <w:tcPr>
            <w:tcW w:w="1105" w:type="dxa"/>
          </w:tcPr>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8"/>
                <w:szCs w:val="28"/>
              </w:rPr>
              <w:t>2023</w:t>
            </w:r>
          </w:p>
        </w:tc>
      </w:tr>
      <w:tr w:rsidR="00BF2FCA" w:rsidRPr="006078E7" w:rsidTr="00BF2FCA">
        <w:tc>
          <w:tcPr>
            <w:tcW w:w="695" w:type="dxa"/>
          </w:tcPr>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8"/>
                <w:szCs w:val="28"/>
              </w:rPr>
              <w:t>1</w:t>
            </w:r>
          </w:p>
        </w:tc>
        <w:tc>
          <w:tcPr>
            <w:tcW w:w="2102" w:type="dxa"/>
          </w:tcPr>
          <w:p w:rsidR="00BF2FCA" w:rsidRPr="006078E7" w:rsidRDefault="00BF2FCA" w:rsidP="00BF2FCA">
            <w:pPr>
              <w:pStyle w:val="ab"/>
              <w:spacing w:after="0" w:line="240" w:lineRule="auto"/>
              <w:ind w:left="0"/>
              <w:jc w:val="center"/>
              <w:rPr>
                <w:rFonts w:ascii="Times New Roman" w:hAnsi="Times New Roman"/>
              </w:rPr>
            </w:pPr>
            <w:r w:rsidRPr="006078E7">
              <w:rPr>
                <w:rFonts w:ascii="Times New Roman" w:hAnsi="Times New Roman"/>
              </w:rPr>
              <w:t xml:space="preserve">Численность детей обучающихся в </w:t>
            </w:r>
            <w:r w:rsidRPr="006078E7">
              <w:rPr>
                <w:rFonts w:ascii="Times New Roman" w:hAnsi="Times New Roman"/>
              </w:rPr>
              <w:lastRenderedPageBreak/>
              <w:t>муниципальных дошкольных образовательных учреждениях</w:t>
            </w:r>
          </w:p>
        </w:tc>
        <w:tc>
          <w:tcPr>
            <w:tcW w:w="1270" w:type="dxa"/>
          </w:tcPr>
          <w:p w:rsidR="00BF2FCA" w:rsidRPr="006078E7" w:rsidRDefault="00BF2FCA" w:rsidP="00BF2FCA">
            <w:pPr>
              <w:pStyle w:val="ab"/>
              <w:spacing w:after="0" w:line="240" w:lineRule="auto"/>
              <w:ind w:left="0"/>
              <w:jc w:val="center"/>
              <w:rPr>
                <w:rFonts w:ascii="Times New Roman" w:hAnsi="Times New Roman"/>
              </w:rPr>
            </w:pPr>
            <w:r w:rsidRPr="006078E7">
              <w:rPr>
                <w:rFonts w:ascii="Times New Roman" w:hAnsi="Times New Roman"/>
              </w:rPr>
              <w:lastRenderedPageBreak/>
              <w:t>Чел.</w:t>
            </w:r>
          </w:p>
        </w:tc>
        <w:tc>
          <w:tcPr>
            <w:tcW w:w="1105" w:type="dxa"/>
          </w:tcPr>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8"/>
                <w:szCs w:val="28"/>
              </w:rPr>
              <w:t>671</w:t>
            </w:r>
          </w:p>
        </w:tc>
        <w:tc>
          <w:tcPr>
            <w:tcW w:w="975" w:type="dxa"/>
          </w:tcPr>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 xml:space="preserve">   679</w:t>
            </w:r>
          </w:p>
        </w:tc>
        <w:tc>
          <w:tcPr>
            <w:tcW w:w="1105" w:type="dxa"/>
          </w:tcPr>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8"/>
                <w:szCs w:val="28"/>
              </w:rPr>
              <w:t>632</w:t>
            </w:r>
          </w:p>
        </w:tc>
        <w:tc>
          <w:tcPr>
            <w:tcW w:w="1105" w:type="dxa"/>
          </w:tcPr>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8"/>
                <w:szCs w:val="28"/>
              </w:rPr>
              <w:t>625</w:t>
            </w:r>
          </w:p>
        </w:tc>
        <w:tc>
          <w:tcPr>
            <w:tcW w:w="1105" w:type="dxa"/>
          </w:tcPr>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8"/>
                <w:szCs w:val="28"/>
              </w:rPr>
              <w:t>661</w:t>
            </w:r>
          </w:p>
        </w:tc>
      </w:tr>
    </w:tbl>
    <w:p w:rsidR="00BF2FCA" w:rsidRPr="006078E7" w:rsidRDefault="00BF2FCA" w:rsidP="00BF2FCA">
      <w:pPr>
        <w:pStyle w:val="ab"/>
        <w:spacing w:after="0" w:line="240" w:lineRule="auto"/>
        <w:ind w:left="0"/>
        <w:jc w:val="both"/>
        <w:rPr>
          <w:rFonts w:ascii="Times New Roman" w:hAnsi="Times New Roman"/>
          <w:sz w:val="28"/>
          <w:szCs w:val="28"/>
        </w:rPr>
      </w:pPr>
    </w:p>
    <w:p w:rsidR="00BF2FCA" w:rsidRPr="006078E7" w:rsidRDefault="00BF2FCA" w:rsidP="00BF2FCA">
      <w:pPr>
        <w:pStyle w:val="ab"/>
        <w:spacing w:after="240" w:line="240" w:lineRule="auto"/>
        <w:ind w:left="0" w:firstLine="709"/>
        <w:jc w:val="both"/>
        <w:rPr>
          <w:rFonts w:ascii="Times New Roman" w:hAnsi="Times New Roman"/>
          <w:sz w:val="28"/>
          <w:szCs w:val="28"/>
        </w:rPr>
      </w:pPr>
      <w:r w:rsidRPr="006078E7">
        <w:rPr>
          <w:rFonts w:ascii="Times New Roman" w:hAnsi="Times New Roman"/>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BF2FCA" w:rsidRPr="006078E7" w:rsidRDefault="00BF2FCA" w:rsidP="00BF2FCA">
      <w:pPr>
        <w:pStyle w:val="ab"/>
        <w:spacing w:after="0" w:line="240" w:lineRule="auto"/>
        <w:jc w:val="both"/>
        <w:rPr>
          <w:rFonts w:ascii="Times New Roman" w:hAnsi="Times New Roman"/>
          <w:sz w:val="28"/>
          <w:szCs w:val="28"/>
        </w:rPr>
      </w:pPr>
    </w:p>
    <w:p w:rsidR="00BF2FCA" w:rsidRPr="006078E7" w:rsidRDefault="00BF2FCA" w:rsidP="0016175E">
      <w:pPr>
        <w:pStyle w:val="ab"/>
        <w:numPr>
          <w:ilvl w:val="0"/>
          <w:numId w:val="11"/>
        </w:numPr>
        <w:spacing w:before="240" w:after="0" w:line="240" w:lineRule="auto"/>
        <w:ind w:left="714" w:hanging="357"/>
        <w:jc w:val="center"/>
        <w:rPr>
          <w:rFonts w:ascii="Times New Roman" w:hAnsi="Times New Roman"/>
          <w:b/>
          <w:sz w:val="28"/>
          <w:szCs w:val="28"/>
        </w:rPr>
      </w:pPr>
      <w:r w:rsidRPr="006078E7">
        <w:rPr>
          <w:rFonts w:ascii="Times New Roman" w:hAnsi="Times New Roman"/>
          <w:b/>
          <w:sz w:val="28"/>
          <w:szCs w:val="28"/>
        </w:rPr>
        <w:t>Мероприятия подпрограммы</w:t>
      </w:r>
    </w:p>
    <w:p w:rsidR="00BF2FCA" w:rsidRPr="006078E7" w:rsidRDefault="00BF2FCA" w:rsidP="00BF2FCA">
      <w:pPr>
        <w:pStyle w:val="ab"/>
        <w:spacing w:after="0" w:line="240" w:lineRule="auto"/>
        <w:ind w:left="360"/>
        <w:jc w:val="center"/>
        <w:rPr>
          <w:rFonts w:ascii="Times New Roman" w:hAnsi="Times New Roman"/>
          <w:sz w:val="28"/>
          <w:szCs w:val="28"/>
        </w:rPr>
      </w:pPr>
    </w:p>
    <w:p w:rsidR="00BF2FCA" w:rsidRPr="006078E7" w:rsidRDefault="00BF2FCA" w:rsidP="00BF2FCA">
      <w:pPr>
        <w:pStyle w:val="ab"/>
        <w:spacing w:after="240" w:line="240" w:lineRule="auto"/>
        <w:ind w:left="0" w:firstLine="709"/>
        <w:rPr>
          <w:rFonts w:ascii="Times New Roman" w:hAnsi="Times New Roman"/>
          <w:sz w:val="28"/>
          <w:szCs w:val="28"/>
        </w:rPr>
      </w:pPr>
      <w:r w:rsidRPr="006078E7">
        <w:rPr>
          <w:rFonts w:ascii="Times New Roman" w:hAnsi="Times New Roman"/>
          <w:sz w:val="28"/>
          <w:szCs w:val="28"/>
        </w:rPr>
        <w:t>Реализация подпрограммы предполагает выполнение следующих мероприятий:</w:t>
      </w:r>
    </w:p>
    <w:p w:rsidR="00BF2FCA" w:rsidRPr="006078E7" w:rsidRDefault="00BF2FCA" w:rsidP="0016175E">
      <w:pPr>
        <w:numPr>
          <w:ilvl w:val="0"/>
          <w:numId w:val="13"/>
        </w:numPr>
        <w:spacing w:after="120"/>
        <w:ind w:left="714" w:hanging="357"/>
        <w:jc w:val="both"/>
        <w:rPr>
          <w:sz w:val="28"/>
          <w:szCs w:val="28"/>
        </w:rPr>
      </w:pPr>
      <w:r w:rsidRPr="006078E7">
        <w:rPr>
          <w:sz w:val="28"/>
          <w:szCs w:val="28"/>
        </w:rPr>
        <w:t>Финансовое обеспечение государственных гарантий реализации прав на получение дошкольного образования и воспитания.</w:t>
      </w:r>
    </w:p>
    <w:p w:rsidR="00BF2FCA" w:rsidRPr="006078E7" w:rsidRDefault="00BF2FCA" w:rsidP="0016175E">
      <w:pPr>
        <w:numPr>
          <w:ilvl w:val="0"/>
          <w:numId w:val="13"/>
        </w:numPr>
        <w:spacing w:after="120"/>
        <w:ind w:left="714" w:hanging="357"/>
        <w:jc w:val="both"/>
        <w:rPr>
          <w:sz w:val="28"/>
          <w:szCs w:val="28"/>
        </w:rPr>
      </w:pPr>
      <w:r w:rsidRPr="006078E7">
        <w:rPr>
          <w:sz w:val="28"/>
          <w:szCs w:val="28"/>
        </w:rPr>
        <w:t>Укрепление материально-технической базы муниципальных дошкольных образовательных организаций.</w:t>
      </w:r>
    </w:p>
    <w:p w:rsidR="00BF2FCA" w:rsidRPr="006078E7" w:rsidRDefault="00BF2FCA" w:rsidP="0016175E">
      <w:pPr>
        <w:numPr>
          <w:ilvl w:val="0"/>
          <w:numId w:val="13"/>
        </w:numPr>
        <w:spacing w:after="120"/>
        <w:ind w:left="714" w:hanging="357"/>
        <w:jc w:val="both"/>
        <w:rPr>
          <w:sz w:val="28"/>
          <w:szCs w:val="28"/>
        </w:rPr>
      </w:pPr>
      <w:r w:rsidRPr="006078E7">
        <w:rPr>
          <w:sz w:val="28"/>
          <w:szCs w:val="28"/>
        </w:rPr>
        <w:t>Осуществление ремонта в муниципальных дошкольных образовательных организациях.</w:t>
      </w:r>
    </w:p>
    <w:p w:rsidR="00BF2FCA" w:rsidRPr="006078E7" w:rsidRDefault="00BF2FCA" w:rsidP="0016175E">
      <w:pPr>
        <w:numPr>
          <w:ilvl w:val="0"/>
          <w:numId w:val="13"/>
        </w:numPr>
        <w:spacing w:after="120"/>
        <w:ind w:left="714" w:hanging="357"/>
        <w:jc w:val="both"/>
        <w:rPr>
          <w:sz w:val="28"/>
          <w:szCs w:val="28"/>
        </w:rPr>
      </w:pPr>
      <w:r w:rsidRPr="006078E7">
        <w:rPr>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BF2FCA" w:rsidRPr="006078E7" w:rsidRDefault="00BF2FCA" w:rsidP="0016175E">
      <w:pPr>
        <w:numPr>
          <w:ilvl w:val="0"/>
          <w:numId w:val="13"/>
        </w:numPr>
        <w:spacing w:after="120" w:line="276" w:lineRule="auto"/>
        <w:ind w:left="714" w:hanging="357"/>
        <w:jc w:val="both"/>
        <w:rPr>
          <w:sz w:val="28"/>
          <w:szCs w:val="28"/>
        </w:rPr>
      </w:pPr>
      <w:r w:rsidRPr="006078E7">
        <w:rPr>
          <w:sz w:val="28"/>
          <w:szCs w:val="28"/>
        </w:rPr>
        <w:t>Расходы на погашение кредиторской задолженности муниципальных дошкольных образовательных организаций за предшествующий период.</w:t>
      </w:r>
    </w:p>
    <w:p w:rsidR="00BF2FCA" w:rsidRPr="006078E7" w:rsidRDefault="00BF2FCA" w:rsidP="0016175E">
      <w:pPr>
        <w:numPr>
          <w:ilvl w:val="0"/>
          <w:numId w:val="11"/>
        </w:numPr>
        <w:spacing w:after="120"/>
        <w:ind w:left="714" w:hanging="357"/>
        <w:rPr>
          <w:b/>
          <w:sz w:val="28"/>
          <w:szCs w:val="28"/>
        </w:rPr>
      </w:pPr>
      <w:r w:rsidRPr="006078E7">
        <w:rPr>
          <w:sz w:val="28"/>
          <w:szCs w:val="28"/>
        </w:rPr>
        <w:t>Расходы на осуществление капитального ремонта МКДОУ детского сада №5 «Теремок», а именно установка ограждения, осуществлении ремонта МКДОУ детского сада №17 «Белочка»- частичная замена оконных блоков.</w:t>
      </w:r>
    </w:p>
    <w:p w:rsidR="00BF2FCA" w:rsidRPr="006078E7" w:rsidRDefault="00BF2FCA" w:rsidP="0016175E">
      <w:pPr>
        <w:pStyle w:val="ab"/>
        <w:numPr>
          <w:ilvl w:val="0"/>
          <w:numId w:val="13"/>
        </w:numPr>
        <w:spacing w:after="120"/>
        <w:jc w:val="center"/>
        <w:rPr>
          <w:rFonts w:ascii="Times New Roman" w:hAnsi="Times New Roman"/>
          <w:b/>
          <w:sz w:val="28"/>
          <w:szCs w:val="28"/>
        </w:rPr>
      </w:pPr>
      <w:r w:rsidRPr="006078E7">
        <w:rPr>
          <w:rFonts w:ascii="Times New Roman" w:hAnsi="Times New Roman"/>
          <w:b/>
          <w:sz w:val="28"/>
          <w:szCs w:val="28"/>
        </w:rPr>
        <w:t>Ресурсное обеспечение мероприятий подпрограммы</w:t>
      </w:r>
    </w:p>
    <w:tbl>
      <w:tblPr>
        <w:tblpPr w:leftFromText="180" w:rightFromText="180" w:vertAnchor="text" w:horzAnchor="page" w:tblpX="1060" w:tblpY="228"/>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976"/>
        <w:gridCol w:w="1560"/>
        <w:gridCol w:w="1417"/>
        <w:gridCol w:w="1418"/>
        <w:gridCol w:w="1417"/>
        <w:gridCol w:w="1418"/>
      </w:tblGrid>
      <w:tr w:rsidR="00BF2FCA" w:rsidRPr="006078E7" w:rsidTr="00BF2FCA">
        <w:tc>
          <w:tcPr>
            <w:tcW w:w="534" w:type="dxa"/>
          </w:tcPr>
          <w:p w:rsidR="00BF2FCA" w:rsidRPr="006078E7" w:rsidRDefault="00BF2FCA" w:rsidP="00BF2FCA">
            <w:pPr>
              <w:pStyle w:val="ab"/>
              <w:spacing w:after="0" w:line="240" w:lineRule="auto"/>
              <w:ind w:left="0"/>
              <w:jc w:val="center"/>
              <w:rPr>
                <w:rFonts w:ascii="Times New Roman" w:hAnsi="Times New Roman"/>
                <w:sz w:val="24"/>
                <w:szCs w:val="24"/>
              </w:rPr>
            </w:pPr>
            <w:r w:rsidRPr="006078E7">
              <w:rPr>
                <w:rFonts w:ascii="Times New Roman" w:hAnsi="Times New Roman"/>
                <w:sz w:val="24"/>
                <w:szCs w:val="24"/>
              </w:rPr>
              <w:t>№ п/п</w:t>
            </w:r>
          </w:p>
        </w:tc>
        <w:tc>
          <w:tcPr>
            <w:tcW w:w="2976" w:type="dxa"/>
          </w:tcPr>
          <w:p w:rsidR="00BF2FCA" w:rsidRPr="006078E7" w:rsidRDefault="00BF2FCA" w:rsidP="00BF2FCA">
            <w:pPr>
              <w:pStyle w:val="ab"/>
              <w:spacing w:after="0" w:line="240" w:lineRule="auto"/>
              <w:ind w:left="0"/>
              <w:jc w:val="center"/>
              <w:rPr>
                <w:rFonts w:ascii="Times New Roman" w:hAnsi="Times New Roman"/>
                <w:sz w:val="27"/>
                <w:szCs w:val="27"/>
              </w:rPr>
            </w:pPr>
            <w:r w:rsidRPr="006078E7">
              <w:rPr>
                <w:rFonts w:ascii="Times New Roman" w:hAnsi="Times New Roman"/>
                <w:sz w:val="27"/>
                <w:szCs w:val="27"/>
              </w:rPr>
              <w:t xml:space="preserve">Наименование мероприятий, </w:t>
            </w:r>
          </w:p>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7"/>
                <w:szCs w:val="27"/>
              </w:rPr>
              <w:t>источник ресурсного обеспечения</w:t>
            </w:r>
          </w:p>
        </w:tc>
        <w:tc>
          <w:tcPr>
            <w:tcW w:w="1560" w:type="dxa"/>
          </w:tcPr>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8"/>
                <w:szCs w:val="28"/>
              </w:rPr>
              <w:t>2019</w:t>
            </w:r>
          </w:p>
        </w:tc>
        <w:tc>
          <w:tcPr>
            <w:tcW w:w="1417" w:type="dxa"/>
          </w:tcPr>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8"/>
                <w:szCs w:val="28"/>
              </w:rPr>
              <w:t>2020</w:t>
            </w:r>
          </w:p>
        </w:tc>
        <w:tc>
          <w:tcPr>
            <w:tcW w:w="1418" w:type="dxa"/>
          </w:tcPr>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8"/>
                <w:szCs w:val="28"/>
              </w:rPr>
              <w:t>2021</w:t>
            </w:r>
          </w:p>
        </w:tc>
        <w:tc>
          <w:tcPr>
            <w:tcW w:w="1417" w:type="dxa"/>
          </w:tcPr>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8"/>
                <w:szCs w:val="28"/>
              </w:rPr>
              <w:t>2022</w:t>
            </w:r>
          </w:p>
        </w:tc>
        <w:tc>
          <w:tcPr>
            <w:tcW w:w="1418" w:type="dxa"/>
          </w:tcPr>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8"/>
                <w:szCs w:val="28"/>
              </w:rPr>
              <w:t>2023</w:t>
            </w:r>
          </w:p>
        </w:tc>
      </w:tr>
      <w:tr w:rsidR="00BF2FCA" w:rsidRPr="006078E7" w:rsidTr="00BF2FCA">
        <w:tc>
          <w:tcPr>
            <w:tcW w:w="534" w:type="dxa"/>
          </w:tcPr>
          <w:p w:rsidR="00BF2FCA" w:rsidRPr="006078E7" w:rsidRDefault="00BF2FCA" w:rsidP="00BF2FCA">
            <w:pPr>
              <w:pStyle w:val="ab"/>
              <w:spacing w:after="0" w:line="240" w:lineRule="auto"/>
              <w:ind w:left="0"/>
              <w:rPr>
                <w:rFonts w:ascii="Times New Roman" w:hAnsi="Times New Roman"/>
                <w:sz w:val="28"/>
                <w:szCs w:val="28"/>
              </w:rPr>
            </w:pPr>
          </w:p>
        </w:tc>
        <w:tc>
          <w:tcPr>
            <w:tcW w:w="2976" w:type="dxa"/>
          </w:tcPr>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Подпрограмма, всего:</w:t>
            </w:r>
          </w:p>
        </w:tc>
        <w:tc>
          <w:tcPr>
            <w:tcW w:w="1560" w:type="dxa"/>
            <w:vAlign w:val="center"/>
          </w:tcPr>
          <w:p w:rsidR="00BF2FCA" w:rsidRPr="006078E7" w:rsidRDefault="00BF2FCA" w:rsidP="00BF2FCA">
            <w:pPr>
              <w:pStyle w:val="ab"/>
              <w:spacing w:after="0" w:line="240" w:lineRule="auto"/>
              <w:ind w:left="0"/>
              <w:rPr>
                <w:rFonts w:ascii="Times New Roman" w:hAnsi="Times New Roman"/>
                <w:sz w:val="20"/>
                <w:szCs w:val="20"/>
              </w:rPr>
            </w:pPr>
            <w:r w:rsidRPr="006078E7">
              <w:rPr>
                <w:rFonts w:ascii="Times New Roman" w:hAnsi="Times New Roman"/>
                <w:sz w:val="20"/>
                <w:szCs w:val="20"/>
              </w:rPr>
              <w:t>59565375,21</w:t>
            </w:r>
          </w:p>
        </w:tc>
        <w:tc>
          <w:tcPr>
            <w:tcW w:w="1417" w:type="dxa"/>
            <w:vAlign w:val="center"/>
          </w:tcPr>
          <w:p w:rsidR="00BF2FCA" w:rsidRPr="006078E7" w:rsidRDefault="00BF2FCA" w:rsidP="00BF2FCA">
            <w:pPr>
              <w:pStyle w:val="ab"/>
              <w:spacing w:after="0" w:line="240" w:lineRule="auto"/>
              <w:ind w:left="0"/>
              <w:jc w:val="center"/>
              <w:rPr>
                <w:rFonts w:ascii="Times New Roman" w:hAnsi="Times New Roman"/>
                <w:sz w:val="20"/>
                <w:szCs w:val="20"/>
              </w:rPr>
            </w:pPr>
            <w:r w:rsidRPr="006078E7">
              <w:rPr>
                <w:rFonts w:ascii="Times New Roman" w:hAnsi="Times New Roman"/>
                <w:sz w:val="20"/>
                <w:szCs w:val="20"/>
              </w:rPr>
              <w:t>64657341,32</w:t>
            </w:r>
          </w:p>
        </w:tc>
        <w:tc>
          <w:tcPr>
            <w:tcW w:w="1418" w:type="dxa"/>
          </w:tcPr>
          <w:p w:rsidR="00BF2FCA" w:rsidRPr="006078E7" w:rsidRDefault="00BF2FCA" w:rsidP="00BF2FCA">
            <w:pPr>
              <w:pStyle w:val="ab"/>
              <w:spacing w:after="0" w:line="240" w:lineRule="auto"/>
              <w:ind w:left="0"/>
              <w:jc w:val="center"/>
              <w:rPr>
                <w:rFonts w:ascii="Times New Roman" w:hAnsi="Times New Roman"/>
                <w:sz w:val="20"/>
                <w:szCs w:val="20"/>
              </w:rPr>
            </w:pPr>
            <w:r w:rsidRPr="006078E7">
              <w:rPr>
                <w:rFonts w:ascii="Times New Roman" w:hAnsi="Times New Roman"/>
                <w:sz w:val="20"/>
                <w:szCs w:val="20"/>
              </w:rPr>
              <w:t>65104894,42</w:t>
            </w:r>
          </w:p>
        </w:tc>
        <w:tc>
          <w:tcPr>
            <w:tcW w:w="1417" w:type="dxa"/>
          </w:tcPr>
          <w:p w:rsidR="00BF2FCA" w:rsidRPr="006078E7" w:rsidRDefault="00BF2FCA" w:rsidP="00BF2FCA">
            <w:pPr>
              <w:pStyle w:val="ab"/>
              <w:spacing w:after="0" w:line="240" w:lineRule="auto"/>
              <w:ind w:left="0"/>
              <w:jc w:val="center"/>
              <w:rPr>
                <w:rFonts w:ascii="Times New Roman" w:hAnsi="Times New Roman"/>
                <w:sz w:val="20"/>
                <w:szCs w:val="20"/>
              </w:rPr>
            </w:pPr>
            <w:r w:rsidRPr="006078E7">
              <w:rPr>
                <w:rFonts w:ascii="Times New Roman" w:hAnsi="Times New Roman"/>
                <w:sz w:val="20"/>
                <w:szCs w:val="20"/>
              </w:rPr>
              <w:t>62094636,05</w:t>
            </w:r>
          </w:p>
        </w:tc>
        <w:tc>
          <w:tcPr>
            <w:tcW w:w="1418" w:type="dxa"/>
          </w:tcPr>
          <w:p w:rsidR="00BF2FCA" w:rsidRPr="006078E7" w:rsidRDefault="00BF2FCA" w:rsidP="00BF2FCA">
            <w:pPr>
              <w:pStyle w:val="ab"/>
              <w:spacing w:after="0" w:line="240" w:lineRule="auto"/>
              <w:ind w:left="0"/>
              <w:jc w:val="center"/>
              <w:rPr>
                <w:rFonts w:ascii="Times New Roman" w:hAnsi="Times New Roman"/>
                <w:sz w:val="20"/>
                <w:szCs w:val="20"/>
              </w:rPr>
            </w:pPr>
            <w:r w:rsidRPr="006078E7">
              <w:rPr>
                <w:rFonts w:ascii="Times New Roman" w:hAnsi="Times New Roman"/>
                <w:sz w:val="20"/>
                <w:szCs w:val="20"/>
              </w:rPr>
              <w:t>62588142,05</w:t>
            </w:r>
          </w:p>
        </w:tc>
      </w:tr>
      <w:tr w:rsidR="00BF2FCA" w:rsidRPr="006078E7" w:rsidTr="00BF2FCA">
        <w:tc>
          <w:tcPr>
            <w:tcW w:w="534" w:type="dxa"/>
          </w:tcPr>
          <w:p w:rsidR="00BF2FCA" w:rsidRPr="006078E7" w:rsidRDefault="00BF2FCA" w:rsidP="00BF2FCA">
            <w:pPr>
              <w:pStyle w:val="ab"/>
              <w:spacing w:after="0" w:line="240" w:lineRule="auto"/>
              <w:ind w:left="0"/>
              <w:rPr>
                <w:rFonts w:ascii="Times New Roman" w:hAnsi="Times New Roman"/>
                <w:sz w:val="28"/>
                <w:szCs w:val="28"/>
              </w:rPr>
            </w:pPr>
          </w:p>
        </w:tc>
        <w:tc>
          <w:tcPr>
            <w:tcW w:w="2976" w:type="dxa"/>
          </w:tcPr>
          <w:p w:rsidR="00BF2FCA" w:rsidRPr="006078E7" w:rsidRDefault="00BF2FCA" w:rsidP="00BF2FCA">
            <w:pPr>
              <w:pStyle w:val="ab"/>
              <w:spacing w:after="0" w:line="240" w:lineRule="auto"/>
              <w:ind w:left="0"/>
              <w:jc w:val="center"/>
              <w:rPr>
                <w:rFonts w:ascii="Times New Roman" w:hAnsi="Times New Roman"/>
                <w:sz w:val="24"/>
                <w:szCs w:val="24"/>
              </w:rPr>
            </w:pPr>
            <w:r w:rsidRPr="006078E7">
              <w:rPr>
                <w:rFonts w:ascii="Times New Roman" w:hAnsi="Times New Roman"/>
                <w:sz w:val="24"/>
                <w:szCs w:val="24"/>
              </w:rPr>
              <w:t>-бюджетные ассигнования</w:t>
            </w:r>
          </w:p>
        </w:tc>
        <w:tc>
          <w:tcPr>
            <w:tcW w:w="1560" w:type="dxa"/>
            <w:vAlign w:val="center"/>
          </w:tcPr>
          <w:p w:rsidR="00BF2FCA" w:rsidRPr="006078E7" w:rsidRDefault="00BF2FCA" w:rsidP="00BF2FCA">
            <w:pPr>
              <w:pStyle w:val="ab"/>
              <w:spacing w:after="0" w:line="240" w:lineRule="auto"/>
              <w:ind w:left="0"/>
              <w:jc w:val="center"/>
              <w:rPr>
                <w:rFonts w:ascii="Times New Roman" w:hAnsi="Times New Roman"/>
                <w:sz w:val="20"/>
                <w:szCs w:val="20"/>
              </w:rPr>
            </w:pPr>
          </w:p>
        </w:tc>
        <w:tc>
          <w:tcPr>
            <w:tcW w:w="1417" w:type="dxa"/>
            <w:vAlign w:val="center"/>
          </w:tcPr>
          <w:p w:rsidR="00BF2FCA" w:rsidRPr="006078E7" w:rsidRDefault="00BF2FCA" w:rsidP="00BF2FCA">
            <w:pPr>
              <w:pStyle w:val="ab"/>
              <w:spacing w:after="0" w:line="240" w:lineRule="auto"/>
              <w:ind w:left="0"/>
              <w:jc w:val="center"/>
              <w:rPr>
                <w:rFonts w:ascii="Times New Roman" w:hAnsi="Times New Roman"/>
                <w:sz w:val="20"/>
                <w:szCs w:val="20"/>
              </w:rPr>
            </w:pPr>
          </w:p>
        </w:tc>
        <w:tc>
          <w:tcPr>
            <w:tcW w:w="1418" w:type="dxa"/>
          </w:tcPr>
          <w:p w:rsidR="00BF2FCA" w:rsidRPr="006078E7" w:rsidRDefault="00BF2FCA" w:rsidP="00BF2FCA">
            <w:pPr>
              <w:pStyle w:val="ab"/>
              <w:spacing w:after="0" w:line="240" w:lineRule="auto"/>
              <w:ind w:left="0"/>
              <w:jc w:val="center"/>
              <w:rPr>
                <w:rFonts w:ascii="Times New Roman" w:hAnsi="Times New Roman"/>
                <w:sz w:val="20"/>
                <w:szCs w:val="20"/>
              </w:rPr>
            </w:pPr>
          </w:p>
        </w:tc>
        <w:tc>
          <w:tcPr>
            <w:tcW w:w="1417" w:type="dxa"/>
          </w:tcPr>
          <w:p w:rsidR="00BF2FCA" w:rsidRPr="006078E7" w:rsidRDefault="00BF2FCA" w:rsidP="00BF2FCA">
            <w:pPr>
              <w:pStyle w:val="ab"/>
              <w:spacing w:after="0" w:line="240" w:lineRule="auto"/>
              <w:ind w:left="0"/>
              <w:jc w:val="center"/>
              <w:rPr>
                <w:rFonts w:ascii="Times New Roman" w:hAnsi="Times New Roman"/>
                <w:sz w:val="20"/>
                <w:szCs w:val="20"/>
              </w:rPr>
            </w:pPr>
          </w:p>
        </w:tc>
        <w:tc>
          <w:tcPr>
            <w:tcW w:w="1418" w:type="dxa"/>
          </w:tcPr>
          <w:p w:rsidR="00BF2FCA" w:rsidRPr="006078E7" w:rsidRDefault="00BF2FCA" w:rsidP="00BF2FCA">
            <w:pPr>
              <w:pStyle w:val="ab"/>
              <w:spacing w:after="0" w:line="240" w:lineRule="auto"/>
              <w:ind w:left="0"/>
              <w:jc w:val="center"/>
              <w:rPr>
                <w:rFonts w:ascii="Times New Roman" w:hAnsi="Times New Roman"/>
                <w:sz w:val="20"/>
                <w:szCs w:val="20"/>
              </w:rPr>
            </w:pPr>
          </w:p>
        </w:tc>
      </w:tr>
      <w:tr w:rsidR="00BF2FCA" w:rsidRPr="006078E7" w:rsidTr="00BF2FCA">
        <w:tc>
          <w:tcPr>
            <w:tcW w:w="534" w:type="dxa"/>
          </w:tcPr>
          <w:p w:rsidR="00BF2FCA" w:rsidRPr="006078E7" w:rsidRDefault="00BF2FCA" w:rsidP="00BF2FCA">
            <w:pPr>
              <w:pStyle w:val="ab"/>
              <w:spacing w:after="0" w:line="240" w:lineRule="auto"/>
              <w:ind w:left="0"/>
              <w:rPr>
                <w:rFonts w:ascii="Times New Roman" w:hAnsi="Times New Roman"/>
                <w:sz w:val="28"/>
                <w:szCs w:val="28"/>
              </w:rPr>
            </w:pPr>
          </w:p>
        </w:tc>
        <w:tc>
          <w:tcPr>
            <w:tcW w:w="2976" w:type="dxa"/>
          </w:tcPr>
          <w:p w:rsidR="00BF2FCA" w:rsidRPr="006078E7" w:rsidRDefault="00BF2FCA" w:rsidP="00BF2FCA">
            <w:pPr>
              <w:pStyle w:val="ab"/>
              <w:spacing w:after="0" w:line="240" w:lineRule="auto"/>
              <w:ind w:left="0"/>
              <w:jc w:val="center"/>
              <w:rPr>
                <w:rFonts w:ascii="Times New Roman" w:hAnsi="Times New Roman"/>
                <w:sz w:val="24"/>
                <w:szCs w:val="24"/>
              </w:rPr>
            </w:pPr>
            <w:r w:rsidRPr="006078E7">
              <w:rPr>
                <w:rFonts w:ascii="Times New Roman" w:hAnsi="Times New Roman"/>
                <w:sz w:val="24"/>
                <w:szCs w:val="24"/>
              </w:rPr>
              <w:t>-местный бюджет</w:t>
            </w:r>
          </w:p>
        </w:tc>
        <w:tc>
          <w:tcPr>
            <w:tcW w:w="1560" w:type="dxa"/>
            <w:vAlign w:val="center"/>
          </w:tcPr>
          <w:p w:rsidR="00BF2FCA" w:rsidRPr="006078E7" w:rsidRDefault="00BF2FCA" w:rsidP="00BF2FCA">
            <w:pPr>
              <w:pStyle w:val="ab"/>
              <w:spacing w:after="0" w:line="240" w:lineRule="auto"/>
              <w:ind w:left="0"/>
              <w:jc w:val="center"/>
              <w:rPr>
                <w:rFonts w:ascii="Times New Roman" w:hAnsi="Times New Roman"/>
                <w:sz w:val="20"/>
                <w:szCs w:val="20"/>
              </w:rPr>
            </w:pPr>
            <w:r w:rsidRPr="006078E7">
              <w:rPr>
                <w:rFonts w:ascii="Times New Roman" w:hAnsi="Times New Roman"/>
                <w:sz w:val="20"/>
                <w:szCs w:val="20"/>
              </w:rPr>
              <w:t>29061597,21</w:t>
            </w:r>
          </w:p>
        </w:tc>
        <w:tc>
          <w:tcPr>
            <w:tcW w:w="1417" w:type="dxa"/>
            <w:vAlign w:val="center"/>
          </w:tcPr>
          <w:p w:rsidR="00BF2FCA" w:rsidRPr="006078E7" w:rsidRDefault="00BF2FCA" w:rsidP="00BF2FCA">
            <w:pPr>
              <w:pStyle w:val="ab"/>
              <w:spacing w:after="0" w:line="240" w:lineRule="auto"/>
              <w:ind w:left="0"/>
              <w:jc w:val="center"/>
              <w:rPr>
                <w:rFonts w:ascii="Times New Roman" w:hAnsi="Times New Roman"/>
                <w:sz w:val="20"/>
                <w:szCs w:val="20"/>
              </w:rPr>
            </w:pPr>
            <w:r w:rsidRPr="006078E7">
              <w:rPr>
                <w:rFonts w:ascii="Times New Roman" w:hAnsi="Times New Roman"/>
                <w:sz w:val="20"/>
                <w:szCs w:val="20"/>
              </w:rPr>
              <w:t>31583808,32</w:t>
            </w:r>
          </w:p>
        </w:tc>
        <w:tc>
          <w:tcPr>
            <w:tcW w:w="1418" w:type="dxa"/>
          </w:tcPr>
          <w:p w:rsidR="00BF2FCA" w:rsidRPr="006078E7" w:rsidRDefault="00BF2FCA" w:rsidP="00BF2FCA">
            <w:pPr>
              <w:pStyle w:val="ab"/>
              <w:spacing w:after="0" w:line="240" w:lineRule="auto"/>
              <w:ind w:left="0"/>
              <w:jc w:val="center"/>
              <w:rPr>
                <w:rFonts w:ascii="Times New Roman" w:hAnsi="Times New Roman"/>
                <w:sz w:val="20"/>
                <w:szCs w:val="20"/>
              </w:rPr>
            </w:pPr>
            <w:r w:rsidRPr="006078E7">
              <w:rPr>
                <w:rFonts w:ascii="Times New Roman" w:hAnsi="Times New Roman"/>
                <w:sz w:val="20"/>
                <w:szCs w:val="20"/>
              </w:rPr>
              <w:t>33560333,42</w:t>
            </w:r>
          </w:p>
        </w:tc>
        <w:tc>
          <w:tcPr>
            <w:tcW w:w="1417" w:type="dxa"/>
          </w:tcPr>
          <w:p w:rsidR="00BF2FCA" w:rsidRPr="006078E7" w:rsidRDefault="00BF2FCA" w:rsidP="00BF2FCA">
            <w:pPr>
              <w:pStyle w:val="ab"/>
              <w:spacing w:after="0" w:line="240" w:lineRule="auto"/>
              <w:ind w:left="0"/>
              <w:jc w:val="center"/>
              <w:rPr>
                <w:rFonts w:ascii="Times New Roman" w:hAnsi="Times New Roman"/>
                <w:sz w:val="20"/>
                <w:szCs w:val="20"/>
              </w:rPr>
            </w:pPr>
            <w:r w:rsidRPr="006078E7">
              <w:rPr>
                <w:rFonts w:ascii="Times New Roman" w:hAnsi="Times New Roman"/>
                <w:sz w:val="20"/>
                <w:szCs w:val="20"/>
              </w:rPr>
              <w:t>29829710,05</w:t>
            </w:r>
          </w:p>
        </w:tc>
        <w:tc>
          <w:tcPr>
            <w:tcW w:w="1418" w:type="dxa"/>
          </w:tcPr>
          <w:p w:rsidR="00BF2FCA" w:rsidRPr="006078E7" w:rsidRDefault="00BF2FCA" w:rsidP="00BF2FCA">
            <w:pPr>
              <w:pStyle w:val="ab"/>
              <w:spacing w:after="0" w:line="240" w:lineRule="auto"/>
              <w:ind w:left="0"/>
              <w:jc w:val="center"/>
              <w:rPr>
                <w:rFonts w:ascii="Times New Roman" w:hAnsi="Times New Roman"/>
                <w:sz w:val="20"/>
                <w:szCs w:val="20"/>
              </w:rPr>
            </w:pPr>
            <w:r w:rsidRPr="006078E7">
              <w:rPr>
                <w:rFonts w:ascii="Times New Roman" w:hAnsi="Times New Roman"/>
                <w:sz w:val="20"/>
                <w:szCs w:val="20"/>
              </w:rPr>
              <w:t>30323216,05</w:t>
            </w:r>
          </w:p>
        </w:tc>
      </w:tr>
      <w:tr w:rsidR="00BF2FCA" w:rsidRPr="006078E7" w:rsidTr="00BF2FCA">
        <w:tc>
          <w:tcPr>
            <w:tcW w:w="534" w:type="dxa"/>
          </w:tcPr>
          <w:p w:rsidR="00BF2FCA" w:rsidRPr="006078E7" w:rsidRDefault="00BF2FCA" w:rsidP="00BF2FCA">
            <w:pPr>
              <w:pStyle w:val="ab"/>
              <w:spacing w:after="0" w:line="240" w:lineRule="auto"/>
              <w:ind w:left="0"/>
              <w:rPr>
                <w:rFonts w:ascii="Times New Roman" w:hAnsi="Times New Roman"/>
                <w:sz w:val="28"/>
                <w:szCs w:val="28"/>
              </w:rPr>
            </w:pPr>
          </w:p>
        </w:tc>
        <w:tc>
          <w:tcPr>
            <w:tcW w:w="2976" w:type="dxa"/>
          </w:tcPr>
          <w:p w:rsidR="00BF2FCA" w:rsidRPr="006078E7" w:rsidRDefault="00BF2FCA" w:rsidP="00BF2FCA">
            <w:pPr>
              <w:pStyle w:val="ab"/>
              <w:spacing w:after="0" w:line="240" w:lineRule="auto"/>
              <w:ind w:left="0"/>
              <w:jc w:val="center"/>
              <w:rPr>
                <w:rFonts w:ascii="Times New Roman" w:hAnsi="Times New Roman"/>
                <w:sz w:val="24"/>
                <w:szCs w:val="24"/>
              </w:rPr>
            </w:pPr>
            <w:r w:rsidRPr="006078E7">
              <w:rPr>
                <w:rFonts w:ascii="Times New Roman" w:hAnsi="Times New Roman"/>
                <w:sz w:val="24"/>
                <w:szCs w:val="24"/>
              </w:rPr>
              <w:t>-областной бюджет</w:t>
            </w:r>
          </w:p>
        </w:tc>
        <w:tc>
          <w:tcPr>
            <w:tcW w:w="1560" w:type="dxa"/>
            <w:vAlign w:val="center"/>
          </w:tcPr>
          <w:p w:rsidR="00BF2FCA" w:rsidRPr="006078E7" w:rsidRDefault="00BF2FCA" w:rsidP="00BF2FCA">
            <w:pPr>
              <w:pStyle w:val="ab"/>
              <w:spacing w:after="0" w:line="240" w:lineRule="auto"/>
              <w:ind w:left="0"/>
              <w:jc w:val="center"/>
              <w:rPr>
                <w:rFonts w:ascii="Times New Roman" w:hAnsi="Times New Roman"/>
                <w:sz w:val="20"/>
                <w:szCs w:val="20"/>
              </w:rPr>
            </w:pPr>
            <w:r w:rsidRPr="006078E7">
              <w:rPr>
                <w:rFonts w:ascii="Times New Roman" w:hAnsi="Times New Roman"/>
                <w:sz w:val="20"/>
                <w:szCs w:val="20"/>
              </w:rPr>
              <w:t>30503778,00</w:t>
            </w:r>
          </w:p>
        </w:tc>
        <w:tc>
          <w:tcPr>
            <w:tcW w:w="1417" w:type="dxa"/>
            <w:vAlign w:val="center"/>
          </w:tcPr>
          <w:p w:rsidR="00BF2FCA" w:rsidRPr="006078E7" w:rsidRDefault="00BF2FCA" w:rsidP="00BF2FCA">
            <w:pPr>
              <w:pStyle w:val="ab"/>
              <w:spacing w:after="0" w:line="240" w:lineRule="auto"/>
              <w:ind w:left="0"/>
              <w:jc w:val="center"/>
              <w:rPr>
                <w:rFonts w:ascii="Times New Roman" w:hAnsi="Times New Roman"/>
                <w:sz w:val="20"/>
                <w:szCs w:val="20"/>
              </w:rPr>
            </w:pPr>
            <w:r w:rsidRPr="006078E7">
              <w:rPr>
                <w:rFonts w:ascii="Times New Roman" w:hAnsi="Times New Roman"/>
                <w:sz w:val="20"/>
                <w:szCs w:val="20"/>
              </w:rPr>
              <w:t>33073533,00</w:t>
            </w:r>
          </w:p>
        </w:tc>
        <w:tc>
          <w:tcPr>
            <w:tcW w:w="1418" w:type="dxa"/>
          </w:tcPr>
          <w:p w:rsidR="00BF2FCA" w:rsidRPr="006078E7" w:rsidRDefault="00BF2FCA" w:rsidP="00BF2FCA">
            <w:pPr>
              <w:pStyle w:val="ab"/>
              <w:spacing w:after="0" w:line="240" w:lineRule="auto"/>
              <w:ind w:left="0"/>
              <w:jc w:val="center"/>
              <w:rPr>
                <w:rFonts w:ascii="Times New Roman" w:hAnsi="Times New Roman"/>
                <w:sz w:val="20"/>
                <w:szCs w:val="20"/>
              </w:rPr>
            </w:pPr>
            <w:r w:rsidRPr="006078E7">
              <w:rPr>
                <w:rFonts w:ascii="Times New Roman" w:hAnsi="Times New Roman"/>
                <w:sz w:val="20"/>
                <w:szCs w:val="20"/>
              </w:rPr>
              <w:t>31544561,00</w:t>
            </w:r>
          </w:p>
        </w:tc>
        <w:tc>
          <w:tcPr>
            <w:tcW w:w="1417" w:type="dxa"/>
          </w:tcPr>
          <w:p w:rsidR="00BF2FCA" w:rsidRPr="006078E7" w:rsidRDefault="00BF2FCA" w:rsidP="00BF2FCA">
            <w:pPr>
              <w:pStyle w:val="ab"/>
              <w:spacing w:after="0" w:line="240" w:lineRule="auto"/>
              <w:ind w:left="0"/>
              <w:jc w:val="center"/>
              <w:rPr>
                <w:rFonts w:ascii="Times New Roman" w:hAnsi="Times New Roman"/>
                <w:sz w:val="20"/>
                <w:szCs w:val="20"/>
              </w:rPr>
            </w:pPr>
            <w:r w:rsidRPr="006078E7">
              <w:rPr>
                <w:rFonts w:ascii="Times New Roman" w:hAnsi="Times New Roman"/>
                <w:sz w:val="20"/>
                <w:szCs w:val="20"/>
              </w:rPr>
              <w:t>32264926,00</w:t>
            </w:r>
          </w:p>
        </w:tc>
        <w:tc>
          <w:tcPr>
            <w:tcW w:w="1418" w:type="dxa"/>
          </w:tcPr>
          <w:p w:rsidR="00BF2FCA" w:rsidRPr="006078E7" w:rsidRDefault="00BF2FCA" w:rsidP="00BF2FCA">
            <w:pPr>
              <w:pStyle w:val="ab"/>
              <w:spacing w:after="0" w:line="240" w:lineRule="auto"/>
              <w:ind w:left="0"/>
              <w:jc w:val="center"/>
              <w:rPr>
                <w:rFonts w:ascii="Times New Roman" w:hAnsi="Times New Roman"/>
                <w:sz w:val="20"/>
                <w:szCs w:val="20"/>
              </w:rPr>
            </w:pPr>
            <w:r w:rsidRPr="006078E7">
              <w:rPr>
                <w:rFonts w:ascii="Times New Roman" w:hAnsi="Times New Roman"/>
                <w:sz w:val="20"/>
                <w:szCs w:val="20"/>
              </w:rPr>
              <w:t>32264926,00</w:t>
            </w:r>
          </w:p>
        </w:tc>
      </w:tr>
      <w:tr w:rsidR="00BF2FCA" w:rsidRPr="006078E7" w:rsidTr="00BF2FCA">
        <w:trPr>
          <w:trHeight w:val="327"/>
        </w:trPr>
        <w:tc>
          <w:tcPr>
            <w:tcW w:w="534" w:type="dxa"/>
            <w:tcBorders>
              <w:bottom w:val="single" w:sz="4" w:space="0" w:color="auto"/>
            </w:tcBorders>
          </w:tcPr>
          <w:p w:rsidR="00BF2FCA" w:rsidRPr="006078E7" w:rsidRDefault="00BF2FCA" w:rsidP="00BF2FCA">
            <w:pPr>
              <w:rPr>
                <w:sz w:val="28"/>
                <w:szCs w:val="28"/>
              </w:rPr>
            </w:pPr>
            <w:r w:rsidRPr="006078E7">
              <w:rPr>
                <w:sz w:val="28"/>
                <w:szCs w:val="28"/>
              </w:rPr>
              <w:t>1</w:t>
            </w:r>
          </w:p>
        </w:tc>
        <w:tc>
          <w:tcPr>
            <w:tcW w:w="2976" w:type="dxa"/>
            <w:tcBorders>
              <w:bottom w:val="single" w:sz="4" w:space="0" w:color="auto"/>
            </w:tcBorders>
          </w:tcPr>
          <w:p w:rsidR="00BF2FCA" w:rsidRPr="006078E7" w:rsidRDefault="00BF2FCA" w:rsidP="00BF2FCA">
            <w:pPr>
              <w:pStyle w:val="ab"/>
              <w:spacing w:after="0" w:line="240" w:lineRule="auto"/>
              <w:ind w:left="0"/>
              <w:jc w:val="center"/>
              <w:rPr>
                <w:rFonts w:ascii="Times New Roman" w:hAnsi="Times New Roman"/>
                <w:b/>
                <w:i/>
                <w:sz w:val="20"/>
                <w:szCs w:val="20"/>
              </w:rPr>
            </w:pPr>
            <w:r w:rsidRPr="006078E7">
              <w:rPr>
                <w:rFonts w:ascii="Times New Roman" w:hAnsi="Times New Roman"/>
                <w:b/>
                <w:i/>
                <w:sz w:val="20"/>
                <w:szCs w:val="20"/>
              </w:rPr>
              <w:t>Основное мероприятие «Развитие дошкольного образования»</w:t>
            </w:r>
          </w:p>
        </w:tc>
        <w:tc>
          <w:tcPr>
            <w:tcW w:w="1560" w:type="dxa"/>
            <w:tcBorders>
              <w:bottom w:val="single" w:sz="4" w:space="0" w:color="auto"/>
            </w:tcBorders>
          </w:tcPr>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59120993,21</w:t>
            </w:r>
          </w:p>
          <w:p w:rsidR="00BF2FCA" w:rsidRPr="006078E7" w:rsidRDefault="00BF2FCA" w:rsidP="00BF2FCA">
            <w:pPr>
              <w:jc w:val="center"/>
              <w:rPr>
                <w:sz w:val="22"/>
                <w:szCs w:val="22"/>
              </w:rPr>
            </w:pPr>
          </w:p>
        </w:tc>
        <w:tc>
          <w:tcPr>
            <w:tcW w:w="1417" w:type="dxa"/>
            <w:tcBorders>
              <w:bottom w:val="single" w:sz="4" w:space="0" w:color="auto"/>
            </w:tcBorders>
          </w:tcPr>
          <w:p w:rsidR="00BF2FCA" w:rsidRPr="006078E7" w:rsidRDefault="00BF2FCA" w:rsidP="00BF2FCA">
            <w:pPr>
              <w:jc w:val="center"/>
            </w:pPr>
          </w:p>
          <w:p w:rsidR="00BF2FCA" w:rsidRPr="006078E7" w:rsidRDefault="00BF2FCA" w:rsidP="00BF2FCA">
            <w:pPr>
              <w:jc w:val="center"/>
            </w:pPr>
            <w:r w:rsidRPr="006078E7">
              <w:t>64285747,32</w:t>
            </w:r>
          </w:p>
        </w:tc>
        <w:tc>
          <w:tcPr>
            <w:tcW w:w="1418" w:type="dxa"/>
            <w:tcBorders>
              <w:bottom w:val="single" w:sz="4" w:space="0" w:color="auto"/>
            </w:tcBorders>
          </w:tcPr>
          <w:p w:rsidR="00BF2FCA" w:rsidRPr="006078E7" w:rsidRDefault="00BF2FCA" w:rsidP="00BF2FCA">
            <w:pPr>
              <w:rPr>
                <w:sz w:val="22"/>
                <w:szCs w:val="22"/>
              </w:rPr>
            </w:pPr>
          </w:p>
          <w:p w:rsidR="00BF2FCA" w:rsidRPr="006078E7" w:rsidRDefault="00BF2FCA" w:rsidP="00BF2FCA">
            <w:pPr>
              <w:rPr>
                <w:sz w:val="22"/>
                <w:szCs w:val="22"/>
              </w:rPr>
            </w:pPr>
            <w:r w:rsidRPr="006078E7">
              <w:rPr>
                <w:sz w:val="22"/>
                <w:szCs w:val="22"/>
              </w:rPr>
              <w:t>64753303,42</w:t>
            </w:r>
          </w:p>
        </w:tc>
        <w:tc>
          <w:tcPr>
            <w:tcW w:w="1417" w:type="dxa"/>
            <w:tcBorders>
              <w:bottom w:val="single" w:sz="4" w:space="0" w:color="auto"/>
            </w:tcBorders>
          </w:tcPr>
          <w:p w:rsidR="00BF2FCA" w:rsidRPr="006078E7" w:rsidRDefault="00BF2FCA" w:rsidP="00BF2FCA">
            <w:pPr>
              <w:rPr>
                <w:sz w:val="22"/>
                <w:szCs w:val="22"/>
              </w:rPr>
            </w:pPr>
          </w:p>
          <w:p w:rsidR="00BF2FCA" w:rsidRPr="006078E7" w:rsidRDefault="00BF2FCA" w:rsidP="00BF2FCA">
            <w:pPr>
              <w:rPr>
                <w:sz w:val="22"/>
                <w:szCs w:val="22"/>
              </w:rPr>
            </w:pPr>
            <w:r w:rsidRPr="006078E7">
              <w:rPr>
                <w:sz w:val="22"/>
                <w:szCs w:val="22"/>
              </w:rPr>
              <w:t>61722298,05</w:t>
            </w:r>
          </w:p>
        </w:tc>
        <w:tc>
          <w:tcPr>
            <w:tcW w:w="1418" w:type="dxa"/>
            <w:tcBorders>
              <w:bottom w:val="single" w:sz="4" w:space="0" w:color="auto"/>
            </w:tcBorders>
          </w:tcPr>
          <w:p w:rsidR="00BF2FCA" w:rsidRPr="006078E7" w:rsidRDefault="00BF2FCA" w:rsidP="00BF2FCA">
            <w:pPr>
              <w:rPr>
                <w:sz w:val="22"/>
                <w:szCs w:val="22"/>
              </w:rPr>
            </w:pPr>
          </w:p>
          <w:p w:rsidR="00BF2FCA" w:rsidRPr="006078E7" w:rsidRDefault="00BF2FCA" w:rsidP="00BF2FCA">
            <w:pPr>
              <w:jc w:val="center"/>
              <w:rPr>
                <w:sz w:val="22"/>
                <w:szCs w:val="22"/>
              </w:rPr>
            </w:pPr>
            <w:r w:rsidRPr="006078E7">
              <w:rPr>
                <w:sz w:val="22"/>
                <w:szCs w:val="22"/>
              </w:rPr>
              <w:t>62215804,05</w:t>
            </w:r>
          </w:p>
        </w:tc>
      </w:tr>
      <w:tr w:rsidR="00BF2FCA" w:rsidRPr="006078E7" w:rsidTr="00BF2FCA">
        <w:trPr>
          <w:trHeight w:val="4765"/>
        </w:trPr>
        <w:tc>
          <w:tcPr>
            <w:tcW w:w="534" w:type="dxa"/>
            <w:tcBorders>
              <w:top w:val="single" w:sz="4" w:space="0" w:color="auto"/>
            </w:tcBorders>
          </w:tcPr>
          <w:p w:rsidR="00BF2FCA" w:rsidRPr="006078E7" w:rsidRDefault="00BF2FCA" w:rsidP="00BF2FCA">
            <w:pPr>
              <w:pStyle w:val="ab"/>
              <w:spacing w:after="0" w:line="240" w:lineRule="auto"/>
              <w:ind w:left="0"/>
              <w:jc w:val="center"/>
              <w:rPr>
                <w:rFonts w:ascii="Times New Roman" w:hAnsi="Times New Roman"/>
                <w:sz w:val="24"/>
                <w:szCs w:val="24"/>
              </w:rPr>
            </w:pPr>
            <w:r w:rsidRPr="006078E7">
              <w:rPr>
                <w:rFonts w:ascii="Times New Roman" w:hAnsi="Times New Roman"/>
                <w:sz w:val="24"/>
                <w:szCs w:val="24"/>
              </w:rPr>
              <w:lastRenderedPageBreak/>
              <w:t>1.1</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rPr>
                <w:sz w:val="28"/>
                <w:szCs w:val="28"/>
              </w:rPr>
            </w:pPr>
          </w:p>
        </w:tc>
        <w:tc>
          <w:tcPr>
            <w:tcW w:w="2976" w:type="dxa"/>
            <w:tcBorders>
              <w:top w:val="single" w:sz="4" w:space="0" w:color="auto"/>
            </w:tcBorders>
          </w:tcPr>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8"/>
                <w:szCs w:val="28"/>
              </w:rPr>
              <w:t>Финансовое обеспечение государственных гарантий реализации прав на получение дошкольного образования</w:t>
            </w:r>
          </w:p>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8"/>
                <w:szCs w:val="28"/>
              </w:rPr>
              <w:t>дошкольных образовательных организаций</w:t>
            </w:r>
          </w:p>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8"/>
                <w:szCs w:val="28"/>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pStyle w:val="ab"/>
              <w:ind w:left="0"/>
              <w:jc w:val="center"/>
              <w:rPr>
                <w:rFonts w:ascii="Times New Roman" w:hAnsi="Times New Roman"/>
                <w:sz w:val="28"/>
                <w:szCs w:val="28"/>
              </w:rPr>
            </w:pPr>
            <w:r w:rsidRPr="006078E7">
              <w:rPr>
                <w:rFonts w:ascii="Times New Roman" w:hAnsi="Times New Roman"/>
                <w:sz w:val="27"/>
                <w:szCs w:val="27"/>
                <w:lang w:eastAsia="ru-RU"/>
              </w:rPr>
              <w:t>- муниципальный бюджет</w:t>
            </w:r>
          </w:p>
        </w:tc>
        <w:tc>
          <w:tcPr>
            <w:tcW w:w="1560" w:type="dxa"/>
            <w:tcBorders>
              <w:top w:val="single" w:sz="4" w:space="0" w:color="auto"/>
            </w:tcBorders>
          </w:tcPr>
          <w:p w:rsidR="00BF2FCA" w:rsidRPr="006078E7" w:rsidRDefault="00BF2FCA" w:rsidP="00BF2FCA">
            <w:pPr>
              <w:jc w:val="center"/>
              <w:rPr>
                <w:sz w:val="22"/>
                <w:szCs w:val="22"/>
              </w:rPr>
            </w:pPr>
            <w:r w:rsidRPr="006078E7">
              <w:rPr>
                <w:sz w:val="22"/>
                <w:szCs w:val="22"/>
              </w:rPr>
              <w:t>57603674,27</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30059396,00</w:t>
            </w:r>
          </w:p>
          <w:p w:rsidR="00BF2FCA" w:rsidRPr="006078E7" w:rsidRDefault="00BF2FCA" w:rsidP="00BF2FCA">
            <w:pPr>
              <w:jc w:val="center"/>
              <w:rPr>
                <w:sz w:val="22"/>
                <w:szCs w:val="22"/>
              </w:rPr>
            </w:pPr>
            <w:r w:rsidRPr="006078E7">
              <w:rPr>
                <w:sz w:val="22"/>
                <w:szCs w:val="22"/>
              </w:rPr>
              <w:t>27544278,27</w:t>
            </w:r>
          </w:p>
        </w:tc>
        <w:tc>
          <w:tcPr>
            <w:tcW w:w="1417" w:type="dxa"/>
            <w:tcBorders>
              <w:top w:val="single" w:sz="4" w:space="0" w:color="auto"/>
            </w:tcBorders>
          </w:tcPr>
          <w:p w:rsidR="00BF2FCA" w:rsidRPr="006078E7" w:rsidRDefault="00BF2FCA" w:rsidP="00BF2FCA">
            <w:pPr>
              <w:jc w:val="center"/>
            </w:pPr>
            <w:r w:rsidRPr="006078E7">
              <w:t>61782960,85</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31401939,00</w:t>
            </w:r>
          </w:p>
          <w:p w:rsidR="00BF2FCA" w:rsidRPr="006078E7" w:rsidRDefault="00BF2FCA" w:rsidP="00BF2FCA">
            <w:pPr>
              <w:jc w:val="center"/>
            </w:pPr>
            <w:r w:rsidRPr="006078E7">
              <w:t>30381021,85</w:t>
            </w:r>
          </w:p>
        </w:tc>
        <w:tc>
          <w:tcPr>
            <w:tcW w:w="1418" w:type="dxa"/>
            <w:tcBorders>
              <w:top w:val="single" w:sz="4" w:space="0" w:color="auto"/>
            </w:tcBorders>
          </w:tcPr>
          <w:p w:rsidR="00BF2FCA" w:rsidRPr="006078E7" w:rsidRDefault="00BF2FCA" w:rsidP="00BF2FCA">
            <w:pPr>
              <w:rPr>
                <w:sz w:val="22"/>
                <w:szCs w:val="22"/>
              </w:rPr>
            </w:pPr>
            <w:r w:rsidRPr="006078E7">
              <w:rPr>
                <w:sz w:val="22"/>
                <w:szCs w:val="22"/>
              </w:rPr>
              <w:t>64753303,42</w:t>
            </w: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r w:rsidRPr="006078E7">
              <w:rPr>
                <w:sz w:val="22"/>
                <w:szCs w:val="22"/>
              </w:rPr>
              <w:t xml:space="preserve">         -</w:t>
            </w:r>
          </w:p>
          <w:p w:rsidR="00BF2FCA" w:rsidRPr="006078E7" w:rsidRDefault="00BF2FCA" w:rsidP="00BF2FCA">
            <w:pPr>
              <w:rPr>
                <w:sz w:val="22"/>
                <w:szCs w:val="22"/>
              </w:rPr>
            </w:pPr>
            <w:r w:rsidRPr="006078E7">
              <w:rPr>
                <w:sz w:val="22"/>
                <w:szCs w:val="22"/>
              </w:rPr>
              <w:t>31192970,00</w:t>
            </w:r>
          </w:p>
          <w:p w:rsidR="00BF2FCA" w:rsidRPr="006078E7" w:rsidRDefault="00BF2FCA" w:rsidP="00BF2FCA">
            <w:pPr>
              <w:rPr>
                <w:sz w:val="22"/>
                <w:szCs w:val="22"/>
              </w:rPr>
            </w:pPr>
            <w:r w:rsidRPr="006078E7">
              <w:rPr>
                <w:sz w:val="22"/>
                <w:szCs w:val="22"/>
              </w:rPr>
              <w:t>33560333,42</w:t>
            </w:r>
          </w:p>
        </w:tc>
        <w:tc>
          <w:tcPr>
            <w:tcW w:w="1417" w:type="dxa"/>
            <w:tcBorders>
              <w:top w:val="single" w:sz="4" w:space="0" w:color="auto"/>
            </w:tcBorders>
          </w:tcPr>
          <w:p w:rsidR="00BF2FCA" w:rsidRPr="006078E7" w:rsidRDefault="00BF2FCA" w:rsidP="00BF2FCA">
            <w:pPr>
              <w:jc w:val="center"/>
              <w:rPr>
                <w:sz w:val="22"/>
                <w:szCs w:val="22"/>
              </w:rPr>
            </w:pPr>
            <w:r w:rsidRPr="006078E7">
              <w:rPr>
                <w:sz w:val="22"/>
                <w:szCs w:val="22"/>
              </w:rPr>
              <w:t>61722298,05</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31892588,00</w:t>
            </w:r>
          </w:p>
          <w:p w:rsidR="00BF2FCA" w:rsidRPr="006078E7" w:rsidRDefault="00BF2FCA" w:rsidP="00BF2FCA">
            <w:pPr>
              <w:jc w:val="center"/>
              <w:rPr>
                <w:sz w:val="22"/>
                <w:szCs w:val="22"/>
              </w:rPr>
            </w:pPr>
            <w:r w:rsidRPr="006078E7">
              <w:rPr>
                <w:sz w:val="22"/>
                <w:szCs w:val="22"/>
              </w:rPr>
              <w:t>29829710,05</w:t>
            </w:r>
          </w:p>
        </w:tc>
        <w:tc>
          <w:tcPr>
            <w:tcW w:w="1418" w:type="dxa"/>
            <w:tcBorders>
              <w:top w:val="single" w:sz="4" w:space="0" w:color="auto"/>
            </w:tcBorders>
          </w:tcPr>
          <w:p w:rsidR="00BF2FCA" w:rsidRPr="006078E7" w:rsidRDefault="00BF2FCA" w:rsidP="00BF2FCA">
            <w:pPr>
              <w:jc w:val="center"/>
              <w:rPr>
                <w:sz w:val="22"/>
                <w:szCs w:val="22"/>
              </w:rPr>
            </w:pPr>
            <w:r w:rsidRPr="006078E7">
              <w:rPr>
                <w:sz w:val="22"/>
                <w:szCs w:val="22"/>
              </w:rPr>
              <w:t>62215804,05</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31892588,00</w:t>
            </w:r>
          </w:p>
          <w:p w:rsidR="00BF2FCA" w:rsidRPr="006078E7" w:rsidRDefault="00BF2FCA" w:rsidP="00BF2FCA">
            <w:pPr>
              <w:jc w:val="center"/>
              <w:rPr>
                <w:sz w:val="22"/>
                <w:szCs w:val="22"/>
              </w:rPr>
            </w:pPr>
            <w:r w:rsidRPr="006078E7">
              <w:rPr>
                <w:sz w:val="22"/>
                <w:szCs w:val="22"/>
              </w:rPr>
              <w:t>30323216,05</w:t>
            </w:r>
          </w:p>
        </w:tc>
      </w:tr>
      <w:tr w:rsidR="00BF2FCA" w:rsidRPr="006078E7" w:rsidTr="00BF2FCA">
        <w:trPr>
          <w:trHeight w:val="1610"/>
        </w:trPr>
        <w:tc>
          <w:tcPr>
            <w:tcW w:w="534" w:type="dxa"/>
          </w:tcPr>
          <w:p w:rsidR="00BF2FCA" w:rsidRPr="006078E7" w:rsidRDefault="00BF2FCA" w:rsidP="00BF2FCA">
            <w:pPr>
              <w:pStyle w:val="ab"/>
              <w:spacing w:after="0" w:line="240" w:lineRule="auto"/>
              <w:ind w:left="0"/>
              <w:jc w:val="center"/>
              <w:rPr>
                <w:rFonts w:ascii="Times New Roman" w:hAnsi="Times New Roman"/>
                <w:sz w:val="24"/>
                <w:szCs w:val="24"/>
              </w:rPr>
            </w:pPr>
            <w:r w:rsidRPr="006078E7">
              <w:rPr>
                <w:rFonts w:ascii="Times New Roman" w:hAnsi="Times New Roman"/>
                <w:sz w:val="24"/>
                <w:szCs w:val="24"/>
              </w:rPr>
              <w:t>1.2</w:t>
            </w:r>
          </w:p>
        </w:tc>
        <w:tc>
          <w:tcPr>
            <w:tcW w:w="2976" w:type="dxa"/>
          </w:tcPr>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8"/>
                <w:szCs w:val="28"/>
              </w:rPr>
              <w:t>Укрепление материально-технической базы муниципальных дошкольных образовательных организаций</w:t>
            </w:r>
          </w:p>
          <w:p w:rsidR="00BF2FCA" w:rsidRPr="006078E7" w:rsidRDefault="00BF2FCA" w:rsidP="00BF2FCA">
            <w:pPr>
              <w:pStyle w:val="ab"/>
              <w:spacing w:after="0" w:line="240" w:lineRule="auto"/>
              <w:ind w:left="0"/>
              <w:jc w:val="center"/>
              <w:rPr>
                <w:rFonts w:ascii="Times New Roman" w:hAnsi="Times New Roman"/>
                <w:sz w:val="27"/>
                <w:szCs w:val="27"/>
              </w:rPr>
            </w:pPr>
            <w:r w:rsidRPr="006078E7">
              <w:rPr>
                <w:rFonts w:ascii="Times New Roman" w:hAnsi="Times New Roman"/>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7"/>
                <w:szCs w:val="27"/>
                <w:lang w:eastAsia="ru-RU"/>
              </w:rPr>
              <w:t>- муниципальный бюджет</w:t>
            </w:r>
          </w:p>
        </w:tc>
        <w:tc>
          <w:tcPr>
            <w:tcW w:w="1560"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tc>
        <w:tc>
          <w:tcPr>
            <w:tcW w:w="1417" w:type="dxa"/>
          </w:tcPr>
          <w:p w:rsidR="00BF2FCA" w:rsidRPr="006078E7" w:rsidRDefault="00BF2FCA" w:rsidP="00BF2FCA">
            <w:pPr>
              <w:jc w:val="center"/>
            </w:pPr>
            <w:r w:rsidRPr="006078E7">
              <w:t>1313131,31</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1300000,00</w:t>
            </w:r>
          </w:p>
          <w:p w:rsidR="00BF2FCA" w:rsidRPr="006078E7" w:rsidRDefault="00BF2FCA" w:rsidP="00BF2FCA">
            <w:pPr>
              <w:jc w:val="center"/>
            </w:pPr>
          </w:p>
          <w:p w:rsidR="00BF2FCA" w:rsidRPr="006078E7" w:rsidRDefault="00BF2FCA" w:rsidP="00BF2FCA">
            <w:pPr>
              <w:jc w:val="center"/>
            </w:pPr>
            <w:r w:rsidRPr="006078E7">
              <w:t>13131,31</w:t>
            </w:r>
          </w:p>
        </w:tc>
        <w:tc>
          <w:tcPr>
            <w:tcW w:w="1418"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tc>
        <w:tc>
          <w:tcPr>
            <w:tcW w:w="1417"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tc>
        <w:tc>
          <w:tcPr>
            <w:tcW w:w="1418" w:type="dxa"/>
          </w:tcPr>
          <w:p w:rsidR="00BF2FCA" w:rsidRPr="006078E7" w:rsidRDefault="00BF2FCA" w:rsidP="00BF2FCA">
            <w:pPr>
              <w:jc w:val="center"/>
            </w:pPr>
            <w:r w:rsidRPr="006078E7">
              <w:t>-</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tc>
      </w:tr>
      <w:tr w:rsidR="00BF2FCA" w:rsidRPr="006078E7" w:rsidTr="00BF2FCA">
        <w:tc>
          <w:tcPr>
            <w:tcW w:w="534" w:type="dxa"/>
          </w:tcPr>
          <w:p w:rsidR="00BF2FCA" w:rsidRPr="006078E7" w:rsidRDefault="00BF2FCA" w:rsidP="00BF2FCA">
            <w:pPr>
              <w:pStyle w:val="ab"/>
              <w:spacing w:after="0" w:line="240" w:lineRule="auto"/>
              <w:ind w:left="0"/>
              <w:jc w:val="center"/>
              <w:rPr>
                <w:rFonts w:ascii="Times New Roman" w:hAnsi="Times New Roman"/>
                <w:sz w:val="24"/>
                <w:szCs w:val="24"/>
              </w:rPr>
            </w:pPr>
            <w:r w:rsidRPr="006078E7">
              <w:rPr>
                <w:rFonts w:ascii="Times New Roman" w:hAnsi="Times New Roman"/>
                <w:sz w:val="24"/>
                <w:szCs w:val="24"/>
              </w:rPr>
              <w:t>1.3</w:t>
            </w:r>
          </w:p>
        </w:tc>
        <w:tc>
          <w:tcPr>
            <w:tcW w:w="2976" w:type="dxa"/>
          </w:tcPr>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8"/>
                <w:szCs w:val="28"/>
              </w:rPr>
              <w:t>Осуществление ремонта в муниципальных дошкольных образовательных организациях</w:t>
            </w:r>
          </w:p>
          <w:p w:rsidR="00BF2FCA" w:rsidRPr="006078E7" w:rsidRDefault="00BF2FCA" w:rsidP="00BF2FCA">
            <w:pPr>
              <w:pStyle w:val="ab"/>
              <w:spacing w:after="0" w:line="240" w:lineRule="auto"/>
              <w:ind w:left="0"/>
              <w:jc w:val="center"/>
              <w:rPr>
                <w:rFonts w:ascii="Times New Roman" w:hAnsi="Times New Roman"/>
                <w:sz w:val="27"/>
                <w:szCs w:val="27"/>
              </w:rPr>
            </w:pPr>
            <w:r w:rsidRPr="006078E7">
              <w:rPr>
                <w:rFonts w:ascii="Times New Roman" w:hAnsi="Times New Roman"/>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7"/>
                <w:szCs w:val="27"/>
                <w:lang w:eastAsia="ru-RU"/>
              </w:rPr>
              <w:t>- муниципальный бюджет</w:t>
            </w:r>
          </w:p>
        </w:tc>
        <w:tc>
          <w:tcPr>
            <w:tcW w:w="1560"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tc>
        <w:tc>
          <w:tcPr>
            <w:tcW w:w="1417"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tc>
        <w:tc>
          <w:tcPr>
            <w:tcW w:w="1418"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tc>
        <w:tc>
          <w:tcPr>
            <w:tcW w:w="1417"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tc>
        <w:tc>
          <w:tcPr>
            <w:tcW w:w="1418"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tc>
      </w:tr>
      <w:tr w:rsidR="00BF2FCA" w:rsidRPr="006078E7" w:rsidTr="00BF2FCA">
        <w:trPr>
          <w:trHeight w:val="1951"/>
        </w:trPr>
        <w:tc>
          <w:tcPr>
            <w:tcW w:w="534" w:type="dxa"/>
            <w:tcBorders>
              <w:bottom w:val="single" w:sz="4" w:space="0" w:color="auto"/>
            </w:tcBorders>
          </w:tcPr>
          <w:p w:rsidR="00BF2FCA" w:rsidRPr="006078E7" w:rsidRDefault="00BF2FCA" w:rsidP="00BF2FCA">
            <w:pPr>
              <w:pStyle w:val="ab"/>
              <w:spacing w:after="0" w:line="240" w:lineRule="auto"/>
              <w:ind w:left="0"/>
              <w:jc w:val="center"/>
              <w:rPr>
                <w:rFonts w:ascii="Times New Roman" w:hAnsi="Times New Roman"/>
                <w:sz w:val="24"/>
                <w:szCs w:val="24"/>
              </w:rPr>
            </w:pPr>
            <w:r w:rsidRPr="006078E7">
              <w:rPr>
                <w:rFonts w:ascii="Times New Roman" w:hAnsi="Times New Roman"/>
                <w:sz w:val="24"/>
                <w:szCs w:val="24"/>
              </w:rPr>
              <w:t>1.4</w:t>
            </w:r>
          </w:p>
          <w:p w:rsidR="00BF2FCA" w:rsidRPr="006078E7" w:rsidRDefault="00BF2FCA" w:rsidP="00BF2FCA">
            <w:pPr>
              <w:pStyle w:val="ab"/>
              <w:spacing w:after="0" w:line="240" w:lineRule="auto"/>
              <w:ind w:left="0"/>
              <w:jc w:val="center"/>
              <w:rPr>
                <w:rFonts w:ascii="Times New Roman" w:hAnsi="Times New Roman"/>
                <w:sz w:val="28"/>
                <w:szCs w:val="28"/>
              </w:rPr>
            </w:pPr>
          </w:p>
          <w:p w:rsidR="00BF2FCA" w:rsidRPr="006078E7" w:rsidRDefault="00BF2FCA" w:rsidP="00BF2FCA">
            <w:pPr>
              <w:pStyle w:val="ab"/>
              <w:spacing w:after="0" w:line="240" w:lineRule="auto"/>
              <w:ind w:left="0"/>
              <w:jc w:val="center"/>
              <w:rPr>
                <w:rFonts w:ascii="Times New Roman" w:hAnsi="Times New Roman"/>
                <w:sz w:val="28"/>
                <w:szCs w:val="28"/>
              </w:rPr>
            </w:pPr>
          </w:p>
          <w:p w:rsidR="00BF2FCA" w:rsidRPr="006078E7" w:rsidRDefault="00BF2FCA" w:rsidP="00BF2FCA">
            <w:pPr>
              <w:pStyle w:val="ab"/>
              <w:spacing w:after="0" w:line="240" w:lineRule="auto"/>
              <w:ind w:left="0"/>
              <w:jc w:val="center"/>
              <w:rPr>
                <w:rFonts w:ascii="Times New Roman" w:hAnsi="Times New Roman"/>
                <w:sz w:val="28"/>
                <w:szCs w:val="28"/>
              </w:rPr>
            </w:pPr>
          </w:p>
          <w:p w:rsidR="00BF2FCA" w:rsidRPr="006078E7" w:rsidRDefault="00BF2FCA" w:rsidP="00BF2FCA">
            <w:pPr>
              <w:pStyle w:val="ab"/>
              <w:spacing w:after="0" w:line="240" w:lineRule="auto"/>
              <w:ind w:left="0"/>
              <w:jc w:val="center"/>
              <w:rPr>
                <w:rFonts w:ascii="Times New Roman" w:hAnsi="Times New Roman"/>
                <w:sz w:val="28"/>
                <w:szCs w:val="28"/>
              </w:rPr>
            </w:pPr>
          </w:p>
        </w:tc>
        <w:tc>
          <w:tcPr>
            <w:tcW w:w="2976" w:type="dxa"/>
            <w:tcBorders>
              <w:bottom w:val="single" w:sz="4" w:space="0" w:color="auto"/>
            </w:tcBorders>
          </w:tcPr>
          <w:p w:rsidR="00BF2FCA" w:rsidRPr="006078E7" w:rsidRDefault="00BF2FCA" w:rsidP="00BF2FCA">
            <w:pPr>
              <w:pStyle w:val="ab"/>
              <w:spacing w:after="0" w:line="240" w:lineRule="auto"/>
              <w:ind w:left="0"/>
              <w:jc w:val="center"/>
              <w:rPr>
                <w:rFonts w:ascii="Times New Roman" w:hAnsi="Times New Roman"/>
                <w:sz w:val="27"/>
                <w:szCs w:val="27"/>
              </w:rPr>
            </w:pPr>
          </w:p>
          <w:p w:rsidR="00BF2FCA" w:rsidRPr="006078E7" w:rsidRDefault="00BF2FCA" w:rsidP="00BF2FCA">
            <w:pPr>
              <w:pStyle w:val="ab"/>
              <w:spacing w:after="0" w:line="240" w:lineRule="auto"/>
              <w:ind w:left="0"/>
              <w:jc w:val="center"/>
              <w:rPr>
                <w:rFonts w:ascii="Times New Roman" w:hAnsi="Times New Roman"/>
                <w:sz w:val="27"/>
                <w:szCs w:val="27"/>
              </w:rPr>
            </w:pPr>
            <w:r w:rsidRPr="006078E7">
              <w:rPr>
                <w:rFonts w:ascii="Times New Roman" w:hAnsi="Times New Roman"/>
                <w:sz w:val="27"/>
                <w:szCs w:val="27"/>
              </w:rPr>
              <w:t xml:space="preserve">Расходы на погашение кредиторской задолженности муниципальных дошкольных образовательных </w:t>
            </w:r>
            <w:r w:rsidRPr="006078E7">
              <w:rPr>
                <w:rFonts w:ascii="Times New Roman" w:hAnsi="Times New Roman"/>
                <w:sz w:val="27"/>
                <w:szCs w:val="27"/>
              </w:rPr>
              <w:lastRenderedPageBreak/>
              <w:t xml:space="preserve">организаций </w:t>
            </w:r>
          </w:p>
          <w:p w:rsidR="00BF2FCA" w:rsidRPr="006078E7" w:rsidRDefault="00BF2FCA" w:rsidP="00BF2FCA">
            <w:pPr>
              <w:pStyle w:val="ab"/>
              <w:spacing w:after="0" w:line="240" w:lineRule="auto"/>
              <w:ind w:left="0"/>
              <w:jc w:val="center"/>
              <w:rPr>
                <w:rFonts w:ascii="Times New Roman" w:hAnsi="Times New Roman"/>
                <w:sz w:val="27"/>
                <w:szCs w:val="27"/>
              </w:rPr>
            </w:pPr>
            <w:r w:rsidRPr="006078E7">
              <w:rPr>
                <w:rFonts w:ascii="Times New Roman" w:hAnsi="Times New Roman"/>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pStyle w:val="ab"/>
              <w:spacing w:after="0" w:line="240" w:lineRule="auto"/>
              <w:ind w:left="0"/>
              <w:jc w:val="center"/>
              <w:rPr>
                <w:rFonts w:ascii="Times New Roman" w:hAnsi="Times New Roman"/>
                <w:sz w:val="27"/>
                <w:szCs w:val="27"/>
              </w:rPr>
            </w:pPr>
            <w:r w:rsidRPr="006078E7">
              <w:rPr>
                <w:rFonts w:ascii="Times New Roman" w:hAnsi="Times New Roman"/>
                <w:sz w:val="27"/>
                <w:szCs w:val="27"/>
                <w:lang w:eastAsia="ru-RU"/>
              </w:rPr>
              <w:t>- муниципальный бюджет</w:t>
            </w:r>
          </w:p>
          <w:p w:rsidR="00BF2FCA" w:rsidRPr="006078E7" w:rsidRDefault="00BF2FCA" w:rsidP="00BF2FCA">
            <w:pPr>
              <w:pStyle w:val="ab"/>
              <w:spacing w:after="0" w:line="240" w:lineRule="auto"/>
              <w:ind w:left="0"/>
              <w:jc w:val="center"/>
              <w:rPr>
                <w:rFonts w:ascii="Times New Roman" w:hAnsi="Times New Roman"/>
                <w:sz w:val="27"/>
                <w:szCs w:val="27"/>
              </w:rPr>
            </w:pPr>
          </w:p>
          <w:p w:rsidR="00BF2FCA" w:rsidRPr="006078E7" w:rsidRDefault="00BF2FCA" w:rsidP="00BF2FCA">
            <w:pPr>
              <w:pStyle w:val="ab"/>
              <w:spacing w:after="0" w:line="240" w:lineRule="auto"/>
              <w:ind w:left="0"/>
              <w:jc w:val="center"/>
              <w:rPr>
                <w:rFonts w:ascii="Times New Roman" w:hAnsi="Times New Roman"/>
                <w:sz w:val="27"/>
                <w:szCs w:val="27"/>
              </w:rPr>
            </w:pPr>
          </w:p>
          <w:p w:rsidR="00BF2FCA" w:rsidRPr="006078E7" w:rsidRDefault="00BF2FCA" w:rsidP="00BF2FCA">
            <w:pPr>
              <w:pStyle w:val="ab"/>
              <w:spacing w:after="0" w:line="240" w:lineRule="auto"/>
              <w:ind w:left="0"/>
              <w:jc w:val="center"/>
              <w:rPr>
                <w:rFonts w:ascii="Times New Roman" w:hAnsi="Times New Roman"/>
                <w:sz w:val="27"/>
                <w:szCs w:val="27"/>
              </w:rPr>
            </w:pPr>
          </w:p>
          <w:p w:rsidR="00BF2FCA" w:rsidRPr="006078E7" w:rsidRDefault="00BF2FCA" w:rsidP="00BF2FCA">
            <w:pPr>
              <w:pStyle w:val="ab"/>
              <w:spacing w:after="0" w:line="240" w:lineRule="auto"/>
              <w:ind w:left="0"/>
              <w:jc w:val="center"/>
              <w:rPr>
                <w:rFonts w:ascii="Times New Roman" w:hAnsi="Times New Roman"/>
                <w:sz w:val="28"/>
                <w:szCs w:val="28"/>
              </w:rPr>
            </w:pPr>
          </w:p>
        </w:tc>
        <w:tc>
          <w:tcPr>
            <w:tcW w:w="1560" w:type="dxa"/>
            <w:tcBorders>
              <w:bottom w:val="single" w:sz="4" w:space="0" w:color="auto"/>
            </w:tcBorders>
          </w:tcPr>
          <w:p w:rsidR="00BF2FCA" w:rsidRPr="006078E7" w:rsidRDefault="00BF2FCA" w:rsidP="00BF2FCA">
            <w:pPr>
              <w:jc w:val="center"/>
            </w:pPr>
          </w:p>
          <w:p w:rsidR="00BF2FCA" w:rsidRPr="006078E7" w:rsidRDefault="00BF2FCA" w:rsidP="00BF2FCA">
            <w:pPr>
              <w:jc w:val="center"/>
            </w:pPr>
            <w:r w:rsidRPr="006078E7">
              <w:t>1517318,94</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pStyle w:val="ab"/>
              <w:spacing w:after="0" w:line="240" w:lineRule="auto"/>
              <w:ind w:left="0"/>
              <w:jc w:val="center"/>
              <w:rPr>
                <w:rFonts w:ascii="Times New Roman" w:hAnsi="Times New Roman"/>
                <w:sz w:val="20"/>
                <w:szCs w:val="20"/>
              </w:rPr>
            </w:pPr>
          </w:p>
          <w:p w:rsidR="00BF2FCA" w:rsidRPr="006078E7" w:rsidRDefault="00BF2FCA" w:rsidP="00BF2FCA">
            <w:pPr>
              <w:pStyle w:val="ab"/>
              <w:spacing w:after="0" w:line="240" w:lineRule="auto"/>
              <w:ind w:left="0"/>
              <w:jc w:val="center"/>
              <w:rPr>
                <w:rFonts w:ascii="Times New Roman" w:hAnsi="Times New Roman"/>
                <w:sz w:val="20"/>
                <w:szCs w:val="20"/>
              </w:rPr>
            </w:pPr>
          </w:p>
          <w:p w:rsidR="00BF2FCA" w:rsidRPr="006078E7" w:rsidRDefault="00BF2FCA" w:rsidP="00BF2FCA">
            <w:pPr>
              <w:pStyle w:val="ab"/>
              <w:spacing w:after="0" w:line="240" w:lineRule="auto"/>
              <w:ind w:left="0"/>
              <w:jc w:val="center"/>
              <w:rPr>
                <w:rFonts w:ascii="Times New Roman" w:hAnsi="Times New Roman"/>
                <w:sz w:val="20"/>
                <w:szCs w:val="20"/>
              </w:rPr>
            </w:pPr>
          </w:p>
          <w:p w:rsidR="00BF2FCA" w:rsidRPr="006078E7" w:rsidRDefault="00BF2FCA" w:rsidP="00BF2FCA">
            <w:pPr>
              <w:pStyle w:val="ab"/>
              <w:spacing w:after="0" w:line="240" w:lineRule="auto"/>
              <w:ind w:left="0"/>
              <w:jc w:val="center"/>
              <w:rPr>
                <w:rFonts w:ascii="Times New Roman" w:hAnsi="Times New Roman"/>
                <w:sz w:val="20"/>
                <w:szCs w:val="20"/>
              </w:rPr>
            </w:pPr>
          </w:p>
          <w:p w:rsidR="00BF2FCA" w:rsidRPr="006078E7" w:rsidRDefault="00BF2FCA" w:rsidP="00BF2FCA">
            <w:pPr>
              <w:pStyle w:val="ab"/>
              <w:spacing w:after="0" w:line="240" w:lineRule="auto"/>
              <w:ind w:left="0"/>
              <w:jc w:val="center"/>
              <w:rPr>
                <w:rFonts w:ascii="Times New Roman" w:hAnsi="Times New Roman"/>
                <w:sz w:val="20"/>
                <w:szCs w:val="20"/>
              </w:rPr>
            </w:pPr>
          </w:p>
          <w:p w:rsidR="00BF2FCA" w:rsidRPr="006078E7" w:rsidRDefault="00BF2FCA" w:rsidP="00BF2FCA">
            <w:pPr>
              <w:pStyle w:val="ab"/>
              <w:spacing w:after="0" w:line="240" w:lineRule="auto"/>
              <w:ind w:left="0"/>
              <w:jc w:val="center"/>
              <w:rPr>
                <w:rFonts w:ascii="Times New Roman" w:hAnsi="Times New Roman"/>
                <w:sz w:val="20"/>
                <w:szCs w:val="20"/>
              </w:rPr>
            </w:pPr>
          </w:p>
          <w:p w:rsidR="00BF2FCA" w:rsidRPr="006078E7" w:rsidRDefault="00BF2FCA" w:rsidP="00BF2FCA">
            <w:pPr>
              <w:pStyle w:val="ab"/>
              <w:spacing w:after="0" w:line="240" w:lineRule="auto"/>
              <w:ind w:left="0"/>
              <w:jc w:val="center"/>
              <w:rPr>
                <w:rFonts w:ascii="Times New Roman" w:hAnsi="Times New Roman"/>
                <w:sz w:val="20"/>
                <w:szCs w:val="20"/>
              </w:rPr>
            </w:pPr>
          </w:p>
          <w:p w:rsidR="00BF2FCA" w:rsidRPr="006078E7" w:rsidRDefault="00BF2FCA" w:rsidP="00BF2FCA">
            <w:pPr>
              <w:pStyle w:val="ab"/>
              <w:spacing w:after="0" w:line="240" w:lineRule="auto"/>
              <w:ind w:left="0"/>
              <w:jc w:val="center"/>
              <w:rPr>
                <w:rFonts w:ascii="Times New Roman" w:hAnsi="Times New Roman"/>
                <w:sz w:val="20"/>
                <w:szCs w:val="20"/>
              </w:rPr>
            </w:pPr>
            <w:r w:rsidRPr="006078E7">
              <w:rPr>
                <w:rFonts w:ascii="Times New Roman" w:hAnsi="Times New Roman"/>
                <w:sz w:val="20"/>
                <w:szCs w:val="20"/>
              </w:rPr>
              <w:t>1517318,94</w:t>
            </w:r>
          </w:p>
          <w:p w:rsidR="00BF2FCA" w:rsidRPr="006078E7" w:rsidRDefault="00BF2FCA" w:rsidP="00BF2FCA">
            <w:pPr>
              <w:pStyle w:val="ab"/>
              <w:spacing w:after="0" w:line="240" w:lineRule="auto"/>
              <w:ind w:left="0"/>
              <w:jc w:val="center"/>
              <w:rPr>
                <w:rFonts w:ascii="Times New Roman" w:hAnsi="Times New Roman"/>
                <w:sz w:val="20"/>
                <w:szCs w:val="20"/>
              </w:rPr>
            </w:pPr>
          </w:p>
        </w:tc>
        <w:tc>
          <w:tcPr>
            <w:tcW w:w="1417" w:type="dxa"/>
            <w:tcBorders>
              <w:bottom w:val="single" w:sz="4" w:space="0" w:color="auto"/>
            </w:tcBorders>
          </w:tcPr>
          <w:p w:rsidR="00BF2FCA" w:rsidRPr="006078E7" w:rsidRDefault="00BF2FCA" w:rsidP="00BF2FCA">
            <w:pPr>
              <w:jc w:val="center"/>
            </w:pPr>
          </w:p>
          <w:p w:rsidR="00BF2FCA" w:rsidRPr="006078E7" w:rsidRDefault="00BF2FCA" w:rsidP="00BF2FCA">
            <w:pPr>
              <w:jc w:val="center"/>
            </w:pPr>
            <w:r w:rsidRPr="006078E7">
              <w:t>1189655,16</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pStyle w:val="ab"/>
              <w:spacing w:after="0" w:line="240" w:lineRule="auto"/>
              <w:ind w:left="0"/>
              <w:jc w:val="center"/>
              <w:rPr>
                <w:rFonts w:ascii="Times New Roman" w:hAnsi="Times New Roman"/>
                <w:sz w:val="20"/>
                <w:szCs w:val="20"/>
              </w:rPr>
            </w:pPr>
          </w:p>
          <w:p w:rsidR="00BF2FCA" w:rsidRPr="006078E7" w:rsidRDefault="00BF2FCA" w:rsidP="00BF2FCA">
            <w:pPr>
              <w:pStyle w:val="ab"/>
              <w:spacing w:after="0" w:line="240" w:lineRule="auto"/>
              <w:ind w:left="0"/>
              <w:jc w:val="center"/>
              <w:rPr>
                <w:rFonts w:ascii="Times New Roman" w:hAnsi="Times New Roman"/>
                <w:sz w:val="20"/>
                <w:szCs w:val="20"/>
              </w:rPr>
            </w:pPr>
          </w:p>
          <w:p w:rsidR="00BF2FCA" w:rsidRPr="006078E7" w:rsidRDefault="00BF2FCA" w:rsidP="00BF2FCA">
            <w:pPr>
              <w:pStyle w:val="ab"/>
              <w:spacing w:after="0" w:line="240" w:lineRule="auto"/>
              <w:ind w:left="0"/>
              <w:jc w:val="center"/>
              <w:rPr>
                <w:rFonts w:ascii="Times New Roman" w:hAnsi="Times New Roman"/>
                <w:sz w:val="20"/>
                <w:szCs w:val="20"/>
              </w:rPr>
            </w:pPr>
          </w:p>
          <w:p w:rsidR="00BF2FCA" w:rsidRPr="006078E7" w:rsidRDefault="00BF2FCA" w:rsidP="00BF2FCA">
            <w:pPr>
              <w:pStyle w:val="ab"/>
              <w:spacing w:after="0" w:line="240" w:lineRule="auto"/>
              <w:ind w:left="0"/>
              <w:jc w:val="center"/>
              <w:rPr>
                <w:rFonts w:ascii="Times New Roman" w:hAnsi="Times New Roman"/>
                <w:sz w:val="20"/>
                <w:szCs w:val="20"/>
              </w:rPr>
            </w:pPr>
          </w:p>
          <w:p w:rsidR="00BF2FCA" w:rsidRPr="006078E7" w:rsidRDefault="00BF2FCA" w:rsidP="00BF2FCA">
            <w:pPr>
              <w:pStyle w:val="ab"/>
              <w:spacing w:after="0" w:line="240" w:lineRule="auto"/>
              <w:ind w:left="0"/>
              <w:jc w:val="center"/>
              <w:rPr>
                <w:rFonts w:ascii="Times New Roman" w:hAnsi="Times New Roman"/>
                <w:sz w:val="20"/>
                <w:szCs w:val="20"/>
              </w:rPr>
            </w:pPr>
          </w:p>
          <w:p w:rsidR="00BF2FCA" w:rsidRPr="006078E7" w:rsidRDefault="00BF2FCA" w:rsidP="00BF2FCA">
            <w:pPr>
              <w:pStyle w:val="ab"/>
              <w:spacing w:after="0" w:line="240" w:lineRule="auto"/>
              <w:ind w:left="0"/>
              <w:jc w:val="center"/>
              <w:rPr>
                <w:rFonts w:ascii="Times New Roman" w:hAnsi="Times New Roman"/>
                <w:sz w:val="20"/>
                <w:szCs w:val="20"/>
              </w:rPr>
            </w:pPr>
            <w:r w:rsidRPr="006078E7">
              <w:rPr>
                <w:rFonts w:ascii="Times New Roman" w:hAnsi="Times New Roman"/>
                <w:sz w:val="20"/>
                <w:szCs w:val="20"/>
              </w:rPr>
              <w:t>-</w:t>
            </w:r>
          </w:p>
          <w:p w:rsidR="00BF2FCA" w:rsidRPr="006078E7" w:rsidRDefault="00BF2FCA" w:rsidP="00BF2FCA">
            <w:pPr>
              <w:pStyle w:val="ab"/>
              <w:spacing w:after="0" w:line="240" w:lineRule="auto"/>
              <w:ind w:left="0"/>
              <w:jc w:val="center"/>
              <w:rPr>
                <w:rFonts w:ascii="Times New Roman" w:hAnsi="Times New Roman"/>
                <w:sz w:val="20"/>
                <w:szCs w:val="20"/>
              </w:rPr>
            </w:pPr>
            <w:r w:rsidRPr="006078E7">
              <w:rPr>
                <w:rFonts w:ascii="Times New Roman" w:hAnsi="Times New Roman"/>
                <w:sz w:val="20"/>
                <w:szCs w:val="20"/>
              </w:rPr>
              <w:t>-</w:t>
            </w:r>
          </w:p>
          <w:p w:rsidR="00BF2FCA" w:rsidRPr="006078E7" w:rsidRDefault="00BF2FCA" w:rsidP="00BF2FCA">
            <w:pPr>
              <w:pStyle w:val="ab"/>
              <w:spacing w:after="0" w:line="240" w:lineRule="auto"/>
              <w:ind w:left="0"/>
              <w:rPr>
                <w:rFonts w:ascii="Times New Roman" w:hAnsi="Times New Roman"/>
                <w:sz w:val="20"/>
                <w:szCs w:val="20"/>
              </w:rPr>
            </w:pPr>
          </w:p>
          <w:p w:rsidR="00BF2FCA" w:rsidRPr="006078E7" w:rsidRDefault="00BF2FCA" w:rsidP="00BF2FCA">
            <w:pPr>
              <w:pStyle w:val="ab"/>
              <w:spacing w:after="0" w:line="240" w:lineRule="auto"/>
              <w:ind w:left="0"/>
              <w:jc w:val="center"/>
              <w:rPr>
                <w:rFonts w:ascii="Times New Roman" w:hAnsi="Times New Roman"/>
                <w:sz w:val="20"/>
                <w:szCs w:val="20"/>
              </w:rPr>
            </w:pPr>
            <w:r w:rsidRPr="006078E7">
              <w:rPr>
                <w:rFonts w:ascii="Times New Roman" w:hAnsi="Times New Roman"/>
                <w:sz w:val="20"/>
                <w:szCs w:val="20"/>
              </w:rPr>
              <w:t>1189655,16</w:t>
            </w:r>
          </w:p>
          <w:p w:rsidR="00BF2FCA" w:rsidRPr="006078E7" w:rsidRDefault="00BF2FCA" w:rsidP="00BF2FCA">
            <w:pPr>
              <w:pStyle w:val="ab"/>
              <w:spacing w:after="0" w:line="240" w:lineRule="auto"/>
              <w:ind w:left="0"/>
              <w:jc w:val="center"/>
              <w:rPr>
                <w:rFonts w:ascii="Times New Roman" w:hAnsi="Times New Roman"/>
                <w:sz w:val="20"/>
                <w:szCs w:val="20"/>
              </w:rPr>
            </w:pPr>
          </w:p>
        </w:tc>
        <w:tc>
          <w:tcPr>
            <w:tcW w:w="1418" w:type="dxa"/>
            <w:tcBorders>
              <w:bottom w:val="single" w:sz="4" w:space="0" w:color="auto"/>
            </w:tcBorders>
          </w:tcPr>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 w:rsidR="00BF2FCA" w:rsidRPr="006078E7" w:rsidRDefault="00BF2FCA" w:rsidP="00BF2FCA"/>
          <w:p w:rsidR="00BF2FCA" w:rsidRPr="006078E7" w:rsidRDefault="00BF2FCA" w:rsidP="00BF2FCA"/>
        </w:tc>
        <w:tc>
          <w:tcPr>
            <w:tcW w:w="1417" w:type="dxa"/>
            <w:tcBorders>
              <w:bottom w:val="single" w:sz="4" w:space="0" w:color="auto"/>
            </w:tcBorders>
          </w:tcPr>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 w:rsidR="00BF2FCA" w:rsidRPr="006078E7" w:rsidRDefault="00BF2FCA" w:rsidP="00BF2FCA"/>
          <w:p w:rsidR="00BF2FCA" w:rsidRPr="006078E7" w:rsidRDefault="00BF2FCA" w:rsidP="00BF2FCA"/>
        </w:tc>
        <w:tc>
          <w:tcPr>
            <w:tcW w:w="1418" w:type="dxa"/>
            <w:tcBorders>
              <w:bottom w:val="single" w:sz="4" w:space="0" w:color="auto"/>
            </w:tcBorders>
          </w:tcPr>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tc>
      </w:tr>
      <w:tr w:rsidR="00BF2FCA" w:rsidRPr="006078E7" w:rsidTr="00BF2FCA">
        <w:trPr>
          <w:trHeight w:val="1951"/>
        </w:trPr>
        <w:tc>
          <w:tcPr>
            <w:tcW w:w="534" w:type="dxa"/>
            <w:tcBorders>
              <w:bottom w:val="single" w:sz="4" w:space="0" w:color="auto"/>
            </w:tcBorders>
          </w:tcPr>
          <w:p w:rsidR="00BF2FCA" w:rsidRPr="006078E7" w:rsidRDefault="00BF2FCA" w:rsidP="00BF2FCA">
            <w:pPr>
              <w:pStyle w:val="ab"/>
              <w:spacing w:after="0" w:line="240" w:lineRule="auto"/>
              <w:ind w:left="0"/>
              <w:jc w:val="center"/>
              <w:rPr>
                <w:rFonts w:ascii="Times New Roman" w:hAnsi="Times New Roman"/>
                <w:sz w:val="24"/>
                <w:szCs w:val="24"/>
              </w:rPr>
            </w:pPr>
            <w:r w:rsidRPr="006078E7">
              <w:rPr>
                <w:rFonts w:ascii="Times New Roman" w:hAnsi="Times New Roman"/>
                <w:sz w:val="24"/>
                <w:szCs w:val="24"/>
              </w:rPr>
              <w:lastRenderedPageBreak/>
              <w:t>1.5</w:t>
            </w:r>
          </w:p>
        </w:tc>
        <w:tc>
          <w:tcPr>
            <w:tcW w:w="2976" w:type="dxa"/>
            <w:tcBorders>
              <w:bottom w:val="single" w:sz="4" w:space="0" w:color="auto"/>
            </w:tcBorders>
          </w:tcPr>
          <w:p w:rsidR="00BF2FCA" w:rsidRPr="006078E7" w:rsidRDefault="00BF2FCA" w:rsidP="00BF2FCA">
            <w:pPr>
              <w:pStyle w:val="ab"/>
              <w:spacing w:after="0" w:line="240" w:lineRule="auto"/>
              <w:ind w:left="0"/>
              <w:jc w:val="center"/>
              <w:rPr>
                <w:rFonts w:ascii="Times New Roman" w:hAnsi="Times New Roman"/>
                <w:sz w:val="27"/>
                <w:szCs w:val="27"/>
              </w:rPr>
            </w:pPr>
            <w:r w:rsidRPr="006078E7">
              <w:rPr>
                <w:rFonts w:ascii="Times New Roman" w:hAnsi="Times New Roman"/>
                <w:sz w:val="27"/>
                <w:szCs w:val="27"/>
              </w:rPr>
              <w:t>Расходы на осуществление капитального ремонта МКДОУ детского сада №5 «Теремок» г.Комсомольска ,</w:t>
            </w:r>
          </w:p>
          <w:p w:rsidR="00BF2FCA" w:rsidRPr="006078E7" w:rsidRDefault="00BF2FCA" w:rsidP="00BF2FCA">
            <w:pPr>
              <w:pStyle w:val="ab"/>
              <w:spacing w:after="0" w:line="240" w:lineRule="auto"/>
              <w:ind w:left="0"/>
              <w:jc w:val="center"/>
              <w:rPr>
                <w:rFonts w:ascii="Times New Roman" w:hAnsi="Times New Roman"/>
                <w:sz w:val="27"/>
                <w:szCs w:val="27"/>
              </w:rPr>
            </w:pPr>
            <w:r w:rsidRPr="006078E7">
              <w:rPr>
                <w:rFonts w:ascii="Times New Roman" w:hAnsi="Times New Roman"/>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pStyle w:val="ab"/>
              <w:ind w:left="0"/>
              <w:jc w:val="center"/>
              <w:rPr>
                <w:rFonts w:ascii="Times New Roman" w:hAnsi="Times New Roman"/>
                <w:sz w:val="27"/>
                <w:szCs w:val="27"/>
              </w:rPr>
            </w:pPr>
            <w:r w:rsidRPr="006078E7">
              <w:rPr>
                <w:rFonts w:ascii="Times New Roman" w:hAnsi="Times New Roman"/>
                <w:sz w:val="27"/>
                <w:szCs w:val="27"/>
                <w:lang w:eastAsia="ru-RU"/>
              </w:rPr>
              <w:t>- муниципальный бюджет</w:t>
            </w:r>
          </w:p>
        </w:tc>
        <w:tc>
          <w:tcPr>
            <w:tcW w:w="1560" w:type="dxa"/>
            <w:tcBorders>
              <w:bottom w:val="single" w:sz="4" w:space="0" w:color="auto"/>
            </w:tcBorders>
          </w:tcPr>
          <w:p w:rsidR="00BF2FCA" w:rsidRPr="006078E7" w:rsidRDefault="00BF2FCA" w:rsidP="00BF2FCA">
            <w:pPr>
              <w:pStyle w:val="ab"/>
              <w:ind w:left="0"/>
              <w:jc w:val="center"/>
              <w:rPr>
                <w:rFonts w:ascii="Times New Roman" w:hAnsi="Times New Roman"/>
                <w:sz w:val="20"/>
                <w:szCs w:val="20"/>
              </w:rPr>
            </w:pPr>
            <w:r w:rsidRPr="006078E7">
              <w:rPr>
                <w:rFonts w:ascii="Times New Roman" w:hAnsi="Times New Roman"/>
                <w:sz w:val="20"/>
                <w:szCs w:val="20"/>
              </w:rPr>
              <w:t>-</w:t>
            </w:r>
          </w:p>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pStyle w:val="ab"/>
              <w:ind w:left="0"/>
              <w:jc w:val="center"/>
              <w:rPr>
                <w:rFonts w:ascii="Times New Roman" w:hAnsi="Times New Roman"/>
                <w:sz w:val="20"/>
                <w:szCs w:val="20"/>
              </w:rPr>
            </w:pPr>
            <w:r w:rsidRPr="006078E7">
              <w:rPr>
                <w:rFonts w:ascii="Times New Roman" w:hAnsi="Times New Roman"/>
                <w:sz w:val="20"/>
                <w:szCs w:val="20"/>
              </w:rPr>
              <w:t>-</w:t>
            </w:r>
          </w:p>
        </w:tc>
        <w:tc>
          <w:tcPr>
            <w:tcW w:w="1417" w:type="dxa"/>
            <w:tcBorders>
              <w:bottom w:val="single" w:sz="4" w:space="0" w:color="auto"/>
            </w:tcBorders>
          </w:tcPr>
          <w:p w:rsidR="00BF2FCA" w:rsidRPr="006078E7" w:rsidRDefault="00BF2FCA" w:rsidP="00BF2FCA">
            <w:pPr>
              <w:pStyle w:val="ab"/>
              <w:ind w:left="0"/>
              <w:jc w:val="center"/>
              <w:rPr>
                <w:rFonts w:ascii="Times New Roman" w:hAnsi="Times New Roman"/>
                <w:sz w:val="20"/>
                <w:szCs w:val="20"/>
              </w:rPr>
            </w:pPr>
            <w:r w:rsidRPr="006078E7">
              <w:rPr>
                <w:rFonts w:ascii="Times New Roman" w:hAnsi="Times New Roman"/>
                <w:sz w:val="20"/>
                <w:szCs w:val="20"/>
              </w:rPr>
              <w:t>-</w:t>
            </w:r>
          </w:p>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pStyle w:val="ab"/>
              <w:ind w:left="0"/>
              <w:jc w:val="center"/>
              <w:rPr>
                <w:rFonts w:ascii="Times New Roman" w:hAnsi="Times New Roman"/>
                <w:sz w:val="20"/>
                <w:szCs w:val="20"/>
              </w:rPr>
            </w:pPr>
            <w:r w:rsidRPr="006078E7">
              <w:rPr>
                <w:rFonts w:ascii="Times New Roman" w:hAnsi="Times New Roman"/>
                <w:sz w:val="20"/>
                <w:szCs w:val="20"/>
              </w:rPr>
              <w:t>-</w:t>
            </w:r>
          </w:p>
        </w:tc>
        <w:tc>
          <w:tcPr>
            <w:tcW w:w="1418" w:type="dxa"/>
            <w:tcBorders>
              <w:bottom w:val="single" w:sz="4" w:space="0" w:color="auto"/>
            </w:tcBorders>
          </w:tcPr>
          <w:p w:rsidR="00BF2FCA" w:rsidRPr="006078E7" w:rsidRDefault="00BF2FCA" w:rsidP="00BF2FCA">
            <w:pPr>
              <w:pStyle w:val="ab"/>
              <w:ind w:left="0"/>
              <w:jc w:val="center"/>
              <w:rPr>
                <w:rFonts w:ascii="Times New Roman" w:hAnsi="Times New Roman"/>
                <w:sz w:val="20"/>
                <w:szCs w:val="20"/>
              </w:rPr>
            </w:pPr>
            <w:r w:rsidRPr="006078E7">
              <w:rPr>
                <w:rFonts w:ascii="Times New Roman" w:hAnsi="Times New Roman"/>
                <w:sz w:val="20"/>
                <w:szCs w:val="20"/>
              </w:rPr>
              <w:t>-</w:t>
            </w:r>
          </w:p>
          <w:p w:rsidR="00BF2FCA" w:rsidRPr="006078E7" w:rsidRDefault="00BF2FCA" w:rsidP="00BF2FCA">
            <w:pPr>
              <w:jc w:val="center"/>
              <w:rPr>
                <w:b/>
                <w:lang w:eastAsia="en-US"/>
              </w:rPr>
            </w:pPr>
          </w:p>
          <w:p w:rsidR="00BF2FCA" w:rsidRPr="006078E7" w:rsidRDefault="00BF2FCA" w:rsidP="00BF2FCA">
            <w:pPr>
              <w:jc w:val="center"/>
              <w:rPr>
                <w:b/>
                <w:lang w:eastAsia="en-US"/>
              </w:rPr>
            </w:pPr>
          </w:p>
          <w:p w:rsidR="00BF2FCA" w:rsidRPr="006078E7" w:rsidRDefault="00BF2FCA" w:rsidP="00BF2FCA">
            <w:pPr>
              <w:jc w:val="center"/>
              <w:rPr>
                <w:b/>
                <w:lang w:eastAsia="en-US"/>
              </w:rPr>
            </w:pPr>
          </w:p>
          <w:p w:rsidR="00BF2FCA" w:rsidRPr="006078E7" w:rsidRDefault="00BF2FCA" w:rsidP="00BF2FCA">
            <w:pPr>
              <w:jc w:val="center"/>
              <w:rPr>
                <w:b/>
                <w:lang w:eastAsia="en-US"/>
              </w:rPr>
            </w:pPr>
          </w:p>
          <w:p w:rsidR="00BF2FCA" w:rsidRPr="006078E7" w:rsidRDefault="00BF2FCA" w:rsidP="00BF2FCA">
            <w:pPr>
              <w:jc w:val="center"/>
              <w:rPr>
                <w:b/>
                <w:lang w:eastAsia="en-US"/>
              </w:rPr>
            </w:pPr>
          </w:p>
          <w:p w:rsidR="00BF2FCA" w:rsidRPr="006078E7" w:rsidRDefault="00BF2FCA" w:rsidP="00BF2FCA">
            <w:pPr>
              <w:jc w:val="center"/>
              <w:rPr>
                <w:b/>
                <w:lang w:eastAsia="en-US"/>
              </w:rPr>
            </w:pPr>
          </w:p>
          <w:p w:rsidR="00BF2FCA" w:rsidRPr="006078E7" w:rsidRDefault="00BF2FCA" w:rsidP="00BF2FCA">
            <w:pPr>
              <w:jc w:val="center"/>
              <w:rPr>
                <w:b/>
                <w:lang w:eastAsia="en-US"/>
              </w:rPr>
            </w:pPr>
          </w:p>
          <w:p w:rsidR="00BF2FCA" w:rsidRPr="006078E7" w:rsidRDefault="00BF2FCA" w:rsidP="00BF2FCA">
            <w:pPr>
              <w:jc w:val="center"/>
              <w:rPr>
                <w:b/>
                <w:lang w:eastAsia="en-US"/>
              </w:rPr>
            </w:pPr>
          </w:p>
          <w:p w:rsidR="00BF2FCA" w:rsidRPr="006078E7" w:rsidRDefault="00BF2FCA" w:rsidP="00BF2FCA">
            <w:pPr>
              <w:tabs>
                <w:tab w:val="left" w:pos="601"/>
              </w:tabs>
              <w:jc w:val="center"/>
              <w:rPr>
                <w:b/>
                <w:lang w:eastAsia="en-US"/>
              </w:rPr>
            </w:pPr>
            <w:r w:rsidRPr="006078E7">
              <w:rPr>
                <w:b/>
                <w:lang w:eastAsia="en-US"/>
              </w:rPr>
              <w:t>-</w:t>
            </w:r>
          </w:p>
          <w:p w:rsidR="00BF2FCA" w:rsidRPr="006078E7" w:rsidRDefault="00BF2FCA" w:rsidP="00BF2FCA">
            <w:pPr>
              <w:tabs>
                <w:tab w:val="left" w:pos="601"/>
              </w:tabs>
              <w:jc w:val="center"/>
              <w:rPr>
                <w:b/>
                <w:lang w:eastAsia="en-US"/>
              </w:rPr>
            </w:pPr>
            <w:r w:rsidRPr="006078E7">
              <w:rPr>
                <w:b/>
                <w:lang w:eastAsia="en-US"/>
              </w:rPr>
              <w:t>-</w:t>
            </w:r>
          </w:p>
          <w:p w:rsidR="00BF2FCA" w:rsidRPr="006078E7" w:rsidRDefault="00BF2FCA" w:rsidP="00BF2FCA">
            <w:pPr>
              <w:tabs>
                <w:tab w:val="left" w:pos="601"/>
              </w:tabs>
              <w:jc w:val="center"/>
              <w:rPr>
                <w:lang w:eastAsia="en-US"/>
              </w:rPr>
            </w:pPr>
            <w:r w:rsidRPr="006078E7">
              <w:rPr>
                <w:b/>
                <w:lang w:eastAsia="en-US"/>
              </w:rPr>
              <w:t>-</w:t>
            </w:r>
          </w:p>
        </w:tc>
        <w:tc>
          <w:tcPr>
            <w:tcW w:w="1417" w:type="dxa"/>
            <w:tcBorders>
              <w:bottom w:val="single" w:sz="4" w:space="0" w:color="auto"/>
            </w:tcBorders>
          </w:tcPr>
          <w:p w:rsidR="00BF2FCA" w:rsidRPr="006078E7" w:rsidRDefault="00BF2FCA" w:rsidP="00BF2FCA">
            <w:pPr>
              <w:pStyle w:val="ab"/>
              <w:ind w:left="0"/>
              <w:jc w:val="center"/>
              <w:rPr>
                <w:rFonts w:ascii="Times New Roman" w:hAnsi="Times New Roman"/>
                <w:sz w:val="20"/>
                <w:szCs w:val="20"/>
              </w:rPr>
            </w:pPr>
            <w:r w:rsidRPr="006078E7">
              <w:rPr>
                <w:rFonts w:ascii="Times New Roman" w:hAnsi="Times New Roman"/>
                <w:sz w:val="20"/>
                <w:szCs w:val="20"/>
              </w:rPr>
              <w:t>-</w:t>
            </w:r>
          </w:p>
          <w:p w:rsidR="00BF2FCA" w:rsidRPr="006078E7" w:rsidRDefault="00BF2FCA" w:rsidP="00BF2FCA">
            <w:pPr>
              <w:jc w:val="center"/>
              <w:rPr>
                <w:b/>
                <w:lang w:eastAsia="en-US"/>
              </w:rPr>
            </w:pPr>
          </w:p>
          <w:p w:rsidR="00BF2FCA" w:rsidRPr="006078E7" w:rsidRDefault="00BF2FCA" w:rsidP="00BF2FCA">
            <w:pPr>
              <w:jc w:val="center"/>
              <w:rPr>
                <w:b/>
                <w:lang w:eastAsia="en-US"/>
              </w:rPr>
            </w:pPr>
          </w:p>
          <w:p w:rsidR="00BF2FCA" w:rsidRPr="006078E7" w:rsidRDefault="00BF2FCA" w:rsidP="00BF2FCA">
            <w:pPr>
              <w:jc w:val="center"/>
              <w:rPr>
                <w:b/>
                <w:lang w:eastAsia="en-US"/>
              </w:rPr>
            </w:pPr>
          </w:p>
          <w:p w:rsidR="00BF2FCA" w:rsidRPr="006078E7" w:rsidRDefault="00BF2FCA" w:rsidP="00BF2FCA">
            <w:pPr>
              <w:jc w:val="center"/>
              <w:rPr>
                <w:b/>
                <w:lang w:eastAsia="en-US"/>
              </w:rPr>
            </w:pPr>
          </w:p>
          <w:p w:rsidR="00BF2FCA" w:rsidRPr="006078E7" w:rsidRDefault="00BF2FCA" w:rsidP="00BF2FCA">
            <w:pPr>
              <w:jc w:val="center"/>
              <w:rPr>
                <w:b/>
                <w:lang w:eastAsia="en-US"/>
              </w:rPr>
            </w:pPr>
          </w:p>
          <w:p w:rsidR="00BF2FCA" w:rsidRPr="006078E7" w:rsidRDefault="00BF2FCA" w:rsidP="00BF2FCA">
            <w:pPr>
              <w:jc w:val="center"/>
              <w:rPr>
                <w:b/>
                <w:lang w:eastAsia="en-US"/>
              </w:rPr>
            </w:pPr>
          </w:p>
          <w:p w:rsidR="00BF2FCA" w:rsidRPr="006078E7" w:rsidRDefault="00BF2FCA" w:rsidP="00BF2FCA">
            <w:pPr>
              <w:jc w:val="center"/>
              <w:rPr>
                <w:b/>
                <w:lang w:eastAsia="en-US"/>
              </w:rPr>
            </w:pPr>
          </w:p>
          <w:p w:rsidR="00BF2FCA" w:rsidRPr="006078E7" w:rsidRDefault="00BF2FCA" w:rsidP="00BF2FCA">
            <w:pPr>
              <w:jc w:val="center"/>
              <w:rPr>
                <w:b/>
                <w:lang w:eastAsia="en-US"/>
              </w:rPr>
            </w:pPr>
          </w:p>
          <w:p w:rsidR="00BF2FCA" w:rsidRPr="006078E7" w:rsidRDefault="00BF2FCA" w:rsidP="00BF2FCA">
            <w:pPr>
              <w:tabs>
                <w:tab w:val="left" w:pos="601"/>
              </w:tabs>
              <w:jc w:val="center"/>
              <w:rPr>
                <w:b/>
                <w:lang w:eastAsia="en-US"/>
              </w:rPr>
            </w:pPr>
            <w:r w:rsidRPr="006078E7">
              <w:rPr>
                <w:b/>
                <w:lang w:eastAsia="en-US"/>
              </w:rPr>
              <w:t>-</w:t>
            </w:r>
          </w:p>
          <w:p w:rsidR="00BF2FCA" w:rsidRPr="006078E7" w:rsidRDefault="00BF2FCA" w:rsidP="00BF2FCA">
            <w:pPr>
              <w:tabs>
                <w:tab w:val="left" w:pos="601"/>
              </w:tabs>
              <w:jc w:val="center"/>
              <w:rPr>
                <w:b/>
                <w:lang w:eastAsia="en-US"/>
              </w:rPr>
            </w:pPr>
            <w:r w:rsidRPr="006078E7">
              <w:rPr>
                <w:b/>
                <w:lang w:eastAsia="en-US"/>
              </w:rPr>
              <w:t>-</w:t>
            </w:r>
          </w:p>
          <w:p w:rsidR="00BF2FCA" w:rsidRPr="006078E7" w:rsidRDefault="00BF2FCA" w:rsidP="00BF2FCA">
            <w:pPr>
              <w:tabs>
                <w:tab w:val="left" w:pos="601"/>
              </w:tabs>
              <w:jc w:val="center"/>
              <w:rPr>
                <w:lang w:eastAsia="en-US"/>
              </w:rPr>
            </w:pPr>
            <w:r w:rsidRPr="006078E7">
              <w:rPr>
                <w:b/>
                <w:lang w:eastAsia="en-US"/>
              </w:rPr>
              <w:t>-</w:t>
            </w:r>
          </w:p>
        </w:tc>
        <w:tc>
          <w:tcPr>
            <w:tcW w:w="1418" w:type="dxa"/>
            <w:tcBorders>
              <w:bottom w:val="single" w:sz="4" w:space="0" w:color="auto"/>
            </w:tcBorders>
          </w:tcPr>
          <w:p w:rsidR="00BF2FCA" w:rsidRPr="006078E7" w:rsidRDefault="00BF2FCA" w:rsidP="00BF2FCA">
            <w:pPr>
              <w:pStyle w:val="ab"/>
              <w:ind w:left="0"/>
              <w:jc w:val="center"/>
              <w:rPr>
                <w:rFonts w:ascii="Times New Roman" w:hAnsi="Times New Roman"/>
                <w:sz w:val="20"/>
                <w:szCs w:val="20"/>
              </w:rPr>
            </w:pPr>
            <w:r w:rsidRPr="006078E7">
              <w:rPr>
                <w:rFonts w:ascii="Times New Roman" w:hAnsi="Times New Roman"/>
                <w:sz w:val="20"/>
                <w:szCs w:val="20"/>
              </w:rPr>
              <w:t>-</w:t>
            </w:r>
          </w:p>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pStyle w:val="ab"/>
              <w:ind w:left="0"/>
              <w:jc w:val="center"/>
              <w:rPr>
                <w:rFonts w:ascii="Times New Roman" w:hAnsi="Times New Roman"/>
                <w:sz w:val="20"/>
                <w:szCs w:val="20"/>
              </w:rPr>
            </w:pPr>
            <w:r w:rsidRPr="006078E7">
              <w:rPr>
                <w:rFonts w:ascii="Times New Roman" w:hAnsi="Times New Roman"/>
                <w:sz w:val="20"/>
                <w:szCs w:val="20"/>
              </w:rPr>
              <w:t>-</w:t>
            </w:r>
          </w:p>
          <w:p w:rsidR="00BF2FCA" w:rsidRPr="006078E7" w:rsidRDefault="00BF2FCA" w:rsidP="00BF2FCA">
            <w:pPr>
              <w:pStyle w:val="ab"/>
              <w:ind w:left="0"/>
              <w:jc w:val="center"/>
              <w:rPr>
                <w:rFonts w:ascii="Times New Roman" w:hAnsi="Times New Roman"/>
                <w:sz w:val="20"/>
                <w:szCs w:val="20"/>
              </w:rPr>
            </w:pPr>
            <w:r w:rsidRPr="006078E7">
              <w:rPr>
                <w:rFonts w:ascii="Times New Roman" w:hAnsi="Times New Roman"/>
                <w:sz w:val="20"/>
                <w:szCs w:val="20"/>
              </w:rPr>
              <w:t>-</w:t>
            </w:r>
          </w:p>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pStyle w:val="ab"/>
              <w:ind w:left="0"/>
              <w:jc w:val="center"/>
              <w:rPr>
                <w:rFonts w:ascii="Times New Roman" w:hAnsi="Times New Roman"/>
                <w:sz w:val="20"/>
                <w:szCs w:val="20"/>
              </w:rPr>
            </w:pPr>
          </w:p>
        </w:tc>
      </w:tr>
      <w:tr w:rsidR="00BF2FCA" w:rsidRPr="006078E7" w:rsidTr="00BF2FCA">
        <w:trPr>
          <w:trHeight w:val="480"/>
        </w:trPr>
        <w:tc>
          <w:tcPr>
            <w:tcW w:w="534" w:type="dxa"/>
            <w:tcBorders>
              <w:top w:val="single" w:sz="4" w:space="0" w:color="auto"/>
              <w:bottom w:val="single" w:sz="4" w:space="0" w:color="auto"/>
            </w:tcBorders>
          </w:tcPr>
          <w:p w:rsidR="00BF2FCA" w:rsidRPr="006078E7" w:rsidRDefault="00BF2FCA" w:rsidP="00BF2FCA">
            <w:pPr>
              <w:pStyle w:val="ab"/>
              <w:spacing w:after="0" w:line="240" w:lineRule="auto"/>
              <w:ind w:left="0"/>
              <w:jc w:val="center"/>
              <w:rPr>
                <w:rFonts w:ascii="Times New Roman" w:hAnsi="Times New Roman"/>
                <w:sz w:val="28"/>
                <w:szCs w:val="28"/>
              </w:rPr>
            </w:pPr>
          </w:p>
          <w:p w:rsidR="00BF2FCA" w:rsidRPr="006078E7" w:rsidRDefault="00BF2FCA" w:rsidP="00BF2FCA">
            <w:pPr>
              <w:pStyle w:val="ab"/>
              <w:tabs>
                <w:tab w:val="center" w:pos="229"/>
              </w:tabs>
              <w:ind w:left="0"/>
              <w:jc w:val="center"/>
              <w:rPr>
                <w:rFonts w:ascii="Times New Roman" w:hAnsi="Times New Roman"/>
                <w:sz w:val="28"/>
                <w:szCs w:val="28"/>
              </w:rPr>
            </w:pPr>
            <w:r w:rsidRPr="006078E7">
              <w:rPr>
                <w:rFonts w:ascii="Times New Roman" w:hAnsi="Times New Roman"/>
                <w:sz w:val="28"/>
                <w:szCs w:val="28"/>
              </w:rPr>
              <w:t>2</w:t>
            </w:r>
          </w:p>
        </w:tc>
        <w:tc>
          <w:tcPr>
            <w:tcW w:w="2976" w:type="dxa"/>
            <w:tcBorders>
              <w:top w:val="single" w:sz="4" w:space="0" w:color="auto"/>
              <w:bottom w:val="single" w:sz="4" w:space="0" w:color="auto"/>
            </w:tcBorders>
          </w:tcPr>
          <w:p w:rsidR="00BF2FCA" w:rsidRPr="006078E7" w:rsidRDefault="00BF2FCA" w:rsidP="00BF2FCA">
            <w:pPr>
              <w:pStyle w:val="ab"/>
              <w:spacing w:after="0" w:line="240" w:lineRule="auto"/>
              <w:ind w:left="0"/>
              <w:jc w:val="center"/>
              <w:rPr>
                <w:rFonts w:ascii="Times New Roman" w:hAnsi="Times New Roman"/>
                <w:b/>
                <w:i/>
                <w:sz w:val="18"/>
                <w:szCs w:val="18"/>
              </w:rPr>
            </w:pPr>
            <w:r w:rsidRPr="006078E7">
              <w:rPr>
                <w:rFonts w:ascii="Times New Roman" w:hAnsi="Times New Roman"/>
                <w:b/>
                <w:i/>
                <w:sz w:val="18"/>
                <w:szCs w:val="18"/>
              </w:rPr>
              <w:t>Основное мероприятие «Финансовое обеспечение представление мер социальной поддержки в сфере дошкольного образования»</w:t>
            </w:r>
          </w:p>
          <w:p w:rsidR="00BF2FCA" w:rsidRPr="006078E7" w:rsidRDefault="00BF2FCA" w:rsidP="00BF2FCA">
            <w:pPr>
              <w:pStyle w:val="ab"/>
              <w:ind w:left="0"/>
              <w:jc w:val="center"/>
              <w:rPr>
                <w:rFonts w:ascii="Times New Roman" w:hAnsi="Times New Roman"/>
                <w:sz w:val="27"/>
                <w:szCs w:val="27"/>
              </w:rPr>
            </w:pPr>
          </w:p>
        </w:tc>
        <w:tc>
          <w:tcPr>
            <w:tcW w:w="1560" w:type="dxa"/>
            <w:tcBorders>
              <w:top w:val="single" w:sz="4" w:space="0" w:color="auto"/>
              <w:bottom w:val="single" w:sz="4" w:space="0" w:color="auto"/>
            </w:tcBorders>
          </w:tcPr>
          <w:p w:rsidR="00BF2FCA" w:rsidRPr="006078E7" w:rsidRDefault="00BF2FCA" w:rsidP="00BF2FCA">
            <w:pPr>
              <w:jc w:val="center"/>
            </w:pPr>
          </w:p>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pStyle w:val="ab"/>
              <w:ind w:left="0"/>
              <w:jc w:val="center"/>
              <w:rPr>
                <w:rFonts w:ascii="Times New Roman" w:hAnsi="Times New Roman"/>
                <w:sz w:val="20"/>
                <w:szCs w:val="20"/>
              </w:rPr>
            </w:pPr>
            <w:r w:rsidRPr="006078E7">
              <w:rPr>
                <w:rFonts w:ascii="Times New Roman" w:hAnsi="Times New Roman"/>
                <w:sz w:val="20"/>
                <w:szCs w:val="20"/>
              </w:rPr>
              <w:t>444382,00</w:t>
            </w:r>
          </w:p>
        </w:tc>
        <w:tc>
          <w:tcPr>
            <w:tcW w:w="1417" w:type="dxa"/>
            <w:tcBorders>
              <w:top w:val="single" w:sz="4" w:space="0" w:color="auto"/>
              <w:bottom w:val="single" w:sz="4" w:space="0" w:color="auto"/>
            </w:tcBorders>
          </w:tcPr>
          <w:p w:rsidR="00BF2FCA" w:rsidRPr="006078E7" w:rsidRDefault="00BF2FCA" w:rsidP="00BF2FCA">
            <w:pPr>
              <w:pStyle w:val="ab"/>
              <w:ind w:left="0"/>
              <w:jc w:val="center"/>
              <w:rPr>
                <w:rFonts w:ascii="Times New Roman" w:hAnsi="Times New Roman"/>
                <w:sz w:val="20"/>
                <w:szCs w:val="20"/>
              </w:rPr>
            </w:pPr>
          </w:p>
          <w:p w:rsidR="00BF2FCA" w:rsidRPr="006078E7" w:rsidRDefault="00BF2FCA" w:rsidP="00BF2FCA">
            <w:pPr>
              <w:pStyle w:val="ab"/>
              <w:ind w:left="0"/>
              <w:jc w:val="center"/>
              <w:rPr>
                <w:rFonts w:ascii="Times New Roman" w:hAnsi="Times New Roman"/>
                <w:sz w:val="20"/>
                <w:szCs w:val="20"/>
              </w:rPr>
            </w:pPr>
            <w:r w:rsidRPr="006078E7">
              <w:rPr>
                <w:rFonts w:ascii="Times New Roman" w:hAnsi="Times New Roman"/>
                <w:sz w:val="20"/>
                <w:szCs w:val="20"/>
              </w:rPr>
              <w:t>371594,00</w:t>
            </w:r>
          </w:p>
        </w:tc>
        <w:tc>
          <w:tcPr>
            <w:tcW w:w="1418" w:type="dxa"/>
            <w:tcBorders>
              <w:top w:val="single" w:sz="4" w:space="0" w:color="auto"/>
              <w:bottom w:val="single" w:sz="4" w:space="0" w:color="auto"/>
            </w:tcBorders>
          </w:tcPr>
          <w:p w:rsidR="00BF2FCA" w:rsidRPr="006078E7" w:rsidRDefault="00BF2FCA" w:rsidP="00BF2FCA"/>
          <w:p w:rsidR="00BF2FCA" w:rsidRPr="006078E7" w:rsidRDefault="00BF2FCA" w:rsidP="00BF2FCA"/>
          <w:p w:rsidR="00BF2FCA" w:rsidRPr="006078E7" w:rsidRDefault="00BF2FCA" w:rsidP="00BF2FCA">
            <w:r w:rsidRPr="006078E7">
              <w:t>351591,00</w:t>
            </w:r>
          </w:p>
        </w:tc>
        <w:tc>
          <w:tcPr>
            <w:tcW w:w="1417" w:type="dxa"/>
            <w:tcBorders>
              <w:top w:val="single" w:sz="4" w:space="0" w:color="auto"/>
              <w:bottom w:val="single" w:sz="4" w:space="0" w:color="auto"/>
            </w:tcBorders>
          </w:tcPr>
          <w:p w:rsidR="00BF2FCA" w:rsidRPr="006078E7" w:rsidRDefault="00BF2FCA" w:rsidP="00BF2FCA"/>
          <w:p w:rsidR="00BF2FCA" w:rsidRPr="006078E7" w:rsidRDefault="00BF2FCA" w:rsidP="00BF2FCA"/>
          <w:p w:rsidR="00BF2FCA" w:rsidRPr="006078E7" w:rsidRDefault="00BF2FCA" w:rsidP="00BF2FCA">
            <w:r w:rsidRPr="006078E7">
              <w:t>372338,00</w:t>
            </w:r>
          </w:p>
        </w:tc>
        <w:tc>
          <w:tcPr>
            <w:tcW w:w="1418" w:type="dxa"/>
            <w:tcBorders>
              <w:top w:val="single" w:sz="4" w:space="0" w:color="auto"/>
              <w:bottom w:val="single" w:sz="4" w:space="0" w:color="auto"/>
            </w:tcBorders>
          </w:tcPr>
          <w:p w:rsidR="00BF2FCA" w:rsidRPr="006078E7" w:rsidRDefault="00BF2FCA" w:rsidP="00BF2FCA"/>
          <w:p w:rsidR="00BF2FCA" w:rsidRPr="006078E7" w:rsidRDefault="00BF2FCA" w:rsidP="00BF2FCA"/>
          <w:p w:rsidR="00BF2FCA" w:rsidRPr="006078E7" w:rsidRDefault="00BF2FCA" w:rsidP="00BF2FCA">
            <w:r w:rsidRPr="006078E7">
              <w:t>372338,00</w:t>
            </w:r>
          </w:p>
        </w:tc>
      </w:tr>
      <w:tr w:rsidR="00BF2FCA" w:rsidRPr="006078E7" w:rsidTr="00BF2FCA">
        <w:trPr>
          <w:trHeight w:val="480"/>
        </w:trPr>
        <w:tc>
          <w:tcPr>
            <w:tcW w:w="534" w:type="dxa"/>
            <w:tcBorders>
              <w:top w:val="single" w:sz="4" w:space="0" w:color="auto"/>
              <w:bottom w:val="single" w:sz="4" w:space="0" w:color="auto"/>
            </w:tcBorders>
          </w:tcPr>
          <w:p w:rsidR="00BF2FCA" w:rsidRPr="006078E7" w:rsidRDefault="00BF2FCA" w:rsidP="00BF2FCA">
            <w:pPr>
              <w:pStyle w:val="ab"/>
              <w:ind w:left="0"/>
              <w:jc w:val="center"/>
              <w:rPr>
                <w:rFonts w:ascii="Times New Roman" w:hAnsi="Times New Roman"/>
                <w:sz w:val="24"/>
                <w:szCs w:val="24"/>
              </w:rPr>
            </w:pPr>
            <w:r w:rsidRPr="006078E7">
              <w:rPr>
                <w:rFonts w:ascii="Times New Roman" w:hAnsi="Times New Roman"/>
                <w:sz w:val="24"/>
                <w:szCs w:val="24"/>
              </w:rPr>
              <w:t>2.1</w:t>
            </w:r>
          </w:p>
        </w:tc>
        <w:tc>
          <w:tcPr>
            <w:tcW w:w="2976" w:type="dxa"/>
            <w:tcBorders>
              <w:top w:val="single" w:sz="4" w:space="0" w:color="auto"/>
              <w:bottom w:val="single" w:sz="4" w:space="0" w:color="auto"/>
            </w:tcBorders>
          </w:tcPr>
          <w:p w:rsidR="00BF2FCA" w:rsidRPr="006078E7" w:rsidRDefault="00BF2FCA" w:rsidP="00BF2FCA">
            <w:pPr>
              <w:pStyle w:val="ab"/>
              <w:spacing w:after="0" w:line="240" w:lineRule="auto"/>
              <w:ind w:left="0"/>
              <w:jc w:val="center"/>
              <w:rPr>
                <w:rFonts w:ascii="Times New Roman" w:hAnsi="Times New Roman"/>
                <w:sz w:val="27"/>
                <w:szCs w:val="27"/>
              </w:rPr>
            </w:pPr>
          </w:p>
          <w:p w:rsidR="00BF2FCA" w:rsidRPr="006078E7" w:rsidRDefault="00BF2FCA" w:rsidP="00BF2FCA">
            <w:pPr>
              <w:pStyle w:val="ab"/>
              <w:spacing w:after="0" w:line="240" w:lineRule="auto"/>
              <w:ind w:left="0"/>
              <w:jc w:val="center"/>
              <w:rPr>
                <w:rFonts w:ascii="Times New Roman" w:hAnsi="Times New Roman"/>
                <w:sz w:val="27"/>
                <w:szCs w:val="27"/>
              </w:rPr>
            </w:pPr>
            <w:r w:rsidRPr="006078E7">
              <w:rPr>
                <w:rFonts w:ascii="Times New Roman" w:hAnsi="Times New Roman"/>
                <w:sz w:val="27"/>
                <w:szCs w:val="27"/>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BF2FCA" w:rsidRPr="006078E7" w:rsidRDefault="00BF2FCA" w:rsidP="00BF2FCA">
            <w:pPr>
              <w:pStyle w:val="ab"/>
              <w:spacing w:after="0" w:line="240" w:lineRule="auto"/>
              <w:ind w:left="0"/>
              <w:jc w:val="center"/>
              <w:rPr>
                <w:rFonts w:ascii="Times New Roman" w:hAnsi="Times New Roman"/>
                <w:sz w:val="27"/>
                <w:szCs w:val="27"/>
              </w:rPr>
            </w:pPr>
            <w:r w:rsidRPr="006078E7">
              <w:rPr>
                <w:rFonts w:ascii="Times New Roman" w:hAnsi="Times New Roman"/>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pStyle w:val="ab"/>
              <w:ind w:left="0"/>
              <w:jc w:val="center"/>
              <w:rPr>
                <w:rFonts w:ascii="Times New Roman" w:hAnsi="Times New Roman"/>
                <w:sz w:val="27"/>
                <w:szCs w:val="27"/>
              </w:rPr>
            </w:pPr>
            <w:r w:rsidRPr="006078E7">
              <w:rPr>
                <w:rFonts w:ascii="Times New Roman" w:hAnsi="Times New Roman"/>
                <w:sz w:val="27"/>
                <w:szCs w:val="27"/>
                <w:lang w:eastAsia="ru-RU"/>
              </w:rPr>
              <w:lastRenderedPageBreak/>
              <w:t>- муниципальный бюджет</w:t>
            </w:r>
          </w:p>
        </w:tc>
        <w:tc>
          <w:tcPr>
            <w:tcW w:w="1560" w:type="dxa"/>
            <w:tcBorders>
              <w:top w:val="single" w:sz="4" w:space="0" w:color="auto"/>
              <w:bottom w:val="single" w:sz="4" w:space="0" w:color="auto"/>
            </w:tcBorders>
          </w:tcPr>
          <w:p w:rsidR="00BF2FCA" w:rsidRPr="006078E7" w:rsidRDefault="00BF2FCA" w:rsidP="00BF2FCA">
            <w:pPr>
              <w:jc w:val="center"/>
            </w:pPr>
            <w:r w:rsidRPr="006078E7">
              <w:lastRenderedPageBreak/>
              <w:t>444382,00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 w:rsidR="00BF2FCA" w:rsidRPr="006078E7" w:rsidRDefault="00BF2FCA" w:rsidP="00BF2FCA"/>
          <w:p w:rsidR="00BF2FCA" w:rsidRPr="006078E7" w:rsidRDefault="00BF2FCA" w:rsidP="00BF2FCA">
            <w:pPr>
              <w:rPr>
                <w:lang w:eastAsia="en-US"/>
              </w:rPr>
            </w:pPr>
          </w:p>
          <w:p w:rsidR="00BF2FCA" w:rsidRPr="006078E7" w:rsidRDefault="00BF2FCA" w:rsidP="00BF2FCA">
            <w:pPr>
              <w:spacing w:after="120"/>
              <w:jc w:val="center"/>
              <w:rPr>
                <w:lang w:eastAsia="en-US"/>
              </w:rPr>
            </w:pPr>
            <w:r w:rsidRPr="006078E7">
              <w:rPr>
                <w:lang w:eastAsia="en-US"/>
              </w:rPr>
              <w:t>-</w:t>
            </w:r>
          </w:p>
          <w:p w:rsidR="00BF2FCA" w:rsidRPr="006078E7" w:rsidRDefault="00BF2FCA" w:rsidP="00BF2FCA">
            <w:pPr>
              <w:spacing w:after="120"/>
              <w:jc w:val="center"/>
            </w:pPr>
            <w:r w:rsidRPr="006078E7">
              <w:t>444382,00</w:t>
            </w:r>
          </w:p>
          <w:p w:rsidR="00BF2FCA" w:rsidRPr="006078E7" w:rsidRDefault="00BF2FCA" w:rsidP="00BF2FCA">
            <w:pPr>
              <w:rPr>
                <w:lang w:eastAsia="en-US"/>
              </w:rPr>
            </w:pPr>
            <w:r w:rsidRPr="006078E7">
              <w:rPr>
                <w:lang w:eastAsia="en-US"/>
              </w:rPr>
              <w:t xml:space="preserve">          -</w:t>
            </w:r>
          </w:p>
        </w:tc>
        <w:tc>
          <w:tcPr>
            <w:tcW w:w="1417" w:type="dxa"/>
            <w:tcBorders>
              <w:top w:val="single" w:sz="4" w:space="0" w:color="auto"/>
              <w:bottom w:val="single" w:sz="4" w:space="0" w:color="auto"/>
            </w:tcBorders>
          </w:tcPr>
          <w:p w:rsidR="00BF2FCA" w:rsidRPr="006078E7" w:rsidRDefault="00BF2FCA" w:rsidP="00BF2FCA">
            <w:pPr>
              <w:rPr>
                <w:lang w:eastAsia="en-US"/>
              </w:rPr>
            </w:pPr>
            <w:r w:rsidRPr="006078E7">
              <w:rPr>
                <w:lang w:eastAsia="en-US"/>
              </w:rPr>
              <w:t xml:space="preserve">  371594,00</w:t>
            </w: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rPr>
                <w:lang w:eastAsia="en-US"/>
              </w:rPr>
            </w:pPr>
          </w:p>
          <w:p w:rsidR="00BF2FCA" w:rsidRPr="006078E7" w:rsidRDefault="00BF2FCA" w:rsidP="00BF2FCA">
            <w:pPr>
              <w:jc w:val="center"/>
              <w:rPr>
                <w:lang w:eastAsia="en-US"/>
              </w:rPr>
            </w:pPr>
            <w:r w:rsidRPr="006078E7">
              <w:rPr>
                <w:lang w:eastAsia="en-US"/>
              </w:rPr>
              <w:t>-</w:t>
            </w:r>
          </w:p>
          <w:p w:rsidR="00BF2FCA" w:rsidRPr="006078E7" w:rsidRDefault="00BF2FCA" w:rsidP="00BF2FCA">
            <w:pPr>
              <w:jc w:val="center"/>
              <w:rPr>
                <w:lang w:eastAsia="en-US"/>
              </w:rPr>
            </w:pPr>
            <w:r w:rsidRPr="006078E7">
              <w:rPr>
                <w:lang w:eastAsia="en-US"/>
              </w:rPr>
              <w:t>371594,00</w:t>
            </w:r>
          </w:p>
          <w:p w:rsidR="00BF2FCA" w:rsidRPr="006078E7" w:rsidRDefault="00BF2FCA" w:rsidP="00BF2FCA">
            <w:pPr>
              <w:jc w:val="center"/>
              <w:rPr>
                <w:lang w:eastAsia="en-US"/>
              </w:rPr>
            </w:pPr>
          </w:p>
          <w:p w:rsidR="00BF2FCA" w:rsidRPr="006078E7" w:rsidRDefault="00BF2FCA" w:rsidP="00BF2FCA">
            <w:pPr>
              <w:jc w:val="center"/>
              <w:rPr>
                <w:lang w:eastAsia="en-US"/>
              </w:rPr>
            </w:pPr>
            <w:r w:rsidRPr="006078E7">
              <w:rPr>
                <w:lang w:eastAsia="en-US"/>
              </w:rPr>
              <w:lastRenderedPageBreak/>
              <w:t>-</w:t>
            </w:r>
          </w:p>
        </w:tc>
        <w:tc>
          <w:tcPr>
            <w:tcW w:w="1418" w:type="dxa"/>
            <w:tcBorders>
              <w:top w:val="single" w:sz="4" w:space="0" w:color="auto"/>
              <w:bottom w:val="single" w:sz="4" w:space="0" w:color="auto"/>
            </w:tcBorders>
          </w:tcPr>
          <w:p w:rsidR="00BF2FCA" w:rsidRPr="006078E7" w:rsidRDefault="00BF2FCA" w:rsidP="00BF2FCA">
            <w:pPr>
              <w:jc w:val="center"/>
            </w:pPr>
            <w:r w:rsidRPr="006078E7">
              <w:lastRenderedPageBreak/>
              <w:t>351591,00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351591,00</w:t>
            </w:r>
          </w:p>
          <w:p w:rsidR="00BF2FCA" w:rsidRPr="006078E7" w:rsidRDefault="00BF2FCA" w:rsidP="00BF2FCA">
            <w:pPr>
              <w:jc w:val="center"/>
            </w:pPr>
          </w:p>
          <w:p w:rsidR="00BF2FCA" w:rsidRPr="006078E7" w:rsidRDefault="00BF2FCA" w:rsidP="00BF2FCA">
            <w:pPr>
              <w:jc w:val="center"/>
            </w:pPr>
            <w:r w:rsidRPr="006078E7">
              <w:t>-</w:t>
            </w:r>
          </w:p>
        </w:tc>
        <w:tc>
          <w:tcPr>
            <w:tcW w:w="1417" w:type="dxa"/>
            <w:tcBorders>
              <w:top w:val="single" w:sz="4" w:space="0" w:color="auto"/>
              <w:bottom w:val="single" w:sz="4" w:space="0" w:color="auto"/>
            </w:tcBorders>
          </w:tcPr>
          <w:p w:rsidR="00BF2FCA" w:rsidRPr="006078E7" w:rsidRDefault="00BF2FCA" w:rsidP="00BF2FCA">
            <w:pPr>
              <w:jc w:val="center"/>
            </w:pPr>
            <w:r w:rsidRPr="006078E7">
              <w:t>372338,00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372338,00</w:t>
            </w:r>
          </w:p>
          <w:p w:rsidR="00BF2FCA" w:rsidRPr="006078E7" w:rsidRDefault="00BF2FCA" w:rsidP="00BF2FCA">
            <w:pPr>
              <w:jc w:val="center"/>
            </w:pPr>
            <w:r w:rsidRPr="006078E7">
              <w:t>-</w:t>
            </w:r>
          </w:p>
          <w:p w:rsidR="00BF2FCA" w:rsidRPr="006078E7" w:rsidRDefault="00BF2FCA" w:rsidP="00BF2FCA">
            <w:pPr>
              <w:jc w:val="center"/>
            </w:pPr>
          </w:p>
        </w:tc>
        <w:tc>
          <w:tcPr>
            <w:tcW w:w="1418" w:type="dxa"/>
            <w:tcBorders>
              <w:top w:val="single" w:sz="4" w:space="0" w:color="auto"/>
              <w:bottom w:val="single" w:sz="4" w:space="0" w:color="auto"/>
            </w:tcBorders>
          </w:tcPr>
          <w:p w:rsidR="00BF2FCA" w:rsidRPr="006078E7" w:rsidRDefault="00BF2FCA" w:rsidP="00BF2FCA">
            <w:pPr>
              <w:jc w:val="center"/>
            </w:pPr>
            <w:r w:rsidRPr="006078E7">
              <w:t>372338,00</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r w:rsidRPr="006078E7">
              <w:t>372338,00</w:t>
            </w:r>
          </w:p>
          <w:p w:rsidR="00BF2FCA" w:rsidRPr="006078E7" w:rsidRDefault="00BF2FCA" w:rsidP="00BF2FCA">
            <w:pPr>
              <w:jc w:val="center"/>
            </w:pPr>
            <w:r w:rsidRPr="006078E7">
              <w:t>-</w:t>
            </w:r>
          </w:p>
        </w:tc>
      </w:tr>
    </w:tbl>
    <w:p w:rsidR="00BF2FCA" w:rsidRPr="006078E7" w:rsidRDefault="00BF2FCA" w:rsidP="00BF2FCA">
      <w:pPr>
        <w:jc w:val="both"/>
        <w:rPr>
          <w:sz w:val="28"/>
          <w:szCs w:val="28"/>
        </w:rPr>
      </w:pPr>
    </w:p>
    <w:p w:rsidR="00BF2FCA" w:rsidRPr="006078E7" w:rsidRDefault="00BF2FCA" w:rsidP="00BF2FCA">
      <w:pPr>
        <w:jc w:val="both"/>
        <w:rPr>
          <w:sz w:val="28"/>
          <w:szCs w:val="28"/>
        </w:rPr>
      </w:pPr>
    </w:p>
    <w:p w:rsidR="00BF2FCA" w:rsidRPr="006078E7" w:rsidRDefault="00BF2FCA" w:rsidP="00BF2FCA">
      <w:pPr>
        <w:tabs>
          <w:tab w:val="left" w:pos="2745"/>
        </w:tabs>
        <w:rPr>
          <w:sz w:val="22"/>
          <w:szCs w:val="22"/>
        </w:rPr>
      </w:pPr>
    </w:p>
    <w:p w:rsidR="00BF2FCA" w:rsidRPr="006078E7" w:rsidRDefault="00BF2FCA" w:rsidP="00BF2FCA">
      <w:pPr>
        <w:tabs>
          <w:tab w:val="left" w:pos="2745"/>
        </w:tabs>
        <w:rPr>
          <w:sz w:val="22"/>
          <w:szCs w:val="22"/>
        </w:rPr>
      </w:pPr>
    </w:p>
    <w:p w:rsidR="00BF2FCA" w:rsidRPr="006078E7" w:rsidRDefault="00BF2FCA" w:rsidP="00BF2FCA">
      <w:pPr>
        <w:tabs>
          <w:tab w:val="left" w:pos="2745"/>
        </w:tabs>
        <w:rPr>
          <w:sz w:val="22"/>
          <w:szCs w:val="22"/>
        </w:rPr>
      </w:pPr>
    </w:p>
    <w:p w:rsidR="00BF2FCA" w:rsidRPr="006078E7" w:rsidRDefault="00BF2FCA" w:rsidP="00BF2FCA">
      <w:pPr>
        <w:tabs>
          <w:tab w:val="left" w:pos="2745"/>
        </w:tabs>
        <w:rPr>
          <w:sz w:val="22"/>
          <w:szCs w:val="22"/>
        </w:rPr>
      </w:pPr>
    </w:p>
    <w:p w:rsidR="00BF2FCA" w:rsidRPr="006078E7" w:rsidRDefault="00BF2FCA" w:rsidP="00BF2FCA">
      <w:pPr>
        <w:rPr>
          <w:szCs w:val="28"/>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right"/>
        <w:rPr>
          <w:sz w:val="22"/>
          <w:szCs w:val="22"/>
        </w:rPr>
      </w:pPr>
      <w:r w:rsidRPr="006078E7">
        <w:rPr>
          <w:sz w:val="22"/>
          <w:szCs w:val="22"/>
        </w:rPr>
        <w:t>Приложение 2 к муниципальной программе</w:t>
      </w:r>
    </w:p>
    <w:p w:rsidR="00BF2FCA" w:rsidRPr="006078E7" w:rsidRDefault="00BF2FCA" w:rsidP="00BF2FCA">
      <w:pPr>
        <w:jc w:val="right"/>
        <w:rPr>
          <w:sz w:val="22"/>
          <w:szCs w:val="22"/>
        </w:rPr>
      </w:pPr>
      <w:r w:rsidRPr="006078E7">
        <w:rPr>
          <w:sz w:val="22"/>
          <w:szCs w:val="22"/>
        </w:rPr>
        <w:t xml:space="preserve"> «Развитие    образования    Комсомольского </w:t>
      </w:r>
    </w:p>
    <w:p w:rsidR="00BF2FCA" w:rsidRPr="006078E7" w:rsidRDefault="00BF2FCA" w:rsidP="00BF2FCA">
      <w:pPr>
        <w:jc w:val="right"/>
        <w:rPr>
          <w:sz w:val="22"/>
          <w:szCs w:val="22"/>
        </w:rPr>
      </w:pPr>
      <w:r w:rsidRPr="006078E7">
        <w:rPr>
          <w:sz w:val="22"/>
          <w:szCs w:val="22"/>
        </w:rPr>
        <w:t xml:space="preserve">   муниципального района» </w:t>
      </w:r>
    </w:p>
    <w:p w:rsidR="00BF2FCA" w:rsidRPr="006078E7" w:rsidRDefault="00BF2FCA" w:rsidP="00BF2FCA">
      <w:pPr>
        <w:jc w:val="right"/>
        <w:rPr>
          <w:sz w:val="22"/>
          <w:szCs w:val="22"/>
        </w:rPr>
      </w:pPr>
      <w:r w:rsidRPr="006078E7">
        <w:rPr>
          <w:sz w:val="22"/>
          <w:szCs w:val="22"/>
        </w:rPr>
        <w:t xml:space="preserve">от   </w:t>
      </w:r>
      <w:r w:rsidR="006078E7" w:rsidRPr="006078E7">
        <w:rPr>
          <w:sz w:val="22"/>
          <w:szCs w:val="22"/>
        </w:rPr>
        <w:t>10.02..2021 г. № 23</w:t>
      </w:r>
      <w:r w:rsidRPr="006078E7">
        <w:rPr>
          <w:sz w:val="22"/>
          <w:szCs w:val="22"/>
        </w:rPr>
        <w:t xml:space="preserve">  </w:t>
      </w:r>
    </w:p>
    <w:p w:rsidR="00BF2FCA" w:rsidRPr="006078E7" w:rsidRDefault="00BF2FCA" w:rsidP="00BF2FCA">
      <w:pPr>
        <w:jc w:val="right"/>
        <w:rPr>
          <w:sz w:val="22"/>
          <w:szCs w:val="22"/>
        </w:rPr>
      </w:pP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rPr>
          <w:b/>
          <w:sz w:val="28"/>
          <w:szCs w:val="28"/>
        </w:rPr>
      </w:pPr>
    </w:p>
    <w:p w:rsidR="00BF2FCA" w:rsidRPr="006078E7" w:rsidRDefault="00BF2FCA" w:rsidP="00BF2FCA">
      <w:pPr>
        <w:tabs>
          <w:tab w:val="left" w:pos="4440"/>
        </w:tabs>
        <w:rPr>
          <w:b/>
          <w:sz w:val="28"/>
          <w:szCs w:val="28"/>
        </w:rPr>
      </w:pPr>
      <w:r w:rsidRPr="006078E7">
        <w:rPr>
          <w:b/>
          <w:sz w:val="28"/>
          <w:szCs w:val="28"/>
        </w:rPr>
        <w:tab/>
        <w:t>Подпрограмма</w:t>
      </w:r>
    </w:p>
    <w:p w:rsidR="00BF2FCA" w:rsidRPr="006078E7" w:rsidRDefault="00BF2FCA" w:rsidP="00BF2FCA">
      <w:pPr>
        <w:tabs>
          <w:tab w:val="left" w:pos="4440"/>
        </w:tabs>
        <w:jc w:val="center"/>
        <w:rPr>
          <w:b/>
          <w:sz w:val="28"/>
          <w:szCs w:val="28"/>
        </w:rPr>
      </w:pPr>
      <w:r w:rsidRPr="006078E7">
        <w:rPr>
          <w:b/>
          <w:sz w:val="28"/>
          <w:szCs w:val="28"/>
        </w:rPr>
        <w:t xml:space="preserve">«Реализация образовательных программ начального общего, </w:t>
      </w:r>
    </w:p>
    <w:p w:rsidR="00BF2FCA" w:rsidRPr="006078E7" w:rsidRDefault="00BF2FCA" w:rsidP="00BF2FCA">
      <w:pPr>
        <w:tabs>
          <w:tab w:val="left" w:pos="4440"/>
        </w:tabs>
        <w:jc w:val="center"/>
        <w:rPr>
          <w:b/>
        </w:rPr>
      </w:pPr>
      <w:r w:rsidRPr="006078E7">
        <w:rPr>
          <w:b/>
          <w:sz w:val="28"/>
          <w:szCs w:val="28"/>
        </w:rPr>
        <w:t>основного общего, среднего основного образования в Комсомольском муниципальном районе»</w:t>
      </w:r>
    </w:p>
    <w:p w:rsidR="00BF2FCA" w:rsidRPr="006078E7" w:rsidRDefault="00BF2FCA" w:rsidP="00BF2FCA"/>
    <w:p w:rsidR="00BF2FCA" w:rsidRPr="006078E7" w:rsidRDefault="00BF2FCA" w:rsidP="00BF2FCA"/>
    <w:p w:rsidR="00BF2FCA" w:rsidRPr="006078E7" w:rsidRDefault="00BF2FCA" w:rsidP="00BF2FCA">
      <w:pPr>
        <w:tabs>
          <w:tab w:val="left" w:pos="2340"/>
        </w:tabs>
        <w:jc w:val="center"/>
        <w:rPr>
          <w:b/>
          <w:sz w:val="28"/>
          <w:szCs w:val="28"/>
        </w:rPr>
      </w:pPr>
      <w:r w:rsidRPr="006078E7">
        <w:rPr>
          <w:b/>
          <w:sz w:val="28"/>
          <w:szCs w:val="28"/>
        </w:rPr>
        <w:t>1. Паспорт подпрограммы</w:t>
      </w:r>
    </w:p>
    <w:p w:rsidR="00BF2FCA" w:rsidRPr="006078E7" w:rsidRDefault="00BF2FCA" w:rsidP="00BF2FCA">
      <w:pPr>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BF2FCA" w:rsidRPr="006078E7" w:rsidTr="00BF2FCA">
        <w:tc>
          <w:tcPr>
            <w:tcW w:w="3655" w:type="dxa"/>
          </w:tcPr>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Наименование подпрограммы</w:t>
            </w:r>
          </w:p>
        </w:tc>
        <w:tc>
          <w:tcPr>
            <w:tcW w:w="5996" w:type="dxa"/>
          </w:tcPr>
          <w:p w:rsidR="00BF2FCA" w:rsidRPr="006078E7" w:rsidRDefault="00BF2FCA" w:rsidP="00BF2FCA">
            <w:pPr>
              <w:tabs>
                <w:tab w:val="left" w:pos="4440"/>
              </w:tabs>
              <w:jc w:val="center"/>
              <w:rPr>
                <w:sz w:val="28"/>
                <w:szCs w:val="28"/>
              </w:rPr>
            </w:pPr>
            <w:r w:rsidRPr="006078E7">
              <w:rPr>
                <w:sz w:val="28"/>
                <w:szCs w:val="28"/>
              </w:rPr>
              <w:t>Реализация образовательных программ начального общего,</w:t>
            </w:r>
          </w:p>
          <w:p w:rsidR="00BF2FCA" w:rsidRPr="006078E7" w:rsidRDefault="00BF2FCA" w:rsidP="00BF2FCA">
            <w:pPr>
              <w:jc w:val="center"/>
              <w:rPr>
                <w:sz w:val="28"/>
                <w:szCs w:val="28"/>
              </w:rPr>
            </w:pPr>
            <w:r w:rsidRPr="006078E7">
              <w:rPr>
                <w:sz w:val="28"/>
                <w:szCs w:val="28"/>
              </w:rPr>
              <w:t>основного общего, среднего основного образования в Комсомольском муниципальном районе</w:t>
            </w:r>
          </w:p>
        </w:tc>
      </w:tr>
      <w:tr w:rsidR="00BF2FCA" w:rsidRPr="006078E7" w:rsidTr="00BF2FCA">
        <w:tc>
          <w:tcPr>
            <w:tcW w:w="3655" w:type="dxa"/>
          </w:tcPr>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Срок реализации подпрограммы</w:t>
            </w:r>
          </w:p>
        </w:tc>
        <w:tc>
          <w:tcPr>
            <w:tcW w:w="5996" w:type="dxa"/>
          </w:tcPr>
          <w:p w:rsidR="00BF2FCA" w:rsidRPr="006078E7" w:rsidRDefault="00BF2FCA" w:rsidP="00BF2FCA">
            <w:pPr>
              <w:jc w:val="center"/>
              <w:rPr>
                <w:sz w:val="28"/>
                <w:szCs w:val="28"/>
              </w:rPr>
            </w:pPr>
            <w:r w:rsidRPr="006078E7">
              <w:rPr>
                <w:sz w:val="28"/>
                <w:szCs w:val="28"/>
              </w:rPr>
              <w:t>2019-2023 годы</w:t>
            </w:r>
          </w:p>
        </w:tc>
      </w:tr>
      <w:tr w:rsidR="00BF2FCA" w:rsidRPr="006078E7" w:rsidTr="00BF2FCA">
        <w:tc>
          <w:tcPr>
            <w:tcW w:w="3655"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Ответственный исполнитель подпрограммы</w:t>
            </w:r>
          </w:p>
        </w:tc>
        <w:tc>
          <w:tcPr>
            <w:tcW w:w="5996"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Управление образования Администрации Комсомольского муниципального района</w:t>
            </w:r>
          </w:p>
        </w:tc>
      </w:tr>
      <w:tr w:rsidR="00BF2FCA" w:rsidRPr="006078E7" w:rsidTr="00BF2FCA">
        <w:tc>
          <w:tcPr>
            <w:tcW w:w="3655" w:type="dxa"/>
          </w:tcPr>
          <w:p w:rsidR="00BF2FCA" w:rsidRPr="006078E7" w:rsidRDefault="00BF2FCA" w:rsidP="00BF2FCA">
            <w:pPr>
              <w:rPr>
                <w:sz w:val="28"/>
                <w:szCs w:val="28"/>
              </w:rPr>
            </w:pPr>
            <w:r w:rsidRPr="006078E7">
              <w:rPr>
                <w:sz w:val="28"/>
                <w:szCs w:val="28"/>
              </w:rPr>
              <w:t>Исполнители основных мероприятий (мероприятий)     подпрограммы</w:t>
            </w:r>
          </w:p>
        </w:tc>
        <w:tc>
          <w:tcPr>
            <w:tcW w:w="5996" w:type="dxa"/>
          </w:tcPr>
          <w:p w:rsidR="00BF2FCA" w:rsidRPr="006078E7" w:rsidRDefault="00BF2FCA" w:rsidP="00BF2FCA">
            <w:pPr>
              <w:jc w:val="center"/>
              <w:rPr>
                <w:sz w:val="28"/>
                <w:szCs w:val="28"/>
              </w:rPr>
            </w:pPr>
            <w:r w:rsidRPr="006078E7">
              <w:rPr>
                <w:sz w:val="28"/>
                <w:szCs w:val="28"/>
              </w:rPr>
              <w:t>Общеобразовательные учреждения Комсомольского муниципального района</w:t>
            </w:r>
          </w:p>
        </w:tc>
      </w:tr>
      <w:tr w:rsidR="00BF2FCA" w:rsidRPr="006078E7" w:rsidTr="00BF2FCA">
        <w:tc>
          <w:tcPr>
            <w:tcW w:w="3655" w:type="dxa"/>
          </w:tcPr>
          <w:p w:rsidR="00BF2FCA" w:rsidRPr="006078E7" w:rsidRDefault="00BF2FCA" w:rsidP="00BF2FCA">
            <w:pPr>
              <w:rPr>
                <w:sz w:val="28"/>
                <w:szCs w:val="28"/>
              </w:rPr>
            </w:pPr>
            <w:r w:rsidRPr="006078E7">
              <w:rPr>
                <w:sz w:val="28"/>
                <w:szCs w:val="28"/>
              </w:rPr>
              <w:t>Задачи  подпрограммы</w:t>
            </w:r>
          </w:p>
        </w:tc>
        <w:tc>
          <w:tcPr>
            <w:tcW w:w="5996" w:type="dxa"/>
          </w:tcPr>
          <w:p w:rsidR="00BF2FCA" w:rsidRPr="006078E7" w:rsidRDefault="00BF2FCA" w:rsidP="00BF2FCA">
            <w:pPr>
              <w:jc w:val="center"/>
              <w:rPr>
                <w:sz w:val="28"/>
                <w:szCs w:val="28"/>
              </w:rPr>
            </w:pPr>
            <w:r w:rsidRPr="006078E7">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BF2FCA" w:rsidRPr="006078E7" w:rsidTr="00BF2FCA">
        <w:tc>
          <w:tcPr>
            <w:tcW w:w="3655" w:type="dxa"/>
          </w:tcPr>
          <w:p w:rsidR="00BF2FCA" w:rsidRPr="006078E7" w:rsidRDefault="00BF2FCA" w:rsidP="00BF2FCA">
            <w:pPr>
              <w:rPr>
                <w:sz w:val="28"/>
                <w:szCs w:val="28"/>
              </w:rPr>
            </w:pPr>
            <w:r w:rsidRPr="006078E7">
              <w:rPr>
                <w:sz w:val="28"/>
                <w:szCs w:val="28"/>
              </w:rPr>
              <w:t>Объемы ресурсного обеспечения подпрограммы</w:t>
            </w:r>
          </w:p>
        </w:tc>
        <w:tc>
          <w:tcPr>
            <w:tcW w:w="5996" w:type="dxa"/>
          </w:tcPr>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 xml:space="preserve">Общий объем: </w:t>
            </w:r>
          </w:p>
          <w:p w:rsidR="00BF2FCA" w:rsidRPr="006078E7" w:rsidRDefault="00BF2FCA" w:rsidP="00BF2FCA">
            <w:pPr>
              <w:rPr>
                <w:sz w:val="28"/>
                <w:szCs w:val="28"/>
              </w:rPr>
            </w:pPr>
            <w:r w:rsidRPr="006078E7">
              <w:rPr>
                <w:sz w:val="28"/>
                <w:szCs w:val="28"/>
              </w:rPr>
              <w:t>2019 год – 80 910 437,13  руб.</w:t>
            </w:r>
          </w:p>
          <w:p w:rsidR="00BF2FCA" w:rsidRPr="006078E7" w:rsidRDefault="00BF2FCA" w:rsidP="00BF2FCA">
            <w:pPr>
              <w:rPr>
                <w:sz w:val="28"/>
                <w:szCs w:val="28"/>
              </w:rPr>
            </w:pPr>
            <w:r w:rsidRPr="006078E7">
              <w:rPr>
                <w:sz w:val="28"/>
                <w:szCs w:val="28"/>
              </w:rPr>
              <w:lastRenderedPageBreak/>
              <w:t>2020 год – 86 430019,24 руб.</w:t>
            </w:r>
          </w:p>
          <w:p w:rsidR="00BF2FCA" w:rsidRPr="006078E7" w:rsidRDefault="00BF2FCA" w:rsidP="00BF2FCA">
            <w:pPr>
              <w:rPr>
                <w:sz w:val="28"/>
                <w:szCs w:val="28"/>
              </w:rPr>
            </w:pPr>
            <w:r w:rsidRPr="006078E7">
              <w:rPr>
                <w:sz w:val="28"/>
                <w:szCs w:val="28"/>
              </w:rPr>
              <w:t>2021 год – 88 171 950,74 руб.</w:t>
            </w:r>
          </w:p>
          <w:p w:rsidR="00BF2FCA" w:rsidRPr="006078E7" w:rsidRDefault="00BF2FCA" w:rsidP="00BF2FCA">
            <w:pPr>
              <w:rPr>
                <w:sz w:val="28"/>
                <w:szCs w:val="28"/>
              </w:rPr>
            </w:pPr>
            <w:r w:rsidRPr="006078E7">
              <w:rPr>
                <w:sz w:val="28"/>
                <w:szCs w:val="28"/>
              </w:rPr>
              <w:t>2022 год – 21 700 198,30 руб.</w:t>
            </w:r>
          </w:p>
          <w:p w:rsidR="00BF2FCA" w:rsidRPr="006078E7" w:rsidRDefault="00BF2FCA" w:rsidP="00BF2FCA">
            <w:pPr>
              <w:rPr>
                <w:sz w:val="28"/>
                <w:szCs w:val="28"/>
              </w:rPr>
            </w:pPr>
            <w:r w:rsidRPr="006078E7">
              <w:rPr>
                <w:sz w:val="28"/>
                <w:szCs w:val="28"/>
              </w:rPr>
              <w:t>2023год- 19 125 892,96 руб.</w:t>
            </w:r>
          </w:p>
          <w:p w:rsidR="00BF2FCA" w:rsidRPr="006078E7" w:rsidRDefault="00BF2FCA" w:rsidP="00BF2FCA">
            <w:pPr>
              <w:rPr>
                <w:sz w:val="28"/>
                <w:szCs w:val="28"/>
              </w:rPr>
            </w:pPr>
            <w:r w:rsidRPr="006078E7">
              <w:rPr>
                <w:sz w:val="28"/>
                <w:szCs w:val="28"/>
              </w:rPr>
              <w:t>бюджетные ассигнования:</w:t>
            </w:r>
          </w:p>
          <w:p w:rsidR="00BF2FCA" w:rsidRPr="006078E7" w:rsidRDefault="00BF2FCA" w:rsidP="00BF2FCA">
            <w:pPr>
              <w:rPr>
                <w:sz w:val="28"/>
                <w:szCs w:val="28"/>
              </w:rPr>
            </w:pPr>
            <w:r w:rsidRPr="006078E7">
              <w:rPr>
                <w:sz w:val="28"/>
                <w:szCs w:val="28"/>
              </w:rPr>
              <w:t>местный бюджет:</w:t>
            </w:r>
          </w:p>
          <w:p w:rsidR="00BF2FCA" w:rsidRPr="006078E7" w:rsidRDefault="00BF2FCA" w:rsidP="00BF2FCA">
            <w:pPr>
              <w:rPr>
                <w:sz w:val="28"/>
                <w:szCs w:val="28"/>
              </w:rPr>
            </w:pPr>
            <w:r w:rsidRPr="006078E7">
              <w:rPr>
                <w:sz w:val="28"/>
                <w:szCs w:val="28"/>
              </w:rPr>
              <w:t>2019 год – 19 396 457,93  руб.</w:t>
            </w:r>
          </w:p>
          <w:p w:rsidR="00BF2FCA" w:rsidRPr="006078E7" w:rsidRDefault="00BF2FCA" w:rsidP="00BF2FCA">
            <w:pPr>
              <w:rPr>
                <w:sz w:val="28"/>
                <w:szCs w:val="28"/>
              </w:rPr>
            </w:pPr>
            <w:r w:rsidRPr="006078E7">
              <w:rPr>
                <w:sz w:val="28"/>
                <w:szCs w:val="28"/>
              </w:rPr>
              <w:t>2020 год – 19 068 912,70  руб.</w:t>
            </w:r>
          </w:p>
          <w:p w:rsidR="00BF2FCA" w:rsidRPr="006078E7" w:rsidRDefault="00BF2FCA" w:rsidP="00BF2FCA">
            <w:pPr>
              <w:rPr>
                <w:sz w:val="28"/>
                <w:szCs w:val="28"/>
              </w:rPr>
            </w:pPr>
            <w:r w:rsidRPr="006078E7">
              <w:rPr>
                <w:sz w:val="28"/>
                <w:szCs w:val="28"/>
              </w:rPr>
              <w:t>2021 год – 16 953 752,74 руб.</w:t>
            </w:r>
          </w:p>
          <w:p w:rsidR="00BF2FCA" w:rsidRPr="006078E7" w:rsidRDefault="00BF2FCA" w:rsidP="00BF2FCA">
            <w:pPr>
              <w:rPr>
                <w:sz w:val="28"/>
                <w:szCs w:val="28"/>
              </w:rPr>
            </w:pPr>
            <w:r w:rsidRPr="006078E7">
              <w:rPr>
                <w:sz w:val="28"/>
                <w:szCs w:val="28"/>
              </w:rPr>
              <w:t>2022 год -  15 138 118,30 руб.</w:t>
            </w:r>
          </w:p>
          <w:p w:rsidR="00BF2FCA" w:rsidRPr="006078E7" w:rsidRDefault="00BF2FCA" w:rsidP="00BF2FCA">
            <w:pPr>
              <w:rPr>
                <w:sz w:val="28"/>
                <w:szCs w:val="28"/>
              </w:rPr>
            </w:pPr>
            <w:r w:rsidRPr="006078E7">
              <w:rPr>
                <w:sz w:val="28"/>
                <w:szCs w:val="28"/>
              </w:rPr>
              <w:t>2023 год-  12 563 812,96 руб.</w:t>
            </w:r>
          </w:p>
          <w:p w:rsidR="00BF2FCA" w:rsidRPr="006078E7" w:rsidRDefault="00BF2FCA" w:rsidP="00BF2FCA">
            <w:pPr>
              <w:rPr>
                <w:sz w:val="28"/>
                <w:szCs w:val="28"/>
              </w:rPr>
            </w:pPr>
            <w:r w:rsidRPr="006078E7">
              <w:rPr>
                <w:sz w:val="28"/>
                <w:szCs w:val="28"/>
              </w:rPr>
              <w:t>-областной бюджет:</w:t>
            </w:r>
          </w:p>
          <w:p w:rsidR="00BF2FCA" w:rsidRPr="006078E7" w:rsidRDefault="00BF2FCA" w:rsidP="00BF2FCA">
            <w:pPr>
              <w:rPr>
                <w:sz w:val="28"/>
                <w:szCs w:val="28"/>
              </w:rPr>
            </w:pPr>
            <w:r w:rsidRPr="006078E7">
              <w:rPr>
                <w:sz w:val="28"/>
                <w:szCs w:val="28"/>
              </w:rPr>
              <w:t>2019 год – 59 522 519,20  руб.</w:t>
            </w:r>
          </w:p>
          <w:p w:rsidR="00BF2FCA" w:rsidRPr="006078E7" w:rsidRDefault="00BF2FCA" w:rsidP="00BF2FCA">
            <w:pPr>
              <w:rPr>
                <w:sz w:val="28"/>
                <w:szCs w:val="28"/>
              </w:rPr>
            </w:pPr>
            <w:r w:rsidRPr="006078E7">
              <w:rPr>
                <w:sz w:val="28"/>
                <w:szCs w:val="28"/>
              </w:rPr>
              <w:t>2020 год – 62 961 970,35 руб.</w:t>
            </w:r>
          </w:p>
          <w:p w:rsidR="00BF2FCA" w:rsidRPr="006078E7" w:rsidRDefault="00BF2FCA" w:rsidP="00BF2FCA">
            <w:pPr>
              <w:rPr>
                <w:sz w:val="28"/>
                <w:szCs w:val="28"/>
              </w:rPr>
            </w:pPr>
            <w:r w:rsidRPr="006078E7">
              <w:rPr>
                <w:sz w:val="28"/>
                <w:szCs w:val="28"/>
              </w:rPr>
              <w:t>2021год  -  64 656 118,00 руб.</w:t>
            </w:r>
          </w:p>
          <w:p w:rsidR="00BF2FCA" w:rsidRPr="006078E7" w:rsidRDefault="00BF2FCA" w:rsidP="00BF2FCA">
            <w:pPr>
              <w:rPr>
                <w:sz w:val="28"/>
                <w:szCs w:val="28"/>
              </w:rPr>
            </w:pPr>
            <w:r w:rsidRPr="006078E7">
              <w:rPr>
                <w:sz w:val="28"/>
                <w:szCs w:val="28"/>
              </w:rPr>
              <w:t>2022 год – 0,00 руб.</w:t>
            </w:r>
          </w:p>
          <w:p w:rsidR="00BF2FCA" w:rsidRPr="006078E7" w:rsidRDefault="00BF2FCA" w:rsidP="00BF2FCA">
            <w:pPr>
              <w:rPr>
                <w:sz w:val="28"/>
                <w:szCs w:val="28"/>
              </w:rPr>
            </w:pPr>
            <w:r w:rsidRPr="006078E7">
              <w:rPr>
                <w:sz w:val="28"/>
                <w:szCs w:val="28"/>
              </w:rPr>
              <w:t>2023 год- 0,00 руб.</w:t>
            </w:r>
          </w:p>
          <w:p w:rsidR="00BF2FCA" w:rsidRPr="006078E7" w:rsidRDefault="00BF2FCA" w:rsidP="00BF2FCA">
            <w:pPr>
              <w:rPr>
                <w:sz w:val="28"/>
                <w:szCs w:val="28"/>
              </w:rPr>
            </w:pPr>
            <w:r w:rsidRPr="006078E7">
              <w:rPr>
                <w:sz w:val="28"/>
                <w:szCs w:val="28"/>
              </w:rPr>
              <w:t>- федеральный бюджет</w:t>
            </w:r>
          </w:p>
          <w:p w:rsidR="00BF2FCA" w:rsidRPr="006078E7" w:rsidRDefault="00BF2FCA" w:rsidP="00BF2FCA">
            <w:pPr>
              <w:rPr>
                <w:sz w:val="28"/>
                <w:szCs w:val="28"/>
              </w:rPr>
            </w:pPr>
            <w:r w:rsidRPr="006078E7">
              <w:rPr>
                <w:sz w:val="28"/>
                <w:szCs w:val="28"/>
              </w:rPr>
              <w:t>2019 год – 1 991 460,00 руб.</w:t>
            </w:r>
          </w:p>
          <w:p w:rsidR="00BF2FCA" w:rsidRPr="006078E7" w:rsidRDefault="00BF2FCA" w:rsidP="00BF2FCA">
            <w:pPr>
              <w:rPr>
                <w:sz w:val="28"/>
                <w:szCs w:val="28"/>
              </w:rPr>
            </w:pPr>
            <w:r w:rsidRPr="006078E7">
              <w:rPr>
                <w:sz w:val="28"/>
                <w:szCs w:val="28"/>
              </w:rPr>
              <w:t>2020 год – 4 399 136,19 руб.</w:t>
            </w:r>
          </w:p>
          <w:p w:rsidR="00BF2FCA" w:rsidRPr="006078E7" w:rsidRDefault="00BF2FCA" w:rsidP="00BF2FCA">
            <w:pPr>
              <w:rPr>
                <w:sz w:val="28"/>
                <w:szCs w:val="28"/>
              </w:rPr>
            </w:pPr>
            <w:r w:rsidRPr="006078E7">
              <w:rPr>
                <w:sz w:val="28"/>
                <w:szCs w:val="28"/>
              </w:rPr>
              <w:t xml:space="preserve">2021 год – 6 562 080,00 руб. </w:t>
            </w:r>
          </w:p>
          <w:p w:rsidR="00BF2FCA" w:rsidRPr="006078E7" w:rsidRDefault="00BF2FCA" w:rsidP="00BF2FCA">
            <w:pPr>
              <w:rPr>
                <w:sz w:val="28"/>
                <w:szCs w:val="28"/>
              </w:rPr>
            </w:pPr>
            <w:r w:rsidRPr="006078E7">
              <w:rPr>
                <w:sz w:val="28"/>
                <w:szCs w:val="28"/>
              </w:rPr>
              <w:t>2022 год – 6 562 080,00 руб.</w:t>
            </w:r>
          </w:p>
          <w:p w:rsidR="00BF2FCA" w:rsidRPr="006078E7" w:rsidRDefault="00BF2FCA" w:rsidP="00BF2FCA">
            <w:pPr>
              <w:rPr>
                <w:sz w:val="28"/>
                <w:szCs w:val="28"/>
              </w:rPr>
            </w:pPr>
            <w:r w:rsidRPr="006078E7">
              <w:rPr>
                <w:sz w:val="28"/>
                <w:szCs w:val="28"/>
              </w:rPr>
              <w:t>2023год – 6 562 080,00 руб.</w:t>
            </w:r>
          </w:p>
        </w:tc>
      </w:tr>
      <w:tr w:rsidR="00BF2FCA" w:rsidRPr="006078E7" w:rsidTr="00BF2FCA">
        <w:tc>
          <w:tcPr>
            <w:tcW w:w="3655" w:type="dxa"/>
          </w:tcPr>
          <w:p w:rsidR="00BF2FCA" w:rsidRPr="006078E7" w:rsidRDefault="00BF2FCA" w:rsidP="00BF2FCA">
            <w:pPr>
              <w:tabs>
                <w:tab w:val="left" w:pos="3240"/>
              </w:tabs>
              <w:ind w:left="111"/>
              <w:rPr>
                <w:sz w:val="28"/>
                <w:szCs w:val="28"/>
              </w:rPr>
            </w:pPr>
            <w:r w:rsidRPr="006078E7">
              <w:rPr>
                <w:sz w:val="28"/>
                <w:szCs w:val="28"/>
              </w:rPr>
              <w:lastRenderedPageBreak/>
              <w:t xml:space="preserve">Ожидаемые результаты </w:t>
            </w:r>
          </w:p>
          <w:p w:rsidR="00BF2FCA" w:rsidRPr="006078E7" w:rsidRDefault="00BF2FCA" w:rsidP="00BF2FCA">
            <w:pPr>
              <w:rPr>
                <w:sz w:val="28"/>
                <w:szCs w:val="28"/>
              </w:rPr>
            </w:pPr>
            <w:r w:rsidRPr="006078E7">
              <w:rPr>
                <w:sz w:val="28"/>
                <w:szCs w:val="28"/>
              </w:rPr>
              <w:t>реализации подпрограммы</w:t>
            </w:r>
          </w:p>
        </w:tc>
        <w:tc>
          <w:tcPr>
            <w:tcW w:w="5996" w:type="dxa"/>
          </w:tcPr>
          <w:p w:rsidR="00BF2FCA" w:rsidRPr="006078E7" w:rsidRDefault="00BF2FCA" w:rsidP="00BF2FCA">
            <w:pPr>
              <w:tabs>
                <w:tab w:val="left" w:pos="3240"/>
              </w:tabs>
              <w:ind w:left="111"/>
              <w:jc w:val="center"/>
              <w:rPr>
                <w:sz w:val="28"/>
                <w:szCs w:val="28"/>
              </w:rPr>
            </w:pPr>
            <w:r w:rsidRPr="006078E7">
              <w:rPr>
                <w:sz w:val="28"/>
                <w:szCs w:val="28"/>
              </w:rPr>
              <w:t>Численность обучающихся (1-11классы)           в муниципальных общеобразовательных организациях (на начало года).</w:t>
            </w:r>
          </w:p>
        </w:tc>
      </w:tr>
    </w:tbl>
    <w:p w:rsidR="00BF2FCA" w:rsidRPr="006078E7" w:rsidRDefault="00BF2FCA" w:rsidP="00BF2FCA">
      <w:pPr>
        <w:tabs>
          <w:tab w:val="left" w:pos="3240"/>
        </w:tabs>
        <w:rPr>
          <w:sz w:val="28"/>
          <w:szCs w:val="28"/>
        </w:rPr>
      </w:pPr>
    </w:p>
    <w:p w:rsidR="00BF2FCA" w:rsidRPr="006078E7" w:rsidRDefault="00BF2FCA" w:rsidP="00BF2FCA">
      <w:pPr>
        <w:tabs>
          <w:tab w:val="left" w:pos="3240"/>
        </w:tabs>
        <w:jc w:val="center"/>
        <w:rPr>
          <w:b/>
          <w:sz w:val="28"/>
          <w:szCs w:val="28"/>
        </w:rPr>
      </w:pPr>
    </w:p>
    <w:p w:rsidR="00BF2FCA" w:rsidRPr="006078E7" w:rsidRDefault="00BF2FCA" w:rsidP="00BF2FCA">
      <w:pPr>
        <w:tabs>
          <w:tab w:val="left" w:pos="3240"/>
        </w:tabs>
        <w:jc w:val="center"/>
        <w:rPr>
          <w:b/>
          <w:sz w:val="28"/>
          <w:szCs w:val="28"/>
        </w:rPr>
      </w:pPr>
    </w:p>
    <w:p w:rsidR="00BF2FCA" w:rsidRPr="006078E7" w:rsidRDefault="00BF2FCA" w:rsidP="00BF2FCA">
      <w:pPr>
        <w:tabs>
          <w:tab w:val="left" w:pos="3240"/>
        </w:tabs>
        <w:jc w:val="center"/>
        <w:rPr>
          <w:b/>
          <w:sz w:val="28"/>
          <w:szCs w:val="28"/>
        </w:rPr>
      </w:pPr>
      <w:r w:rsidRPr="006078E7">
        <w:rPr>
          <w:b/>
          <w:sz w:val="28"/>
          <w:szCs w:val="28"/>
        </w:rPr>
        <w:t>2. Характеристика основных мероприятий подпрограммы муниципальной программы</w:t>
      </w:r>
    </w:p>
    <w:p w:rsidR="00BF2FCA" w:rsidRPr="006078E7" w:rsidRDefault="00BF2FCA" w:rsidP="00BF2FCA">
      <w:pPr>
        <w:tabs>
          <w:tab w:val="left" w:pos="4440"/>
        </w:tabs>
        <w:spacing w:before="120"/>
        <w:ind w:firstLine="709"/>
        <w:jc w:val="both"/>
        <w:rPr>
          <w:sz w:val="28"/>
          <w:szCs w:val="28"/>
        </w:rPr>
      </w:pPr>
      <w:r w:rsidRPr="006078E7">
        <w:rPr>
          <w:sz w:val="28"/>
          <w:szCs w:val="28"/>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BF2FCA" w:rsidRPr="006078E7" w:rsidRDefault="00BF2FCA" w:rsidP="0016175E">
      <w:pPr>
        <w:numPr>
          <w:ilvl w:val="0"/>
          <w:numId w:val="16"/>
        </w:numPr>
        <w:jc w:val="both"/>
        <w:rPr>
          <w:sz w:val="28"/>
          <w:szCs w:val="28"/>
        </w:rPr>
      </w:pPr>
      <w:r w:rsidRPr="006078E7">
        <w:rPr>
          <w:sz w:val="28"/>
          <w:szCs w:val="28"/>
        </w:rPr>
        <w:t>Муниципальное казенное общеобразовательное учреждение Комсомольская средняя школа №1;</w:t>
      </w:r>
    </w:p>
    <w:p w:rsidR="00BF2FCA" w:rsidRPr="006078E7" w:rsidRDefault="00BF2FCA" w:rsidP="0016175E">
      <w:pPr>
        <w:numPr>
          <w:ilvl w:val="0"/>
          <w:numId w:val="16"/>
        </w:numPr>
        <w:jc w:val="both"/>
        <w:rPr>
          <w:sz w:val="28"/>
          <w:szCs w:val="28"/>
        </w:rPr>
      </w:pPr>
      <w:r w:rsidRPr="006078E7">
        <w:rPr>
          <w:sz w:val="28"/>
          <w:szCs w:val="28"/>
        </w:rPr>
        <w:t>Муниципальное казенное общеобразовательное учреждение Комсомольская средняя школа №2;</w:t>
      </w:r>
    </w:p>
    <w:p w:rsidR="00BF2FCA" w:rsidRPr="006078E7" w:rsidRDefault="00BF2FCA" w:rsidP="0016175E">
      <w:pPr>
        <w:numPr>
          <w:ilvl w:val="0"/>
          <w:numId w:val="16"/>
        </w:numPr>
        <w:jc w:val="both"/>
        <w:rPr>
          <w:sz w:val="28"/>
          <w:szCs w:val="28"/>
        </w:rPr>
      </w:pPr>
      <w:r w:rsidRPr="006078E7">
        <w:rPr>
          <w:sz w:val="28"/>
          <w:szCs w:val="28"/>
        </w:rPr>
        <w:t>Муниципальное казенное общеобразовательное учреждение Писцовская  средняя школа;</w:t>
      </w:r>
    </w:p>
    <w:p w:rsidR="00BF2FCA" w:rsidRPr="006078E7" w:rsidRDefault="00BF2FCA" w:rsidP="0016175E">
      <w:pPr>
        <w:numPr>
          <w:ilvl w:val="0"/>
          <w:numId w:val="16"/>
        </w:numPr>
        <w:jc w:val="both"/>
        <w:rPr>
          <w:sz w:val="28"/>
          <w:szCs w:val="28"/>
        </w:rPr>
      </w:pPr>
      <w:r w:rsidRPr="006078E7">
        <w:rPr>
          <w:sz w:val="28"/>
          <w:szCs w:val="28"/>
        </w:rPr>
        <w:t>Муниципальное казенное общеобразовательное учреждение Подозерская средняя школа;</w:t>
      </w:r>
    </w:p>
    <w:p w:rsidR="00BF2FCA" w:rsidRPr="006078E7" w:rsidRDefault="00BF2FCA" w:rsidP="0016175E">
      <w:pPr>
        <w:numPr>
          <w:ilvl w:val="0"/>
          <w:numId w:val="16"/>
        </w:numPr>
        <w:jc w:val="both"/>
        <w:rPr>
          <w:sz w:val="28"/>
          <w:szCs w:val="28"/>
        </w:rPr>
      </w:pPr>
      <w:r w:rsidRPr="006078E7">
        <w:rPr>
          <w:sz w:val="28"/>
          <w:szCs w:val="28"/>
        </w:rPr>
        <w:t>Муниципальное казенное общеобразовательное учреждение Марковская основная школа;</w:t>
      </w:r>
    </w:p>
    <w:p w:rsidR="00BF2FCA" w:rsidRPr="006078E7" w:rsidRDefault="00BF2FCA" w:rsidP="0016175E">
      <w:pPr>
        <w:numPr>
          <w:ilvl w:val="0"/>
          <w:numId w:val="16"/>
        </w:numPr>
        <w:jc w:val="both"/>
        <w:rPr>
          <w:sz w:val="28"/>
          <w:szCs w:val="28"/>
        </w:rPr>
      </w:pPr>
      <w:r w:rsidRPr="006078E7">
        <w:rPr>
          <w:sz w:val="28"/>
          <w:szCs w:val="28"/>
        </w:rPr>
        <w:lastRenderedPageBreak/>
        <w:t>Муниципальное казенное общеобразовательное учреждение Иваньковская основная школа</w:t>
      </w:r>
      <w:r w:rsidRPr="006078E7">
        <w:t xml:space="preserve"> </w:t>
      </w:r>
      <w:r w:rsidRPr="006078E7">
        <w:rPr>
          <w:sz w:val="28"/>
          <w:szCs w:val="28"/>
        </w:rPr>
        <w:t>имени Героя Советского Союза Миловидова В.С.;</w:t>
      </w:r>
    </w:p>
    <w:p w:rsidR="00BF2FCA" w:rsidRPr="006078E7" w:rsidRDefault="00BF2FCA" w:rsidP="0016175E">
      <w:pPr>
        <w:numPr>
          <w:ilvl w:val="0"/>
          <w:numId w:val="16"/>
        </w:numPr>
        <w:jc w:val="both"/>
        <w:rPr>
          <w:sz w:val="28"/>
          <w:szCs w:val="28"/>
        </w:rPr>
      </w:pPr>
      <w:r w:rsidRPr="006078E7">
        <w:rPr>
          <w:sz w:val="28"/>
          <w:szCs w:val="28"/>
        </w:rPr>
        <w:t>Муниципальное казенное общеобразовательное учреждение Седельницкая основная школа</w:t>
      </w:r>
      <w:r w:rsidRPr="006078E7">
        <w:t xml:space="preserve"> </w:t>
      </w:r>
      <w:r w:rsidRPr="006078E7">
        <w:rPr>
          <w:sz w:val="28"/>
          <w:szCs w:val="28"/>
        </w:rPr>
        <w:t>имени Главного маршала  авиации дважды Героя Советского Союза Новикова А.А.;</w:t>
      </w:r>
    </w:p>
    <w:p w:rsidR="00BF2FCA" w:rsidRPr="006078E7" w:rsidRDefault="00BF2FCA" w:rsidP="0016175E">
      <w:pPr>
        <w:numPr>
          <w:ilvl w:val="0"/>
          <w:numId w:val="16"/>
        </w:numPr>
        <w:spacing w:after="180"/>
        <w:ind w:left="357" w:hanging="357"/>
        <w:jc w:val="both"/>
        <w:rPr>
          <w:sz w:val="28"/>
          <w:szCs w:val="28"/>
        </w:rPr>
      </w:pPr>
      <w:r w:rsidRPr="006078E7">
        <w:rPr>
          <w:sz w:val="28"/>
          <w:szCs w:val="28"/>
        </w:rPr>
        <w:t>Муниципальное казенное общеобразовательное учреждение Октябрьская основная школа.</w:t>
      </w:r>
    </w:p>
    <w:p w:rsidR="00BF2FCA" w:rsidRPr="006078E7" w:rsidRDefault="00BF2FCA" w:rsidP="00BF2FCA">
      <w:pPr>
        <w:spacing w:after="240"/>
        <w:jc w:val="both"/>
        <w:rPr>
          <w:sz w:val="28"/>
          <w:szCs w:val="28"/>
        </w:rPr>
      </w:pPr>
      <w:r w:rsidRPr="006078E7">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BF2FCA" w:rsidRPr="006078E7" w:rsidRDefault="00BF2FCA" w:rsidP="00BF2FCA">
      <w:pPr>
        <w:spacing w:after="240"/>
        <w:jc w:val="both"/>
        <w:rPr>
          <w:sz w:val="28"/>
          <w:szCs w:val="28"/>
        </w:rPr>
      </w:pPr>
      <w:r w:rsidRPr="006078E7">
        <w:rPr>
          <w:sz w:val="28"/>
          <w:szCs w:val="28"/>
        </w:rPr>
        <w:t>С 01.09.2020 г. обеспечить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BF2FCA" w:rsidRPr="006078E7" w:rsidRDefault="00BF2FCA" w:rsidP="00BF2FCA">
      <w:pPr>
        <w:spacing w:after="240"/>
        <w:jc w:val="both"/>
        <w:rPr>
          <w:sz w:val="28"/>
          <w:szCs w:val="28"/>
        </w:rPr>
      </w:pPr>
      <w:r w:rsidRPr="006078E7">
        <w:rPr>
          <w:sz w:val="28"/>
          <w:szCs w:val="28"/>
        </w:rPr>
        <w:t xml:space="preserve">  Реализация подпрограммы предусматривает дополнительные меры по профилактике и противодействию распространения  новой короновирусной инфекции (</w:t>
      </w:r>
      <w:r w:rsidRPr="006078E7">
        <w:rPr>
          <w:sz w:val="28"/>
          <w:szCs w:val="28"/>
          <w:lang w:val="en-US"/>
        </w:rPr>
        <w:t>COVID</w:t>
      </w:r>
      <w:r w:rsidRPr="006078E7">
        <w:rPr>
          <w:sz w:val="28"/>
          <w:szCs w:val="28"/>
        </w:rPr>
        <w:t>-19)в муниципальных общеобразовательных организациях,   а именно на приобретение медицинских масок для работников муниципальных общеобразовательных организациях, дезинфицирующих средств (антисептиков) для обучающихся  в муниципальных общеобразовательных организациях и обработку помещений муниципальных общеобразовательных организациях.</w:t>
      </w:r>
    </w:p>
    <w:p w:rsidR="00BF2FCA" w:rsidRPr="006078E7" w:rsidRDefault="00BF2FCA" w:rsidP="00BF2FCA">
      <w:pPr>
        <w:rPr>
          <w:sz w:val="28"/>
          <w:szCs w:val="28"/>
        </w:rPr>
      </w:pPr>
    </w:p>
    <w:p w:rsidR="00BF2FCA" w:rsidRPr="006078E7" w:rsidRDefault="00BF2FCA" w:rsidP="00BF2FCA">
      <w:pPr>
        <w:rPr>
          <w:sz w:val="28"/>
          <w:szCs w:val="28"/>
        </w:rPr>
      </w:pPr>
    </w:p>
    <w:p w:rsidR="00BF2FCA" w:rsidRPr="006078E7" w:rsidRDefault="00BF2FCA" w:rsidP="00BF2FCA">
      <w:pPr>
        <w:tabs>
          <w:tab w:val="left" w:pos="1545"/>
        </w:tabs>
        <w:rPr>
          <w:b/>
          <w:sz w:val="28"/>
          <w:szCs w:val="28"/>
        </w:rPr>
      </w:pPr>
      <w:r w:rsidRPr="006078E7">
        <w:rPr>
          <w:sz w:val="28"/>
          <w:szCs w:val="28"/>
        </w:rPr>
        <w:tab/>
      </w:r>
      <w:r w:rsidRPr="006078E7">
        <w:rPr>
          <w:b/>
          <w:sz w:val="28"/>
          <w:szCs w:val="28"/>
        </w:rPr>
        <w:t>3. Ожидаемые результаты реализации подпрограммы</w:t>
      </w:r>
    </w:p>
    <w:p w:rsidR="00BF2FCA" w:rsidRPr="006078E7" w:rsidRDefault="00BF2FCA" w:rsidP="00BF2FCA">
      <w:pPr>
        <w:rPr>
          <w:sz w:val="28"/>
          <w:szCs w:val="28"/>
        </w:rPr>
      </w:pPr>
    </w:p>
    <w:p w:rsidR="00BF2FCA" w:rsidRPr="006078E7" w:rsidRDefault="00BF2FCA" w:rsidP="00BF2FCA">
      <w:pPr>
        <w:spacing w:after="240"/>
        <w:ind w:firstLine="709"/>
        <w:jc w:val="both"/>
        <w:rPr>
          <w:sz w:val="28"/>
          <w:szCs w:val="28"/>
        </w:rPr>
      </w:pPr>
      <w:r w:rsidRPr="006078E7">
        <w:rPr>
          <w:sz w:val="28"/>
          <w:szCs w:val="28"/>
        </w:rPr>
        <w:t>Благодаря реализации подпрограммы планируется обеспечить в 2019-2023 годах:</w:t>
      </w:r>
    </w:p>
    <w:p w:rsidR="00BF2FCA" w:rsidRPr="006078E7" w:rsidRDefault="00BF2FCA" w:rsidP="00BF2FCA">
      <w:pPr>
        <w:spacing w:after="240"/>
        <w:jc w:val="both"/>
        <w:rPr>
          <w:sz w:val="28"/>
          <w:szCs w:val="28"/>
        </w:rPr>
      </w:pPr>
      <w:r w:rsidRPr="006078E7">
        <w:rPr>
          <w:sz w:val="28"/>
          <w:szCs w:val="28"/>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BF2FCA" w:rsidRPr="006078E7" w:rsidRDefault="00BF2FCA" w:rsidP="00BF2FCA">
      <w:pPr>
        <w:spacing w:after="240"/>
        <w:jc w:val="both"/>
        <w:rPr>
          <w:sz w:val="28"/>
          <w:szCs w:val="28"/>
        </w:rPr>
      </w:pPr>
      <w:r w:rsidRPr="006078E7">
        <w:rPr>
          <w:sz w:val="28"/>
          <w:szCs w:val="28"/>
        </w:rPr>
        <w:t xml:space="preserve">        Целевые показатели реализации подпрограммы представлены в нижеследующей таблице.</w:t>
      </w:r>
    </w:p>
    <w:p w:rsidR="00BF2FCA" w:rsidRPr="006078E7" w:rsidRDefault="00BF2FCA" w:rsidP="00BF2FCA">
      <w:pPr>
        <w:spacing w:after="240"/>
        <w:jc w:val="both"/>
        <w:rPr>
          <w:sz w:val="28"/>
          <w:szCs w:val="28"/>
        </w:rPr>
      </w:pPr>
      <w:r w:rsidRPr="006078E7">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BF2FCA" w:rsidRPr="006078E7" w:rsidRDefault="00BF2FCA" w:rsidP="00BF2FCA">
      <w:pPr>
        <w:tabs>
          <w:tab w:val="left" w:pos="3765"/>
        </w:tabs>
        <w:jc w:val="center"/>
        <w:rPr>
          <w:b/>
          <w:sz w:val="28"/>
          <w:szCs w:val="28"/>
        </w:rPr>
      </w:pPr>
      <w:r w:rsidRPr="006078E7">
        <w:rPr>
          <w:b/>
          <w:sz w:val="28"/>
          <w:szCs w:val="28"/>
        </w:rPr>
        <w:t>4.  Целевые индикаторы (показатели)  подпрограммы</w:t>
      </w:r>
    </w:p>
    <w:p w:rsidR="00BF2FCA" w:rsidRPr="006078E7" w:rsidRDefault="00BF2FCA" w:rsidP="00BF2FCA">
      <w:pPr>
        <w:rPr>
          <w:sz w:val="28"/>
          <w:szCs w:val="28"/>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1"/>
        <w:gridCol w:w="1022"/>
        <w:gridCol w:w="1022"/>
        <w:gridCol w:w="1022"/>
        <w:gridCol w:w="1022"/>
      </w:tblGrid>
      <w:tr w:rsidR="00BF2FCA" w:rsidRPr="006078E7" w:rsidTr="00BF2FCA">
        <w:tc>
          <w:tcPr>
            <w:tcW w:w="606" w:type="dxa"/>
          </w:tcPr>
          <w:p w:rsidR="00BF2FCA" w:rsidRPr="006078E7" w:rsidRDefault="00BF2FCA" w:rsidP="00BF2FCA">
            <w:pPr>
              <w:jc w:val="center"/>
              <w:rPr>
                <w:sz w:val="28"/>
                <w:szCs w:val="28"/>
              </w:rPr>
            </w:pPr>
            <w:r w:rsidRPr="006078E7">
              <w:rPr>
                <w:sz w:val="28"/>
                <w:szCs w:val="28"/>
              </w:rPr>
              <w:t>№ п/п</w:t>
            </w:r>
          </w:p>
        </w:tc>
        <w:tc>
          <w:tcPr>
            <w:tcW w:w="2922" w:type="dxa"/>
          </w:tcPr>
          <w:p w:rsidR="00BF2FCA" w:rsidRPr="006078E7" w:rsidRDefault="00BF2FCA" w:rsidP="00BF2FCA">
            <w:pPr>
              <w:jc w:val="center"/>
              <w:rPr>
                <w:sz w:val="28"/>
                <w:szCs w:val="28"/>
              </w:rPr>
            </w:pPr>
            <w:r w:rsidRPr="006078E7">
              <w:rPr>
                <w:sz w:val="28"/>
                <w:szCs w:val="28"/>
              </w:rPr>
              <w:t>Наименование показателя</w:t>
            </w:r>
          </w:p>
        </w:tc>
        <w:tc>
          <w:tcPr>
            <w:tcW w:w="729" w:type="dxa"/>
          </w:tcPr>
          <w:p w:rsidR="00BF2FCA" w:rsidRPr="006078E7" w:rsidRDefault="00BF2FCA" w:rsidP="00BF2FCA">
            <w:pPr>
              <w:jc w:val="center"/>
              <w:rPr>
                <w:sz w:val="28"/>
                <w:szCs w:val="28"/>
              </w:rPr>
            </w:pPr>
            <w:r w:rsidRPr="006078E7">
              <w:rPr>
                <w:sz w:val="28"/>
                <w:szCs w:val="28"/>
              </w:rPr>
              <w:t>Ед.</w:t>
            </w:r>
          </w:p>
          <w:p w:rsidR="00BF2FCA" w:rsidRPr="006078E7" w:rsidRDefault="00BF2FCA" w:rsidP="00BF2FCA">
            <w:pPr>
              <w:jc w:val="center"/>
              <w:rPr>
                <w:sz w:val="28"/>
                <w:szCs w:val="28"/>
              </w:rPr>
            </w:pPr>
            <w:r w:rsidRPr="006078E7">
              <w:rPr>
                <w:sz w:val="28"/>
                <w:szCs w:val="28"/>
              </w:rPr>
              <w:t>изм.</w:t>
            </w:r>
          </w:p>
        </w:tc>
        <w:tc>
          <w:tcPr>
            <w:tcW w:w="1021" w:type="dxa"/>
          </w:tcPr>
          <w:p w:rsidR="00BF2FCA" w:rsidRPr="006078E7" w:rsidRDefault="00BF2FCA" w:rsidP="00BF2FCA">
            <w:pPr>
              <w:jc w:val="center"/>
              <w:rPr>
                <w:sz w:val="28"/>
                <w:szCs w:val="28"/>
              </w:rPr>
            </w:pPr>
            <w:r w:rsidRPr="006078E7">
              <w:rPr>
                <w:sz w:val="28"/>
                <w:szCs w:val="28"/>
              </w:rPr>
              <w:t>2019</w:t>
            </w:r>
          </w:p>
        </w:tc>
        <w:tc>
          <w:tcPr>
            <w:tcW w:w="1022" w:type="dxa"/>
          </w:tcPr>
          <w:p w:rsidR="00BF2FCA" w:rsidRPr="006078E7" w:rsidRDefault="00BF2FCA" w:rsidP="00BF2FCA">
            <w:pPr>
              <w:jc w:val="center"/>
              <w:rPr>
                <w:sz w:val="28"/>
                <w:szCs w:val="28"/>
              </w:rPr>
            </w:pPr>
            <w:r w:rsidRPr="006078E7">
              <w:rPr>
                <w:sz w:val="28"/>
                <w:szCs w:val="28"/>
              </w:rPr>
              <w:t>2020</w:t>
            </w:r>
          </w:p>
        </w:tc>
        <w:tc>
          <w:tcPr>
            <w:tcW w:w="1022" w:type="dxa"/>
          </w:tcPr>
          <w:p w:rsidR="00BF2FCA" w:rsidRPr="006078E7" w:rsidRDefault="00BF2FCA" w:rsidP="00BF2FCA">
            <w:pPr>
              <w:jc w:val="center"/>
              <w:rPr>
                <w:sz w:val="28"/>
                <w:szCs w:val="28"/>
              </w:rPr>
            </w:pPr>
            <w:r w:rsidRPr="006078E7">
              <w:rPr>
                <w:sz w:val="28"/>
                <w:szCs w:val="28"/>
              </w:rPr>
              <w:t>2021</w:t>
            </w:r>
          </w:p>
        </w:tc>
        <w:tc>
          <w:tcPr>
            <w:tcW w:w="1022" w:type="dxa"/>
          </w:tcPr>
          <w:p w:rsidR="00BF2FCA" w:rsidRPr="006078E7" w:rsidRDefault="00BF2FCA" w:rsidP="00BF2FCA">
            <w:pPr>
              <w:jc w:val="center"/>
              <w:rPr>
                <w:sz w:val="28"/>
                <w:szCs w:val="28"/>
              </w:rPr>
            </w:pPr>
            <w:r w:rsidRPr="006078E7">
              <w:rPr>
                <w:sz w:val="28"/>
                <w:szCs w:val="28"/>
              </w:rPr>
              <w:t>2022</w:t>
            </w:r>
          </w:p>
        </w:tc>
        <w:tc>
          <w:tcPr>
            <w:tcW w:w="1022" w:type="dxa"/>
          </w:tcPr>
          <w:p w:rsidR="00BF2FCA" w:rsidRPr="006078E7" w:rsidRDefault="00BF2FCA" w:rsidP="00BF2FCA">
            <w:pPr>
              <w:jc w:val="center"/>
              <w:rPr>
                <w:sz w:val="28"/>
                <w:szCs w:val="28"/>
              </w:rPr>
            </w:pPr>
            <w:r w:rsidRPr="006078E7">
              <w:rPr>
                <w:sz w:val="28"/>
                <w:szCs w:val="28"/>
              </w:rPr>
              <w:t>2023</w:t>
            </w:r>
          </w:p>
        </w:tc>
      </w:tr>
      <w:tr w:rsidR="00BF2FCA" w:rsidRPr="006078E7" w:rsidTr="00BF2FCA">
        <w:tc>
          <w:tcPr>
            <w:tcW w:w="606" w:type="dxa"/>
          </w:tcPr>
          <w:p w:rsidR="00BF2FCA" w:rsidRPr="006078E7" w:rsidRDefault="00BF2FCA" w:rsidP="00BF2FCA">
            <w:pPr>
              <w:jc w:val="center"/>
              <w:rPr>
                <w:sz w:val="28"/>
                <w:szCs w:val="28"/>
              </w:rPr>
            </w:pPr>
            <w:r w:rsidRPr="006078E7">
              <w:rPr>
                <w:sz w:val="28"/>
                <w:szCs w:val="28"/>
              </w:rPr>
              <w:t>1.</w:t>
            </w:r>
          </w:p>
        </w:tc>
        <w:tc>
          <w:tcPr>
            <w:tcW w:w="2922" w:type="dxa"/>
          </w:tcPr>
          <w:p w:rsidR="00BF2FCA" w:rsidRPr="006078E7" w:rsidRDefault="00BF2FCA" w:rsidP="00BF2FCA">
            <w:pPr>
              <w:jc w:val="center"/>
              <w:rPr>
                <w:sz w:val="28"/>
                <w:szCs w:val="28"/>
              </w:rPr>
            </w:pPr>
            <w:r w:rsidRPr="006078E7">
              <w:rPr>
                <w:sz w:val="28"/>
                <w:szCs w:val="28"/>
              </w:rPr>
              <w:t>Численность учащихся</w:t>
            </w:r>
          </w:p>
          <w:p w:rsidR="00BF2FCA" w:rsidRPr="006078E7" w:rsidRDefault="00BF2FCA" w:rsidP="00BF2FCA">
            <w:pPr>
              <w:jc w:val="center"/>
              <w:rPr>
                <w:sz w:val="28"/>
                <w:szCs w:val="28"/>
              </w:rPr>
            </w:pPr>
            <w:r w:rsidRPr="006078E7">
              <w:rPr>
                <w:sz w:val="28"/>
                <w:szCs w:val="28"/>
              </w:rPr>
              <w:t>(1-11 классы) в муниципальных общеобразовательных организациях</w:t>
            </w:r>
          </w:p>
          <w:p w:rsidR="00BF2FCA" w:rsidRPr="006078E7" w:rsidRDefault="00BF2FCA" w:rsidP="00BF2FCA">
            <w:pPr>
              <w:jc w:val="center"/>
              <w:rPr>
                <w:sz w:val="28"/>
                <w:szCs w:val="28"/>
              </w:rPr>
            </w:pPr>
            <w:r w:rsidRPr="006078E7">
              <w:rPr>
                <w:sz w:val="28"/>
                <w:szCs w:val="28"/>
              </w:rPr>
              <w:t>(на начало года)</w:t>
            </w:r>
          </w:p>
        </w:tc>
        <w:tc>
          <w:tcPr>
            <w:tcW w:w="729" w:type="dxa"/>
          </w:tcPr>
          <w:p w:rsidR="00BF2FCA" w:rsidRPr="006078E7" w:rsidRDefault="00BF2FCA" w:rsidP="00BF2FCA">
            <w:pPr>
              <w:rPr>
                <w:sz w:val="28"/>
                <w:szCs w:val="28"/>
              </w:rPr>
            </w:pPr>
            <w:r w:rsidRPr="006078E7">
              <w:rPr>
                <w:sz w:val="28"/>
                <w:szCs w:val="28"/>
              </w:rPr>
              <w:t>чел.</w:t>
            </w:r>
          </w:p>
        </w:tc>
        <w:tc>
          <w:tcPr>
            <w:tcW w:w="1021" w:type="dxa"/>
          </w:tcPr>
          <w:p w:rsidR="00BF2FCA" w:rsidRPr="006078E7" w:rsidRDefault="00BF2FCA" w:rsidP="00BF2FCA">
            <w:pPr>
              <w:jc w:val="center"/>
              <w:rPr>
                <w:sz w:val="28"/>
                <w:szCs w:val="28"/>
              </w:rPr>
            </w:pPr>
            <w:r w:rsidRPr="006078E7">
              <w:rPr>
                <w:sz w:val="28"/>
                <w:szCs w:val="28"/>
              </w:rPr>
              <w:t>1429</w:t>
            </w:r>
          </w:p>
        </w:tc>
        <w:tc>
          <w:tcPr>
            <w:tcW w:w="1022" w:type="dxa"/>
          </w:tcPr>
          <w:p w:rsidR="00BF2FCA" w:rsidRPr="006078E7" w:rsidRDefault="00BF2FCA" w:rsidP="00BF2FCA">
            <w:pPr>
              <w:jc w:val="center"/>
              <w:rPr>
                <w:sz w:val="28"/>
                <w:szCs w:val="28"/>
              </w:rPr>
            </w:pPr>
            <w:r w:rsidRPr="006078E7">
              <w:rPr>
                <w:sz w:val="28"/>
                <w:szCs w:val="28"/>
              </w:rPr>
              <w:t>1448</w:t>
            </w:r>
          </w:p>
        </w:tc>
        <w:tc>
          <w:tcPr>
            <w:tcW w:w="1022" w:type="dxa"/>
          </w:tcPr>
          <w:p w:rsidR="00BF2FCA" w:rsidRPr="006078E7" w:rsidRDefault="00BF2FCA" w:rsidP="00BF2FCA">
            <w:pPr>
              <w:jc w:val="center"/>
              <w:rPr>
                <w:sz w:val="28"/>
                <w:szCs w:val="28"/>
              </w:rPr>
            </w:pPr>
            <w:r w:rsidRPr="006078E7">
              <w:rPr>
                <w:sz w:val="28"/>
                <w:szCs w:val="28"/>
              </w:rPr>
              <w:t>1396</w:t>
            </w:r>
          </w:p>
        </w:tc>
        <w:tc>
          <w:tcPr>
            <w:tcW w:w="1022" w:type="dxa"/>
          </w:tcPr>
          <w:p w:rsidR="00BF2FCA" w:rsidRPr="006078E7" w:rsidRDefault="00BF2FCA" w:rsidP="00BF2FCA">
            <w:pPr>
              <w:jc w:val="center"/>
              <w:rPr>
                <w:sz w:val="28"/>
                <w:szCs w:val="28"/>
              </w:rPr>
            </w:pPr>
            <w:r w:rsidRPr="006078E7">
              <w:rPr>
                <w:sz w:val="28"/>
                <w:szCs w:val="28"/>
              </w:rPr>
              <w:t>1396</w:t>
            </w:r>
          </w:p>
        </w:tc>
        <w:tc>
          <w:tcPr>
            <w:tcW w:w="1022" w:type="dxa"/>
          </w:tcPr>
          <w:p w:rsidR="00BF2FCA" w:rsidRPr="006078E7" w:rsidRDefault="00BF2FCA" w:rsidP="00BF2FCA">
            <w:pPr>
              <w:jc w:val="center"/>
              <w:rPr>
                <w:sz w:val="28"/>
                <w:szCs w:val="28"/>
              </w:rPr>
            </w:pPr>
            <w:r w:rsidRPr="006078E7">
              <w:rPr>
                <w:sz w:val="28"/>
                <w:szCs w:val="28"/>
              </w:rPr>
              <w:t>1396</w:t>
            </w:r>
          </w:p>
        </w:tc>
      </w:tr>
      <w:tr w:rsidR="00BF2FCA" w:rsidRPr="006078E7" w:rsidTr="00BF2FCA">
        <w:tc>
          <w:tcPr>
            <w:tcW w:w="606" w:type="dxa"/>
          </w:tcPr>
          <w:p w:rsidR="00BF2FCA" w:rsidRPr="006078E7" w:rsidRDefault="00BF2FCA" w:rsidP="00BF2FCA">
            <w:pPr>
              <w:jc w:val="center"/>
              <w:rPr>
                <w:sz w:val="28"/>
                <w:szCs w:val="28"/>
              </w:rPr>
            </w:pPr>
            <w:r w:rsidRPr="006078E7">
              <w:rPr>
                <w:sz w:val="28"/>
                <w:szCs w:val="28"/>
              </w:rPr>
              <w:t>2.</w:t>
            </w:r>
          </w:p>
        </w:tc>
        <w:tc>
          <w:tcPr>
            <w:tcW w:w="2922" w:type="dxa"/>
          </w:tcPr>
          <w:p w:rsidR="00BF2FCA" w:rsidRPr="006078E7" w:rsidRDefault="00BF2FCA" w:rsidP="00BF2FCA">
            <w:pPr>
              <w:jc w:val="center"/>
              <w:rPr>
                <w:sz w:val="28"/>
                <w:szCs w:val="28"/>
              </w:rPr>
            </w:pPr>
            <w:r w:rsidRPr="006078E7">
              <w:rPr>
                <w:sz w:val="28"/>
                <w:szCs w:val="28"/>
              </w:rPr>
              <w:t>Среднегодовое число</w:t>
            </w:r>
          </w:p>
          <w:p w:rsidR="00BF2FCA" w:rsidRPr="006078E7" w:rsidRDefault="00BF2FCA" w:rsidP="00BF2FCA">
            <w:pPr>
              <w:jc w:val="center"/>
              <w:rPr>
                <w:sz w:val="28"/>
                <w:szCs w:val="28"/>
              </w:rPr>
            </w:pPr>
            <w:r w:rsidRPr="006078E7">
              <w:rPr>
                <w:sz w:val="28"/>
                <w:szCs w:val="28"/>
              </w:rPr>
              <w:t>лиц обучающихся по  дополнительным общеобразовательным</w:t>
            </w:r>
          </w:p>
          <w:p w:rsidR="00BF2FCA" w:rsidRPr="006078E7" w:rsidRDefault="00BF2FCA" w:rsidP="00BF2FCA">
            <w:pPr>
              <w:jc w:val="center"/>
              <w:rPr>
                <w:sz w:val="28"/>
                <w:szCs w:val="28"/>
              </w:rPr>
            </w:pPr>
            <w:r w:rsidRPr="006078E7">
              <w:rPr>
                <w:sz w:val="28"/>
                <w:szCs w:val="28"/>
              </w:rPr>
              <w:t>программам</w:t>
            </w:r>
          </w:p>
        </w:tc>
        <w:tc>
          <w:tcPr>
            <w:tcW w:w="729" w:type="dxa"/>
          </w:tcPr>
          <w:p w:rsidR="00BF2FCA" w:rsidRPr="006078E7" w:rsidRDefault="00BF2FCA" w:rsidP="00BF2FCA">
            <w:pPr>
              <w:jc w:val="center"/>
              <w:rPr>
                <w:sz w:val="28"/>
                <w:szCs w:val="28"/>
              </w:rPr>
            </w:pPr>
            <w:r w:rsidRPr="006078E7">
              <w:rPr>
                <w:sz w:val="28"/>
                <w:szCs w:val="28"/>
              </w:rPr>
              <w:t>чел.</w:t>
            </w:r>
          </w:p>
        </w:tc>
        <w:tc>
          <w:tcPr>
            <w:tcW w:w="1021" w:type="dxa"/>
          </w:tcPr>
          <w:p w:rsidR="00BF2FCA" w:rsidRPr="006078E7" w:rsidRDefault="00BF2FCA" w:rsidP="00BF2FCA">
            <w:pPr>
              <w:jc w:val="center"/>
              <w:rPr>
                <w:sz w:val="28"/>
                <w:szCs w:val="28"/>
              </w:rPr>
            </w:pPr>
            <w:r w:rsidRPr="006078E7">
              <w:rPr>
                <w:sz w:val="28"/>
                <w:szCs w:val="28"/>
              </w:rPr>
              <w:t>1429</w:t>
            </w:r>
          </w:p>
        </w:tc>
        <w:tc>
          <w:tcPr>
            <w:tcW w:w="1022" w:type="dxa"/>
          </w:tcPr>
          <w:p w:rsidR="00BF2FCA" w:rsidRPr="006078E7" w:rsidRDefault="00BF2FCA" w:rsidP="00BF2FCA">
            <w:pPr>
              <w:jc w:val="center"/>
              <w:rPr>
                <w:sz w:val="28"/>
                <w:szCs w:val="28"/>
              </w:rPr>
            </w:pPr>
            <w:r w:rsidRPr="006078E7">
              <w:rPr>
                <w:sz w:val="28"/>
                <w:szCs w:val="28"/>
              </w:rPr>
              <w:t>1448</w:t>
            </w:r>
          </w:p>
        </w:tc>
        <w:tc>
          <w:tcPr>
            <w:tcW w:w="1022" w:type="dxa"/>
          </w:tcPr>
          <w:p w:rsidR="00BF2FCA" w:rsidRPr="006078E7" w:rsidRDefault="00BF2FCA" w:rsidP="00BF2FCA">
            <w:pPr>
              <w:jc w:val="center"/>
              <w:rPr>
                <w:sz w:val="28"/>
                <w:szCs w:val="28"/>
              </w:rPr>
            </w:pPr>
            <w:r w:rsidRPr="006078E7">
              <w:rPr>
                <w:sz w:val="28"/>
                <w:szCs w:val="28"/>
              </w:rPr>
              <w:t>1396</w:t>
            </w:r>
          </w:p>
        </w:tc>
        <w:tc>
          <w:tcPr>
            <w:tcW w:w="1022" w:type="dxa"/>
          </w:tcPr>
          <w:p w:rsidR="00BF2FCA" w:rsidRPr="006078E7" w:rsidRDefault="00BF2FCA" w:rsidP="00BF2FCA">
            <w:pPr>
              <w:jc w:val="center"/>
              <w:rPr>
                <w:sz w:val="28"/>
                <w:szCs w:val="28"/>
              </w:rPr>
            </w:pPr>
            <w:r w:rsidRPr="006078E7">
              <w:rPr>
                <w:sz w:val="28"/>
                <w:szCs w:val="28"/>
              </w:rPr>
              <w:t>1396</w:t>
            </w:r>
          </w:p>
        </w:tc>
        <w:tc>
          <w:tcPr>
            <w:tcW w:w="1022" w:type="dxa"/>
          </w:tcPr>
          <w:p w:rsidR="00BF2FCA" w:rsidRPr="006078E7" w:rsidRDefault="00BF2FCA" w:rsidP="00BF2FCA">
            <w:pPr>
              <w:jc w:val="center"/>
              <w:rPr>
                <w:sz w:val="28"/>
                <w:szCs w:val="28"/>
              </w:rPr>
            </w:pPr>
            <w:r w:rsidRPr="006078E7">
              <w:rPr>
                <w:sz w:val="28"/>
                <w:szCs w:val="28"/>
              </w:rPr>
              <w:t>1396</w:t>
            </w:r>
          </w:p>
        </w:tc>
      </w:tr>
      <w:tr w:rsidR="00BF2FCA" w:rsidRPr="006078E7" w:rsidTr="00BF2FCA">
        <w:tc>
          <w:tcPr>
            <w:tcW w:w="606" w:type="dxa"/>
          </w:tcPr>
          <w:p w:rsidR="00BF2FCA" w:rsidRPr="006078E7" w:rsidRDefault="00BF2FCA" w:rsidP="00BF2FCA">
            <w:pPr>
              <w:jc w:val="center"/>
              <w:rPr>
                <w:sz w:val="28"/>
                <w:szCs w:val="28"/>
              </w:rPr>
            </w:pPr>
            <w:r w:rsidRPr="006078E7">
              <w:rPr>
                <w:sz w:val="28"/>
                <w:szCs w:val="28"/>
              </w:rPr>
              <w:t>3.</w:t>
            </w:r>
          </w:p>
        </w:tc>
        <w:tc>
          <w:tcPr>
            <w:tcW w:w="2922" w:type="dxa"/>
          </w:tcPr>
          <w:p w:rsidR="00BF2FCA" w:rsidRPr="006078E7" w:rsidRDefault="00BF2FCA" w:rsidP="00BF2FCA">
            <w:pPr>
              <w:jc w:val="center"/>
              <w:rPr>
                <w:sz w:val="28"/>
                <w:szCs w:val="28"/>
              </w:rPr>
            </w:pPr>
            <w:r w:rsidRPr="006078E7">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BF2FCA" w:rsidRPr="006078E7" w:rsidRDefault="00BF2FCA" w:rsidP="00BF2FCA">
            <w:pPr>
              <w:jc w:val="center"/>
              <w:rPr>
                <w:sz w:val="28"/>
                <w:szCs w:val="28"/>
              </w:rPr>
            </w:pPr>
          </w:p>
        </w:tc>
        <w:tc>
          <w:tcPr>
            <w:tcW w:w="729" w:type="dxa"/>
          </w:tcPr>
          <w:p w:rsidR="00BF2FCA" w:rsidRPr="006078E7" w:rsidRDefault="00BF2FCA" w:rsidP="00BF2FCA">
            <w:pPr>
              <w:jc w:val="center"/>
              <w:rPr>
                <w:sz w:val="28"/>
                <w:szCs w:val="28"/>
              </w:rPr>
            </w:pPr>
            <w:r w:rsidRPr="006078E7">
              <w:rPr>
                <w:sz w:val="28"/>
                <w:szCs w:val="28"/>
              </w:rPr>
              <w:t>%</w:t>
            </w:r>
          </w:p>
        </w:tc>
        <w:tc>
          <w:tcPr>
            <w:tcW w:w="1021" w:type="dxa"/>
          </w:tcPr>
          <w:p w:rsidR="00BF2FCA" w:rsidRPr="006078E7" w:rsidRDefault="00BF2FCA" w:rsidP="00BF2FCA">
            <w:pPr>
              <w:jc w:val="center"/>
              <w:rPr>
                <w:sz w:val="28"/>
                <w:szCs w:val="28"/>
              </w:rPr>
            </w:pPr>
            <w:r w:rsidRPr="006078E7">
              <w:rPr>
                <w:sz w:val="28"/>
                <w:szCs w:val="28"/>
              </w:rPr>
              <w:t>100</w:t>
            </w:r>
          </w:p>
        </w:tc>
        <w:tc>
          <w:tcPr>
            <w:tcW w:w="1022" w:type="dxa"/>
          </w:tcPr>
          <w:p w:rsidR="00BF2FCA" w:rsidRPr="006078E7" w:rsidRDefault="00BF2FCA" w:rsidP="00BF2FCA">
            <w:pPr>
              <w:jc w:val="center"/>
              <w:rPr>
                <w:sz w:val="28"/>
                <w:szCs w:val="28"/>
              </w:rPr>
            </w:pPr>
            <w:r w:rsidRPr="006078E7">
              <w:rPr>
                <w:sz w:val="28"/>
                <w:szCs w:val="28"/>
              </w:rPr>
              <w:t>100</w:t>
            </w:r>
          </w:p>
        </w:tc>
        <w:tc>
          <w:tcPr>
            <w:tcW w:w="1022" w:type="dxa"/>
          </w:tcPr>
          <w:p w:rsidR="00BF2FCA" w:rsidRPr="006078E7" w:rsidRDefault="00BF2FCA" w:rsidP="00BF2FCA">
            <w:pPr>
              <w:jc w:val="center"/>
              <w:rPr>
                <w:sz w:val="28"/>
                <w:szCs w:val="28"/>
              </w:rPr>
            </w:pPr>
            <w:r w:rsidRPr="006078E7">
              <w:rPr>
                <w:sz w:val="28"/>
                <w:szCs w:val="28"/>
              </w:rPr>
              <w:t>100</w:t>
            </w:r>
          </w:p>
        </w:tc>
        <w:tc>
          <w:tcPr>
            <w:tcW w:w="1022" w:type="dxa"/>
          </w:tcPr>
          <w:p w:rsidR="00BF2FCA" w:rsidRPr="006078E7" w:rsidRDefault="00BF2FCA" w:rsidP="00BF2FCA">
            <w:pPr>
              <w:jc w:val="center"/>
              <w:rPr>
                <w:sz w:val="28"/>
                <w:szCs w:val="28"/>
              </w:rPr>
            </w:pPr>
            <w:r w:rsidRPr="006078E7">
              <w:rPr>
                <w:sz w:val="28"/>
                <w:szCs w:val="28"/>
              </w:rPr>
              <w:t>100</w:t>
            </w:r>
          </w:p>
        </w:tc>
        <w:tc>
          <w:tcPr>
            <w:tcW w:w="1022" w:type="dxa"/>
          </w:tcPr>
          <w:p w:rsidR="00BF2FCA" w:rsidRPr="006078E7" w:rsidRDefault="00BF2FCA" w:rsidP="00BF2FCA">
            <w:pPr>
              <w:jc w:val="center"/>
              <w:rPr>
                <w:sz w:val="28"/>
                <w:szCs w:val="28"/>
              </w:rPr>
            </w:pPr>
            <w:r w:rsidRPr="006078E7">
              <w:rPr>
                <w:sz w:val="28"/>
                <w:szCs w:val="28"/>
              </w:rPr>
              <w:t>100</w:t>
            </w:r>
          </w:p>
        </w:tc>
      </w:tr>
      <w:tr w:rsidR="00BF2FCA" w:rsidRPr="006078E7" w:rsidTr="00BF2FCA">
        <w:tc>
          <w:tcPr>
            <w:tcW w:w="606" w:type="dxa"/>
          </w:tcPr>
          <w:p w:rsidR="00BF2FCA" w:rsidRPr="006078E7" w:rsidRDefault="00BF2FCA" w:rsidP="00BF2FCA">
            <w:pPr>
              <w:jc w:val="center"/>
              <w:rPr>
                <w:sz w:val="28"/>
                <w:szCs w:val="28"/>
              </w:rPr>
            </w:pPr>
            <w:r w:rsidRPr="006078E7">
              <w:rPr>
                <w:sz w:val="28"/>
                <w:szCs w:val="28"/>
              </w:rPr>
              <w:t>4.</w:t>
            </w:r>
          </w:p>
        </w:tc>
        <w:tc>
          <w:tcPr>
            <w:tcW w:w="2922" w:type="dxa"/>
          </w:tcPr>
          <w:p w:rsidR="00BF2FCA" w:rsidRPr="006078E7" w:rsidRDefault="00BF2FCA" w:rsidP="00BF2FCA">
            <w:pPr>
              <w:jc w:val="center"/>
              <w:rPr>
                <w:sz w:val="28"/>
                <w:szCs w:val="28"/>
              </w:rPr>
            </w:pPr>
            <w:r w:rsidRPr="006078E7">
              <w:rPr>
                <w:sz w:val="28"/>
                <w:szCs w:val="28"/>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29" w:type="dxa"/>
          </w:tcPr>
          <w:p w:rsidR="00BF2FCA" w:rsidRPr="006078E7" w:rsidRDefault="00BF2FCA" w:rsidP="00BF2FCA">
            <w:pPr>
              <w:jc w:val="center"/>
              <w:rPr>
                <w:sz w:val="28"/>
                <w:szCs w:val="28"/>
              </w:rPr>
            </w:pPr>
            <w:r w:rsidRPr="006078E7">
              <w:rPr>
                <w:sz w:val="28"/>
                <w:szCs w:val="28"/>
              </w:rPr>
              <w:t>%</w:t>
            </w:r>
          </w:p>
        </w:tc>
        <w:tc>
          <w:tcPr>
            <w:tcW w:w="1021" w:type="dxa"/>
          </w:tcPr>
          <w:p w:rsidR="00BF2FCA" w:rsidRPr="006078E7" w:rsidRDefault="00BF2FCA" w:rsidP="00BF2FCA">
            <w:pPr>
              <w:jc w:val="center"/>
              <w:rPr>
                <w:sz w:val="28"/>
                <w:szCs w:val="28"/>
              </w:rPr>
            </w:pPr>
            <w:r w:rsidRPr="006078E7">
              <w:rPr>
                <w:sz w:val="28"/>
                <w:szCs w:val="28"/>
              </w:rPr>
              <w:t>100</w:t>
            </w:r>
          </w:p>
        </w:tc>
        <w:tc>
          <w:tcPr>
            <w:tcW w:w="1022" w:type="dxa"/>
          </w:tcPr>
          <w:p w:rsidR="00BF2FCA" w:rsidRPr="006078E7" w:rsidRDefault="00BF2FCA" w:rsidP="00BF2FCA">
            <w:pPr>
              <w:jc w:val="center"/>
              <w:rPr>
                <w:sz w:val="28"/>
                <w:szCs w:val="28"/>
              </w:rPr>
            </w:pPr>
            <w:r w:rsidRPr="006078E7">
              <w:rPr>
                <w:sz w:val="28"/>
                <w:szCs w:val="28"/>
              </w:rPr>
              <w:t>100</w:t>
            </w:r>
          </w:p>
        </w:tc>
        <w:tc>
          <w:tcPr>
            <w:tcW w:w="1022" w:type="dxa"/>
          </w:tcPr>
          <w:p w:rsidR="00BF2FCA" w:rsidRPr="006078E7" w:rsidRDefault="00BF2FCA" w:rsidP="00BF2FCA">
            <w:pPr>
              <w:jc w:val="center"/>
              <w:rPr>
                <w:sz w:val="28"/>
                <w:szCs w:val="28"/>
              </w:rPr>
            </w:pPr>
            <w:r w:rsidRPr="006078E7">
              <w:rPr>
                <w:sz w:val="28"/>
                <w:szCs w:val="28"/>
              </w:rPr>
              <w:t>100</w:t>
            </w:r>
          </w:p>
        </w:tc>
        <w:tc>
          <w:tcPr>
            <w:tcW w:w="1022" w:type="dxa"/>
          </w:tcPr>
          <w:p w:rsidR="00BF2FCA" w:rsidRPr="006078E7" w:rsidRDefault="00BF2FCA" w:rsidP="00BF2FCA">
            <w:pPr>
              <w:jc w:val="center"/>
              <w:rPr>
                <w:sz w:val="28"/>
                <w:szCs w:val="28"/>
              </w:rPr>
            </w:pPr>
            <w:r w:rsidRPr="006078E7">
              <w:rPr>
                <w:sz w:val="28"/>
                <w:szCs w:val="28"/>
              </w:rPr>
              <w:t>100</w:t>
            </w:r>
          </w:p>
        </w:tc>
        <w:tc>
          <w:tcPr>
            <w:tcW w:w="1022" w:type="dxa"/>
          </w:tcPr>
          <w:p w:rsidR="00BF2FCA" w:rsidRPr="006078E7" w:rsidRDefault="00BF2FCA" w:rsidP="00BF2FCA">
            <w:pPr>
              <w:jc w:val="center"/>
              <w:rPr>
                <w:sz w:val="28"/>
                <w:szCs w:val="28"/>
              </w:rPr>
            </w:pPr>
            <w:r w:rsidRPr="006078E7">
              <w:rPr>
                <w:sz w:val="28"/>
                <w:szCs w:val="28"/>
              </w:rPr>
              <w:t>100</w:t>
            </w:r>
          </w:p>
        </w:tc>
      </w:tr>
      <w:tr w:rsidR="00BF2FCA" w:rsidRPr="006078E7" w:rsidTr="00BF2FCA">
        <w:tc>
          <w:tcPr>
            <w:tcW w:w="606" w:type="dxa"/>
          </w:tcPr>
          <w:p w:rsidR="00BF2FCA" w:rsidRPr="006078E7" w:rsidRDefault="00BF2FCA" w:rsidP="00BF2FCA">
            <w:pPr>
              <w:jc w:val="center"/>
              <w:rPr>
                <w:sz w:val="28"/>
                <w:szCs w:val="28"/>
              </w:rPr>
            </w:pPr>
            <w:r w:rsidRPr="006078E7">
              <w:rPr>
                <w:sz w:val="28"/>
                <w:szCs w:val="28"/>
              </w:rPr>
              <w:t>5.</w:t>
            </w:r>
          </w:p>
        </w:tc>
        <w:tc>
          <w:tcPr>
            <w:tcW w:w="2922" w:type="dxa"/>
          </w:tcPr>
          <w:p w:rsidR="00BF2FCA" w:rsidRPr="006078E7" w:rsidRDefault="00BF2FCA" w:rsidP="00BF2FCA">
            <w:pPr>
              <w:jc w:val="center"/>
              <w:rPr>
                <w:sz w:val="28"/>
                <w:szCs w:val="28"/>
              </w:rPr>
            </w:pPr>
            <w:r w:rsidRPr="006078E7">
              <w:rPr>
                <w:sz w:val="28"/>
                <w:szCs w:val="28"/>
              </w:rPr>
              <w:t>Доля учащихся в общеобразовательных организациях, отвечающих современным требованиям</w:t>
            </w:r>
          </w:p>
        </w:tc>
        <w:tc>
          <w:tcPr>
            <w:tcW w:w="729" w:type="dxa"/>
          </w:tcPr>
          <w:p w:rsidR="00BF2FCA" w:rsidRPr="006078E7" w:rsidRDefault="00BF2FCA" w:rsidP="00BF2FCA">
            <w:pPr>
              <w:jc w:val="center"/>
              <w:rPr>
                <w:sz w:val="28"/>
                <w:szCs w:val="28"/>
              </w:rPr>
            </w:pPr>
            <w:r w:rsidRPr="006078E7">
              <w:rPr>
                <w:sz w:val="28"/>
                <w:szCs w:val="28"/>
              </w:rPr>
              <w:t>%</w:t>
            </w:r>
          </w:p>
        </w:tc>
        <w:tc>
          <w:tcPr>
            <w:tcW w:w="1021" w:type="dxa"/>
          </w:tcPr>
          <w:p w:rsidR="00BF2FCA" w:rsidRPr="006078E7" w:rsidRDefault="00BF2FCA" w:rsidP="00BF2FCA">
            <w:pPr>
              <w:jc w:val="center"/>
              <w:rPr>
                <w:sz w:val="28"/>
                <w:szCs w:val="28"/>
              </w:rPr>
            </w:pPr>
            <w:r w:rsidRPr="006078E7">
              <w:rPr>
                <w:sz w:val="28"/>
                <w:szCs w:val="28"/>
              </w:rPr>
              <w:t>100</w:t>
            </w:r>
          </w:p>
        </w:tc>
        <w:tc>
          <w:tcPr>
            <w:tcW w:w="1022" w:type="dxa"/>
          </w:tcPr>
          <w:p w:rsidR="00BF2FCA" w:rsidRPr="006078E7" w:rsidRDefault="00BF2FCA" w:rsidP="00BF2FCA">
            <w:pPr>
              <w:jc w:val="center"/>
              <w:rPr>
                <w:sz w:val="28"/>
                <w:szCs w:val="28"/>
              </w:rPr>
            </w:pPr>
            <w:r w:rsidRPr="006078E7">
              <w:rPr>
                <w:sz w:val="28"/>
                <w:szCs w:val="28"/>
              </w:rPr>
              <w:t>100</w:t>
            </w:r>
          </w:p>
        </w:tc>
        <w:tc>
          <w:tcPr>
            <w:tcW w:w="1022" w:type="dxa"/>
          </w:tcPr>
          <w:p w:rsidR="00BF2FCA" w:rsidRPr="006078E7" w:rsidRDefault="00BF2FCA" w:rsidP="00BF2FCA">
            <w:pPr>
              <w:jc w:val="center"/>
              <w:rPr>
                <w:sz w:val="28"/>
                <w:szCs w:val="28"/>
              </w:rPr>
            </w:pPr>
            <w:r w:rsidRPr="006078E7">
              <w:rPr>
                <w:sz w:val="28"/>
                <w:szCs w:val="28"/>
              </w:rPr>
              <w:t>100</w:t>
            </w:r>
          </w:p>
        </w:tc>
        <w:tc>
          <w:tcPr>
            <w:tcW w:w="1022" w:type="dxa"/>
          </w:tcPr>
          <w:p w:rsidR="00BF2FCA" w:rsidRPr="006078E7" w:rsidRDefault="00BF2FCA" w:rsidP="00BF2FCA">
            <w:pPr>
              <w:jc w:val="center"/>
              <w:rPr>
                <w:sz w:val="28"/>
                <w:szCs w:val="28"/>
              </w:rPr>
            </w:pPr>
            <w:r w:rsidRPr="006078E7">
              <w:rPr>
                <w:sz w:val="28"/>
                <w:szCs w:val="28"/>
              </w:rPr>
              <w:t>100</w:t>
            </w:r>
          </w:p>
        </w:tc>
        <w:tc>
          <w:tcPr>
            <w:tcW w:w="1022" w:type="dxa"/>
          </w:tcPr>
          <w:p w:rsidR="00BF2FCA" w:rsidRPr="006078E7" w:rsidRDefault="00BF2FCA" w:rsidP="00BF2FCA">
            <w:pPr>
              <w:jc w:val="center"/>
              <w:rPr>
                <w:sz w:val="28"/>
                <w:szCs w:val="28"/>
              </w:rPr>
            </w:pPr>
            <w:r w:rsidRPr="006078E7">
              <w:rPr>
                <w:sz w:val="28"/>
                <w:szCs w:val="28"/>
              </w:rPr>
              <w:t>100</w:t>
            </w:r>
          </w:p>
        </w:tc>
      </w:tr>
      <w:tr w:rsidR="00BF2FCA" w:rsidRPr="006078E7" w:rsidTr="00BF2FCA">
        <w:tc>
          <w:tcPr>
            <w:tcW w:w="606" w:type="dxa"/>
          </w:tcPr>
          <w:p w:rsidR="00BF2FCA" w:rsidRPr="006078E7" w:rsidRDefault="00BF2FCA" w:rsidP="00BF2FCA">
            <w:pPr>
              <w:jc w:val="center"/>
              <w:rPr>
                <w:sz w:val="28"/>
                <w:szCs w:val="28"/>
              </w:rPr>
            </w:pPr>
            <w:r w:rsidRPr="006078E7">
              <w:rPr>
                <w:sz w:val="28"/>
                <w:szCs w:val="28"/>
              </w:rPr>
              <w:t>6.</w:t>
            </w:r>
          </w:p>
        </w:tc>
        <w:tc>
          <w:tcPr>
            <w:tcW w:w="2922" w:type="dxa"/>
          </w:tcPr>
          <w:p w:rsidR="00BF2FCA" w:rsidRPr="006078E7" w:rsidRDefault="00BF2FCA" w:rsidP="00BF2FCA">
            <w:pPr>
              <w:jc w:val="center"/>
              <w:rPr>
                <w:sz w:val="28"/>
                <w:szCs w:val="28"/>
              </w:rPr>
            </w:pPr>
            <w:r w:rsidRPr="006078E7">
              <w:rPr>
                <w:sz w:val="28"/>
                <w:szCs w:val="28"/>
              </w:rPr>
              <w:t xml:space="preserve">Доля </w:t>
            </w:r>
            <w:r w:rsidRPr="006078E7">
              <w:rPr>
                <w:sz w:val="28"/>
                <w:szCs w:val="28"/>
              </w:rPr>
              <w:lastRenderedPageBreak/>
              <w:t>общеобразовательных организаций, участвующих в реализации проекта «Межведомственная система оздоровления школьников»</w:t>
            </w:r>
          </w:p>
          <w:p w:rsidR="00BF2FCA" w:rsidRPr="006078E7" w:rsidRDefault="00BF2FCA" w:rsidP="00BF2FCA">
            <w:pPr>
              <w:rPr>
                <w:sz w:val="28"/>
                <w:szCs w:val="28"/>
              </w:rPr>
            </w:pPr>
          </w:p>
        </w:tc>
        <w:tc>
          <w:tcPr>
            <w:tcW w:w="729" w:type="dxa"/>
          </w:tcPr>
          <w:p w:rsidR="00BF2FCA" w:rsidRPr="006078E7" w:rsidRDefault="00BF2FCA" w:rsidP="00BF2FCA">
            <w:pPr>
              <w:rPr>
                <w:sz w:val="28"/>
                <w:szCs w:val="28"/>
              </w:rPr>
            </w:pPr>
            <w:r w:rsidRPr="006078E7">
              <w:rPr>
                <w:sz w:val="28"/>
                <w:szCs w:val="28"/>
              </w:rPr>
              <w:lastRenderedPageBreak/>
              <w:t>%</w:t>
            </w:r>
          </w:p>
        </w:tc>
        <w:tc>
          <w:tcPr>
            <w:tcW w:w="1021" w:type="dxa"/>
          </w:tcPr>
          <w:p w:rsidR="00BF2FCA" w:rsidRPr="006078E7" w:rsidRDefault="00BF2FCA" w:rsidP="00BF2FCA">
            <w:pPr>
              <w:jc w:val="center"/>
              <w:rPr>
                <w:color w:val="404040"/>
                <w:sz w:val="28"/>
                <w:szCs w:val="28"/>
              </w:rPr>
            </w:pPr>
            <w:r w:rsidRPr="006078E7">
              <w:rPr>
                <w:color w:val="404040"/>
                <w:sz w:val="28"/>
                <w:szCs w:val="28"/>
              </w:rPr>
              <w:t>75</w:t>
            </w:r>
          </w:p>
        </w:tc>
        <w:tc>
          <w:tcPr>
            <w:tcW w:w="1022" w:type="dxa"/>
          </w:tcPr>
          <w:p w:rsidR="00BF2FCA" w:rsidRPr="006078E7" w:rsidRDefault="00BF2FCA" w:rsidP="00BF2FCA">
            <w:pPr>
              <w:jc w:val="center"/>
              <w:rPr>
                <w:color w:val="404040"/>
                <w:sz w:val="28"/>
                <w:szCs w:val="28"/>
              </w:rPr>
            </w:pPr>
            <w:r w:rsidRPr="006078E7">
              <w:rPr>
                <w:color w:val="404040"/>
                <w:sz w:val="28"/>
                <w:szCs w:val="28"/>
              </w:rPr>
              <w:t>75</w:t>
            </w:r>
          </w:p>
        </w:tc>
        <w:tc>
          <w:tcPr>
            <w:tcW w:w="1022" w:type="dxa"/>
          </w:tcPr>
          <w:p w:rsidR="00BF2FCA" w:rsidRPr="006078E7" w:rsidRDefault="00BF2FCA" w:rsidP="00BF2FCA">
            <w:pPr>
              <w:jc w:val="center"/>
              <w:rPr>
                <w:color w:val="404040"/>
                <w:sz w:val="28"/>
                <w:szCs w:val="28"/>
              </w:rPr>
            </w:pPr>
            <w:r w:rsidRPr="006078E7">
              <w:rPr>
                <w:color w:val="404040"/>
                <w:sz w:val="28"/>
                <w:szCs w:val="28"/>
              </w:rPr>
              <w:t>75</w:t>
            </w:r>
          </w:p>
        </w:tc>
        <w:tc>
          <w:tcPr>
            <w:tcW w:w="1022" w:type="dxa"/>
          </w:tcPr>
          <w:p w:rsidR="00BF2FCA" w:rsidRPr="006078E7" w:rsidRDefault="00BF2FCA" w:rsidP="00BF2FCA">
            <w:pPr>
              <w:jc w:val="center"/>
              <w:rPr>
                <w:color w:val="404040"/>
                <w:sz w:val="28"/>
                <w:szCs w:val="28"/>
              </w:rPr>
            </w:pPr>
            <w:r w:rsidRPr="006078E7">
              <w:rPr>
                <w:color w:val="404040"/>
                <w:sz w:val="28"/>
                <w:szCs w:val="28"/>
              </w:rPr>
              <w:t>75</w:t>
            </w:r>
          </w:p>
        </w:tc>
        <w:tc>
          <w:tcPr>
            <w:tcW w:w="1022" w:type="dxa"/>
          </w:tcPr>
          <w:p w:rsidR="00BF2FCA" w:rsidRPr="006078E7" w:rsidRDefault="00BF2FCA" w:rsidP="00BF2FCA">
            <w:pPr>
              <w:jc w:val="center"/>
              <w:rPr>
                <w:color w:val="404040"/>
                <w:sz w:val="28"/>
                <w:szCs w:val="28"/>
              </w:rPr>
            </w:pPr>
            <w:r w:rsidRPr="006078E7">
              <w:rPr>
                <w:color w:val="404040"/>
                <w:sz w:val="28"/>
                <w:szCs w:val="28"/>
              </w:rPr>
              <w:t>75</w:t>
            </w:r>
          </w:p>
        </w:tc>
      </w:tr>
      <w:tr w:rsidR="00BF2FCA" w:rsidRPr="006078E7" w:rsidTr="00BF2FCA">
        <w:tc>
          <w:tcPr>
            <w:tcW w:w="606" w:type="dxa"/>
          </w:tcPr>
          <w:p w:rsidR="00BF2FCA" w:rsidRPr="006078E7" w:rsidRDefault="00BF2FCA" w:rsidP="00BF2FCA">
            <w:pPr>
              <w:jc w:val="center"/>
              <w:rPr>
                <w:sz w:val="28"/>
                <w:szCs w:val="28"/>
              </w:rPr>
            </w:pPr>
            <w:r w:rsidRPr="006078E7">
              <w:rPr>
                <w:sz w:val="28"/>
                <w:szCs w:val="28"/>
              </w:rPr>
              <w:lastRenderedPageBreak/>
              <w:t>7.</w:t>
            </w:r>
          </w:p>
        </w:tc>
        <w:tc>
          <w:tcPr>
            <w:tcW w:w="2922" w:type="dxa"/>
          </w:tcPr>
          <w:p w:rsidR="00BF2FCA" w:rsidRPr="006078E7" w:rsidRDefault="00BF2FCA" w:rsidP="00BF2FCA">
            <w:pPr>
              <w:jc w:val="center"/>
              <w:rPr>
                <w:sz w:val="28"/>
                <w:szCs w:val="28"/>
              </w:rPr>
            </w:pPr>
            <w:r w:rsidRPr="006078E7">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6078E7">
              <w:rPr>
                <w:sz w:val="28"/>
                <w:szCs w:val="28"/>
                <w:lang w:val="en-US"/>
              </w:rPr>
              <w:t>COVID</w:t>
            </w:r>
            <w:r w:rsidRPr="006078E7">
              <w:rPr>
                <w:sz w:val="28"/>
                <w:szCs w:val="28"/>
              </w:rPr>
              <w:t xml:space="preserve"> 19), к общему количеству муниципальных общеобразовательных организаций</w:t>
            </w:r>
          </w:p>
        </w:tc>
        <w:tc>
          <w:tcPr>
            <w:tcW w:w="729" w:type="dxa"/>
          </w:tcPr>
          <w:p w:rsidR="00BF2FCA" w:rsidRPr="006078E7" w:rsidRDefault="00BF2FCA" w:rsidP="00BF2FCA">
            <w:pPr>
              <w:rPr>
                <w:sz w:val="28"/>
                <w:szCs w:val="28"/>
              </w:rPr>
            </w:pPr>
            <w:r w:rsidRPr="006078E7">
              <w:rPr>
                <w:sz w:val="28"/>
                <w:szCs w:val="28"/>
              </w:rPr>
              <w:t>%</w:t>
            </w:r>
          </w:p>
        </w:tc>
        <w:tc>
          <w:tcPr>
            <w:tcW w:w="1021" w:type="dxa"/>
          </w:tcPr>
          <w:p w:rsidR="00BF2FCA" w:rsidRPr="006078E7" w:rsidRDefault="00BF2FCA" w:rsidP="00BF2FCA">
            <w:pPr>
              <w:jc w:val="center"/>
              <w:rPr>
                <w:color w:val="404040"/>
                <w:sz w:val="28"/>
                <w:szCs w:val="28"/>
              </w:rPr>
            </w:pPr>
            <w:r w:rsidRPr="006078E7">
              <w:rPr>
                <w:color w:val="404040"/>
                <w:sz w:val="28"/>
                <w:szCs w:val="28"/>
              </w:rPr>
              <w:t>0</w:t>
            </w:r>
          </w:p>
        </w:tc>
        <w:tc>
          <w:tcPr>
            <w:tcW w:w="1022" w:type="dxa"/>
          </w:tcPr>
          <w:p w:rsidR="00BF2FCA" w:rsidRPr="006078E7" w:rsidRDefault="00BF2FCA" w:rsidP="00BF2FCA">
            <w:pPr>
              <w:jc w:val="center"/>
              <w:rPr>
                <w:color w:val="404040"/>
                <w:sz w:val="28"/>
                <w:szCs w:val="28"/>
              </w:rPr>
            </w:pPr>
            <w:r w:rsidRPr="006078E7">
              <w:rPr>
                <w:color w:val="404040"/>
                <w:sz w:val="28"/>
                <w:szCs w:val="28"/>
              </w:rPr>
              <w:t>100</w:t>
            </w:r>
          </w:p>
        </w:tc>
        <w:tc>
          <w:tcPr>
            <w:tcW w:w="1022" w:type="dxa"/>
          </w:tcPr>
          <w:p w:rsidR="00BF2FCA" w:rsidRPr="006078E7" w:rsidRDefault="00BF2FCA" w:rsidP="00BF2FCA">
            <w:pPr>
              <w:jc w:val="center"/>
              <w:rPr>
                <w:color w:val="404040"/>
                <w:sz w:val="28"/>
                <w:szCs w:val="28"/>
              </w:rPr>
            </w:pPr>
            <w:r w:rsidRPr="006078E7">
              <w:rPr>
                <w:color w:val="404040"/>
                <w:sz w:val="28"/>
                <w:szCs w:val="28"/>
              </w:rPr>
              <w:t>0</w:t>
            </w:r>
          </w:p>
        </w:tc>
        <w:tc>
          <w:tcPr>
            <w:tcW w:w="1022" w:type="dxa"/>
          </w:tcPr>
          <w:p w:rsidR="00BF2FCA" w:rsidRPr="006078E7" w:rsidRDefault="00BF2FCA" w:rsidP="00BF2FCA">
            <w:pPr>
              <w:jc w:val="center"/>
              <w:rPr>
                <w:color w:val="404040"/>
                <w:sz w:val="28"/>
                <w:szCs w:val="28"/>
              </w:rPr>
            </w:pPr>
            <w:r w:rsidRPr="006078E7">
              <w:rPr>
                <w:color w:val="404040"/>
                <w:sz w:val="28"/>
                <w:szCs w:val="28"/>
              </w:rPr>
              <w:t>0</w:t>
            </w:r>
          </w:p>
        </w:tc>
        <w:tc>
          <w:tcPr>
            <w:tcW w:w="1022" w:type="dxa"/>
          </w:tcPr>
          <w:p w:rsidR="00BF2FCA" w:rsidRPr="006078E7" w:rsidRDefault="00BF2FCA" w:rsidP="00BF2FCA">
            <w:pPr>
              <w:jc w:val="center"/>
              <w:rPr>
                <w:color w:val="404040"/>
                <w:sz w:val="28"/>
                <w:szCs w:val="28"/>
              </w:rPr>
            </w:pPr>
            <w:r w:rsidRPr="006078E7">
              <w:rPr>
                <w:color w:val="404040"/>
                <w:sz w:val="28"/>
                <w:szCs w:val="28"/>
              </w:rPr>
              <w:t>0</w:t>
            </w:r>
          </w:p>
        </w:tc>
      </w:tr>
    </w:tbl>
    <w:p w:rsidR="00BF2FCA" w:rsidRPr="006078E7" w:rsidRDefault="00BF2FCA" w:rsidP="00BF2FCA">
      <w:pPr>
        <w:tabs>
          <w:tab w:val="left" w:pos="2550"/>
        </w:tabs>
        <w:spacing w:before="200" w:after="120"/>
        <w:jc w:val="center"/>
        <w:rPr>
          <w:sz w:val="28"/>
          <w:szCs w:val="28"/>
        </w:rPr>
      </w:pPr>
      <w:r w:rsidRPr="006078E7">
        <w:rPr>
          <w:b/>
          <w:sz w:val="28"/>
          <w:szCs w:val="28"/>
        </w:rPr>
        <w:t>5. Мероприятия подпрограммы</w:t>
      </w:r>
    </w:p>
    <w:p w:rsidR="00BF2FCA" w:rsidRPr="006078E7" w:rsidRDefault="00BF2FCA" w:rsidP="00BF2FCA">
      <w:pPr>
        <w:tabs>
          <w:tab w:val="left" w:pos="2550"/>
        </w:tabs>
        <w:spacing w:after="120"/>
        <w:ind w:firstLine="709"/>
        <w:jc w:val="both"/>
        <w:rPr>
          <w:sz w:val="28"/>
          <w:szCs w:val="28"/>
        </w:rPr>
      </w:pPr>
      <w:r w:rsidRPr="006078E7">
        <w:rPr>
          <w:sz w:val="28"/>
          <w:szCs w:val="28"/>
        </w:rPr>
        <w:t xml:space="preserve"> Реализация подпрограммы предполагает выполнение следующих мероприятий:</w:t>
      </w:r>
    </w:p>
    <w:p w:rsidR="00BF2FCA" w:rsidRPr="006078E7" w:rsidRDefault="00BF2FCA" w:rsidP="0016175E">
      <w:pPr>
        <w:numPr>
          <w:ilvl w:val="0"/>
          <w:numId w:val="15"/>
        </w:numPr>
        <w:spacing w:after="160"/>
        <w:ind w:left="777"/>
        <w:jc w:val="both"/>
        <w:rPr>
          <w:sz w:val="28"/>
          <w:szCs w:val="28"/>
        </w:rPr>
      </w:pPr>
      <w:r w:rsidRPr="006078E7">
        <w:rPr>
          <w:sz w:val="28"/>
          <w:szCs w:val="28"/>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BF2FCA" w:rsidRPr="006078E7" w:rsidRDefault="00BF2FCA" w:rsidP="0016175E">
      <w:pPr>
        <w:numPr>
          <w:ilvl w:val="0"/>
          <w:numId w:val="15"/>
        </w:numPr>
        <w:spacing w:after="160"/>
        <w:ind w:left="777"/>
        <w:jc w:val="both"/>
        <w:rPr>
          <w:sz w:val="28"/>
          <w:szCs w:val="28"/>
        </w:rPr>
      </w:pPr>
      <w:r w:rsidRPr="006078E7">
        <w:rPr>
          <w:sz w:val="28"/>
          <w:szCs w:val="28"/>
        </w:rPr>
        <w:t>Укрепление материально-технической базы муниципальных общеобразовательных учреждений (в т.ч. в рамках расходов на выполнение наказов избирателей Ивановской областной Думы замена оконных блоков, монтаж системы видеонаблюдения, устройство электронной проходной, приобретение мебели и т.д.).</w:t>
      </w:r>
    </w:p>
    <w:p w:rsidR="00BF2FCA" w:rsidRPr="006078E7" w:rsidRDefault="00BF2FCA" w:rsidP="0016175E">
      <w:pPr>
        <w:numPr>
          <w:ilvl w:val="0"/>
          <w:numId w:val="15"/>
        </w:numPr>
        <w:spacing w:after="160"/>
        <w:ind w:left="777"/>
        <w:jc w:val="both"/>
        <w:rPr>
          <w:sz w:val="28"/>
          <w:szCs w:val="28"/>
        </w:rPr>
      </w:pPr>
      <w:r w:rsidRPr="006078E7">
        <w:rPr>
          <w:sz w:val="28"/>
          <w:szCs w:val="28"/>
        </w:rPr>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BF2FCA" w:rsidRPr="006078E7" w:rsidRDefault="00BF2FCA" w:rsidP="0016175E">
      <w:pPr>
        <w:numPr>
          <w:ilvl w:val="0"/>
          <w:numId w:val="15"/>
        </w:numPr>
        <w:spacing w:after="160"/>
        <w:ind w:left="777"/>
        <w:jc w:val="both"/>
        <w:rPr>
          <w:sz w:val="28"/>
          <w:szCs w:val="28"/>
        </w:rPr>
      </w:pPr>
      <w:r w:rsidRPr="006078E7">
        <w:rPr>
          <w:sz w:val="28"/>
          <w:szCs w:val="28"/>
        </w:rPr>
        <w:t>Расходы на осуществление  мероприятий по созданию условий для инклюзивного обучения детей-инвалидов.</w:t>
      </w:r>
    </w:p>
    <w:p w:rsidR="00BF2FCA" w:rsidRPr="006078E7" w:rsidRDefault="00BF2FCA" w:rsidP="0016175E">
      <w:pPr>
        <w:numPr>
          <w:ilvl w:val="0"/>
          <w:numId w:val="15"/>
        </w:numPr>
        <w:spacing w:after="160"/>
        <w:ind w:left="777"/>
        <w:jc w:val="both"/>
        <w:rPr>
          <w:sz w:val="28"/>
          <w:szCs w:val="28"/>
        </w:rPr>
      </w:pPr>
      <w:r w:rsidRPr="006078E7">
        <w:rPr>
          <w:sz w:val="28"/>
          <w:szCs w:val="28"/>
        </w:rPr>
        <w:lastRenderedPageBreak/>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BF2FCA" w:rsidRPr="006078E7" w:rsidRDefault="00BF2FCA" w:rsidP="0016175E">
      <w:pPr>
        <w:numPr>
          <w:ilvl w:val="0"/>
          <w:numId w:val="15"/>
        </w:numPr>
        <w:spacing w:after="160"/>
        <w:ind w:left="777"/>
        <w:jc w:val="both"/>
        <w:rPr>
          <w:sz w:val="28"/>
          <w:szCs w:val="28"/>
        </w:rPr>
      </w:pPr>
      <w:r w:rsidRPr="006078E7">
        <w:rPr>
          <w:sz w:val="28"/>
          <w:szCs w:val="28"/>
        </w:rPr>
        <w:t>Приобретение учебников для муниципальных общеобразовательных учреждений (пополнение библиотечного фонда).</w:t>
      </w:r>
    </w:p>
    <w:p w:rsidR="00BF2FCA" w:rsidRPr="006078E7" w:rsidRDefault="00BF2FCA" w:rsidP="0016175E">
      <w:pPr>
        <w:numPr>
          <w:ilvl w:val="0"/>
          <w:numId w:val="15"/>
        </w:numPr>
        <w:spacing w:after="160"/>
        <w:ind w:left="777"/>
        <w:jc w:val="both"/>
        <w:rPr>
          <w:sz w:val="28"/>
          <w:szCs w:val="28"/>
        </w:rPr>
      </w:pPr>
      <w:r w:rsidRPr="006078E7">
        <w:rPr>
          <w:sz w:val="28"/>
          <w:szCs w:val="28"/>
        </w:rPr>
        <w:t>Расходы на погашение кредиторской задолженности муниципальных общеобразовательных учреждений за предшествующий период.</w:t>
      </w:r>
    </w:p>
    <w:p w:rsidR="00BF2FCA" w:rsidRPr="006078E7" w:rsidRDefault="00BF2FCA" w:rsidP="0016175E">
      <w:pPr>
        <w:numPr>
          <w:ilvl w:val="0"/>
          <w:numId w:val="15"/>
        </w:numPr>
        <w:spacing w:after="160"/>
        <w:ind w:left="777"/>
        <w:jc w:val="both"/>
        <w:rPr>
          <w:sz w:val="28"/>
          <w:szCs w:val="28"/>
        </w:rPr>
      </w:pPr>
      <w:r w:rsidRPr="006078E7">
        <w:rPr>
          <w:sz w:val="28"/>
          <w:szCs w:val="28"/>
        </w:rPr>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2020-2021 г.г.»</w:t>
      </w:r>
    </w:p>
    <w:p w:rsidR="00BF2FCA" w:rsidRPr="006078E7" w:rsidRDefault="00BF2FCA" w:rsidP="00BF2FCA">
      <w:pPr>
        <w:jc w:val="both"/>
        <w:rPr>
          <w:b/>
          <w:sz w:val="28"/>
          <w:szCs w:val="28"/>
        </w:rPr>
      </w:pPr>
      <w:r w:rsidRPr="006078E7">
        <w:rPr>
          <w:b/>
          <w:sz w:val="28"/>
          <w:szCs w:val="28"/>
        </w:rPr>
        <w:t xml:space="preserve">                     </w:t>
      </w:r>
    </w:p>
    <w:p w:rsidR="00BF2FCA" w:rsidRPr="006078E7" w:rsidRDefault="00BF2FCA" w:rsidP="00BF2FCA">
      <w:pPr>
        <w:jc w:val="both"/>
        <w:rPr>
          <w:b/>
          <w:sz w:val="28"/>
          <w:szCs w:val="28"/>
        </w:rPr>
      </w:pPr>
    </w:p>
    <w:p w:rsidR="00BF2FCA" w:rsidRPr="006078E7" w:rsidRDefault="00BF2FCA" w:rsidP="00BF2FCA">
      <w:pPr>
        <w:jc w:val="both"/>
        <w:rPr>
          <w:b/>
          <w:sz w:val="28"/>
          <w:szCs w:val="28"/>
        </w:rPr>
      </w:pPr>
    </w:p>
    <w:p w:rsidR="00BF2FCA" w:rsidRPr="006078E7" w:rsidRDefault="00BF2FCA" w:rsidP="00BF2FCA">
      <w:pPr>
        <w:jc w:val="both"/>
        <w:rPr>
          <w:b/>
          <w:sz w:val="28"/>
          <w:szCs w:val="28"/>
        </w:rPr>
      </w:pPr>
    </w:p>
    <w:p w:rsidR="00BF2FCA" w:rsidRPr="006078E7" w:rsidRDefault="00BF2FCA" w:rsidP="00BF2FCA">
      <w:pPr>
        <w:jc w:val="both"/>
        <w:rPr>
          <w:b/>
          <w:sz w:val="28"/>
          <w:szCs w:val="28"/>
        </w:rPr>
      </w:pPr>
    </w:p>
    <w:p w:rsidR="00BF2FCA" w:rsidRPr="006078E7" w:rsidRDefault="00BF2FCA" w:rsidP="00BF2FCA">
      <w:pPr>
        <w:jc w:val="both"/>
        <w:rPr>
          <w:b/>
          <w:sz w:val="28"/>
          <w:szCs w:val="28"/>
        </w:rPr>
      </w:pPr>
      <w:r w:rsidRPr="006078E7">
        <w:rPr>
          <w:b/>
          <w:sz w:val="28"/>
          <w:szCs w:val="28"/>
        </w:rPr>
        <w:t xml:space="preserve">  6. Ресурсное обеспечение мероприятий подпрограммы</w:t>
      </w:r>
    </w:p>
    <w:p w:rsidR="00BF2FCA" w:rsidRPr="006078E7" w:rsidRDefault="00BF2FCA" w:rsidP="00BF2FCA">
      <w:pPr>
        <w:rPr>
          <w:b/>
          <w:sz w:val="28"/>
          <w:szCs w:val="28"/>
        </w:rPr>
      </w:pPr>
    </w:p>
    <w:p w:rsidR="00BF2FCA" w:rsidRPr="006078E7" w:rsidRDefault="00BF2FCA" w:rsidP="00BF2FCA">
      <w:pPr>
        <w:jc w:val="right"/>
        <w:rPr>
          <w:sz w:val="28"/>
          <w:szCs w:val="28"/>
        </w:rPr>
      </w:pPr>
      <w:r w:rsidRPr="006078E7">
        <w:rPr>
          <w:sz w:val="28"/>
          <w:szCs w:val="28"/>
        </w:rPr>
        <w:t xml:space="preserve">     (руб.)</w:t>
      </w:r>
    </w:p>
    <w:tbl>
      <w:tblPr>
        <w:tblW w:w="107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410"/>
        <w:gridCol w:w="1483"/>
        <w:gridCol w:w="1559"/>
        <w:gridCol w:w="1560"/>
        <w:gridCol w:w="1560"/>
        <w:gridCol w:w="1560"/>
      </w:tblGrid>
      <w:tr w:rsidR="00BF2FCA" w:rsidRPr="006078E7" w:rsidTr="00BF2FCA">
        <w:tc>
          <w:tcPr>
            <w:tcW w:w="644" w:type="dxa"/>
          </w:tcPr>
          <w:p w:rsidR="00BF2FCA" w:rsidRPr="006078E7" w:rsidRDefault="00BF2FCA" w:rsidP="00BF2FCA">
            <w:pPr>
              <w:jc w:val="center"/>
            </w:pPr>
            <w:r w:rsidRPr="006078E7">
              <w:t>№</w:t>
            </w:r>
          </w:p>
          <w:p w:rsidR="00BF2FCA" w:rsidRPr="006078E7" w:rsidRDefault="00BF2FCA" w:rsidP="00BF2FCA">
            <w:pPr>
              <w:jc w:val="center"/>
              <w:rPr>
                <w:sz w:val="28"/>
                <w:szCs w:val="28"/>
              </w:rPr>
            </w:pPr>
            <w:r w:rsidRPr="006078E7">
              <w:t>п/п</w:t>
            </w:r>
          </w:p>
        </w:tc>
        <w:tc>
          <w:tcPr>
            <w:tcW w:w="2410" w:type="dxa"/>
          </w:tcPr>
          <w:p w:rsidR="00BF2FCA" w:rsidRPr="006078E7" w:rsidRDefault="00BF2FCA" w:rsidP="00BF2FCA">
            <w:pPr>
              <w:jc w:val="center"/>
              <w:rPr>
                <w:sz w:val="28"/>
                <w:szCs w:val="28"/>
              </w:rPr>
            </w:pPr>
            <w:r w:rsidRPr="006078E7">
              <w:rPr>
                <w:sz w:val="28"/>
                <w:szCs w:val="28"/>
              </w:rPr>
              <w:t>Наименование мероприятия/</w:t>
            </w:r>
          </w:p>
          <w:p w:rsidR="00BF2FCA" w:rsidRPr="006078E7" w:rsidRDefault="00BF2FCA" w:rsidP="00BF2FCA">
            <w:pPr>
              <w:jc w:val="center"/>
              <w:rPr>
                <w:sz w:val="28"/>
                <w:szCs w:val="28"/>
              </w:rPr>
            </w:pPr>
            <w:r w:rsidRPr="006078E7">
              <w:rPr>
                <w:sz w:val="28"/>
                <w:szCs w:val="28"/>
              </w:rPr>
              <w:t>Источник ресурсного обеспечения</w:t>
            </w:r>
          </w:p>
          <w:p w:rsidR="00BF2FCA" w:rsidRPr="006078E7" w:rsidRDefault="00BF2FCA" w:rsidP="00BF2FCA">
            <w:pPr>
              <w:jc w:val="center"/>
              <w:rPr>
                <w:sz w:val="28"/>
                <w:szCs w:val="28"/>
              </w:rPr>
            </w:pPr>
          </w:p>
        </w:tc>
        <w:tc>
          <w:tcPr>
            <w:tcW w:w="1483" w:type="dxa"/>
            <w:vAlign w:val="center"/>
          </w:tcPr>
          <w:p w:rsidR="00BF2FCA" w:rsidRPr="006078E7" w:rsidRDefault="00BF2FCA" w:rsidP="00BF2FCA">
            <w:pPr>
              <w:jc w:val="center"/>
              <w:rPr>
                <w:sz w:val="28"/>
                <w:szCs w:val="28"/>
              </w:rPr>
            </w:pPr>
            <w:r w:rsidRPr="006078E7">
              <w:rPr>
                <w:sz w:val="28"/>
                <w:szCs w:val="28"/>
              </w:rPr>
              <w:t>2019</w:t>
            </w:r>
          </w:p>
        </w:tc>
        <w:tc>
          <w:tcPr>
            <w:tcW w:w="1559" w:type="dxa"/>
            <w:vAlign w:val="center"/>
          </w:tcPr>
          <w:p w:rsidR="00BF2FCA" w:rsidRPr="006078E7" w:rsidRDefault="00BF2FCA" w:rsidP="00BF2FCA">
            <w:pPr>
              <w:jc w:val="center"/>
              <w:rPr>
                <w:sz w:val="28"/>
                <w:szCs w:val="28"/>
              </w:rPr>
            </w:pPr>
            <w:r w:rsidRPr="006078E7">
              <w:rPr>
                <w:sz w:val="28"/>
                <w:szCs w:val="28"/>
              </w:rPr>
              <w:t>2020</w:t>
            </w:r>
          </w:p>
        </w:tc>
        <w:tc>
          <w:tcPr>
            <w:tcW w:w="1560" w:type="dxa"/>
          </w:tcPr>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r w:rsidRPr="006078E7">
              <w:rPr>
                <w:sz w:val="28"/>
                <w:szCs w:val="28"/>
              </w:rPr>
              <w:t>2021</w:t>
            </w:r>
          </w:p>
        </w:tc>
        <w:tc>
          <w:tcPr>
            <w:tcW w:w="1560" w:type="dxa"/>
          </w:tcPr>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r w:rsidRPr="006078E7">
              <w:rPr>
                <w:sz w:val="28"/>
                <w:szCs w:val="28"/>
              </w:rPr>
              <w:t>2022</w:t>
            </w:r>
          </w:p>
        </w:tc>
        <w:tc>
          <w:tcPr>
            <w:tcW w:w="1560" w:type="dxa"/>
          </w:tcPr>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r w:rsidRPr="006078E7">
              <w:rPr>
                <w:sz w:val="28"/>
                <w:szCs w:val="28"/>
              </w:rPr>
              <w:t>2023</w:t>
            </w:r>
          </w:p>
          <w:p w:rsidR="00BF2FCA" w:rsidRPr="006078E7" w:rsidRDefault="00BF2FCA" w:rsidP="00BF2FCA">
            <w:pPr>
              <w:jc w:val="center"/>
              <w:rPr>
                <w:sz w:val="28"/>
                <w:szCs w:val="28"/>
              </w:rPr>
            </w:pPr>
          </w:p>
          <w:p w:rsidR="00BF2FCA" w:rsidRPr="006078E7" w:rsidRDefault="00BF2FCA" w:rsidP="00BF2FCA">
            <w:pPr>
              <w:jc w:val="center"/>
              <w:rPr>
                <w:sz w:val="28"/>
                <w:szCs w:val="28"/>
              </w:rPr>
            </w:pPr>
          </w:p>
        </w:tc>
      </w:tr>
      <w:tr w:rsidR="00BF2FCA" w:rsidRPr="006078E7" w:rsidTr="00BF2FCA">
        <w:tc>
          <w:tcPr>
            <w:tcW w:w="644" w:type="dxa"/>
          </w:tcPr>
          <w:p w:rsidR="00BF2FCA" w:rsidRPr="006078E7" w:rsidRDefault="00BF2FCA" w:rsidP="00BF2FCA">
            <w:pPr>
              <w:rPr>
                <w:sz w:val="28"/>
                <w:szCs w:val="28"/>
              </w:rPr>
            </w:pPr>
          </w:p>
        </w:tc>
        <w:tc>
          <w:tcPr>
            <w:tcW w:w="2410" w:type="dxa"/>
          </w:tcPr>
          <w:p w:rsidR="00BF2FCA" w:rsidRPr="006078E7" w:rsidRDefault="00BF2FCA" w:rsidP="00BF2FCA">
            <w:pPr>
              <w:jc w:val="center"/>
              <w:rPr>
                <w:sz w:val="28"/>
                <w:szCs w:val="28"/>
              </w:rPr>
            </w:pPr>
            <w:r w:rsidRPr="006078E7">
              <w:rPr>
                <w:sz w:val="28"/>
                <w:szCs w:val="28"/>
              </w:rPr>
              <w:t>Подпрограмма, всего:</w:t>
            </w:r>
          </w:p>
        </w:tc>
        <w:tc>
          <w:tcPr>
            <w:tcW w:w="1483" w:type="dxa"/>
          </w:tcPr>
          <w:p w:rsidR="00BF2FCA" w:rsidRPr="006078E7" w:rsidRDefault="00BF2FCA" w:rsidP="00BF2FCA">
            <w:pPr>
              <w:jc w:val="center"/>
            </w:pPr>
          </w:p>
        </w:tc>
        <w:tc>
          <w:tcPr>
            <w:tcW w:w="1559" w:type="dxa"/>
          </w:tcPr>
          <w:p w:rsidR="00BF2FCA" w:rsidRPr="006078E7" w:rsidRDefault="00BF2FCA" w:rsidP="00BF2FCA">
            <w:pPr>
              <w:jc w:val="center"/>
            </w:pPr>
          </w:p>
        </w:tc>
        <w:tc>
          <w:tcPr>
            <w:tcW w:w="1560" w:type="dxa"/>
          </w:tcPr>
          <w:p w:rsidR="00BF2FCA" w:rsidRPr="006078E7" w:rsidRDefault="00BF2FCA" w:rsidP="00BF2FCA">
            <w:pPr>
              <w:jc w:val="center"/>
            </w:pPr>
          </w:p>
        </w:tc>
        <w:tc>
          <w:tcPr>
            <w:tcW w:w="1560" w:type="dxa"/>
          </w:tcPr>
          <w:p w:rsidR="00BF2FCA" w:rsidRPr="006078E7" w:rsidRDefault="00BF2FCA" w:rsidP="00BF2FCA">
            <w:pPr>
              <w:jc w:val="center"/>
            </w:pPr>
          </w:p>
        </w:tc>
        <w:tc>
          <w:tcPr>
            <w:tcW w:w="1560" w:type="dxa"/>
          </w:tcPr>
          <w:p w:rsidR="00BF2FCA" w:rsidRPr="006078E7" w:rsidRDefault="00BF2FCA" w:rsidP="00BF2FCA">
            <w:pPr>
              <w:jc w:val="center"/>
            </w:pPr>
          </w:p>
        </w:tc>
      </w:tr>
      <w:tr w:rsidR="00BF2FCA" w:rsidRPr="006078E7" w:rsidTr="00BF2FCA">
        <w:tc>
          <w:tcPr>
            <w:tcW w:w="644" w:type="dxa"/>
          </w:tcPr>
          <w:p w:rsidR="00BF2FCA" w:rsidRPr="006078E7" w:rsidRDefault="00BF2FCA" w:rsidP="00BF2FCA">
            <w:pPr>
              <w:jc w:val="center"/>
              <w:rPr>
                <w:sz w:val="28"/>
                <w:szCs w:val="28"/>
              </w:rPr>
            </w:pPr>
          </w:p>
        </w:tc>
        <w:tc>
          <w:tcPr>
            <w:tcW w:w="2410" w:type="dxa"/>
          </w:tcPr>
          <w:p w:rsidR="00BF2FCA" w:rsidRPr="006078E7" w:rsidRDefault="00BF2FCA" w:rsidP="00BF2FCA">
            <w:pPr>
              <w:jc w:val="center"/>
              <w:rPr>
                <w:sz w:val="28"/>
                <w:szCs w:val="28"/>
              </w:rPr>
            </w:pPr>
            <w:r w:rsidRPr="006078E7">
              <w:rPr>
                <w:sz w:val="28"/>
                <w:szCs w:val="28"/>
              </w:rPr>
              <w:t>- бюджетные ассигнования</w:t>
            </w:r>
          </w:p>
        </w:tc>
        <w:tc>
          <w:tcPr>
            <w:tcW w:w="1483" w:type="dxa"/>
          </w:tcPr>
          <w:p w:rsidR="00BF2FCA" w:rsidRPr="006078E7" w:rsidRDefault="00BF2FCA" w:rsidP="00BF2FCA">
            <w:pPr>
              <w:jc w:val="center"/>
            </w:pPr>
            <w:r w:rsidRPr="006078E7">
              <w:t>80910437,13</w:t>
            </w:r>
          </w:p>
        </w:tc>
        <w:tc>
          <w:tcPr>
            <w:tcW w:w="1559" w:type="dxa"/>
          </w:tcPr>
          <w:p w:rsidR="00BF2FCA" w:rsidRPr="006078E7" w:rsidRDefault="00BF2FCA" w:rsidP="00BF2FCA">
            <w:pPr>
              <w:jc w:val="center"/>
            </w:pPr>
            <w:r w:rsidRPr="006078E7">
              <w:t>86430019,24</w:t>
            </w:r>
          </w:p>
        </w:tc>
        <w:tc>
          <w:tcPr>
            <w:tcW w:w="1560" w:type="dxa"/>
          </w:tcPr>
          <w:p w:rsidR="00BF2FCA" w:rsidRPr="006078E7" w:rsidRDefault="00BF2FCA" w:rsidP="00BF2FCA">
            <w:pPr>
              <w:jc w:val="center"/>
            </w:pPr>
            <w:r w:rsidRPr="006078E7">
              <w:t>88171950,74</w:t>
            </w:r>
          </w:p>
        </w:tc>
        <w:tc>
          <w:tcPr>
            <w:tcW w:w="1560" w:type="dxa"/>
          </w:tcPr>
          <w:p w:rsidR="00BF2FCA" w:rsidRPr="006078E7" w:rsidRDefault="00BF2FCA" w:rsidP="00BF2FCA">
            <w:pPr>
              <w:jc w:val="center"/>
            </w:pPr>
            <w:r w:rsidRPr="006078E7">
              <w:t>21700198,30</w:t>
            </w:r>
          </w:p>
        </w:tc>
        <w:tc>
          <w:tcPr>
            <w:tcW w:w="1560" w:type="dxa"/>
          </w:tcPr>
          <w:p w:rsidR="00BF2FCA" w:rsidRPr="006078E7" w:rsidRDefault="00BF2FCA" w:rsidP="00BF2FCA">
            <w:pPr>
              <w:jc w:val="center"/>
            </w:pPr>
            <w:r w:rsidRPr="006078E7">
              <w:t>19125892,96</w:t>
            </w:r>
          </w:p>
        </w:tc>
      </w:tr>
      <w:tr w:rsidR="00BF2FCA" w:rsidRPr="006078E7" w:rsidTr="00BF2FCA">
        <w:tc>
          <w:tcPr>
            <w:tcW w:w="644" w:type="dxa"/>
          </w:tcPr>
          <w:p w:rsidR="00BF2FCA" w:rsidRPr="006078E7" w:rsidRDefault="00BF2FCA" w:rsidP="00BF2FCA">
            <w:pPr>
              <w:jc w:val="center"/>
              <w:rPr>
                <w:sz w:val="28"/>
                <w:szCs w:val="28"/>
              </w:rPr>
            </w:pPr>
          </w:p>
        </w:tc>
        <w:tc>
          <w:tcPr>
            <w:tcW w:w="2410" w:type="dxa"/>
          </w:tcPr>
          <w:p w:rsidR="00BF2FCA" w:rsidRPr="006078E7" w:rsidRDefault="00BF2FCA" w:rsidP="00BF2FCA">
            <w:pPr>
              <w:jc w:val="center"/>
              <w:rPr>
                <w:sz w:val="28"/>
                <w:szCs w:val="28"/>
              </w:rPr>
            </w:pPr>
            <w:r w:rsidRPr="006078E7">
              <w:rPr>
                <w:sz w:val="28"/>
                <w:szCs w:val="28"/>
              </w:rPr>
              <w:t>-местный бюджет</w:t>
            </w:r>
          </w:p>
        </w:tc>
        <w:tc>
          <w:tcPr>
            <w:tcW w:w="1483" w:type="dxa"/>
          </w:tcPr>
          <w:p w:rsidR="00BF2FCA" w:rsidRPr="006078E7" w:rsidRDefault="00BF2FCA" w:rsidP="00BF2FCA">
            <w:pPr>
              <w:jc w:val="center"/>
            </w:pPr>
            <w:r w:rsidRPr="006078E7">
              <w:t>19396457,93</w:t>
            </w:r>
          </w:p>
        </w:tc>
        <w:tc>
          <w:tcPr>
            <w:tcW w:w="1559" w:type="dxa"/>
          </w:tcPr>
          <w:p w:rsidR="00BF2FCA" w:rsidRPr="006078E7" w:rsidRDefault="00BF2FCA" w:rsidP="00BF2FCA">
            <w:pPr>
              <w:jc w:val="center"/>
            </w:pPr>
            <w:r w:rsidRPr="006078E7">
              <w:t>19068912,70</w:t>
            </w:r>
          </w:p>
        </w:tc>
        <w:tc>
          <w:tcPr>
            <w:tcW w:w="1560" w:type="dxa"/>
          </w:tcPr>
          <w:p w:rsidR="00BF2FCA" w:rsidRPr="006078E7" w:rsidRDefault="00BF2FCA" w:rsidP="00BF2FCA">
            <w:pPr>
              <w:jc w:val="center"/>
            </w:pPr>
            <w:r w:rsidRPr="006078E7">
              <w:t>16953752,74</w:t>
            </w:r>
          </w:p>
        </w:tc>
        <w:tc>
          <w:tcPr>
            <w:tcW w:w="1560" w:type="dxa"/>
          </w:tcPr>
          <w:p w:rsidR="00BF2FCA" w:rsidRPr="006078E7" w:rsidRDefault="00BF2FCA" w:rsidP="00BF2FCA">
            <w:pPr>
              <w:jc w:val="center"/>
            </w:pPr>
            <w:r w:rsidRPr="006078E7">
              <w:t>15138118,30</w:t>
            </w:r>
          </w:p>
        </w:tc>
        <w:tc>
          <w:tcPr>
            <w:tcW w:w="1560" w:type="dxa"/>
          </w:tcPr>
          <w:p w:rsidR="00BF2FCA" w:rsidRPr="006078E7" w:rsidRDefault="00BF2FCA" w:rsidP="00BF2FCA">
            <w:pPr>
              <w:jc w:val="center"/>
            </w:pPr>
            <w:r w:rsidRPr="006078E7">
              <w:t>12563812,96</w:t>
            </w:r>
          </w:p>
        </w:tc>
      </w:tr>
      <w:tr w:rsidR="00BF2FCA" w:rsidRPr="006078E7" w:rsidTr="00BF2FCA">
        <w:tc>
          <w:tcPr>
            <w:tcW w:w="644" w:type="dxa"/>
          </w:tcPr>
          <w:p w:rsidR="00BF2FCA" w:rsidRPr="006078E7" w:rsidRDefault="00BF2FCA" w:rsidP="00BF2FCA">
            <w:pPr>
              <w:jc w:val="center"/>
              <w:rPr>
                <w:sz w:val="28"/>
                <w:szCs w:val="28"/>
              </w:rPr>
            </w:pPr>
          </w:p>
        </w:tc>
        <w:tc>
          <w:tcPr>
            <w:tcW w:w="2410" w:type="dxa"/>
          </w:tcPr>
          <w:p w:rsidR="00BF2FCA" w:rsidRPr="006078E7" w:rsidRDefault="00BF2FCA" w:rsidP="00BF2FCA">
            <w:pPr>
              <w:jc w:val="center"/>
              <w:rPr>
                <w:sz w:val="28"/>
                <w:szCs w:val="28"/>
              </w:rPr>
            </w:pPr>
            <w:r w:rsidRPr="006078E7">
              <w:rPr>
                <w:sz w:val="28"/>
                <w:szCs w:val="28"/>
              </w:rPr>
              <w:t>-областной бюджет</w:t>
            </w:r>
          </w:p>
        </w:tc>
        <w:tc>
          <w:tcPr>
            <w:tcW w:w="1483" w:type="dxa"/>
          </w:tcPr>
          <w:p w:rsidR="00BF2FCA" w:rsidRPr="006078E7" w:rsidRDefault="00BF2FCA" w:rsidP="00BF2FCA">
            <w:pPr>
              <w:jc w:val="center"/>
            </w:pPr>
            <w:r w:rsidRPr="006078E7">
              <w:t>59522519,20</w:t>
            </w:r>
          </w:p>
        </w:tc>
        <w:tc>
          <w:tcPr>
            <w:tcW w:w="1559" w:type="dxa"/>
          </w:tcPr>
          <w:p w:rsidR="00BF2FCA" w:rsidRPr="006078E7" w:rsidRDefault="00BF2FCA" w:rsidP="00BF2FCA">
            <w:pPr>
              <w:jc w:val="center"/>
            </w:pPr>
            <w:r w:rsidRPr="006078E7">
              <w:t>62961970,35</w:t>
            </w:r>
          </w:p>
        </w:tc>
        <w:tc>
          <w:tcPr>
            <w:tcW w:w="1560" w:type="dxa"/>
          </w:tcPr>
          <w:p w:rsidR="00BF2FCA" w:rsidRPr="006078E7" w:rsidRDefault="00BF2FCA" w:rsidP="00BF2FCA">
            <w:pPr>
              <w:jc w:val="center"/>
            </w:pPr>
            <w:r w:rsidRPr="006078E7">
              <w:t>64656118,00</w:t>
            </w:r>
          </w:p>
        </w:tc>
        <w:tc>
          <w:tcPr>
            <w:tcW w:w="1560" w:type="dxa"/>
          </w:tcPr>
          <w:p w:rsidR="00BF2FCA" w:rsidRPr="006078E7" w:rsidRDefault="00BF2FCA" w:rsidP="00BF2FCA">
            <w:pPr>
              <w:jc w:val="center"/>
            </w:pPr>
            <w:r w:rsidRPr="006078E7">
              <w:t>0,00</w:t>
            </w:r>
          </w:p>
        </w:tc>
        <w:tc>
          <w:tcPr>
            <w:tcW w:w="1560" w:type="dxa"/>
          </w:tcPr>
          <w:p w:rsidR="00BF2FCA" w:rsidRPr="006078E7" w:rsidRDefault="00BF2FCA" w:rsidP="00BF2FCA">
            <w:pPr>
              <w:jc w:val="center"/>
            </w:pPr>
            <w:r w:rsidRPr="006078E7">
              <w:t>0,00</w:t>
            </w:r>
          </w:p>
        </w:tc>
      </w:tr>
      <w:tr w:rsidR="00BF2FCA" w:rsidRPr="006078E7" w:rsidTr="00BF2FCA">
        <w:tc>
          <w:tcPr>
            <w:tcW w:w="644" w:type="dxa"/>
          </w:tcPr>
          <w:p w:rsidR="00BF2FCA" w:rsidRPr="006078E7" w:rsidRDefault="00BF2FCA" w:rsidP="00BF2FCA">
            <w:pPr>
              <w:jc w:val="center"/>
              <w:rPr>
                <w:sz w:val="28"/>
                <w:szCs w:val="28"/>
              </w:rPr>
            </w:pPr>
          </w:p>
        </w:tc>
        <w:tc>
          <w:tcPr>
            <w:tcW w:w="2410" w:type="dxa"/>
          </w:tcPr>
          <w:p w:rsidR="00BF2FCA" w:rsidRPr="006078E7" w:rsidRDefault="00BF2FCA" w:rsidP="00BF2FCA">
            <w:pPr>
              <w:tabs>
                <w:tab w:val="left" w:pos="700"/>
                <w:tab w:val="left" w:pos="1545"/>
              </w:tabs>
              <w:jc w:val="center"/>
              <w:rPr>
                <w:sz w:val="28"/>
                <w:szCs w:val="28"/>
              </w:rPr>
            </w:pPr>
            <w:r w:rsidRPr="006078E7">
              <w:rPr>
                <w:sz w:val="28"/>
                <w:szCs w:val="28"/>
              </w:rPr>
              <w:t>-федеральный бюджет</w:t>
            </w:r>
          </w:p>
        </w:tc>
        <w:tc>
          <w:tcPr>
            <w:tcW w:w="1483" w:type="dxa"/>
          </w:tcPr>
          <w:p w:rsidR="00BF2FCA" w:rsidRPr="006078E7" w:rsidRDefault="00BF2FCA" w:rsidP="00BF2FCA">
            <w:pPr>
              <w:jc w:val="center"/>
            </w:pPr>
            <w:r w:rsidRPr="006078E7">
              <w:rPr>
                <w:sz w:val="22"/>
                <w:szCs w:val="22"/>
              </w:rPr>
              <w:t>1991460,00</w:t>
            </w:r>
          </w:p>
        </w:tc>
        <w:tc>
          <w:tcPr>
            <w:tcW w:w="1559" w:type="dxa"/>
          </w:tcPr>
          <w:p w:rsidR="00BF2FCA" w:rsidRPr="006078E7" w:rsidRDefault="00BF2FCA" w:rsidP="00BF2FCA">
            <w:pPr>
              <w:jc w:val="center"/>
            </w:pPr>
            <w:r w:rsidRPr="006078E7">
              <w:rPr>
                <w:sz w:val="22"/>
                <w:szCs w:val="22"/>
              </w:rPr>
              <w:t>4399136,19</w:t>
            </w:r>
          </w:p>
        </w:tc>
        <w:tc>
          <w:tcPr>
            <w:tcW w:w="1560" w:type="dxa"/>
          </w:tcPr>
          <w:p w:rsidR="00BF2FCA" w:rsidRPr="006078E7" w:rsidRDefault="00BF2FCA" w:rsidP="00BF2FCA">
            <w:pPr>
              <w:jc w:val="center"/>
              <w:rPr>
                <w:sz w:val="22"/>
                <w:szCs w:val="22"/>
              </w:rPr>
            </w:pPr>
            <w:r w:rsidRPr="006078E7">
              <w:rPr>
                <w:sz w:val="22"/>
                <w:szCs w:val="22"/>
              </w:rPr>
              <w:t>6562080,00</w:t>
            </w:r>
          </w:p>
        </w:tc>
        <w:tc>
          <w:tcPr>
            <w:tcW w:w="1560" w:type="dxa"/>
          </w:tcPr>
          <w:p w:rsidR="00BF2FCA" w:rsidRPr="006078E7" w:rsidRDefault="00BF2FCA" w:rsidP="00BF2FCA">
            <w:pPr>
              <w:jc w:val="center"/>
              <w:rPr>
                <w:sz w:val="22"/>
                <w:szCs w:val="22"/>
              </w:rPr>
            </w:pPr>
            <w:r w:rsidRPr="006078E7">
              <w:rPr>
                <w:sz w:val="22"/>
                <w:szCs w:val="22"/>
              </w:rPr>
              <w:t>6562080,00</w:t>
            </w:r>
          </w:p>
        </w:tc>
        <w:tc>
          <w:tcPr>
            <w:tcW w:w="1560" w:type="dxa"/>
          </w:tcPr>
          <w:p w:rsidR="00BF2FCA" w:rsidRPr="006078E7" w:rsidRDefault="00BF2FCA" w:rsidP="00BF2FCA">
            <w:pPr>
              <w:jc w:val="center"/>
              <w:rPr>
                <w:sz w:val="22"/>
                <w:szCs w:val="22"/>
              </w:rPr>
            </w:pPr>
            <w:r w:rsidRPr="006078E7">
              <w:rPr>
                <w:sz w:val="22"/>
                <w:szCs w:val="22"/>
              </w:rPr>
              <w:t>6562080,00</w:t>
            </w:r>
          </w:p>
        </w:tc>
      </w:tr>
      <w:tr w:rsidR="00BF2FCA" w:rsidRPr="006078E7" w:rsidTr="00BF2FCA">
        <w:trPr>
          <w:trHeight w:val="681"/>
        </w:trPr>
        <w:tc>
          <w:tcPr>
            <w:tcW w:w="644" w:type="dxa"/>
          </w:tcPr>
          <w:p w:rsidR="00BF2FCA" w:rsidRPr="006078E7" w:rsidRDefault="00BF2FCA" w:rsidP="00BF2FCA">
            <w:pPr>
              <w:jc w:val="center"/>
              <w:rPr>
                <w:sz w:val="28"/>
                <w:szCs w:val="28"/>
              </w:rPr>
            </w:pPr>
            <w:r w:rsidRPr="006078E7">
              <w:rPr>
                <w:sz w:val="28"/>
                <w:szCs w:val="28"/>
              </w:rPr>
              <w:t>1.</w:t>
            </w:r>
          </w:p>
          <w:p w:rsidR="00BF2FCA" w:rsidRPr="006078E7" w:rsidRDefault="00BF2FCA" w:rsidP="00BF2FCA">
            <w:pPr>
              <w:jc w:val="center"/>
              <w:rPr>
                <w:sz w:val="28"/>
                <w:szCs w:val="28"/>
              </w:rPr>
            </w:pPr>
          </w:p>
        </w:tc>
        <w:tc>
          <w:tcPr>
            <w:tcW w:w="2410" w:type="dxa"/>
          </w:tcPr>
          <w:p w:rsidR="00BF2FCA" w:rsidRPr="006078E7" w:rsidRDefault="00BF2FCA" w:rsidP="00BF2FCA">
            <w:pPr>
              <w:jc w:val="center"/>
              <w:rPr>
                <w:b/>
                <w:i/>
                <w:sz w:val="18"/>
                <w:szCs w:val="18"/>
              </w:rPr>
            </w:pPr>
            <w:r w:rsidRPr="006078E7">
              <w:rPr>
                <w:b/>
                <w:i/>
                <w:sz w:val="18"/>
                <w:szCs w:val="18"/>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среднего общего образования» </w:t>
            </w:r>
          </w:p>
          <w:p w:rsidR="00BF2FCA" w:rsidRPr="006078E7" w:rsidRDefault="00BF2FCA" w:rsidP="00BF2FCA">
            <w:pPr>
              <w:jc w:val="center"/>
              <w:rPr>
                <w:b/>
                <w:i/>
                <w:sz w:val="27"/>
                <w:szCs w:val="27"/>
              </w:rPr>
            </w:pPr>
          </w:p>
        </w:tc>
        <w:tc>
          <w:tcPr>
            <w:tcW w:w="1483" w:type="dxa"/>
          </w:tcPr>
          <w:p w:rsidR="00BF2FCA" w:rsidRPr="006078E7" w:rsidRDefault="00BF2FCA" w:rsidP="00BF2FCA">
            <w:pPr>
              <w:jc w:val="center"/>
            </w:pPr>
            <w:r w:rsidRPr="006078E7">
              <w:t>75742473,45</w:t>
            </w:r>
          </w:p>
        </w:tc>
        <w:tc>
          <w:tcPr>
            <w:tcW w:w="1559" w:type="dxa"/>
          </w:tcPr>
          <w:p w:rsidR="00BF2FCA" w:rsidRPr="006078E7" w:rsidRDefault="00BF2FCA" w:rsidP="00BF2FCA">
            <w:pPr>
              <w:jc w:val="center"/>
            </w:pPr>
            <w:r w:rsidRPr="006078E7">
              <w:t>84195676,21</w:t>
            </w:r>
          </w:p>
        </w:tc>
        <w:tc>
          <w:tcPr>
            <w:tcW w:w="1560" w:type="dxa"/>
          </w:tcPr>
          <w:p w:rsidR="00BF2FCA" w:rsidRPr="006078E7" w:rsidRDefault="00BF2FCA" w:rsidP="00BF2FCA">
            <w:pPr>
              <w:jc w:val="center"/>
            </w:pPr>
            <w:r w:rsidRPr="006078E7">
              <w:t>88033482,37</w:t>
            </w:r>
          </w:p>
        </w:tc>
        <w:tc>
          <w:tcPr>
            <w:tcW w:w="1560" w:type="dxa"/>
          </w:tcPr>
          <w:p w:rsidR="00BF2FCA" w:rsidRPr="006078E7" w:rsidRDefault="00BF2FCA" w:rsidP="00BF2FCA">
            <w:pPr>
              <w:jc w:val="center"/>
            </w:pPr>
            <w:r w:rsidRPr="006078E7">
              <w:t>21576523,66</w:t>
            </w:r>
          </w:p>
        </w:tc>
        <w:tc>
          <w:tcPr>
            <w:tcW w:w="1560" w:type="dxa"/>
          </w:tcPr>
          <w:p w:rsidR="00BF2FCA" w:rsidRPr="006078E7" w:rsidRDefault="00BF2FCA" w:rsidP="00BF2FCA">
            <w:pPr>
              <w:jc w:val="center"/>
            </w:pPr>
            <w:r w:rsidRPr="006078E7">
              <w:t>19125892,96</w:t>
            </w:r>
          </w:p>
        </w:tc>
      </w:tr>
      <w:tr w:rsidR="00BF2FCA" w:rsidRPr="006078E7" w:rsidTr="00BF2FCA">
        <w:trPr>
          <w:trHeight w:val="699"/>
        </w:trPr>
        <w:tc>
          <w:tcPr>
            <w:tcW w:w="644" w:type="dxa"/>
          </w:tcPr>
          <w:p w:rsidR="00BF2FCA" w:rsidRPr="006078E7" w:rsidRDefault="00BF2FCA" w:rsidP="00BF2FCA">
            <w:pPr>
              <w:rPr>
                <w:sz w:val="28"/>
                <w:szCs w:val="28"/>
              </w:rPr>
            </w:pPr>
          </w:p>
          <w:p w:rsidR="00BF2FCA" w:rsidRPr="006078E7" w:rsidRDefault="00BF2FCA" w:rsidP="00BF2FCA">
            <w:pPr>
              <w:jc w:val="center"/>
              <w:rPr>
                <w:sz w:val="28"/>
                <w:szCs w:val="28"/>
              </w:rPr>
            </w:pPr>
          </w:p>
          <w:p w:rsidR="00BF2FCA" w:rsidRPr="006078E7" w:rsidRDefault="00BF2FCA" w:rsidP="00BF2FCA">
            <w:pPr>
              <w:jc w:val="center"/>
            </w:pPr>
            <w:r w:rsidRPr="006078E7">
              <w:t>1.1</w:t>
            </w:r>
          </w:p>
        </w:tc>
        <w:tc>
          <w:tcPr>
            <w:tcW w:w="2410" w:type="dxa"/>
          </w:tcPr>
          <w:p w:rsidR="00BF2FCA" w:rsidRPr="006078E7" w:rsidRDefault="00BF2FCA" w:rsidP="00BF2FCA">
            <w:pPr>
              <w:jc w:val="center"/>
              <w:rPr>
                <w:sz w:val="27"/>
                <w:szCs w:val="27"/>
              </w:rPr>
            </w:pPr>
          </w:p>
          <w:p w:rsidR="00BF2FCA" w:rsidRPr="006078E7" w:rsidRDefault="00BF2FCA" w:rsidP="00BF2FCA">
            <w:pPr>
              <w:jc w:val="center"/>
              <w:rPr>
                <w:sz w:val="27"/>
                <w:szCs w:val="27"/>
              </w:rPr>
            </w:pPr>
            <w:r w:rsidRPr="006078E7">
              <w:rPr>
                <w:sz w:val="27"/>
                <w:szCs w:val="27"/>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BF2FCA" w:rsidRPr="006078E7" w:rsidRDefault="00BF2FCA" w:rsidP="00BF2FCA">
            <w:pPr>
              <w:jc w:val="center"/>
              <w:rPr>
                <w:sz w:val="27"/>
                <w:szCs w:val="27"/>
              </w:rPr>
            </w:pPr>
            <w:r w:rsidRPr="006078E7">
              <w:rPr>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jc w:val="center"/>
              <w:rPr>
                <w:sz w:val="27"/>
                <w:szCs w:val="27"/>
              </w:rPr>
            </w:pPr>
            <w:r w:rsidRPr="006078E7">
              <w:rPr>
                <w:sz w:val="27"/>
                <w:szCs w:val="27"/>
              </w:rPr>
              <w:t>- муниципальный бюджет</w:t>
            </w:r>
          </w:p>
        </w:tc>
        <w:tc>
          <w:tcPr>
            <w:tcW w:w="1483" w:type="dxa"/>
          </w:tcPr>
          <w:p w:rsidR="00BF2FCA" w:rsidRPr="006078E7" w:rsidRDefault="00BF2FCA" w:rsidP="00BF2FCA"/>
          <w:p w:rsidR="00BF2FCA" w:rsidRPr="006078E7" w:rsidRDefault="00BF2FCA" w:rsidP="00BF2FCA">
            <w:pPr>
              <w:jc w:val="center"/>
            </w:pPr>
            <w:r w:rsidRPr="006078E7">
              <w:t>71173079,18</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pPr>
            <w:r w:rsidRPr="006078E7">
              <w:t>56484573,46</w:t>
            </w:r>
          </w:p>
          <w:p w:rsidR="00BF2FCA" w:rsidRPr="006078E7" w:rsidRDefault="00BF2FCA" w:rsidP="00BF2FCA">
            <w:pPr>
              <w:jc w:val="center"/>
            </w:pPr>
            <w:r w:rsidRPr="006078E7">
              <w:t>14688505,72</w:t>
            </w:r>
          </w:p>
        </w:tc>
        <w:tc>
          <w:tcPr>
            <w:tcW w:w="1559" w:type="dxa"/>
          </w:tcPr>
          <w:p w:rsidR="00BF2FCA" w:rsidRPr="006078E7" w:rsidRDefault="00BF2FCA" w:rsidP="00BF2FCA">
            <w:pPr>
              <w:jc w:val="center"/>
            </w:pPr>
          </w:p>
          <w:p w:rsidR="00BF2FCA" w:rsidRPr="006078E7" w:rsidRDefault="00BF2FCA" w:rsidP="00BF2FCA">
            <w:pPr>
              <w:jc w:val="center"/>
            </w:pPr>
            <w:r w:rsidRPr="006078E7">
              <w:t>78288083,18</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pPr>
          </w:p>
          <w:p w:rsidR="00BF2FCA" w:rsidRPr="006078E7" w:rsidRDefault="00BF2FCA" w:rsidP="00BF2FCA">
            <w:pPr>
              <w:jc w:val="center"/>
            </w:pPr>
            <w:r w:rsidRPr="006078E7">
              <w:t>61125486,60</w:t>
            </w:r>
          </w:p>
          <w:p w:rsidR="00BF2FCA" w:rsidRPr="006078E7" w:rsidRDefault="00BF2FCA" w:rsidP="00BF2FCA">
            <w:pPr>
              <w:jc w:val="center"/>
            </w:pPr>
            <w:r w:rsidRPr="006078E7">
              <w:t>17162596,58</w:t>
            </w:r>
          </w:p>
        </w:tc>
        <w:tc>
          <w:tcPr>
            <w:tcW w:w="1560" w:type="dxa"/>
          </w:tcPr>
          <w:p w:rsidR="00BF2FCA" w:rsidRPr="006078E7" w:rsidRDefault="00BF2FCA" w:rsidP="00BF2FCA"/>
          <w:p w:rsidR="00BF2FCA" w:rsidRPr="006078E7" w:rsidRDefault="00BF2FCA" w:rsidP="00BF2FCA">
            <w:r w:rsidRPr="006078E7">
              <w:t>79612377,42</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63282653,00</w:t>
            </w:r>
          </w:p>
          <w:p w:rsidR="00BF2FCA" w:rsidRPr="006078E7" w:rsidRDefault="00BF2FCA" w:rsidP="00BF2FCA">
            <w:pPr>
              <w:jc w:val="center"/>
            </w:pPr>
            <w:r w:rsidRPr="006078E7">
              <w:t>16329724,42</w:t>
            </w:r>
          </w:p>
        </w:tc>
        <w:tc>
          <w:tcPr>
            <w:tcW w:w="1560" w:type="dxa"/>
          </w:tcPr>
          <w:p w:rsidR="00BF2FCA" w:rsidRPr="006078E7" w:rsidRDefault="00BF2FCA" w:rsidP="00BF2FCA">
            <w:pPr>
              <w:jc w:val="center"/>
            </w:pPr>
          </w:p>
          <w:p w:rsidR="00BF2FCA" w:rsidRPr="006078E7" w:rsidRDefault="00BF2FCA" w:rsidP="00BF2FCA">
            <w:pPr>
              <w:jc w:val="center"/>
            </w:pPr>
            <w:r w:rsidRPr="006078E7">
              <w:t>15014443,66</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15014443,66</w:t>
            </w:r>
          </w:p>
          <w:p w:rsidR="00BF2FCA" w:rsidRPr="006078E7" w:rsidRDefault="00BF2FCA" w:rsidP="00BF2FCA">
            <w:pPr>
              <w:jc w:val="center"/>
            </w:pPr>
          </w:p>
          <w:p w:rsidR="00BF2FCA" w:rsidRPr="006078E7" w:rsidRDefault="00BF2FCA" w:rsidP="00BF2FCA">
            <w:pPr>
              <w:jc w:val="center"/>
            </w:pPr>
          </w:p>
        </w:tc>
        <w:tc>
          <w:tcPr>
            <w:tcW w:w="1560" w:type="dxa"/>
          </w:tcPr>
          <w:p w:rsidR="00BF2FCA" w:rsidRPr="006078E7" w:rsidRDefault="00BF2FCA" w:rsidP="00BF2FCA">
            <w:pPr>
              <w:jc w:val="center"/>
            </w:pPr>
          </w:p>
          <w:p w:rsidR="00BF2FCA" w:rsidRPr="006078E7" w:rsidRDefault="00BF2FCA" w:rsidP="00BF2FCA">
            <w:pPr>
              <w:jc w:val="center"/>
            </w:pPr>
            <w:r w:rsidRPr="006078E7">
              <w:t>12563812,96</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12563812,96</w:t>
            </w:r>
          </w:p>
          <w:p w:rsidR="00BF2FCA" w:rsidRPr="006078E7" w:rsidRDefault="00BF2FCA" w:rsidP="00BF2FCA">
            <w:pPr>
              <w:jc w:val="center"/>
            </w:pPr>
          </w:p>
        </w:tc>
      </w:tr>
      <w:tr w:rsidR="00BF2FCA" w:rsidRPr="006078E7" w:rsidTr="00BF2FCA">
        <w:trPr>
          <w:trHeight w:val="699"/>
        </w:trPr>
        <w:tc>
          <w:tcPr>
            <w:tcW w:w="644" w:type="dxa"/>
          </w:tcPr>
          <w:p w:rsidR="00BF2FCA" w:rsidRPr="006078E7" w:rsidRDefault="00BF2FCA" w:rsidP="00BF2FCA">
            <w:r w:rsidRPr="006078E7">
              <w:t>1.2</w:t>
            </w:r>
          </w:p>
        </w:tc>
        <w:tc>
          <w:tcPr>
            <w:tcW w:w="2410" w:type="dxa"/>
          </w:tcPr>
          <w:p w:rsidR="00BF2FCA" w:rsidRPr="006078E7" w:rsidRDefault="00BF2FCA" w:rsidP="00BF2FCA">
            <w:pPr>
              <w:jc w:val="center"/>
              <w:rPr>
                <w:sz w:val="28"/>
                <w:szCs w:val="28"/>
              </w:rPr>
            </w:pPr>
            <w:r w:rsidRPr="006078E7">
              <w:rPr>
                <w:sz w:val="28"/>
                <w:szCs w:val="28"/>
              </w:rPr>
              <w:t xml:space="preserve">Выплаты ежемесячного денежного вознаграждения за классное руководство педагогических работников </w:t>
            </w:r>
          </w:p>
          <w:p w:rsidR="00BF2FCA" w:rsidRPr="006078E7" w:rsidRDefault="00BF2FCA" w:rsidP="00BF2FCA">
            <w:pPr>
              <w:jc w:val="center"/>
              <w:rPr>
                <w:sz w:val="27"/>
                <w:szCs w:val="27"/>
              </w:rPr>
            </w:pPr>
            <w:r w:rsidRPr="006078E7">
              <w:rPr>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jc w:val="center"/>
              <w:rPr>
                <w:sz w:val="27"/>
                <w:szCs w:val="27"/>
              </w:rPr>
            </w:pPr>
            <w:r w:rsidRPr="006078E7">
              <w:rPr>
                <w:sz w:val="27"/>
                <w:szCs w:val="27"/>
              </w:rPr>
              <w:t>- муниципальный бюджет</w:t>
            </w:r>
          </w:p>
        </w:tc>
        <w:tc>
          <w:tcPr>
            <w:tcW w:w="1483" w:type="dxa"/>
          </w:tcPr>
          <w:p w:rsidR="00BF2FCA" w:rsidRPr="006078E7" w:rsidRDefault="00BF2FCA" w:rsidP="00BF2FCA">
            <w:pPr>
              <w:jc w:val="center"/>
            </w:pPr>
            <w:r w:rsidRPr="006078E7">
              <w:t>-</w:t>
            </w:r>
          </w:p>
        </w:tc>
        <w:tc>
          <w:tcPr>
            <w:tcW w:w="1559" w:type="dxa"/>
          </w:tcPr>
          <w:p w:rsidR="00BF2FCA" w:rsidRPr="006078E7" w:rsidRDefault="00BF2FCA" w:rsidP="00BF2FCA">
            <w:pPr>
              <w:jc w:val="center"/>
            </w:pPr>
            <w:r w:rsidRPr="006078E7">
              <w:t>2187360,00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2187360,00</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tc>
        <w:tc>
          <w:tcPr>
            <w:tcW w:w="1560" w:type="dxa"/>
          </w:tcPr>
          <w:p w:rsidR="00BF2FCA" w:rsidRPr="006078E7" w:rsidRDefault="00BF2FCA" w:rsidP="00BF2FCA">
            <w:pPr>
              <w:jc w:val="center"/>
            </w:pPr>
            <w:r w:rsidRPr="006078E7">
              <w:t>6562080,00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6562080,00</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tc>
        <w:tc>
          <w:tcPr>
            <w:tcW w:w="1560" w:type="dxa"/>
          </w:tcPr>
          <w:p w:rsidR="00BF2FCA" w:rsidRPr="006078E7" w:rsidRDefault="00BF2FCA" w:rsidP="00BF2FCA">
            <w:pPr>
              <w:jc w:val="center"/>
            </w:pPr>
            <w:r w:rsidRPr="006078E7">
              <w:t>6562080,00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6562080,00</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tc>
        <w:tc>
          <w:tcPr>
            <w:tcW w:w="1560" w:type="dxa"/>
          </w:tcPr>
          <w:p w:rsidR="00BF2FCA" w:rsidRPr="006078E7" w:rsidRDefault="00BF2FCA" w:rsidP="00BF2FCA">
            <w:pPr>
              <w:jc w:val="center"/>
            </w:pPr>
            <w:r w:rsidRPr="006078E7">
              <w:t>6562080,00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6562080,00</w:t>
            </w:r>
          </w:p>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tc>
      </w:tr>
      <w:tr w:rsidR="00BF2FCA" w:rsidRPr="006078E7" w:rsidTr="00BF2FCA">
        <w:trPr>
          <w:trHeight w:val="4072"/>
        </w:trPr>
        <w:tc>
          <w:tcPr>
            <w:tcW w:w="644" w:type="dxa"/>
          </w:tcPr>
          <w:p w:rsidR="00BF2FCA" w:rsidRPr="006078E7" w:rsidRDefault="00BF2FCA" w:rsidP="00BF2FCA">
            <w:pPr>
              <w:jc w:val="center"/>
            </w:pPr>
            <w:r w:rsidRPr="006078E7">
              <w:t>1.3</w:t>
            </w:r>
          </w:p>
        </w:tc>
        <w:tc>
          <w:tcPr>
            <w:tcW w:w="2410" w:type="dxa"/>
          </w:tcPr>
          <w:p w:rsidR="00BF2FCA" w:rsidRPr="006078E7" w:rsidRDefault="00BF2FCA" w:rsidP="00BF2FCA">
            <w:pPr>
              <w:jc w:val="center"/>
              <w:rPr>
                <w:sz w:val="27"/>
                <w:szCs w:val="27"/>
              </w:rPr>
            </w:pPr>
            <w:r w:rsidRPr="006078E7">
              <w:rPr>
                <w:sz w:val="27"/>
                <w:szCs w:val="27"/>
              </w:rPr>
              <w:t xml:space="preserve">Укрепление материально-технической базы муниципальных </w:t>
            </w:r>
            <w:r w:rsidRPr="006078E7">
              <w:rPr>
                <w:sz w:val="26"/>
                <w:szCs w:val="26"/>
              </w:rPr>
              <w:t>общеобразовательных учреждений</w:t>
            </w:r>
          </w:p>
          <w:p w:rsidR="00BF2FCA" w:rsidRPr="006078E7" w:rsidRDefault="00BF2FCA" w:rsidP="00BF2FCA">
            <w:pPr>
              <w:jc w:val="center"/>
              <w:rPr>
                <w:sz w:val="27"/>
                <w:szCs w:val="27"/>
              </w:rPr>
            </w:pPr>
            <w:r w:rsidRPr="006078E7">
              <w:rPr>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jc w:val="center"/>
              <w:rPr>
                <w:sz w:val="27"/>
                <w:szCs w:val="27"/>
              </w:rPr>
            </w:pPr>
            <w:r w:rsidRPr="006078E7">
              <w:rPr>
                <w:sz w:val="27"/>
                <w:szCs w:val="27"/>
              </w:rPr>
              <w:t>- муниципальный бюджет</w:t>
            </w:r>
          </w:p>
          <w:p w:rsidR="00BF2FCA" w:rsidRPr="006078E7" w:rsidRDefault="00BF2FCA" w:rsidP="00BF2FCA">
            <w:pPr>
              <w:jc w:val="center"/>
              <w:rPr>
                <w:sz w:val="27"/>
                <w:szCs w:val="27"/>
              </w:rPr>
            </w:pPr>
          </w:p>
        </w:tc>
        <w:tc>
          <w:tcPr>
            <w:tcW w:w="1483" w:type="dxa"/>
          </w:tcPr>
          <w:p w:rsidR="00BF2FCA" w:rsidRPr="006078E7" w:rsidRDefault="00BF2FCA" w:rsidP="00BF2FCA">
            <w:pPr>
              <w:jc w:val="center"/>
            </w:pPr>
            <w:r w:rsidRPr="006078E7">
              <w:rPr>
                <w:sz w:val="22"/>
                <w:szCs w:val="22"/>
              </w:rPr>
              <w:lastRenderedPageBreak/>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 w:rsidR="00BF2FCA" w:rsidRPr="006078E7" w:rsidRDefault="00BF2FCA" w:rsidP="00BF2FCA">
            <w:pPr>
              <w:jc w:val="center"/>
            </w:pPr>
          </w:p>
          <w:p w:rsidR="00BF2FCA" w:rsidRPr="006078E7" w:rsidRDefault="00BF2FCA" w:rsidP="00BF2FCA">
            <w:pPr>
              <w:jc w:val="center"/>
            </w:pPr>
            <w:r w:rsidRPr="006078E7">
              <w:rPr>
                <w:sz w:val="22"/>
                <w:szCs w:val="22"/>
              </w:rPr>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rPr>
                <w:sz w:val="22"/>
                <w:szCs w:val="22"/>
              </w:rPr>
              <w:t>-</w:t>
            </w:r>
          </w:p>
          <w:p w:rsidR="00BF2FCA" w:rsidRPr="006078E7" w:rsidRDefault="00BF2FCA" w:rsidP="00BF2FCA">
            <w:pPr>
              <w:jc w:val="center"/>
            </w:pPr>
          </w:p>
          <w:p w:rsidR="00BF2FCA" w:rsidRPr="006078E7" w:rsidRDefault="00BF2FCA" w:rsidP="00BF2FCA">
            <w:pPr>
              <w:jc w:val="center"/>
            </w:pPr>
            <w:r w:rsidRPr="006078E7">
              <w:rPr>
                <w:sz w:val="22"/>
                <w:szCs w:val="22"/>
              </w:rPr>
              <w:t>-</w:t>
            </w:r>
          </w:p>
          <w:p w:rsidR="00BF2FCA" w:rsidRPr="006078E7" w:rsidRDefault="00BF2FCA" w:rsidP="00BF2FCA">
            <w:pPr>
              <w:jc w:val="center"/>
            </w:pPr>
          </w:p>
        </w:tc>
        <w:tc>
          <w:tcPr>
            <w:tcW w:w="1559" w:type="dxa"/>
          </w:tcPr>
          <w:p w:rsidR="00BF2FCA" w:rsidRPr="006078E7" w:rsidRDefault="00BF2FCA" w:rsidP="00BF2FCA">
            <w:pPr>
              <w:jc w:val="center"/>
            </w:pPr>
            <w:r w:rsidRPr="006078E7">
              <w:rPr>
                <w:sz w:val="22"/>
                <w:szCs w:val="22"/>
              </w:rPr>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 w:rsidR="00BF2FCA" w:rsidRPr="006078E7" w:rsidRDefault="00BF2FCA" w:rsidP="00BF2FCA">
            <w:pPr>
              <w:jc w:val="center"/>
            </w:pPr>
          </w:p>
          <w:p w:rsidR="00BF2FCA" w:rsidRPr="006078E7" w:rsidRDefault="00BF2FCA" w:rsidP="00BF2FCA">
            <w:pPr>
              <w:jc w:val="center"/>
            </w:pPr>
            <w:r w:rsidRPr="006078E7">
              <w:rPr>
                <w:sz w:val="22"/>
                <w:szCs w:val="22"/>
              </w:rPr>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rPr>
                <w:sz w:val="22"/>
                <w:szCs w:val="22"/>
              </w:rPr>
              <w:t>-</w:t>
            </w:r>
          </w:p>
          <w:p w:rsidR="00BF2FCA" w:rsidRPr="006078E7" w:rsidRDefault="00BF2FCA" w:rsidP="00BF2FCA">
            <w:pPr>
              <w:jc w:val="center"/>
            </w:pPr>
          </w:p>
          <w:p w:rsidR="00BF2FCA" w:rsidRPr="006078E7" w:rsidRDefault="00BF2FCA" w:rsidP="00BF2FCA">
            <w:pPr>
              <w:jc w:val="center"/>
            </w:pPr>
            <w:r w:rsidRPr="006078E7">
              <w:rPr>
                <w:sz w:val="22"/>
                <w:szCs w:val="22"/>
              </w:rPr>
              <w:t>-</w:t>
            </w:r>
          </w:p>
          <w:p w:rsidR="00BF2FCA" w:rsidRPr="006078E7" w:rsidRDefault="00BF2FCA" w:rsidP="00BF2FCA">
            <w:pPr>
              <w:jc w:val="center"/>
            </w:pPr>
          </w:p>
        </w:tc>
        <w:tc>
          <w:tcPr>
            <w:tcW w:w="1560" w:type="dxa"/>
          </w:tcPr>
          <w:p w:rsidR="00BF2FCA" w:rsidRPr="006078E7" w:rsidRDefault="00BF2FCA" w:rsidP="00BF2FCA">
            <w:pPr>
              <w:jc w:val="center"/>
            </w:pPr>
            <w:r w:rsidRPr="006078E7">
              <w:rPr>
                <w:sz w:val="22"/>
                <w:szCs w:val="22"/>
              </w:rPr>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 w:rsidR="00BF2FCA" w:rsidRPr="006078E7" w:rsidRDefault="00BF2FCA" w:rsidP="00BF2FCA">
            <w:pPr>
              <w:jc w:val="center"/>
            </w:pPr>
          </w:p>
          <w:p w:rsidR="00BF2FCA" w:rsidRPr="006078E7" w:rsidRDefault="00BF2FCA" w:rsidP="00BF2FCA">
            <w:pPr>
              <w:jc w:val="center"/>
              <w:rPr>
                <w:sz w:val="22"/>
                <w:szCs w:val="22"/>
              </w:rPr>
            </w:pPr>
          </w:p>
          <w:p w:rsidR="00BF2FCA" w:rsidRPr="006078E7" w:rsidRDefault="00BF2FCA" w:rsidP="00BF2FCA">
            <w:pPr>
              <w:jc w:val="center"/>
            </w:pPr>
            <w:r w:rsidRPr="006078E7">
              <w:rPr>
                <w:sz w:val="22"/>
                <w:szCs w:val="22"/>
              </w:rPr>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rPr>
                <w:sz w:val="22"/>
                <w:szCs w:val="22"/>
              </w:rPr>
              <w:t>-</w:t>
            </w:r>
          </w:p>
          <w:p w:rsidR="00BF2FCA" w:rsidRPr="006078E7" w:rsidRDefault="00BF2FCA" w:rsidP="00BF2FCA">
            <w:pPr>
              <w:jc w:val="center"/>
            </w:pPr>
          </w:p>
          <w:p w:rsidR="00BF2FCA" w:rsidRPr="006078E7" w:rsidRDefault="00BF2FCA" w:rsidP="00BF2FCA">
            <w:pPr>
              <w:jc w:val="center"/>
            </w:pPr>
            <w:r w:rsidRPr="006078E7">
              <w:rPr>
                <w:sz w:val="22"/>
                <w:szCs w:val="22"/>
              </w:rPr>
              <w:t>-</w:t>
            </w:r>
          </w:p>
          <w:p w:rsidR="00BF2FCA" w:rsidRPr="006078E7" w:rsidRDefault="00BF2FCA" w:rsidP="00BF2FCA">
            <w:pPr>
              <w:jc w:val="center"/>
            </w:pPr>
          </w:p>
        </w:tc>
        <w:tc>
          <w:tcPr>
            <w:tcW w:w="1560" w:type="dxa"/>
          </w:tcPr>
          <w:p w:rsidR="00BF2FCA" w:rsidRPr="006078E7" w:rsidRDefault="00BF2FCA" w:rsidP="00BF2FCA">
            <w:pPr>
              <w:jc w:val="center"/>
              <w:rPr>
                <w:sz w:val="22"/>
                <w:szCs w:val="22"/>
              </w:rPr>
            </w:pPr>
            <w:r w:rsidRPr="006078E7">
              <w:rPr>
                <w:sz w:val="22"/>
                <w:szCs w:val="22"/>
              </w:rPr>
              <w:t>-</w:t>
            </w: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tc>
        <w:tc>
          <w:tcPr>
            <w:tcW w:w="1560" w:type="dxa"/>
          </w:tcPr>
          <w:p w:rsidR="00BF2FCA" w:rsidRPr="006078E7" w:rsidRDefault="00BF2FCA" w:rsidP="00BF2FCA">
            <w:pPr>
              <w:jc w:val="center"/>
              <w:rPr>
                <w:sz w:val="22"/>
                <w:szCs w:val="22"/>
              </w:rPr>
            </w:pPr>
          </w:p>
        </w:tc>
      </w:tr>
      <w:tr w:rsidR="00BF2FCA" w:rsidRPr="006078E7" w:rsidTr="00BF2FCA">
        <w:trPr>
          <w:trHeight w:val="1492"/>
        </w:trPr>
        <w:tc>
          <w:tcPr>
            <w:tcW w:w="644" w:type="dxa"/>
          </w:tcPr>
          <w:p w:rsidR="00BF2FCA" w:rsidRPr="006078E7" w:rsidRDefault="00BF2FCA" w:rsidP="00BF2FCA">
            <w:pPr>
              <w:jc w:val="center"/>
            </w:pPr>
            <w:r w:rsidRPr="006078E7">
              <w:lastRenderedPageBreak/>
              <w:t>1.4</w:t>
            </w:r>
          </w:p>
        </w:tc>
        <w:tc>
          <w:tcPr>
            <w:tcW w:w="2410" w:type="dxa"/>
          </w:tcPr>
          <w:p w:rsidR="00BF2FCA" w:rsidRPr="006078E7" w:rsidRDefault="00BF2FCA" w:rsidP="00BF2FCA">
            <w:pPr>
              <w:jc w:val="center"/>
              <w:rPr>
                <w:sz w:val="27"/>
                <w:szCs w:val="27"/>
              </w:rPr>
            </w:pPr>
            <w:r w:rsidRPr="006078E7">
              <w:rPr>
                <w:sz w:val="27"/>
                <w:szCs w:val="27"/>
              </w:rPr>
              <w:t xml:space="preserve">Расходы на приобретение средств обучения в муниципальных </w:t>
            </w:r>
            <w:r w:rsidRPr="006078E7">
              <w:rPr>
                <w:sz w:val="26"/>
                <w:szCs w:val="26"/>
              </w:rPr>
              <w:t>общеобразовательных учреждениях</w:t>
            </w:r>
          </w:p>
          <w:p w:rsidR="00BF2FCA" w:rsidRPr="006078E7" w:rsidRDefault="00BF2FCA" w:rsidP="00BF2FCA">
            <w:pPr>
              <w:jc w:val="center"/>
              <w:rPr>
                <w:sz w:val="27"/>
                <w:szCs w:val="27"/>
              </w:rPr>
            </w:pPr>
            <w:r w:rsidRPr="006078E7">
              <w:rPr>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jc w:val="center"/>
              <w:rPr>
                <w:sz w:val="27"/>
                <w:szCs w:val="27"/>
              </w:rPr>
            </w:pPr>
            <w:r w:rsidRPr="006078E7">
              <w:rPr>
                <w:sz w:val="27"/>
                <w:szCs w:val="27"/>
              </w:rPr>
              <w:t>- муниципальный бюджет</w:t>
            </w:r>
          </w:p>
          <w:p w:rsidR="00BF2FCA" w:rsidRPr="006078E7" w:rsidRDefault="00BF2FCA" w:rsidP="00BF2FCA">
            <w:pPr>
              <w:rPr>
                <w:sz w:val="27"/>
                <w:szCs w:val="27"/>
              </w:rPr>
            </w:pPr>
          </w:p>
        </w:tc>
        <w:tc>
          <w:tcPr>
            <w:tcW w:w="1483" w:type="dxa"/>
          </w:tcPr>
          <w:p w:rsidR="00BF2FCA" w:rsidRPr="006078E7" w:rsidRDefault="00BF2FCA" w:rsidP="00BF2FCA">
            <w:pPr>
              <w:jc w:val="center"/>
            </w:pPr>
            <w:r w:rsidRPr="006078E7">
              <w:rPr>
                <w:sz w:val="22"/>
                <w:szCs w:val="22"/>
              </w:rPr>
              <w:t>1388050,84</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1388050,84</w:t>
            </w:r>
          </w:p>
          <w:p w:rsidR="00BF2FCA" w:rsidRPr="006078E7" w:rsidRDefault="00BF2FCA" w:rsidP="00BF2FCA">
            <w:pPr>
              <w:jc w:val="center"/>
            </w:pPr>
          </w:p>
          <w:p w:rsidR="00BF2FCA" w:rsidRPr="006078E7" w:rsidRDefault="00BF2FCA" w:rsidP="00BF2FCA">
            <w:pPr>
              <w:jc w:val="center"/>
            </w:pPr>
            <w:r w:rsidRPr="006078E7">
              <w:t>-</w:t>
            </w:r>
          </w:p>
        </w:tc>
        <w:tc>
          <w:tcPr>
            <w:tcW w:w="1559" w:type="dxa"/>
          </w:tcPr>
          <w:p w:rsidR="00BF2FCA" w:rsidRPr="006078E7" w:rsidRDefault="00BF2FCA" w:rsidP="00BF2FCA">
            <w:pPr>
              <w:jc w:val="center"/>
            </w:pPr>
            <w:r w:rsidRPr="006078E7">
              <w:t>1384508,40</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1384508,40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tc>
        <w:tc>
          <w:tcPr>
            <w:tcW w:w="1560" w:type="dxa"/>
          </w:tcPr>
          <w:p w:rsidR="00BF2FCA" w:rsidRPr="006078E7" w:rsidRDefault="00BF2FCA" w:rsidP="00BF2FCA">
            <w:pPr>
              <w:jc w:val="center"/>
            </w:pPr>
            <w:r w:rsidRPr="006078E7">
              <w:t>1373465,00</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1373465,00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tc>
        <w:tc>
          <w:tcPr>
            <w:tcW w:w="1560" w:type="dxa"/>
          </w:tcPr>
          <w:p w:rsidR="00BF2FCA" w:rsidRPr="006078E7" w:rsidRDefault="00BF2FCA" w:rsidP="00BF2FCA">
            <w:pPr>
              <w:jc w:val="center"/>
            </w:pPr>
            <w:r w:rsidRPr="006078E7">
              <w:t>-</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r w:rsidRPr="006078E7">
              <w:t xml:space="preserve">           -</w:t>
            </w:r>
          </w:p>
        </w:tc>
        <w:tc>
          <w:tcPr>
            <w:tcW w:w="1560"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tc>
      </w:tr>
      <w:tr w:rsidR="00BF2FCA" w:rsidRPr="006078E7" w:rsidTr="00BF2FCA">
        <w:trPr>
          <w:trHeight w:val="1611"/>
        </w:trPr>
        <w:tc>
          <w:tcPr>
            <w:tcW w:w="644" w:type="dxa"/>
          </w:tcPr>
          <w:p w:rsidR="00BF2FCA" w:rsidRPr="006078E7" w:rsidRDefault="00BF2FCA" w:rsidP="00BF2FCA">
            <w:pPr>
              <w:jc w:val="center"/>
            </w:pPr>
            <w:r w:rsidRPr="006078E7">
              <w:t>1.5</w:t>
            </w: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tc>
        <w:tc>
          <w:tcPr>
            <w:tcW w:w="2410" w:type="dxa"/>
          </w:tcPr>
          <w:p w:rsidR="00BF2FCA" w:rsidRPr="006078E7" w:rsidRDefault="00BF2FCA" w:rsidP="00BF2FCA">
            <w:pPr>
              <w:jc w:val="center"/>
              <w:rPr>
                <w:sz w:val="27"/>
                <w:szCs w:val="27"/>
              </w:rPr>
            </w:pPr>
          </w:p>
          <w:p w:rsidR="00BF2FCA" w:rsidRPr="006078E7" w:rsidRDefault="00BF2FCA" w:rsidP="00BF2FCA">
            <w:pPr>
              <w:jc w:val="center"/>
              <w:rPr>
                <w:sz w:val="27"/>
                <w:szCs w:val="27"/>
              </w:rPr>
            </w:pPr>
            <w:r w:rsidRPr="006078E7">
              <w:rPr>
                <w:sz w:val="27"/>
                <w:szCs w:val="27"/>
              </w:rPr>
              <w:t xml:space="preserve">Расходы на погашение кредиторской задолженности муниципальных </w:t>
            </w:r>
            <w:r w:rsidRPr="006078E7">
              <w:rPr>
                <w:sz w:val="26"/>
                <w:szCs w:val="26"/>
              </w:rPr>
              <w:t>общеобразовательных учреждениях</w:t>
            </w:r>
          </w:p>
          <w:p w:rsidR="00BF2FCA" w:rsidRPr="006078E7" w:rsidRDefault="00BF2FCA" w:rsidP="00BF2FCA">
            <w:pPr>
              <w:jc w:val="center"/>
              <w:rPr>
                <w:sz w:val="27"/>
                <w:szCs w:val="27"/>
              </w:rPr>
            </w:pPr>
            <w:r w:rsidRPr="006078E7">
              <w:rPr>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jc w:val="center"/>
              <w:rPr>
                <w:sz w:val="27"/>
                <w:szCs w:val="27"/>
              </w:rPr>
            </w:pPr>
            <w:r w:rsidRPr="006078E7">
              <w:rPr>
                <w:sz w:val="27"/>
                <w:szCs w:val="27"/>
              </w:rPr>
              <w:t>- муниципальный бюджет</w:t>
            </w:r>
          </w:p>
          <w:p w:rsidR="00BF2FCA" w:rsidRPr="006078E7" w:rsidRDefault="00BF2FCA" w:rsidP="00BF2FCA">
            <w:pPr>
              <w:jc w:val="center"/>
              <w:rPr>
                <w:sz w:val="27"/>
                <w:szCs w:val="27"/>
              </w:rPr>
            </w:pPr>
          </w:p>
          <w:p w:rsidR="00BF2FCA" w:rsidRPr="006078E7" w:rsidRDefault="00BF2FCA" w:rsidP="00BF2FCA">
            <w:pPr>
              <w:jc w:val="center"/>
              <w:rPr>
                <w:sz w:val="27"/>
                <w:szCs w:val="27"/>
              </w:rPr>
            </w:pPr>
          </w:p>
          <w:p w:rsidR="00BF2FCA" w:rsidRPr="006078E7" w:rsidRDefault="00BF2FCA" w:rsidP="00BF2FCA">
            <w:pPr>
              <w:tabs>
                <w:tab w:val="left" w:pos="1152"/>
                <w:tab w:val="center" w:pos="2661"/>
              </w:tabs>
              <w:jc w:val="center"/>
              <w:rPr>
                <w:sz w:val="27"/>
                <w:szCs w:val="27"/>
              </w:rPr>
            </w:pPr>
          </w:p>
        </w:tc>
        <w:tc>
          <w:tcPr>
            <w:tcW w:w="1483" w:type="dxa"/>
          </w:tcPr>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3181343,43</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3181343,43</w:t>
            </w:r>
          </w:p>
          <w:p w:rsidR="00BF2FCA" w:rsidRPr="006078E7" w:rsidRDefault="00BF2FCA" w:rsidP="00BF2FCA">
            <w:pPr>
              <w:jc w:val="center"/>
            </w:pPr>
          </w:p>
        </w:tc>
        <w:tc>
          <w:tcPr>
            <w:tcW w:w="1559" w:type="dxa"/>
          </w:tcPr>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1901750,71</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1901750,71</w:t>
            </w:r>
          </w:p>
          <w:p w:rsidR="00BF2FCA" w:rsidRPr="006078E7" w:rsidRDefault="00BF2FCA" w:rsidP="00BF2FCA">
            <w:pPr>
              <w:jc w:val="center"/>
            </w:pPr>
          </w:p>
        </w:tc>
        <w:tc>
          <w:tcPr>
            <w:tcW w:w="1560" w:type="dxa"/>
          </w:tcPr>
          <w:p w:rsidR="00BF2FCA" w:rsidRPr="006078E7" w:rsidRDefault="00BF2FCA" w:rsidP="00BF2FCA">
            <w:pPr>
              <w:jc w:val="center"/>
            </w:pPr>
          </w:p>
          <w:p w:rsidR="00BF2FCA" w:rsidRPr="006078E7" w:rsidRDefault="00BF2FCA" w:rsidP="00BF2FCA"/>
          <w:p w:rsidR="00BF2FCA" w:rsidRPr="006078E7" w:rsidRDefault="00BF2FCA" w:rsidP="00BF2FCA">
            <w:pPr>
              <w:jc w:val="center"/>
            </w:pPr>
            <w:r w:rsidRPr="006078E7">
              <w:t>485559,95</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485559,95</w:t>
            </w:r>
          </w:p>
        </w:tc>
        <w:tc>
          <w:tcPr>
            <w:tcW w:w="1560" w:type="dxa"/>
          </w:tcPr>
          <w:p w:rsidR="00BF2FCA" w:rsidRPr="006078E7" w:rsidRDefault="00BF2FCA" w:rsidP="00BF2FCA">
            <w:pPr>
              <w:jc w:val="center"/>
            </w:pPr>
          </w:p>
          <w:p w:rsidR="00BF2FCA" w:rsidRPr="006078E7" w:rsidRDefault="00BF2FCA" w:rsidP="00BF2FCA"/>
          <w:p w:rsidR="00BF2FCA" w:rsidRPr="006078E7" w:rsidRDefault="00BF2FCA" w:rsidP="00BF2FCA">
            <w:pPr>
              <w:jc w:val="center"/>
            </w:pPr>
            <w:r w:rsidRPr="006078E7">
              <w:t>0,00</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tc>
        <w:tc>
          <w:tcPr>
            <w:tcW w:w="1560" w:type="dxa"/>
          </w:tcPr>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0,00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tc>
      </w:tr>
      <w:tr w:rsidR="00BF2FCA" w:rsidRPr="006078E7" w:rsidTr="00BF2FCA">
        <w:trPr>
          <w:trHeight w:val="4248"/>
        </w:trPr>
        <w:tc>
          <w:tcPr>
            <w:tcW w:w="644" w:type="dxa"/>
          </w:tcPr>
          <w:p w:rsidR="00BF2FCA" w:rsidRPr="006078E7" w:rsidRDefault="00BF2FCA" w:rsidP="00BF2FCA">
            <w:pPr>
              <w:jc w:val="center"/>
            </w:pPr>
            <w:r w:rsidRPr="006078E7">
              <w:lastRenderedPageBreak/>
              <w:t>1.6</w:t>
            </w:r>
          </w:p>
        </w:tc>
        <w:tc>
          <w:tcPr>
            <w:tcW w:w="2410" w:type="dxa"/>
          </w:tcPr>
          <w:p w:rsidR="00BF2FCA" w:rsidRPr="006078E7" w:rsidRDefault="00BF2FCA" w:rsidP="00BF2FCA">
            <w:pPr>
              <w:jc w:val="center"/>
              <w:rPr>
                <w:sz w:val="27"/>
                <w:szCs w:val="27"/>
              </w:rPr>
            </w:pPr>
            <w:r w:rsidRPr="006078E7">
              <w:rPr>
                <w:sz w:val="27"/>
                <w:szCs w:val="27"/>
              </w:rPr>
              <w:t>Расходы на осуществление ремонта в муниципальных учреждениях, 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jc w:val="center"/>
              <w:rPr>
                <w:sz w:val="27"/>
                <w:szCs w:val="27"/>
              </w:rPr>
            </w:pPr>
            <w:r w:rsidRPr="006078E7">
              <w:rPr>
                <w:sz w:val="27"/>
                <w:szCs w:val="27"/>
              </w:rPr>
              <w:t>- областной бюджет</w:t>
            </w:r>
          </w:p>
          <w:p w:rsidR="00BF2FCA" w:rsidRPr="006078E7" w:rsidRDefault="00BF2FCA" w:rsidP="00BF2FCA">
            <w:pPr>
              <w:jc w:val="center"/>
              <w:rPr>
                <w:sz w:val="27"/>
                <w:szCs w:val="27"/>
              </w:rPr>
            </w:pPr>
            <w:r w:rsidRPr="006078E7">
              <w:rPr>
                <w:sz w:val="27"/>
                <w:szCs w:val="27"/>
              </w:rPr>
              <w:t>- муниципальный бюджет</w:t>
            </w:r>
          </w:p>
        </w:tc>
        <w:tc>
          <w:tcPr>
            <w:tcW w:w="1483" w:type="dxa"/>
          </w:tcPr>
          <w:p w:rsidR="00BF2FCA" w:rsidRPr="006078E7" w:rsidRDefault="00BF2FCA" w:rsidP="00BF2FCA">
            <w:pPr>
              <w:jc w:val="center"/>
            </w:pPr>
            <w:r w:rsidRPr="006078E7">
              <w:t>-</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 w:rsidR="00BF2FCA" w:rsidRPr="006078E7" w:rsidRDefault="00BF2FCA" w:rsidP="00BF2FCA">
            <w:pPr>
              <w:jc w:val="center"/>
            </w:pPr>
            <w:r w:rsidRPr="006078E7">
              <w:t>-</w:t>
            </w:r>
          </w:p>
        </w:tc>
        <w:tc>
          <w:tcPr>
            <w:tcW w:w="1559" w:type="dxa"/>
          </w:tcPr>
          <w:p w:rsidR="00BF2FCA" w:rsidRPr="006078E7" w:rsidRDefault="00BF2FCA" w:rsidP="00BF2FCA">
            <w:pPr>
              <w:jc w:val="center"/>
            </w:pPr>
            <w:r w:rsidRPr="006078E7">
              <w:t>-</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 w:rsidR="00BF2FCA" w:rsidRPr="006078E7" w:rsidRDefault="00BF2FCA" w:rsidP="00BF2FCA">
            <w:pPr>
              <w:jc w:val="center"/>
            </w:pPr>
            <w:r w:rsidRPr="006078E7">
              <w:t>-</w:t>
            </w:r>
          </w:p>
        </w:tc>
        <w:tc>
          <w:tcPr>
            <w:tcW w:w="1560" w:type="dxa"/>
          </w:tcPr>
          <w:p w:rsidR="00BF2FCA" w:rsidRPr="006078E7" w:rsidRDefault="00BF2FCA" w:rsidP="00BF2FCA">
            <w:pPr>
              <w:jc w:val="center"/>
            </w:pPr>
            <w:r w:rsidRPr="006078E7">
              <w:t>-</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 w:rsidR="00BF2FCA" w:rsidRPr="006078E7" w:rsidRDefault="00BF2FCA" w:rsidP="00BF2FCA">
            <w:pPr>
              <w:jc w:val="center"/>
            </w:pPr>
            <w:r w:rsidRPr="006078E7">
              <w:t>-</w:t>
            </w:r>
          </w:p>
        </w:tc>
        <w:tc>
          <w:tcPr>
            <w:tcW w:w="1560"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tc>
        <w:tc>
          <w:tcPr>
            <w:tcW w:w="1560"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tc>
      </w:tr>
      <w:tr w:rsidR="00BF2FCA" w:rsidRPr="006078E7" w:rsidTr="00BF2FCA">
        <w:trPr>
          <w:trHeight w:val="4248"/>
        </w:trPr>
        <w:tc>
          <w:tcPr>
            <w:tcW w:w="644" w:type="dxa"/>
          </w:tcPr>
          <w:p w:rsidR="00BF2FCA" w:rsidRPr="006078E7" w:rsidRDefault="00BF2FCA" w:rsidP="00BF2FCA">
            <w:pPr>
              <w:jc w:val="center"/>
            </w:pPr>
            <w:r w:rsidRPr="006078E7">
              <w:t>1.7</w:t>
            </w:r>
          </w:p>
        </w:tc>
        <w:tc>
          <w:tcPr>
            <w:tcW w:w="2410" w:type="dxa"/>
          </w:tcPr>
          <w:p w:rsidR="00BF2FCA" w:rsidRPr="006078E7" w:rsidRDefault="00BF2FCA" w:rsidP="00BF2FCA">
            <w:pPr>
              <w:jc w:val="center"/>
              <w:rPr>
                <w:sz w:val="27"/>
                <w:szCs w:val="27"/>
              </w:rPr>
            </w:pPr>
            <w:r w:rsidRPr="006078E7">
              <w:rPr>
                <w:sz w:val="27"/>
                <w:szCs w:val="27"/>
              </w:rPr>
              <w:t>Расходы на доп. мероприятия по профилактике и противодействию новой  короновирусной инфекции (</w:t>
            </w:r>
            <w:r w:rsidRPr="006078E7">
              <w:rPr>
                <w:sz w:val="27"/>
                <w:szCs w:val="27"/>
                <w:lang w:val="en-US"/>
              </w:rPr>
              <w:t>COVID</w:t>
            </w:r>
            <w:r w:rsidRPr="006078E7">
              <w:rPr>
                <w:sz w:val="27"/>
                <w:szCs w:val="27"/>
              </w:rPr>
              <w:t>-19),</w:t>
            </w:r>
          </w:p>
          <w:p w:rsidR="00BF2FCA" w:rsidRPr="006078E7" w:rsidRDefault="00BF2FCA" w:rsidP="00BF2FCA">
            <w:pPr>
              <w:jc w:val="center"/>
              <w:rPr>
                <w:sz w:val="27"/>
                <w:szCs w:val="27"/>
              </w:rPr>
            </w:pPr>
            <w:r w:rsidRPr="006078E7">
              <w:rPr>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jc w:val="center"/>
              <w:rPr>
                <w:sz w:val="27"/>
                <w:szCs w:val="27"/>
              </w:rPr>
            </w:pPr>
            <w:r w:rsidRPr="006078E7">
              <w:rPr>
                <w:sz w:val="27"/>
                <w:szCs w:val="27"/>
              </w:rPr>
              <w:t>- областной бюджет</w:t>
            </w:r>
          </w:p>
          <w:p w:rsidR="00BF2FCA" w:rsidRPr="006078E7" w:rsidRDefault="00BF2FCA" w:rsidP="00BF2FCA">
            <w:pPr>
              <w:jc w:val="center"/>
              <w:rPr>
                <w:sz w:val="27"/>
                <w:szCs w:val="27"/>
              </w:rPr>
            </w:pPr>
            <w:r w:rsidRPr="006078E7">
              <w:rPr>
                <w:sz w:val="27"/>
                <w:szCs w:val="27"/>
              </w:rPr>
              <w:t>- муниципальный бюджет</w:t>
            </w:r>
          </w:p>
        </w:tc>
        <w:tc>
          <w:tcPr>
            <w:tcW w:w="1483" w:type="dxa"/>
          </w:tcPr>
          <w:p w:rsidR="00BF2FCA" w:rsidRPr="006078E7" w:rsidRDefault="00BF2FCA" w:rsidP="00BF2FCA">
            <w:pPr>
              <w:jc w:val="center"/>
            </w:pPr>
            <w:r w:rsidRPr="006078E7">
              <w:t>-</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 w:rsidR="00BF2FCA" w:rsidRPr="006078E7" w:rsidRDefault="00BF2FCA" w:rsidP="00BF2FCA">
            <w:pPr>
              <w:jc w:val="center"/>
            </w:pPr>
            <w:r w:rsidRPr="006078E7">
              <w:t>-</w:t>
            </w:r>
          </w:p>
        </w:tc>
        <w:tc>
          <w:tcPr>
            <w:tcW w:w="1559" w:type="dxa"/>
          </w:tcPr>
          <w:p w:rsidR="00BF2FCA" w:rsidRPr="006078E7" w:rsidRDefault="00BF2FCA" w:rsidP="00BF2FCA">
            <w:pPr>
              <w:jc w:val="center"/>
            </w:pPr>
            <w:r w:rsidRPr="006078E7">
              <w:t>433973,92</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429634,18</w:t>
            </w:r>
          </w:p>
          <w:p w:rsidR="00BF2FCA" w:rsidRPr="006078E7" w:rsidRDefault="00BF2FCA" w:rsidP="00BF2FCA">
            <w:pPr>
              <w:jc w:val="center"/>
            </w:pPr>
          </w:p>
          <w:p w:rsidR="00BF2FCA" w:rsidRPr="006078E7" w:rsidRDefault="00BF2FCA" w:rsidP="00BF2FCA">
            <w:pPr>
              <w:jc w:val="center"/>
            </w:pPr>
            <w:r w:rsidRPr="006078E7">
              <w:t>4339,74</w:t>
            </w:r>
          </w:p>
        </w:tc>
        <w:tc>
          <w:tcPr>
            <w:tcW w:w="1560" w:type="dxa"/>
          </w:tcPr>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tc>
        <w:tc>
          <w:tcPr>
            <w:tcW w:w="1560" w:type="dxa"/>
          </w:tcPr>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tc>
        <w:tc>
          <w:tcPr>
            <w:tcW w:w="1560" w:type="dxa"/>
          </w:tcPr>
          <w:p w:rsidR="00BF2FCA" w:rsidRPr="006078E7" w:rsidRDefault="00BF2FCA" w:rsidP="00BF2FCA">
            <w:pPr>
              <w:jc w:val="center"/>
              <w:rPr>
                <w:sz w:val="22"/>
                <w:szCs w:val="22"/>
              </w:rPr>
            </w:pPr>
          </w:p>
        </w:tc>
      </w:tr>
      <w:tr w:rsidR="00BF2FCA" w:rsidRPr="006078E7" w:rsidTr="00BF2FCA">
        <w:trPr>
          <w:trHeight w:val="714"/>
        </w:trPr>
        <w:tc>
          <w:tcPr>
            <w:tcW w:w="644" w:type="dxa"/>
          </w:tcPr>
          <w:p w:rsidR="00BF2FCA" w:rsidRPr="006078E7" w:rsidRDefault="00BF2FCA" w:rsidP="00BF2FCA">
            <w:pPr>
              <w:jc w:val="center"/>
              <w:rPr>
                <w:sz w:val="28"/>
                <w:szCs w:val="28"/>
              </w:rPr>
            </w:pPr>
            <w:r w:rsidRPr="006078E7">
              <w:rPr>
                <w:sz w:val="28"/>
                <w:szCs w:val="28"/>
              </w:rPr>
              <w:t>2</w:t>
            </w:r>
          </w:p>
          <w:p w:rsidR="00BF2FCA" w:rsidRPr="006078E7" w:rsidRDefault="00BF2FCA" w:rsidP="00BF2FCA">
            <w:pPr>
              <w:jc w:val="center"/>
              <w:rPr>
                <w:sz w:val="28"/>
                <w:szCs w:val="28"/>
              </w:rPr>
            </w:pPr>
          </w:p>
        </w:tc>
        <w:tc>
          <w:tcPr>
            <w:tcW w:w="2410" w:type="dxa"/>
          </w:tcPr>
          <w:p w:rsidR="00BF2FCA" w:rsidRPr="006078E7" w:rsidRDefault="00BF2FCA" w:rsidP="00BF2FCA">
            <w:pPr>
              <w:jc w:val="center"/>
              <w:rPr>
                <w:sz w:val="18"/>
                <w:szCs w:val="18"/>
              </w:rPr>
            </w:pPr>
          </w:p>
          <w:p w:rsidR="00BF2FCA" w:rsidRPr="006078E7" w:rsidRDefault="00BF2FCA" w:rsidP="00BF2FCA">
            <w:pPr>
              <w:jc w:val="center"/>
              <w:rPr>
                <w:b/>
                <w:i/>
                <w:sz w:val="18"/>
                <w:szCs w:val="18"/>
              </w:rPr>
            </w:pPr>
            <w:r w:rsidRPr="006078E7">
              <w:rPr>
                <w:b/>
                <w:i/>
                <w:sz w:val="18"/>
                <w:szCs w:val="18"/>
              </w:rPr>
              <w:t>Основное мероприятие «Наказы избирателей депутатам Ивановской области</w:t>
            </w:r>
          </w:p>
          <w:p w:rsidR="00BF2FCA" w:rsidRPr="006078E7" w:rsidRDefault="00BF2FCA" w:rsidP="00BF2FCA">
            <w:pPr>
              <w:tabs>
                <w:tab w:val="left" w:pos="1152"/>
                <w:tab w:val="center" w:pos="2661"/>
              </w:tabs>
              <w:jc w:val="center"/>
              <w:rPr>
                <w:sz w:val="27"/>
                <w:szCs w:val="27"/>
              </w:rPr>
            </w:pPr>
          </w:p>
        </w:tc>
        <w:tc>
          <w:tcPr>
            <w:tcW w:w="1483" w:type="dxa"/>
          </w:tcPr>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2126608,78</w:t>
            </w:r>
          </w:p>
          <w:p w:rsidR="00BF2FCA" w:rsidRPr="006078E7" w:rsidRDefault="00BF2FCA" w:rsidP="00BF2FCA">
            <w:pPr>
              <w:jc w:val="center"/>
            </w:pPr>
          </w:p>
          <w:p w:rsidR="00BF2FCA" w:rsidRPr="006078E7" w:rsidRDefault="00BF2FCA" w:rsidP="00BF2FCA">
            <w:pPr>
              <w:jc w:val="center"/>
            </w:pPr>
          </w:p>
        </w:tc>
        <w:tc>
          <w:tcPr>
            <w:tcW w:w="1559" w:type="dxa"/>
          </w:tcPr>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tc>
        <w:tc>
          <w:tcPr>
            <w:tcW w:w="1560" w:type="dxa"/>
          </w:tcPr>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tc>
        <w:tc>
          <w:tcPr>
            <w:tcW w:w="1560" w:type="dxa"/>
          </w:tcPr>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tc>
        <w:tc>
          <w:tcPr>
            <w:tcW w:w="1560" w:type="dxa"/>
          </w:tcPr>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tc>
      </w:tr>
      <w:tr w:rsidR="00BF2FCA" w:rsidRPr="006078E7" w:rsidTr="00BF2FCA">
        <w:trPr>
          <w:trHeight w:val="714"/>
        </w:trPr>
        <w:tc>
          <w:tcPr>
            <w:tcW w:w="644" w:type="dxa"/>
          </w:tcPr>
          <w:p w:rsidR="00BF2FCA" w:rsidRPr="006078E7" w:rsidRDefault="00BF2FCA" w:rsidP="00BF2FCA">
            <w:pPr>
              <w:jc w:val="center"/>
            </w:pPr>
            <w:r w:rsidRPr="006078E7">
              <w:t>2.1</w:t>
            </w:r>
          </w:p>
        </w:tc>
        <w:tc>
          <w:tcPr>
            <w:tcW w:w="2410" w:type="dxa"/>
          </w:tcPr>
          <w:p w:rsidR="00BF2FCA" w:rsidRPr="006078E7" w:rsidRDefault="00BF2FCA" w:rsidP="00BF2FCA">
            <w:pPr>
              <w:jc w:val="center"/>
              <w:rPr>
                <w:sz w:val="28"/>
                <w:szCs w:val="28"/>
              </w:rPr>
            </w:pPr>
            <w:r w:rsidRPr="006078E7">
              <w:rPr>
                <w:sz w:val="28"/>
                <w:szCs w:val="28"/>
              </w:rPr>
              <w:t>Осуществление ремонта в муниципальных учреждениях (софинансирование на капитальный ремонт здания МБОУ Комсомольская СШ№1</w:t>
            </w:r>
          </w:p>
          <w:p w:rsidR="00BF2FCA" w:rsidRPr="006078E7" w:rsidRDefault="00BF2FCA" w:rsidP="00BF2FCA">
            <w:pPr>
              <w:jc w:val="center"/>
              <w:rPr>
                <w:sz w:val="28"/>
                <w:szCs w:val="28"/>
              </w:rPr>
            </w:pPr>
            <w:r w:rsidRPr="006078E7">
              <w:rPr>
                <w:sz w:val="28"/>
                <w:szCs w:val="28"/>
              </w:rPr>
              <w:t>в т.ч.</w:t>
            </w:r>
          </w:p>
          <w:p w:rsidR="00BF2FCA" w:rsidRPr="006078E7" w:rsidRDefault="00BF2FCA" w:rsidP="00BF2FCA">
            <w:pPr>
              <w:jc w:val="center"/>
              <w:rPr>
                <w:sz w:val="28"/>
                <w:szCs w:val="28"/>
              </w:rPr>
            </w:pPr>
            <w:r w:rsidRPr="006078E7">
              <w:rPr>
                <w:sz w:val="28"/>
                <w:szCs w:val="28"/>
              </w:rPr>
              <w:t xml:space="preserve">-федеральный </w:t>
            </w:r>
            <w:r w:rsidRPr="006078E7">
              <w:rPr>
                <w:sz w:val="28"/>
                <w:szCs w:val="28"/>
              </w:rPr>
              <w:lastRenderedPageBreak/>
              <w:t>бюджет</w:t>
            </w:r>
          </w:p>
          <w:p w:rsidR="00BF2FCA" w:rsidRPr="006078E7" w:rsidRDefault="00BF2FCA" w:rsidP="00BF2FCA">
            <w:pPr>
              <w:jc w:val="center"/>
              <w:rPr>
                <w:sz w:val="28"/>
                <w:szCs w:val="28"/>
              </w:rPr>
            </w:pPr>
            <w:r w:rsidRPr="006078E7">
              <w:rPr>
                <w:sz w:val="28"/>
                <w:szCs w:val="28"/>
              </w:rPr>
              <w:t>-областной бюджет</w:t>
            </w:r>
          </w:p>
          <w:p w:rsidR="00BF2FCA" w:rsidRPr="006078E7" w:rsidRDefault="00BF2FCA" w:rsidP="00BF2FCA">
            <w:pPr>
              <w:jc w:val="center"/>
              <w:rPr>
                <w:sz w:val="28"/>
                <w:szCs w:val="28"/>
              </w:rPr>
            </w:pPr>
            <w:r w:rsidRPr="006078E7">
              <w:rPr>
                <w:sz w:val="28"/>
                <w:szCs w:val="28"/>
              </w:rPr>
              <w:t>- муниципальный бюджет</w:t>
            </w:r>
          </w:p>
        </w:tc>
        <w:tc>
          <w:tcPr>
            <w:tcW w:w="1483" w:type="dxa"/>
          </w:tcPr>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2126608,78</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1500000,00</w:t>
            </w:r>
          </w:p>
          <w:p w:rsidR="00BF2FCA" w:rsidRPr="006078E7" w:rsidRDefault="00BF2FCA" w:rsidP="00BF2FCA">
            <w:pPr>
              <w:jc w:val="center"/>
            </w:pPr>
          </w:p>
          <w:p w:rsidR="00BF2FCA" w:rsidRPr="006078E7" w:rsidRDefault="00BF2FCA" w:rsidP="00BF2FCA">
            <w:pPr>
              <w:jc w:val="center"/>
            </w:pPr>
            <w:r w:rsidRPr="006078E7">
              <w:lastRenderedPageBreak/>
              <w:t>626608,78</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tc>
        <w:tc>
          <w:tcPr>
            <w:tcW w:w="1559" w:type="dxa"/>
          </w:tcPr>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lastRenderedPageBreak/>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tc>
        <w:tc>
          <w:tcPr>
            <w:tcW w:w="1560" w:type="dxa"/>
          </w:tcPr>
          <w:p w:rsidR="00BF2FCA" w:rsidRPr="006078E7" w:rsidRDefault="00BF2FCA" w:rsidP="00BF2FCA">
            <w:pPr>
              <w:jc w:val="center"/>
            </w:pP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 w:rsidR="00BF2FCA" w:rsidRPr="006078E7" w:rsidRDefault="00BF2FCA" w:rsidP="00BF2FCA">
            <w:pPr>
              <w:jc w:val="center"/>
            </w:pPr>
            <w:r w:rsidRPr="006078E7">
              <w:lastRenderedPageBreak/>
              <w:t>-</w:t>
            </w:r>
          </w:p>
        </w:tc>
        <w:tc>
          <w:tcPr>
            <w:tcW w:w="1560" w:type="dxa"/>
          </w:tcPr>
          <w:p w:rsidR="00BF2FCA" w:rsidRPr="006078E7" w:rsidRDefault="00BF2FCA" w:rsidP="00BF2FCA">
            <w:pPr>
              <w:jc w:val="center"/>
            </w:pP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 w:rsidR="00BF2FCA" w:rsidRPr="006078E7" w:rsidRDefault="00BF2FCA" w:rsidP="00BF2FCA">
            <w:pPr>
              <w:jc w:val="center"/>
            </w:pPr>
            <w:r w:rsidRPr="006078E7">
              <w:lastRenderedPageBreak/>
              <w:t>-</w:t>
            </w:r>
          </w:p>
        </w:tc>
        <w:tc>
          <w:tcPr>
            <w:tcW w:w="1560" w:type="dxa"/>
          </w:tcPr>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lastRenderedPageBreak/>
              <w:t>-</w:t>
            </w:r>
          </w:p>
        </w:tc>
      </w:tr>
      <w:tr w:rsidR="00BF2FCA" w:rsidRPr="006078E7" w:rsidTr="00BF2FCA">
        <w:tc>
          <w:tcPr>
            <w:tcW w:w="644" w:type="dxa"/>
          </w:tcPr>
          <w:p w:rsidR="00BF2FCA" w:rsidRPr="006078E7" w:rsidRDefault="00BF2FCA" w:rsidP="00BF2FCA">
            <w:pPr>
              <w:jc w:val="center"/>
              <w:rPr>
                <w:sz w:val="28"/>
                <w:szCs w:val="28"/>
              </w:rPr>
            </w:pPr>
            <w:r w:rsidRPr="006078E7">
              <w:rPr>
                <w:sz w:val="28"/>
                <w:szCs w:val="28"/>
              </w:rPr>
              <w:lastRenderedPageBreak/>
              <w:t>3.</w:t>
            </w:r>
          </w:p>
        </w:tc>
        <w:tc>
          <w:tcPr>
            <w:tcW w:w="2410" w:type="dxa"/>
          </w:tcPr>
          <w:p w:rsidR="00BF2FCA" w:rsidRPr="006078E7" w:rsidRDefault="00BF2FCA" w:rsidP="00BF2FCA">
            <w:pPr>
              <w:jc w:val="center"/>
              <w:rPr>
                <w:b/>
                <w:i/>
                <w:sz w:val="18"/>
                <w:szCs w:val="18"/>
              </w:rPr>
            </w:pPr>
            <w:r w:rsidRPr="006078E7">
              <w:rPr>
                <w:b/>
                <w:i/>
                <w:sz w:val="18"/>
                <w:szCs w:val="18"/>
              </w:rPr>
              <w:t xml:space="preserve">Основное мероприятие «Создание условий для занятия физической культурой и спортом в сельской местности» </w:t>
            </w:r>
          </w:p>
          <w:p w:rsidR="00BF2FCA" w:rsidRPr="006078E7" w:rsidRDefault="00BF2FCA" w:rsidP="00BF2FCA">
            <w:pPr>
              <w:jc w:val="center"/>
              <w:rPr>
                <w:i/>
                <w:sz w:val="18"/>
                <w:szCs w:val="18"/>
              </w:rPr>
            </w:pPr>
          </w:p>
        </w:tc>
        <w:tc>
          <w:tcPr>
            <w:tcW w:w="1483"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tc>
        <w:tc>
          <w:tcPr>
            <w:tcW w:w="1559"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tc>
        <w:tc>
          <w:tcPr>
            <w:tcW w:w="1560" w:type="dxa"/>
          </w:tcPr>
          <w:p w:rsidR="00BF2FCA" w:rsidRPr="006078E7" w:rsidRDefault="00BF2FCA" w:rsidP="00BF2FCA">
            <w:pPr>
              <w:jc w:val="center"/>
            </w:pPr>
            <w:r w:rsidRPr="006078E7">
              <w:t>-</w:t>
            </w:r>
          </w:p>
        </w:tc>
        <w:tc>
          <w:tcPr>
            <w:tcW w:w="1560" w:type="dxa"/>
          </w:tcPr>
          <w:p w:rsidR="00BF2FCA" w:rsidRPr="006078E7" w:rsidRDefault="00BF2FCA" w:rsidP="00BF2FCA">
            <w:pPr>
              <w:jc w:val="center"/>
            </w:pPr>
            <w:r w:rsidRPr="006078E7">
              <w:t>-</w:t>
            </w:r>
          </w:p>
        </w:tc>
        <w:tc>
          <w:tcPr>
            <w:tcW w:w="1560"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tc>
      </w:tr>
      <w:tr w:rsidR="00BF2FCA" w:rsidRPr="006078E7" w:rsidTr="00BF2FCA">
        <w:tc>
          <w:tcPr>
            <w:tcW w:w="644" w:type="dxa"/>
          </w:tcPr>
          <w:p w:rsidR="00BF2FCA" w:rsidRPr="006078E7" w:rsidRDefault="00BF2FCA" w:rsidP="00BF2FCA">
            <w:pPr>
              <w:jc w:val="center"/>
              <w:rPr>
                <w:sz w:val="28"/>
                <w:szCs w:val="28"/>
              </w:rPr>
            </w:pPr>
            <w:r w:rsidRPr="006078E7">
              <w:t>3.1</w:t>
            </w:r>
          </w:p>
        </w:tc>
        <w:tc>
          <w:tcPr>
            <w:tcW w:w="2410" w:type="dxa"/>
          </w:tcPr>
          <w:p w:rsidR="00BF2FCA" w:rsidRPr="006078E7" w:rsidRDefault="00BF2FCA" w:rsidP="00BF2FCA">
            <w:pPr>
              <w:jc w:val="center"/>
              <w:rPr>
                <w:sz w:val="27"/>
                <w:szCs w:val="27"/>
              </w:rPr>
            </w:pPr>
            <w:r w:rsidRPr="006078E7">
              <w:rPr>
                <w:sz w:val="27"/>
                <w:szCs w:val="27"/>
              </w:rPr>
              <w:t xml:space="preserve">Расходы на осуществление  мероприятий по созданию в </w:t>
            </w:r>
            <w:r w:rsidRPr="006078E7">
              <w:rPr>
                <w:sz w:val="26"/>
                <w:szCs w:val="26"/>
              </w:rPr>
              <w:t xml:space="preserve">общеобразовательных </w:t>
            </w:r>
            <w:r w:rsidRPr="006078E7">
              <w:rPr>
                <w:sz w:val="27"/>
                <w:szCs w:val="27"/>
              </w:rPr>
              <w:t>организациях, расположенных в сельской местности, условий для занятий физической культурой и спортом</w:t>
            </w:r>
          </w:p>
          <w:p w:rsidR="00BF2FCA" w:rsidRPr="006078E7" w:rsidRDefault="00BF2FCA" w:rsidP="00BF2FCA">
            <w:pPr>
              <w:jc w:val="center"/>
              <w:rPr>
                <w:sz w:val="27"/>
                <w:szCs w:val="27"/>
              </w:rPr>
            </w:pPr>
            <w:r w:rsidRPr="006078E7">
              <w:rPr>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ind w:left="-20" w:firstLine="20"/>
              <w:jc w:val="center"/>
              <w:rPr>
                <w:sz w:val="27"/>
                <w:szCs w:val="27"/>
              </w:rPr>
            </w:pPr>
            <w:r w:rsidRPr="006078E7">
              <w:rPr>
                <w:sz w:val="27"/>
                <w:szCs w:val="27"/>
              </w:rPr>
              <w:t>- муниципальный бюджет</w:t>
            </w:r>
          </w:p>
        </w:tc>
        <w:tc>
          <w:tcPr>
            <w:tcW w:w="1483" w:type="dxa"/>
          </w:tcPr>
          <w:p w:rsidR="00BF2FCA" w:rsidRPr="006078E7" w:rsidRDefault="00BF2FCA" w:rsidP="00BF2FCA">
            <w:pPr>
              <w:jc w:val="center"/>
            </w:pPr>
            <w:r w:rsidRPr="006078E7">
              <w:rPr>
                <w:sz w:val="22"/>
                <w:szCs w:val="22"/>
              </w:rPr>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 w:rsidR="00BF2FCA" w:rsidRPr="006078E7" w:rsidRDefault="00BF2FCA" w:rsidP="00BF2FCA">
            <w:pPr>
              <w:jc w:val="center"/>
            </w:pPr>
            <w:r w:rsidRPr="006078E7">
              <w:rPr>
                <w:sz w:val="22"/>
                <w:szCs w:val="22"/>
              </w:rPr>
              <w:t>-</w:t>
            </w:r>
          </w:p>
          <w:p w:rsidR="00BF2FCA" w:rsidRPr="006078E7" w:rsidRDefault="00BF2FCA" w:rsidP="00BF2FCA">
            <w:pPr>
              <w:jc w:val="center"/>
            </w:pPr>
          </w:p>
          <w:p w:rsidR="00BF2FCA" w:rsidRPr="006078E7" w:rsidRDefault="00BF2FCA" w:rsidP="00BF2FCA">
            <w:pPr>
              <w:jc w:val="cente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pPr>
            <w:r w:rsidRPr="006078E7">
              <w:rPr>
                <w:sz w:val="22"/>
                <w:szCs w:val="22"/>
              </w:rPr>
              <w:t>-</w:t>
            </w:r>
          </w:p>
        </w:tc>
        <w:tc>
          <w:tcPr>
            <w:tcW w:w="1559" w:type="dxa"/>
          </w:tcPr>
          <w:p w:rsidR="00BF2FCA" w:rsidRPr="006078E7" w:rsidRDefault="00BF2FCA" w:rsidP="00BF2FCA">
            <w:pPr>
              <w:jc w:val="center"/>
            </w:pPr>
            <w:r w:rsidRPr="006078E7">
              <w:rPr>
                <w:sz w:val="22"/>
                <w:szCs w:val="22"/>
              </w:rPr>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 w:rsidR="00BF2FCA" w:rsidRPr="006078E7" w:rsidRDefault="00BF2FCA" w:rsidP="00BF2FCA">
            <w:pPr>
              <w:jc w:val="center"/>
            </w:pPr>
            <w:r w:rsidRPr="006078E7">
              <w:rPr>
                <w:sz w:val="22"/>
                <w:szCs w:val="22"/>
              </w:rPr>
              <w:t>-</w:t>
            </w:r>
          </w:p>
          <w:p w:rsidR="00BF2FCA" w:rsidRPr="006078E7" w:rsidRDefault="00BF2FCA" w:rsidP="00BF2FCA">
            <w:pPr>
              <w:jc w:val="center"/>
            </w:pPr>
          </w:p>
          <w:p w:rsidR="00BF2FCA" w:rsidRPr="006078E7" w:rsidRDefault="00BF2FCA" w:rsidP="00BF2FCA">
            <w:pPr>
              <w:jc w:val="center"/>
            </w:pPr>
            <w:r w:rsidRPr="006078E7">
              <w:rPr>
                <w:sz w:val="22"/>
                <w:szCs w:val="22"/>
              </w:rPr>
              <w:t>-</w:t>
            </w:r>
          </w:p>
          <w:p w:rsidR="00BF2FCA" w:rsidRPr="006078E7" w:rsidRDefault="00BF2FCA" w:rsidP="00BF2FCA">
            <w:pPr>
              <w:jc w:val="center"/>
            </w:pPr>
            <w:r w:rsidRPr="006078E7">
              <w:rPr>
                <w:sz w:val="22"/>
                <w:szCs w:val="22"/>
              </w:rPr>
              <w:t>-</w:t>
            </w:r>
          </w:p>
        </w:tc>
        <w:tc>
          <w:tcPr>
            <w:tcW w:w="1560" w:type="dxa"/>
          </w:tcPr>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tc>
        <w:tc>
          <w:tcPr>
            <w:tcW w:w="1560" w:type="dxa"/>
          </w:tcPr>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tc>
        <w:tc>
          <w:tcPr>
            <w:tcW w:w="1560" w:type="dxa"/>
          </w:tcPr>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tc>
      </w:tr>
      <w:tr w:rsidR="00BF2FCA" w:rsidRPr="006078E7" w:rsidTr="00BF2FCA">
        <w:tc>
          <w:tcPr>
            <w:tcW w:w="644" w:type="dxa"/>
          </w:tcPr>
          <w:p w:rsidR="00BF2FCA" w:rsidRPr="006078E7" w:rsidRDefault="00BF2FCA" w:rsidP="00BF2FCA">
            <w:pPr>
              <w:jc w:val="center"/>
            </w:pPr>
            <w:r w:rsidRPr="006078E7">
              <w:t>4.</w:t>
            </w:r>
          </w:p>
        </w:tc>
        <w:tc>
          <w:tcPr>
            <w:tcW w:w="2410" w:type="dxa"/>
          </w:tcPr>
          <w:p w:rsidR="00BF2FCA" w:rsidRPr="006078E7" w:rsidRDefault="00BF2FCA" w:rsidP="00BF2FCA">
            <w:pPr>
              <w:jc w:val="center"/>
              <w:rPr>
                <w:b/>
                <w:sz w:val="18"/>
                <w:szCs w:val="18"/>
              </w:rPr>
            </w:pPr>
            <w:r w:rsidRPr="006078E7">
              <w:rPr>
                <w:b/>
                <w:sz w:val="18"/>
                <w:szCs w:val="18"/>
              </w:rPr>
              <w:t xml:space="preserve">Региональный проект «Успех каждого </w:t>
            </w:r>
          </w:p>
          <w:p w:rsidR="00BF2FCA" w:rsidRPr="006078E7" w:rsidRDefault="00BF2FCA" w:rsidP="00BF2FCA">
            <w:pPr>
              <w:jc w:val="center"/>
              <w:rPr>
                <w:b/>
                <w:sz w:val="18"/>
                <w:szCs w:val="18"/>
              </w:rPr>
            </w:pPr>
            <w:r w:rsidRPr="006078E7">
              <w:rPr>
                <w:b/>
                <w:sz w:val="18"/>
                <w:szCs w:val="18"/>
              </w:rPr>
              <w:t>ребенка»</w:t>
            </w:r>
          </w:p>
        </w:tc>
        <w:tc>
          <w:tcPr>
            <w:tcW w:w="1483" w:type="dxa"/>
          </w:tcPr>
          <w:p w:rsidR="00BF2FCA" w:rsidRPr="006078E7" w:rsidRDefault="00BF2FCA" w:rsidP="00BF2FCA">
            <w:pPr>
              <w:jc w:val="center"/>
              <w:rPr>
                <w:sz w:val="22"/>
                <w:szCs w:val="22"/>
              </w:rPr>
            </w:pPr>
            <w:r w:rsidRPr="006078E7">
              <w:rPr>
                <w:sz w:val="22"/>
                <w:szCs w:val="22"/>
              </w:rPr>
              <w:t>3041354,90</w:t>
            </w:r>
          </w:p>
        </w:tc>
        <w:tc>
          <w:tcPr>
            <w:tcW w:w="1559" w:type="dxa"/>
          </w:tcPr>
          <w:p w:rsidR="00BF2FCA" w:rsidRPr="006078E7" w:rsidRDefault="00BF2FCA" w:rsidP="00BF2FCA">
            <w:pPr>
              <w:jc w:val="center"/>
              <w:rPr>
                <w:sz w:val="22"/>
                <w:szCs w:val="22"/>
              </w:rPr>
            </w:pPr>
            <w:r w:rsidRPr="006078E7">
              <w:rPr>
                <w:sz w:val="22"/>
                <w:szCs w:val="22"/>
              </w:rPr>
              <w:t>-</w:t>
            </w:r>
          </w:p>
        </w:tc>
        <w:tc>
          <w:tcPr>
            <w:tcW w:w="1560" w:type="dxa"/>
          </w:tcPr>
          <w:p w:rsidR="00BF2FCA" w:rsidRPr="006078E7" w:rsidRDefault="00BF2FCA" w:rsidP="00BF2FCA">
            <w:pPr>
              <w:jc w:val="center"/>
              <w:rPr>
                <w:sz w:val="22"/>
                <w:szCs w:val="22"/>
              </w:rPr>
            </w:pPr>
            <w:r w:rsidRPr="006078E7">
              <w:rPr>
                <w:sz w:val="22"/>
                <w:szCs w:val="22"/>
              </w:rPr>
              <w:t>138468,37</w:t>
            </w:r>
          </w:p>
        </w:tc>
        <w:tc>
          <w:tcPr>
            <w:tcW w:w="1560" w:type="dxa"/>
          </w:tcPr>
          <w:p w:rsidR="00BF2FCA" w:rsidRPr="006078E7" w:rsidRDefault="00BF2FCA" w:rsidP="00BF2FCA">
            <w:pPr>
              <w:jc w:val="center"/>
              <w:rPr>
                <w:sz w:val="22"/>
                <w:szCs w:val="22"/>
              </w:rPr>
            </w:pPr>
            <w:r w:rsidRPr="006078E7">
              <w:rPr>
                <w:sz w:val="22"/>
                <w:szCs w:val="22"/>
              </w:rPr>
              <w:t>123674,64</w:t>
            </w:r>
          </w:p>
        </w:tc>
        <w:tc>
          <w:tcPr>
            <w:tcW w:w="1560" w:type="dxa"/>
          </w:tcPr>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tc>
      </w:tr>
      <w:tr w:rsidR="00BF2FCA" w:rsidRPr="006078E7" w:rsidTr="00BF2FCA">
        <w:tc>
          <w:tcPr>
            <w:tcW w:w="644" w:type="dxa"/>
          </w:tcPr>
          <w:p w:rsidR="00BF2FCA" w:rsidRPr="006078E7" w:rsidRDefault="00BF2FCA" w:rsidP="00BF2FCA">
            <w:pPr>
              <w:jc w:val="center"/>
            </w:pPr>
          </w:p>
        </w:tc>
        <w:tc>
          <w:tcPr>
            <w:tcW w:w="2410" w:type="dxa"/>
          </w:tcPr>
          <w:p w:rsidR="00BF2FCA" w:rsidRPr="006078E7" w:rsidRDefault="00BF2FCA" w:rsidP="00BF2FCA">
            <w:pPr>
              <w:jc w:val="center"/>
              <w:rPr>
                <w:sz w:val="27"/>
                <w:szCs w:val="27"/>
              </w:rPr>
            </w:pPr>
            <w:r w:rsidRPr="006078E7">
              <w:rPr>
                <w:sz w:val="27"/>
                <w:szCs w:val="27"/>
              </w:rPr>
              <w:t xml:space="preserve">Расходы на региональный проект </w:t>
            </w:r>
          </w:p>
          <w:p w:rsidR="00BF2FCA" w:rsidRPr="006078E7" w:rsidRDefault="00BF2FCA" w:rsidP="00BF2FCA">
            <w:pPr>
              <w:jc w:val="center"/>
              <w:rPr>
                <w:sz w:val="27"/>
                <w:szCs w:val="27"/>
              </w:rPr>
            </w:pPr>
            <w:r w:rsidRPr="006078E7">
              <w:rPr>
                <w:sz w:val="27"/>
                <w:szCs w:val="27"/>
              </w:rPr>
              <w:t>«Успех каждого ребенка»</w:t>
            </w:r>
          </w:p>
          <w:p w:rsidR="00BF2FCA" w:rsidRPr="006078E7" w:rsidRDefault="00BF2FCA" w:rsidP="00BF2FCA">
            <w:pPr>
              <w:jc w:val="center"/>
              <w:rPr>
                <w:sz w:val="27"/>
                <w:szCs w:val="27"/>
              </w:rPr>
            </w:pPr>
            <w:r w:rsidRPr="006078E7">
              <w:rPr>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jc w:val="center"/>
              <w:rPr>
                <w:sz w:val="27"/>
                <w:szCs w:val="27"/>
              </w:rPr>
            </w:pPr>
            <w:r w:rsidRPr="006078E7">
              <w:rPr>
                <w:sz w:val="27"/>
                <w:szCs w:val="27"/>
              </w:rPr>
              <w:t>-областной бюджет</w:t>
            </w:r>
          </w:p>
          <w:p w:rsidR="00BF2FCA" w:rsidRPr="006078E7" w:rsidRDefault="00BF2FCA" w:rsidP="00BF2FCA">
            <w:pPr>
              <w:jc w:val="center"/>
              <w:rPr>
                <w:sz w:val="27"/>
                <w:szCs w:val="27"/>
              </w:rPr>
            </w:pPr>
            <w:r w:rsidRPr="006078E7">
              <w:rPr>
                <w:sz w:val="27"/>
                <w:szCs w:val="27"/>
              </w:rPr>
              <w:lastRenderedPageBreak/>
              <w:t>-муниципальный бюджет</w:t>
            </w:r>
          </w:p>
        </w:tc>
        <w:tc>
          <w:tcPr>
            <w:tcW w:w="1483" w:type="dxa"/>
          </w:tcPr>
          <w:p w:rsidR="00BF2FCA" w:rsidRPr="006078E7" w:rsidRDefault="00BF2FCA" w:rsidP="00BF2FCA">
            <w:pPr>
              <w:jc w:val="center"/>
              <w:rPr>
                <w:sz w:val="22"/>
                <w:szCs w:val="22"/>
              </w:rPr>
            </w:pPr>
            <w:r w:rsidRPr="006078E7">
              <w:rPr>
                <w:sz w:val="22"/>
                <w:szCs w:val="22"/>
              </w:rPr>
              <w:lastRenderedPageBreak/>
              <w:t>3041354,90</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1991460,00</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149894,90</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900000,00</w:t>
            </w:r>
          </w:p>
        </w:tc>
        <w:tc>
          <w:tcPr>
            <w:tcW w:w="1559" w:type="dxa"/>
          </w:tcPr>
          <w:p w:rsidR="00BF2FCA" w:rsidRPr="006078E7" w:rsidRDefault="00BF2FCA" w:rsidP="00BF2FCA">
            <w:pPr>
              <w:jc w:val="center"/>
            </w:pPr>
            <w:r w:rsidRPr="006078E7">
              <w:lastRenderedPageBreak/>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rPr>
                <w:sz w:val="22"/>
                <w:szCs w:val="22"/>
              </w:rPr>
            </w:pPr>
            <w:r w:rsidRPr="006078E7">
              <w:t>-</w:t>
            </w:r>
          </w:p>
        </w:tc>
        <w:tc>
          <w:tcPr>
            <w:tcW w:w="1560" w:type="dxa"/>
          </w:tcPr>
          <w:p w:rsidR="00BF2FCA" w:rsidRPr="006078E7" w:rsidRDefault="00BF2FCA" w:rsidP="00BF2FCA">
            <w:pPr>
              <w:jc w:val="center"/>
              <w:rPr>
                <w:sz w:val="22"/>
                <w:szCs w:val="22"/>
              </w:rPr>
            </w:pPr>
            <w:r w:rsidRPr="006078E7">
              <w:rPr>
                <w:sz w:val="22"/>
                <w:szCs w:val="22"/>
              </w:rPr>
              <w:lastRenderedPageBreak/>
              <w:t>138468,37</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138468,37</w:t>
            </w:r>
          </w:p>
        </w:tc>
        <w:tc>
          <w:tcPr>
            <w:tcW w:w="1560" w:type="dxa"/>
          </w:tcPr>
          <w:p w:rsidR="00BF2FCA" w:rsidRPr="006078E7" w:rsidRDefault="00BF2FCA" w:rsidP="00BF2FCA">
            <w:pPr>
              <w:jc w:val="center"/>
              <w:rPr>
                <w:sz w:val="22"/>
                <w:szCs w:val="22"/>
              </w:rPr>
            </w:pPr>
            <w:r w:rsidRPr="006078E7">
              <w:rPr>
                <w:sz w:val="22"/>
                <w:szCs w:val="22"/>
              </w:rPr>
              <w:lastRenderedPageBreak/>
              <w:t>123674,64</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123674,64</w:t>
            </w:r>
          </w:p>
        </w:tc>
        <w:tc>
          <w:tcPr>
            <w:tcW w:w="1560" w:type="dxa"/>
          </w:tcPr>
          <w:p w:rsidR="00BF2FCA" w:rsidRPr="006078E7" w:rsidRDefault="00BF2FCA" w:rsidP="00BF2FCA">
            <w:pPr>
              <w:jc w:val="center"/>
              <w:rPr>
                <w:sz w:val="22"/>
                <w:szCs w:val="22"/>
              </w:rPr>
            </w:pPr>
            <w:r w:rsidRPr="006078E7">
              <w:rPr>
                <w:sz w:val="22"/>
                <w:szCs w:val="22"/>
              </w:rPr>
              <w:lastRenderedPageBreak/>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tc>
      </w:tr>
      <w:tr w:rsidR="00BF2FCA" w:rsidRPr="006078E7" w:rsidTr="00BF2FCA">
        <w:trPr>
          <w:trHeight w:val="1125"/>
        </w:trPr>
        <w:tc>
          <w:tcPr>
            <w:tcW w:w="644" w:type="dxa"/>
          </w:tcPr>
          <w:p w:rsidR="00BF2FCA" w:rsidRPr="006078E7" w:rsidRDefault="00BF2FCA" w:rsidP="00BF2FCA">
            <w:pPr>
              <w:jc w:val="center"/>
            </w:pPr>
            <w:r w:rsidRPr="006078E7">
              <w:lastRenderedPageBreak/>
              <w:t>5.</w:t>
            </w:r>
          </w:p>
        </w:tc>
        <w:tc>
          <w:tcPr>
            <w:tcW w:w="2410" w:type="dxa"/>
          </w:tcPr>
          <w:p w:rsidR="00BF2FCA" w:rsidRPr="006078E7" w:rsidRDefault="00BF2FCA" w:rsidP="00BF2FCA">
            <w:pPr>
              <w:jc w:val="center"/>
              <w:rPr>
                <w:b/>
                <w:i/>
                <w:sz w:val="22"/>
                <w:szCs w:val="22"/>
              </w:rPr>
            </w:pPr>
            <w:r w:rsidRPr="006078E7">
              <w:rPr>
                <w:b/>
                <w:sz w:val="22"/>
                <w:szCs w:val="22"/>
              </w:rPr>
              <w:t>Региональный проект</w:t>
            </w:r>
            <w:r w:rsidRPr="006078E7">
              <w:rPr>
                <w:b/>
                <w:i/>
                <w:sz w:val="22"/>
                <w:szCs w:val="22"/>
              </w:rPr>
              <w:t xml:space="preserve"> </w:t>
            </w:r>
          </w:p>
          <w:p w:rsidR="00BF2FCA" w:rsidRPr="006078E7" w:rsidRDefault="00BF2FCA" w:rsidP="00BF2FCA">
            <w:pPr>
              <w:jc w:val="center"/>
              <w:rPr>
                <w:b/>
                <w:i/>
                <w:sz w:val="22"/>
                <w:szCs w:val="22"/>
              </w:rPr>
            </w:pPr>
            <w:r w:rsidRPr="006078E7">
              <w:rPr>
                <w:b/>
                <w:i/>
                <w:sz w:val="22"/>
                <w:szCs w:val="22"/>
              </w:rPr>
              <w:t>«Современная школа»</w:t>
            </w:r>
          </w:p>
        </w:tc>
        <w:tc>
          <w:tcPr>
            <w:tcW w:w="1483" w:type="dxa"/>
          </w:tcPr>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tc>
        <w:tc>
          <w:tcPr>
            <w:tcW w:w="1559" w:type="dxa"/>
          </w:tcPr>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2234343,03</w:t>
            </w:r>
          </w:p>
        </w:tc>
        <w:tc>
          <w:tcPr>
            <w:tcW w:w="1560" w:type="dxa"/>
          </w:tcPr>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tc>
        <w:tc>
          <w:tcPr>
            <w:tcW w:w="1560" w:type="dxa"/>
          </w:tcPr>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tc>
        <w:tc>
          <w:tcPr>
            <w:tcW w:w="1560" w:type="dxa"/>
          </w:tcPr>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tc>
      </w:tr>
      <w:tr w:rsidR="00BF2FCA" w:rsidRPr="006078E7" w:rsidTr="00BF2FCA">
        <w:tc>
          <w:tcPr>
            <w:tcW w:w="644" w:type="dxa"/>
          </w:tcPr>
          <w:p w:rsidR="00BF2FCA" w:rsidRPr="006078E7" w:rsidRDefault="00BF2FCA" w:rsidP="00BF2FCA">
            <w:pPr>
              <w:jc w:val="center"/>
            </w:pPr>
            <w:r w:rsidRPr="006078E7">
              <w:t>5.1</w:t>
            </w:r>
          </w:p>
        </w:tc>
        <w:tc>
          <w:tcPr>
            <w:tcW w:w="2410" w:type="dxa"/>
          </w:tcPr>
          <w:p w:rsidR="00BF2FCA" w:rsidRPr="006078E7" w:rsidRDefault="00BF2FCA" w:rsidP="00BF2FCA">
            <w:pPr>
              <w:jc w:val="center"/>
              <w:rPr>
                <w:sz w:val="27"/>
                <w:szCs w:val="27"/>
              </w:rPr>
            </w:pPr>
            <w:r w:rsidRPr="006078E7">
              <w:rPr>
                <w:sz w:val="27"/>
                <w:szCs w:val="27"/>
              </w:rPr>
              <w:t>Расходы на осуществление мероприятий по созданию Центров образования «Точка Роста»</w:t>
            </w:r>
          </w:p>
          <w:p w:rsidR="00BF2FCA" w:rsidRPr="006078E7" w:rsidRDefault="00BF2FCA" w:rsidP="00BF2FCA">
            <w:pPr>
              <w:jc w:val="center"/>
              <w:rPr>
                <w:sz w:val="27"/>
                <w:szCs w:val="27"/>
              </w:rPr>
            </w:pPr>
            <w:r w:rsidRPr="006078E7">
              <w:rPr>
                <w:sz w:val="27"/>
                <w:szCs w:val="27"/>
              </w:rPr>
              <w:t xml:space="preserve"> в т.ч. </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jc w:val="center"/>
              <w:rPr>
                <w:b/>
                <w:i/>
              </w:rPr>
            </w:pPr>
            <w:r w:rsidRPr="006078E7">
              <w:rPr>
                <w:sz w:val="27"/>
                <w:szCs w:val="27"/>
              </w:rPr>
              <w:t>- муниципальный бюджет</w:t>
            </w:r>
          </w:p>
        </w:tc>
        <w:tc>
          <w:tcPr>
            <w:tcW w:w="1483" w:type="dxa"/>
          </w:tcPr>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tc>
        <w:tc>
          <w:tcPr>
            <w:tcW w:w="1559" w:type="dxa"/>
          </w:tcPr>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2234343,03</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2211776,19</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22341,17</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225,67</w:t>
            </w:r>
          </w:p>
        </w:tc>
        <w:tc>
          <w:tcPr>
            <w:tcW w:w="1560" w:type="dxa"/>
          </w:tcPr>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tc>
        <w:tc>
          <w:tcPr>
            <w:tcW w:w="1560" w:type="dxa"/>
          </w:tcPr>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tc>
        <w:tc>
          <w:tcPr>
            <w:tcW w:w="1560" w:type="dxa"/>
          </w:tcPr>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tc>
      </w:tr>
    </w:tbl>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right"/>
        <w:rPr>
          <w:sz w:val="22"/>
          <w:szCs w:val="22"/>
        </w:rPr>
      </w:pPr>
      <w:r w:rsidRPr="006078E7">
        <w:rPr>
          <w:sz w:val="22"/>
          <w:szCs w:val="22"/>
        </w:rPr>
        <w:t>Приложение 3 к муниципальной программе</w:t>
      </w:r>
    </w:p>
    <w:p w:rsidR="00BF2FCA" w:rsidRPr="006078E7" w:rsidRDefault="00BF2FCA" w:rsidP="00BF2FCA">
      <w:pPr>
        <w:jc w:val="right"/>
        <w:rPr>
          <w:sz w:val="22"/>
          <w:szCs w:val="22"/>
        </w:rPr>
      </w:pPr>
      <w:r w:rsidRPr="006078E7">
        <w:rPr>
          <w:sz w:val="22"/>
          <w:szCs w:val="22"/>
        </w:rPr>
        <w:t xml:space="preserve"> «Развитие    образования    Комсомольского </w:t>
      </w:r>
    </w:p>
    <w:p w:rsidR="00BF2FCA" w:rsidRPr="006078E7" w:rsidRDefault="00BF2FCA" w:rsidP="00BF2FCA">
      <w:pPr>
        <w:jc w:val="right"/>
        <w:rPr>
          <w:sz w:val="22"/>
          <w:szCs w:val="22"/>
        </w:rPr>
      </w:pPr>
      <w:r w:rsidRPr="006078E7">
        <w:rPr>
          <w:sz w:val="22"/>
          <w:szCs w:val="22"/>
        </w:rPr>
        <w:t xml:space="preserve">   муниципального района» </w:t>
      </w:r>
    </w:p>
    <w:p w:rsidR="00BF2FCA" w:rsidRPr="006078E7" w:rsidRDefault="00BF2FCA" w:rsidP="00BF2FCA">
      <w:pPr>
        <w:jc w:val="right"/>
        <w:rPr>
          <w:sz w:val="22"/>
          <w:szCs w:val="22"/>
        </w:rPr>
      </w:pPr>
      <w:r w:rsidRPr="006078E7">
        <w:rPr>
          <w:sz w:val="22"/>
          <w:szCs w:val="22"/>
        </w:rPr>
        <w:t xml:space="preserve">от   </w:t>
      </w:r>
      <w:r w:rsidR="006078E7" w:rsidRPr="006078E7">
        <w:rPr>
          <w:sz w:val="22"/>
          <w:szCs w:val="22"/>
        </w:rPr>
        <w:t>10.02.2021  г. № 23</w:t>
      </w:r>
      <w:r w:rsidRPr="006078E7">
        <w:rPr>
          <w:sz w:val="22"/>
          <w:szCs w:val="22"/>
        </w:rPr>
        <w:t xml:space="preserve">  </w:t>
      </w:r>
    </w:p>
    <w:p w:rsidR="00BF2FCA" w:rsidRPr="006078E7" w:rsidRDefault="00BF2FCA" w:rsidP="00BF2FCA">
      <w:pPr>
        <w:jc w:val="right"/>
        <w:rPr>
          <w:sz w:val="22"/>
          <w:szCs w:val="22"/>
        </w:rPr>
      </w:pPr>
    </w:p>
    <w:p w:rsidR="00BF2FCA" w:rsidRPr="006078E7" w:rsidRDefault="00BF2FCA" w:rsidP="00BF2FCA">
      <w:pPr>
        <w:jc w:val="right"/>
      </w:pPr>
    </w:p>
    <w:p w:rsidR="00BF2FCA" w:rsidRPr="006078E7" w:rsidRDefault="00BF2FCA" w:rsidP="00BF2FCA">
      <w:pPr>
        <w:tabs>
          <w:tab w:val="left" w:pos="7110"/>
          <w:tab w:val="left" w:pos="7575"/>
        </w:tabs>
        <w:rPr>
          <w:sz w:val="28"/>
          <w:szCs w:val="28"/>
        </w:rPr>
      </w:pPr>
      <w:r w:rsidRPr="006078E7">
        <w:rPr>
          <w:sz w:val="28"/>
          <w:szCs w:val="28"/>
        </w:rPr>
        <w:tab/>
      </w:r>
    </w:p>
    <w:p w:rsidR="00BF2FCA" w:rsidRPr="006078E7" w:rsidRDefault="00BF2FCA" w:rsidP="00BF2FCA">
      <w:pPr>
        <w:tabs>
          <w:tab w:val="left" w:pos="7110"/>
          <w:tab w:val="left" w:pos="7575"/>
        </w:tabs>
        <w:rPr>
          <w:sz w:val="28"/>
          <w:szCs w:val="28"/>
        </w:rPr>
      </w:pPr>
    </w:p>
    <w:p w:rsidR="00BF2FCA" w:rsidRPr="006078E7" w:rsidRDefault="00BF2FCA" w:rsidP="00BF2FCA">
      <w:pPr>
        <w:tabs>
          <w:tab w:val="left" w:pos="7110"/>
          <w:tab w:val="left" w:pos="7575"/>
        </w:tabs>
        <w:rPr>
          <w:sz w:val="28"/>
          <w:szCs w:val="28"/>
        </w:rPr>
      </w:pPr>
    </w:p>
    <w:p w:rsidR="00BF2FCA" w:rsidRPr="006078E7" w:rsidRDefault="00BF2FCA" w:rsidP="00BF2FCA">
      <w:pPr>
        <w:tabs>
          <w:tab w:val="left" w:pos="7110"/>
          <w:tab w:val="left" w:pos="7575"/>
        </w:tabs>
        <w:rPr>
          <w:sz w:val="28"/>
          <w:szCs w:val="28"/>
        </w:rPr>
      </w:pPr>
    </w:p>
    <w:p w:rsidR="00BF2FCA" w:rsidRPr="006078E7" w:rsidRDefault="00BF2FCA" w:rsidP="00BF2FCA">
      <w:pPr>
        <w:tabs>
          <w:tab w:val="left" w:pos="7110"/>
          <w:tab w:val="left" w:pos="7575"/>
        </w:tabs>
        <w:rPr>
          <w:sz w:val="28"/>
          <w:szCs w:val="28"/>
        </w:rPr>
      </w:pPr>
    </w:p>
    <w:p w:rsidR="00BF2FCA" w:rsidRPr="006078E7" w:rsidRDefault="00BF2FCA" w:rsidP="00BF2FCA">
      <w:pPr>
        <w:jc w:val="center"/>
        <w:rPr>
          <w:b/>
          <w:sz w:val="28"/>
          <w:szCs w:val="28"/>
        </w:rPr>
      </w:pPr>
      <w:r w:rsidRPr="006078E7">
        <w:rPr>
          <w:b/>
          <w:sz w:val="28"/>
          <w:szCs w:val="28"/>
        </w:rPr>
        <w:t>Подпрограмма</w:t>
      </w:r>
    </w:p>
    <w:p w:rsidR="00BF2FCA" w:rsidRPr="006078E7" w:rsidRDefault="00BF2FCA" w:rsidP="00BF2FCA">
      <w:pPr>
        <w:jc w:val="center"/>
        <w:rPr>
          <w:b/>
          <w:sz w:val="28"/>
          <w:szCs w:val="28"/>
        </w:rPr>
      </w:pPr>
      <w:r w:rsidRPr="006078E7">
        <w:rPr>
          <w:b/>
          <w:sz w:val="28"/>
          <w:szCs w:val="28"/>
        </w:rPr>
        <w:t>«Реализация образовательных программ по предоставлению дополнительного образования</w:t>
      </w:r>
    </w:p>
    <w:p w:rsidR="00BF2FCA" w:rsidRPr="006078E7" w:rsidRDefault="00BF2FCA" w:rsidP="00BF2FCA">
      <w:pPr>
        <w:jc w:val="center"/>
        <w:rPr>
          <w:b/>
          <w:sz w:val="28"/>
          <w:szCs w:val="28"/>
        </w:rPr>
      </w:pPr>
      <w:r w:rsidRPr="006078E7">
        <w:rPr>
          <w:b/>
          <w:sz w:val="28"/>
          <w:szCs w:val="28"/>
        </w:rPr>
        <w:t xml:space="preserve"> в Комсомольском муниципальном районе»</w:t>
      </w:r>
    </w:p>
    <w:p w:rsidR="00BF2FCA" w:rsidRPr="006078E7" w:rsidRDefault="00BF2FCA" w:rsidP="00BF2FCA">
      <w:pPr>
        <w:jc w:val="center"/>
        <w:rPr>
          <w:sz w:val="28"/>
          <w:szCs w:val="28"/>
        </w:rPr>
      </w:pPr>
    </w:p>
    <w:p w:rsidR="00BF2FCA" w:rsidRPr="006078E7" w:rsidRDefault="00BF2FCA" w:rsidP="00BF2FCA">
      <w:pPr>
        <w:tabs>
          <w:tab w:val="left" w:pos="2340"/>
        </w:tabs>
        <w:jc w:val="center"/>
        <w:rPr>
          <w:b/>
          <w:sz w:val="28"/>
          <w:szCs w:val="28"/>
        </w:rPr>
      </w:pPr>
      <w:r w:rsidRPr="006078E7">
        <w:rPr>
          <w:b/>
          <w:sz w:val="28"/>
          <w:szCs w:val="28"/>
        </w:rPr>
        <w:t>1. Паспорт подпрограммы</w:t>
      </w:r>
    </w:p>
    <w:p w:rsidR="00BF2FCA" w:rsidRPr="006078E7" w:rsidRDefault="00BF2FCA" w:rsidP="00BF2FC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2"/>
      </w:tblGrid>
      <w:tr w:rsidR="00BF2FCA" w:rsidRPr="006078E7" w:rsidTr="00BF2FCA">
        <w:tc>
          <w:tcPr>
            <w:tcW w:w="2448" w:type="dxa"/>
          </w:tcPr>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Наименование подпрограммы</w:t>
            </w:r>
          </w:p>
        </w:tc>
        <w:tc>
          <w:tcPr>
            <w:tcW w:w="7122" w:type="dxa"/>
          </w:tcPr>
          <w:p w:rsidR="00BF2FCA" w:rsidRPr="006078E7" w:rsidRDefault="00BF2FCA" w:rsidP="00BF2FCA">
            <w:pPr>
              <w:jc w:val="center"/>
              <w:rPr>
                <w:sz w:val="28"/>
                <w:szCs w:val="28"/>
              </w:rPr>
            </w:pPr>
            <w:r w:rsidRPr="006078E7">
              <w:rPr>
                <w:sz w:val="28"/>
                <w:szCs w:val="28"/>
              </w:rPr>
              <w:t>Реализация образовательных программ по предоставлению дополнительного образования в</w:t>
            </w:r>
          </w:p>
          <w:p w:rsidR="00BF2FCA" w:rsidRPr="006078E7" w:rsidRDefault="00BF2FCA" w:rsidP="00BF2FCA">
            <w:pPr>
              <w:jc w:val="center"/>
              <w:rPr>
                <w:sz w:val="28"/>
                <w:szCs w:val="28"/>
              </w:rPr>
            </w:pPr>
            <w:r w:rsidRPr="006078E7">
              <w:rPr>
                <w:sz w:val="28"/>
                <w:szCs w:val="28"/>
              </w:rPr>
              <w:t>Комсомольском муниципальном районе</w:t>
            </w:r>
          </w:p>
        </w:tc>
      </w:tr>
      <w:tr w:rsidR="00BF2FCA" w:rsidRPr="006078E7" w:rsidTr="00BF2FCA">
        <w:tc>
          <w:tcPr>
            <w:tcW w:w="2448" w:type="dxa"/>
          </w:tcPr>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Срок реализации подпрограммы</w:t>
            </w:r>
          </w:p>
        </w:tc>
        <w:tc>
          <w:tcPr>
            <w:tcW w:w="7122" w:type="dxa"/>
            <w:vAlign w:val="center"/>
          </w:tcPr>
          <w:p w:rsidR="00BF2FCA" w:rsidRPr="006078E7" w:rsidRDefault="00BF2FCA" w:rsidP="00BF2FCA">
            <w:pPr>
              <w:jc w:val="center"/>
              <w:rPr>
                <w:sz w:val="28"/>
                <w:szCs w:val="28"/>
              </w:rPr>
            </w:pPr>
            <w:r w:rsidRPr="006078E7">
              <w:rPr>
                <w:sz w:val="28"/>
                <w:szCs w:val="28"/>
              </w:rPr>
              <w:t>2019-2023 годы</w:t>
            </w:r>
          </w:p>
        </w:tc>
      </w:tr>
      <w:tr w:rsidR="00BF2FCA" w:rsidRPr="006078E7" w:rsidTr="00BF2FCA">
        <w:tc>
          <w:tcPr>
            <w:tcW w:w="2448"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Ответственный исполнитель подпрограммы</w:t>
            </w:r>
          </w:p>
        </w:tc>
        <w:tc>
          <w:tcPr>
            <w:tcW w:w="7122" w:type="dxa"/>
            <w:vAlign w:val="center"/>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Управление образования Администрации Комсомольского муниципального района</w:t>
            </w:r>
          </w:p>
        </w:tc>
      </w:tr>
      <w:tr w:rsidR="00BF2FCA" w:rsidRPr="006078E7" w:rsidTr="00BF2FCA">
        <w:trPr>
          <w:trHeight w:val="1667"/>
        </w:trPr>
        <w:tc>
          <w:tcPr>
            <w:tcW w:w="2448" w:type="dxa"/>
          </w:tcPr>
          <w:p w:rsidR="00BF2FCA" w:rsidRPr="006078E7" w:rsidRDefault="00BF2FCA" w:rsidP="00BF2FCA">
            <w:pPr>
              <w:jc w:val="center"/>
              <w:rPr>
                <w:sz w:val="28"/>
                <w:szCs w:val="28"/>
              </w:rPr>
            </w:pPr>
            <w:r w:rsidRPr="006078E7">
              <w:rPr>
                <w:sz w:val="28"/>
                <w:szCs w:val="28"/>
              </w:rPr>
              <w:t>Исполнители основных мероприятий (мероприятий)</w:t>
            </w:r>
          </w:p>
          <w:p w:rsidR="00BF2FCA" w:rsidRPr="006078E7" w:rsidRDefault="00BF2FCA" w:rsidP="00BF2FCA">
            <w:pPr>
              <w:jc w:val="center"/>
              <w:rPr>
                <w:sz w:val="28"/>
                <w:szCs w:val="28"/>
              </w:rPr>
            </w:pPr>
            <w:r w:rsidRPr="006078E7">
              <w:rPr>
                <w:sz w:val="28"/>
                <w:szCs w:val="28"/>
              </w:rPr>
              <w:t>подпрограммы</w:t>
            </w:r>
          </w:p>
        </w:tc>
        <w:tc>
          <w:tcPr>
            <w:tcW w:w="7122" w:type="dxa"/>
          </w:tcPr>
          <w:p w:rsidR="00BF2FCA" w:rsidRPr="006078E7" w:rsidRDefault="00BF2FCA" w:rsidP="00BF2FCA">
            <w:pPr>
              <w:jc w:val="center"/>
              <w:rPr>
                <w:sz w:val="28"/>
                <w:szCs w:val="28"/>
              </w:rPr>
            </w:pPr>
            <w:r w:rsidRPr="006078E7">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BF2FCA" w:rsidRPr="006078E7" w:rsidTr="00BF2FCA">
        <w:tc>
          <w:tcPr>
            <w:tcW w:w="2448" w:type="dxa"/>
          </w:tcPr>
          <w:p w:rsidR="00BF2FCA" w:rsidRPr="006078E7" w:rsidRDefault="00BF2FCA" w:rsidP="00BF2FCA">
            <w:pPr>
              <w:jc w:val="center"/>
              <w:rPr>
                <w:sz w:val="28"/>
                <w:szCs w:val="28"/>
              </w:rPr>
            </w:pPr>
            <w:r w:rsidRPr="006078E7">
              <w:rPr>
                <w:sz w:val="28"/>
                <w:szCs w:val="28"/>
              </w:rPr>
              <w:t>Задачи подпрограммы</w:t>
            </w:r>
          </w:p>
        </w:tc>
        <w:tc>
          <w:tcPr>
            <w:tcW w:w="7122" w:type="dxa"/>
          </w:tcPr>
          <w:p w:rsidR="00BF2FCA" w:rsidRPr="006078E7" w:rsidRDefault="00BF2FCA" w:rsidP="00BF2FCA">
            <w:pPr>
              <w:jc w:val="center"/>
              <w:rPr>
                <w:sz w:val="28"/>
                <w:szCs w:val="28"/>
              </w:rPr>
            </w:pPr>
            <w:r w:rsidRPr="006078E7">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BF2FCA" w:rsidRPr="006078E7" w:rsidRDefault="00BF2FCA" w:rsidP="00BF2FCA">
            <w:pPr>
              <w:jc w:val="center"/>
              <w:rPr>
                <w:sz w:val="28"/>
                <w:szCs w:val="28"/>
              </w:rPr>
            </w:pPr>
            <w:r w:rsidRPr="006078E7">
              <w:rPr>
                <w:sz w:val="28"/>
                <w:szCs w:val="28"/>
              </w:rPr>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BF2FCA" w:rsidRPr="006078E7" w:rsidTr="00BF2FCA">
        <w:tc>
          <w:tcPr>
            <w:tcW w:w="2448" w:type="dxa"/>
          </w:tcPr>
          <w:p w:rsidR="00BF2FCA" w:rsidRPr="006078E7" w:rsidRDefault="00BF2FCA" w:rsidP="00BF2FCA">
            <w:pPr>
              <w:jc w:val="center"/>
              <w:rPr>
                <w:sz w:val="28"/>
                <w:szCs w:val="28"/>
              </w:rPr>
            </w:pPr>
            <w:r w:rsidRPr="006078E7">
              <w:rPr>
                <w:sz w:val="28"/>
                <w:szCs w:val="28"/>
              </w:rPr>
              <w:t>Объемы ресурсного обеспечения подпрограммы</w:t>
            </w:r>
          </w:p>
        </w:tc>
        <w:tc>
          <w:tcPr>
            <w:tcW w:w="7122" w:type="dxa"/>
          </w:tcPr>
          <w:p w:rsidR="00BF2FCA" w:rsidRPr="006078E7" w:rsidRDefault="00BF2FCA" w:rsidP="00BF2FCA">
            <w:pPr>
              <w:rPr>
                <w:sz w:val="28"/>
                <w:szCs w:val="28"/>
              </w:rPr>
            </w:pPr>
            <w:r w:rsidRPr="006078E7">
              <w:rPr>
                <w:sz w:val="28"/>
                <w:szCs w:val="28"/>
              </w:rPr>
              <w:t>Общий объем бюджетных ассигнований:</w:t>
            </w:r>
          </w:p>
          <w:p w:rsidR="00BF2FCA" w:rsidRPr="006078E7" w:rsidRDefault="00BF2FCA" w:rsidP="00BF2FCA">
            <w:pPr>
              <w:rPr>
                <w:sz w:val="28"/>
                <w:szCs w:val="28"/>
              </w:rPr>
            </w:pPr>
            <w:r w:rsidRPr="006078E7">
              <w:rPr>
                <w:sz w:val="28"/>
                <w:szCs w:val="28"/>
              </w:rPr>
              <w:t>2019 год – 11 435 129,10 руб.</w:t>
            </w:r>
          </w:p>
          <w:p w:rsidR="00BF2FCA" w:rsidRPr="006078E7" w:rsidRDefault="00BF2FCA" w:rsidP="00BF2FCA">
            <w:pPr>
              <w:rPr>
                <w:sz w:val="28"/>
                <w:szCs w:val="28"/>
              </w:rPr>
            </w:pPr>
            <w:r w:rsidRPr="006078E7">
              <w:rPr>
                <w:sz w:val="28"/>
                <w:szCs w:val="28"/>
              </w:rPr>
              <w:t>2020 год – 12 876 224,45 руб.</w:t>
            </w:r>
          </w:p>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2021год – 14 451 529,39 руб.</w:t>
            </w:r>
          </w:p>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2022 год -12 109 692,08 руб.</w:t>
            </w:r>
          </w:p>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2023 год – 12 109 692,08 руб.</w:t>
            </w:r>
          </w:p>
          <w:p w:rsidR="00BF2FCA" w:rsidRPr="006078E7" w:rsidRDefault="00BF2FCA" w:rsidP="00BF2FCA">
            <w:pPr>
              <w:pStyle w:val="Pro-Tab"/>
              <w:rPr>
                <w:rFonts w:ascii="Times New Roman" w:hAnsi="Times New Roman"/>
                <w:sz w:val="28"/>
                <w:szCs w:val="28"/>
              </w:rPr>
            </w:pPr>
          </w:p>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бюджетные ассигнования:</w:t>
            </w:r>
          </w:p>
          <w:p w:rsidR="00BF2FCA" w:rsidRPr="006078E7" w:rsidRDefault="00BF2FCA" w:rsidP="00BF2FCA">
            <w:pPr>
              <w:rPr>
                <w:sz w:val="28"/>
                <w:szCs w:val="28"/>
              </w:rPr>
            </w:pPr>
            <w:r w:rsidRPr="006078E7">
              <w:rPr>
                <w:sz w:val="28"/>
                <w:szCs w:val="28"/>
              </w:rPr>
              <w:t>- местный бюджет:</w:t>
            </w:r>
          </w:p>
          <w:p w:rsidR="00BF2FCA" w:rsidRPr="006078E7" w:rsidRDefault="00BF2FCA" w:rsidP="00BF2FCA">
            <w:pPr>
              <w:rPr>
                <w:sz w:val="28"/>
                <w:szCs w:val="28"/>
              </w:rPr>
            </w:pPr>
            <w:r w:rsidRPr="006078E7">
              <w:rPr>
                <w:sz w:val="28"/>
                <w:szCs w:val="28"/>
              </w:rPr>
              <w:t>2019 год – 10 246 928,29  руб.</w:t>
            </w:r>
          </w:p>
          <w:p w:rsidR="00BF2FCA" w:rsidRPr="006078E7" w:rsidRDefault="00BF2FCA" w:rsidP="00BF2FCA">
            <w:pPr>
              <w:rPr>
                <w:sz w:val="28"/>
                <w:szCs w:val="28"/>
              </w:rPr>
            </w:pPr>
            <w:r w:rsidRPr="006078E7">
              <w:rPr>
                <w:sz w:val="28"/>
                <w:szCs w:val="28"/>
              </w:rPr>
              <w:t>2020 год -  10 472 368,06 руб.</w:t>
            </w:r>
          </w:p>
          <w:p w:rsidR="00BF2FCA" w:rsidRPr="006078E7" w:rsidRDefault="00BF2FCA" w:rsidP="00BF2FCA">
            <w:pPr>
              <w:rPr>
                <w:sz w:val="28"/>
                <w:szCs w:val="28"/>
              </w:rPr>
            </w:pPr>
            <w:r w:rsidRPr="006078E7">
              <w:rPr>
                <w:sz w:val="28"/>
                <w:szCs w:val="28"/>
              </w:rPr>
              <w:t>2021 год – 13 262 186,51 руб.</w:t>
            </w:r>
          </w:p>
          <w:p w:rsidR="00BF2FCA" w:rsidRPr="006078E7" w:rsidRDefault="00BF2FCA" w:rsidP="00BF2FCA">
            <w:pPr>
              <w:rPr>
                <w:sz w:val="28"/>
                <w:szCs w:val="28"/>
              </w:rPr>
            </w:pPr>
            <w:r w:rsidRPr="006078E7">
              <w:rPr>
                <w:sz w:val="28"/>
                <w:szCs w:val="28"/>
              </w:rPr>
              <w:t>2022 год – 12 109 692,08 руб.</w:t>
            </w:r>
          </w:p>
          <w:p w:rsidR="00BF2FCA" w:rsidRPr="006078E7" w:rsidRDefault="00BF2FCA" w:rsidP="00BF2FCA">
            <w:pPr>
              <w:rPr>
                <w:sz w:val="28"/>
                <w:szCs w:val="28"/>
              </w:rPr>
            </w:pPr>
            <w:r w:rsidRPr="006078E7">
              <w:rPr>
                <w:sz w:val="28"/>
                <w:szCs w:val="28"/>
              </w:rPr>
              <w:t>2023 год - 12 109 692,08 руб.</w:t>
            </w:r>
          </w:p>
          <w:p w:rsidR="00BF2FCA" w:rsidRPr="006078E7" w:rsidRDefault="00BF2FCA" w:rsidP="00BF2FCA">
            <w:pPr>
              <w:rPr>
                <w:sz w:val="28"/>
                <w:szCs w:val="28"/>
              </w:rPr>
            </w:pPr>
            <w:r w:rsidRPr="006078E7">
              <w:rPr>
                <w:sz w:val="28"/>
                <w:szCs w:val="28"/>
              </w:rPr>
              <w:t>- областной бюджет:</w:t>
            </w:r>
          </w:p>
          <w:p w:rsidR="00BF2FCA" w:rsidRPr="006078E7" w:rsidRDefault="00BF2FCA" w:rsidP="00BF2FCA">
            <w:pPr>
              <w:rPr>
                <w:sz w:val="28"/>
                <w:szCs w:val="28"/>
              </w:rPr>
            </w:pPr>
            <w:r w:rsidRPr="006078E7">
              <w:rPr>
                <w:sz w:val="28"/>
                <w:szCs w:val="28"/>
              </w:rPr>
              <w:lastRenderedPageBreak/>
              <w:t>2019 год – 1 188 200,81 руб.</w:t>
            </w:r>
          </w:p>
          <w:p w:rsidR="00BF2FCA" w:rsidRPr="006078E7" w:rsidRDefault="00BF2FCA" w:rsidP="00BF2FCA">
            <w:pPr>
              <w:rPr>
                <w:sz w:val="28"/>
                <w:szCs w:val="28"/>
              </w:rPr>
            </w:pPr>
            <w:r w:rsidRPr="006078E7">
              <w:rPr>
                <w:sz w:val="28"/>
                <w:szCs w:val="28"/>
              </w:rPr>
              <w:t>2020 год-  2 403 856,39 руб.</w:t>
            </w:r>
          </w:p>
          <w:p w:rsidR="00BF2FCA" w:rsidRPr="006078E7" w:rsidRDefault="00BF2FCA" w:rsidP="00BF2FCA">
            <w:pPr>
              <w:rPr>
                <w:sz w:val="28"/>
                <w:szCs w:val="28"/>
              </w:rPr>
            </w:pPr>
            <w:r w:rsidRPr="006078E7">
              <w:rPr>
                <w:sz w:val="28"/>
                <w:szCs w:val="28"/>
              </w:rPr>
              <w:t>2021 год-  1 189 342,88 руб.</w:t>
            </w:r>
          </w:p>
          <w:p w:rsidR="00BF2FCA" w:rsidRPr="006078E7" w:rsidRDefault="00BF2FCA" w:rsidP="00BF2FCA">
            <w:pPr>
              <w:rPr>
                <w:sz w:val="28"/>
                <w:szCs w:val="28"/>
              </w:rPr>
            </w:pPr>
            <w:r w:rsidRPr="006078E7">
              <w:rPr>
                <w:sz w:val="28"/>
                <w:szCs w:val="28"/>
              </w:rPr>
              <w:t xml:space="preserve">2022 год  - 0,00 руб. </w:t>
            </w:r>
          </w:p>
          <w:p w:rsidR="00BF2FCA" w:rsidRPr="006078E7" w:rsidRDefault="00BF2FCA" w:rsidP="00BF2FCA">
            <w:pPr>
              <w:rPr>
                <w:sz w:val="28"/>
                <w:szCs w:val="28"/>
              </w:rPr>
            </w:pPr>
            <w:r w:rsidRPr="006078E7">
              <w:rPr>
                <w:sz w:val="28"/>
                <w:szCs w:val="28"/>
              </w:rPr>
              <w:t>2023 год – 0,00 руб.</w:t>
            </w:r>
          </w:p>
          <w:p w:rsidR="00BF2FCA" w:rsidRPr="006078E7" w:rsidRDefault="00BF2FCA" w:rsidP="00BF2FCA">
            <w:pPr>
              <w:rPr>
                <w:sz w:val="28"/>
                <w:szCs w:val="28"/>
              </w:rPr>
            </w:pPr>
            <w:r w:rsidRPr="006078E7">
              <w:rPr>
                <w:sz w:val="28"/>
                <w:szCs w:val="28"/>
              </w:rPr>
              <w:t>- федеральный бюджет</w:t>
            </w:r>
          </w:p>
          <w:p w:rsidR="00BF2FCA" w:rsidRPr="006078E7" w:rsidRDefault="00BF2FCA" w:rsidP="00BF2FCA">
            <w:pPr>
              <w:rPr>
                <w:sz w:val="28"/>
                <w:szCs w:val="28"/>
              </w:rPr>
            </w:pPr>
            <w:r w:rsidRPr="006078E7">
              <w:rPr>
                <w:sz w:val="28"/>
                <w:szCs w:val="28"/>
              </w:rPr>
              <w:t>2019 год – 0,00 руб.</w:t>
            </w:r>
          </w:p>
          <w:p w:rsidR="00BF2FCA" w:rsidRPr="006078E7" w:rsidRDefault="00BF2FCA" w:rsidP="00BF2FCA">
            <w:pPr>
              <w:rPr>
                <w:sz w:val="28"/>
                <w:szCs w:val="28"/>
              </w:rPr>
            </w:pPr>
            <w:r w:rsidRPr="006078E7">
              <w:rPr>
                <w:sz w:val="28"/>
                <w:szCs w:val="28"/>
              </w:rPr>
              <w:t>2020 год- 0,00 руб.</w:t>
            </w:r>
          </w:p>
          <w:p w:rsidR="00BF2FCA" w:rsidRPr="006078E7" w:rsidRDefault="00BF2FCA" w:rsidP="00BF2FCA">
            <w:pPr>
              <w:rPr>
                <w:sz w:val="28"/>
                <w:szCs w:val="28"/>
              </w:rPr>
            </w:pPr>
            <w:r w:rsidRPr="006078E7">
              <w:rPr>
                <w:sz w:val="28"/>
                <w:szCs w:val="28"/>
              </w:rPr>
              <w:t>2021  год-  0,00 руб.</w:t>
            </w:r>
          </w:p>
          <w:p w:rsidR="00BF2FCA" w:rsidRPr="006078E7" w:rsidRDefault="00BF2FCA" w:rsidP="00BF2FCA">
            <w:pPr>
              <w:rPr>
                <w:sz w:val="28"/>
                <w:szCs w:val="28"/>
              </w:rPr>
            </w:pPr>
            <w:r w:rsidRPr="006078E7">
              <w:rPr>
                <w:sz w:val="28"/>
                <w:szCs w:val="28"/>
              </w:rPr>
              <w:t>2022 год – 0,00 руб.</w:t>
            </w:r>
          </w:p>
          <w:p w:rsidR="00BF2FCA" w:rsidRPr="006078E7" w:rsidRDefault="00BF2FCA" w:rsidP="00BF2FCA">
            <w:pPr>
              <w:rPr>
                <w:sz w:val="28"/>
                <w:szCs w:val="28"/>
              </w:rPr>
            </w:pPr>
            <w:r w:rsidRPr="006078E7">
              <w:rPr>
                <w:sz w:val="28"/>
                <w:szCs w:val="28"/>
              </w:rPr>
              <w:t>2023 год – 0,00 руб.</w:t>
            </w:r>
          </w:p>
        </w:tc>
      </w:tr>
      <w:tr w:rsidR="00BF2FCA" w:rsidRPr="006078E7" w:rsidTr="00BF2FCA">
        <w:tc>
          <w:tcPr>
            <w:tcW w:w="2448" w:type="dxa"/>
          </w:tcPr>
          <w:p w:rsidR="00BF2FCA" w:rsidRPr="006078E7" w:rsidRDefault="00BF2FCA" w:rsidP="00BF2FCA">
            <w:pPr>
              <w:jc w:val="center"/>
              <w:rPr>
                <w:sz w:val="28"/>
                <w:szCs w:val="28"/>
              </w:rPr>
            </w:pPr>
            <w:r w:rsidRPr="006078E7">
              <w:rPr>
                <w:sz w:val="28"/>
                <w:szCs w:val="28"/>
              </w:rPr>
              <w:lastRenderedPageBreak/>
              <w:t>Ожидаемые результаты реализации подпрограммы</w:t>
            </w:r>
          </w:p>
        </w:tc>
        <w:tc>
          <w:tcPr>
            <w:tcW w:w="7122" w:type="dxa"/>
          </w:tcPr>
          <w:p w:rsidR="00BF2FCA" w:rsidRPr="006078E7" w:rsidRDefault="00BF2FCA" w:rsidP="00BF2FCA">
            <w:pPr>
              <w:jc w:val="center"/>
              <w:rPr>
                <w:sz w:val="28"/>
                <w:szCs w:val="28"/>
              </w:rPr>
            </w:pPr>
            <w:r w:rsidRPr="006078E7">
              <w:rPr>
                <w:sz w:val="28"/>
                <w:szCs w:val="28"/>
              </w:rPr>
              <w:t>Среднегодовое число детей, обучающихся по   дополнительным общеобразовательным программам</w:t>
            </w:r>
          </w:p>
        </w:tc>
      </w:tr>
    </w:tbl>
    <w:p w:rsidR="00BF2FCA" w:rsidRPr="006078E7" w:rsidRDefault="00BF2FCA" w:rsidP="00BF2FCA">
      <w:pPr>
        <w:jc w:val="center"/>
        <w:rPr>
          <w:b/>
          <w:sz w:val="28"/>
          <w:szCs w:val="28"/>
        </w:rPr>
      </w:pPr>
    </w:p>
    <w:p w:rsidR="00BF2FCA" w:rsidRPr="006078E7" w:rsidRDefault="00BF2FCA" w:rsidP="00BF2FCA">
      <w:pPr>
        <w:jc w:val="center"/>
        <w:rPr>
          <w:b/>
          <w:sz w:val="28"/>
          <w:szCs w:val="28"/>
        </w:rPr>
      </w:pPr>
      <w:r w:rsidRPr="006078E7">
        <w:rPr>
          <w:b/>
          <w:sz w:val="28"/>
          <w:szCs w:val="28"/>
        </w:rPr>
        <w:t>2. Характеристика основных мероприятий подпрограммы муниципальной программы</w:t>
      </w:r>
    </w:p>
    <w:p w:rsidR="00BF2FCA" w:rsidRPr="006078E7" w:rsidRDefault="00BF2FCA" w:rsidP="00BF2FCA">
      <w:pPr>
        <w:jc w:val="center"/>
        <w:rPr>
          <w:sz w:val="28"/>
          <w:szCs w:val="28"/>
        </w:rPr>
      </w:pPr>
    </w:p>
    <w:p w:rsidR="00BF2FCA" w:rsidRPr="006078E7" w:rsidRDefault="00BF2FCA" w:rsidP="00BF2FCA">
      <w:pPr>
        <w:jc w:val="both"/>
        <w:rPr>
          <w:sz w:val="28"/>
          <w:szCs w:val="28"/>
        </w:rPr>
      </w:pPr>
      <w:r w:rsidRPr="006078E7">
        <w:rPr>
          <w:sz w:val="28"/>
          <w:szCs w:val="28"/>
        </w:rPr>
        <w:t xml:space="preserve"> </w:t>
      </w:r>
      <w:r w:rsidRPr="006078E7">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BF2FCA" w:rsidRPr="006078E7" w:rsidRDefault="00BF2FCA" w:rsidP="00BF2FCA">
      <w:pPr>
        <w:shd w:val="clear" w:color="auto" w:fill="FFFFFF"/>
        <w:spacing w:after="120"/>
        <w:ind w:firstLine="709"/>
        <w:jc w:val="both"/>
        <w:rPr>
          <w:b/>
          <w:bCs/>
          <w:sz w:val="28"/>
          <w:szCs w:val="28"/>
        </w:rPr>
      </w:pPr>
      <w:r w:rsidRPr="006078E7">
        <w:rPr>
          <w:sz w:val="28"/>
          <w:szCs w:val="28"/>
        </w:rPr>
        <w:t xml:space="preserve">2.1. Оказание муниципальной услуги </w:t>
      </w:r>
      <w:r w:rsidRPr="006078E7">
        <w:rPr>
          <w:b/>
          <w:bCs/>
          <w:sz w:val="28"/>
          <w:szCs w:val="28"/>
        </w:rPr>
        <w:t>«</w:t>
      </w:r>
      <w:r w:rsidRPr="006078E7">
        <w:rPr>
          <w:sz w:val="28"/>
          <w:szCs w:val="28"/>
        </w:rPr>
        <w:t>Предоставление  дополнительного  образования детям</w:t>
      </w:r>
      <w:r w:rsidRPr="006078E7">
        <w:rPr>
          <w:bCs/>
          <w:sz w:val="28"/>
          <w:szCs w:val="28"/>
        </w:rPr>
        <w:t>»</w:t>
      </w:r>
      <w:r w:rsidRPr="006078E7">
        <w:rPr>
          <w:b/>
          <w:bCs/>
          <w:sz w:val="28"/>
          <w:szCs w:val="28"/>
        </w:rPr>
        <w:t xml:space="preserve"> </w:t>
      </w:r>
      <w:r w:rsidRPr="006078E7">
        <w:rPr>
          <w:sz w:val="28"/>
          <w:szCs w:val="28"/>
        </w:rPr>
        <w:t>осуществляется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p>
    <w:p w:rsidR="00BF2FCA" w:rsidRPr="006078E7" w:rsidRDefault="00BF2FCA" w:rsidP="00BF2FCA">
      <w:pPr>
        <w:pStyle w:val="af0"/>
        <w:spacing w:before="0" w:beforeAutospacing="0" w:after="120" w:afterAutospacing="0"/>
        <w:ind w:firstLine="567"/>
        <w:jc w:val="both"/>
        <w:rPr>
          <w:color w:val="000000"/>
          <w:sz w:val="28"/>
          <w:szCs w:val="28"/>
        </w:rPr>
      </w:pPr>
      <w:r w:rsidRPr="006078E7">
        <w:tab/>
      </w:r>
      <w:r w:rsidRPr="006078E7">
        <w:rPr>
          <w:sz w:val="28"/>
          <w:szCs w:val="28"/>
        </w:rPr>
        <w:t>Количество детей, обучающихся в учреждениях дополнительного образования детей,  не снижается</w:t>
      </w:r>
      <w:r w:rsidRPr="006078E7">
        <w:rPr>
          <w:color w:val="000000"/>
          <w:sz w:val="28"/>
          <w:szCs w:val="28"/>
        </w:rPr>
        <w:t xml:space="preserve">  (в 2018 году – 1809 чел., в 2019 году - 1809 чел.)</w:t>
      </w:r>
      <w:r w:rsidRPr="006078E7">
        <w:rPr>
          <w:sz w:val="28"/>
          <w:szCs w:val="28"/>
        </w:rPr>
        <w:t>.</w:t>
      </w:r>
      <w:r w:rsidRPr="006078E7">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sidRPr="006078E7">
        <w:rPr>
          <w:sz w:val="28"/>
          <w:szCs w:val="28"/>
        </w:rPr>
        <w:t>Обучение осуществляется на бесплатной основе.</w:t>
      </w:r>
    </w:p>
    <w:p w:rsidR="00BF2FCA" w:rsidRPr="006078E7" w:rsidRDefault="00BF2FCA" w:rsidP="00BF2FCA">
      <w:pPr>
        <w:ind w:firstLine="708"/>
        <w:jc w:val="both"/>
        <w:rPr>
          <w:sz w:val="28"/>
          <w:szCs w:val="28"/>
        </w:rPr>
      </w:pPr>
      <w:r w:rsidRPr="006078E7">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BF2FCA" w:rsidRPr="006078E7" w:rsidRDefault="00BF2FCA" w:rsidP="00BF2FCA">
      <w:pPr>
        <w:ind w:firstLine="708"/>
        <w:jc w:val="both"/>
        <w:rPr>
          <w:sz w:val="28"/>
          <w:szCs w:val="28"/>
        </w:rPr>
      </w:pPr>
      <w:r w:rsidRPr="006078E7">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BF2FCA" w:rsidRPr="006078E7" w:rsidRDefault="00BF2FCA" w:rsidP="00BF2FCA">
      <w:pPr>
        <w:ind w:firstLine="708"/>
        <w:jc w:val="both"/>
        <w:rPr>
          <w:sz w:val="28"/>
          <w:szCs w:val="28"/>
        </w:rPr>
      </w:pPr>
      <w:r w:rsidRPr="006078E7">
        <w:rPr>
          <w:sz w:val="28"/>
          <w:szCs w:val="28"/>
        </w:rPr>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BF2FCA" w:rsidRPr="006078E7" w:rsidRDefault="00BF2FCA" w:rsidP="00BF2FCA">
      <w:pPr>
        <w:spacing w:after="240"/>
        <w:ind w:firstLine="709"/>
        <w:jc w:val="both"/>
        <w:rPr>
          <w:sz w:val="28"/>
          <w:szCs w:val="28"/>
        </w:rPr>
      </w:pPr>
      <w:r w:rsidRPr="006078E7">
        <w:rPr>
          <w:sz w:val="28"/>
          <w:szCs w:val="28"/>
        </w:rPr>
        <w:t xml:space="preserve">Повышение заработной платы педагогических работников учреждений дополнительного образования будет осуществляться за счет средств субсидий из </w:t>
      </w:r>
      <w:r w:rsidRPr="006078E7">
        <w:rPr>
          <w:sz w:val="28"/>
          <w:szCs w:val="28"/>
        </w:rPr>
        <w:lastRenderedPageBreak/>
        <w:t>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2020 год. Исполнителем мероприятия выступает управление образования администрации Комсомольского муниципального района.</w:t>
      </w:r>
    </w:p>
    <w:p w:rsidR="00BF2FCA" w:rsidRPr="006078E7" w:rsidRDefault="00BF2FCA" w:rsidP="00BF2FCA">
      <w:pPr>
        <w:spacing w:after="360"/>
        <w:jc w:val="center"/>
        <w:rPr>
          <w:b/>
          <w:sz w:val="28"/>
          <w:szCs w:val="28"/>
        </w:rPr>
      </w:pPr>
      <w:r w:rsidRPr="006078E7">
        <w:rPr>
          <w:b/>
          <w:sz w:val="28"/>
          <w:szCs w:val="28"/>
        </w:rPr>
        <w:t>3. Ожидаемые  результаты реализации подпрограммы</w:t>
      </w:r>
    </w:p>
    <w:p w:rsidR="00BF2FCA" w:rsidRPr="006078E7" w:rsidRDefault="00BF2FCA" w:rsidP="00BF2FCA">
      <w:pPr>
        <w:spacing w:after="120"/>
        <w:ind w:firstLine="709"/>
        <w:jc w:val="both"/>
        <w:rPr>
          <w:sz w:val="28"/>
          <w:szCs w:val="28"/>
        </w:rPr>
      </w:pPr>
      <w:r w:rsidRPr="006078E7">
        <w:rPr>
          <w:sz w:val="28"/>
          <w:szCs w:val="28"/>
        </w:rPr>
        <w:t>Реализация подпрограммы в 2019-2023 г.г. позволит обеспечить функционирование муниципальных учреждений дополнительного образования детей.</w:t>
      </w:r>
    </w:p>
    <w:p w:rsidR="00BF2FCA" w:rsidRPr="006078E7" w:rsidRDefault="00BF2FCA" w:rsidP="00BF2FCA">
      <w:pPr>
        <w:spacing w:after="240"/>
        <w:jc w:val="both"/>
        <w:rPr>
          <w:sz w:val="28"/>
          <w:szCs w:val="28"/>
        </w:rPr>
      </w:pPr>
      <w:r w:rsidRPr="006078E7">
        <w:rPr>
          <w:sz w:val="28"/>
          <w:szCs w:val="28"/>
        </w:rPr>
        <w:t xml:space="preserve">          Качество предоставляемой муниципальной услуги  будет повышаться.</w:t>
      </w:r>
    </w:p>
    <w:p w:rsidR="00BF2FCA" w:rsidRPr="006078E7" w:rsidRDefault="00BF2FCA" w:rsidP="00BF2FCA">
      <w:pPr>
        <w:jc w:val="center"/>
        <w:rPr>
          <w:sz w:val="28"/>
          <w:szCs w:val="28"/>
        </w:rPr>
      </w:pPr>
      <w:r w:rsidRPr="006078E7">
        <w:rPr>
          <w:b/>
          <w:sz w:val="28"/>
          <w:szCs w:val="28"/>
        </w:rPr>
        <w:t>4.</w:t>
      </w:r>
      <w:r w:rsidRPr="006078E7">
        <w:rPr>
          <w:sz w:val="28"/>
          <w:szCs w:val="28"/>
        </w:rPr>
        <w:t xml:space="preserve"> </w:t>
      </w:r>
      <w:r w:rsidRPr="006078E7">
        <w:rPr>
          <w:b/>
          <w:sz w:val="28"/>
          <w:szCs w:val="28"/>
        </w:rPr>
        <w:t>Целевые индикаторы (показатели)  подпрограммы</w:t>
      </w:r>
    </w:p>
    <w:p w:rsidR="00BF2FCA" w:rsidRPr="006078E7" w:rsidRDefault="00BF2FCA" w:rsidP="00BF2FC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2922"/>
        <w:gridCol w:w="984"/>
        <w:gridCol w:w="948"/>
        <w:gridCol w:w="949"/>
        <w:gridCol w:w="948"/>
        <w:gridCol w:w="949"/>
        <w:gridCol w:w="949"/>
      </w:tblGrid>
      <w:tr w:rsidR="00BF2FCA" w:rsidRPr="006078E7" w:rsidTr="00BF2FCA">
        <w:tc>
          <w:tcPr>
            <w:tcW w:w="921" w:type="dxa"/>
            <w:vMerge w:val="restart"/>
          </w:tcPr>
          <w:p w:rsidR="00BF2FCA" w:rsidRPr="006078E7" w:rsidRDefault="00BF2FCA" w:rsidP="00BF2FCA">
            <w:pPr>
              <w:jc w:val="center"/>
              <w:rPr>
                <w:sz w:val="28"/>
                <w:szCs w:val="28"/>
              </w:rPr>
            </w:pPr>
            <w:r w:rsidRPr="006078E7">
              <w:rPr>
                <w:sz w:val="28"/>
                <w:szCs w:val="28"/>
              </w:rPr>
              <w:t>№</w:t>
            </w:r>
          </w:p>
          <w:p w:rsidR="00BF2FCA" w:rsidRPr="006078E7" w:rsidRDefault="00BF2FCA" w:rsidP="00BF2FCA">
            <w:pPr>
              <w:jc w:val="center"/>
              <w:rPr>
                <w:sz w:val="28"/>
                <w:szCs w:val="28"/>
              </w:rPr>
            </w:pPr>
            <w:r w:rsidRPr="006078E7">
              <w:rPr>
                <w:sz w:val="28"/>
                <w:szCs w:val="28"/>
              </w:rPr>
              <w:t>п/п</w:t>
            </w:r>
          </w:p>
        </w:tc>
        <w:tc>
          <w:tcPr>
            <w:tcW w:w="2922" w:type="dxa"/>
            <w:vMerge w:val="restart"/>
          </w:tcPr>
          <w:p w:rsidR="00BF2FCA" w:rsidRPr="006078E7" w:rsidRDefault="00BF2FCA" w:rsidP="00BF2FCA">
            <w:pPr>
              <w:jc w:val="center"/>
              <w:rPr>
                <w:sz w:val="28"/>
                <w:szCs w:val="28"/>
              </w:rPr>
            </w:pPr>
            <w:r w:rsidRPr="006078E7">
              <w:rPr>
                <w:sz w:val="28"/>
                <w:szCs w:val="28"/>
              </w:rPr>
              <w:t>Наименование</w:t>
            </w:r>
          </w:p>
          <w:p w:rsidR="00BF2FCA" w:rsidRPr="006078E7" w:rsidRDefault="00BF2FCA" w:rsidP="00BF2FCA">
            <w:pPr>
              <w:jc w:val="center"/>
              <w:rPr>
                <w:sz w:val="28"/>
                <w:szCs w:val="28"/>
              </w:rPr>
            </w:pPr>
            <w:r w:rsidRPr="006078E7">
              <w:rPr>
                <w:sz w:val="28"/>
                <w:szCs w:val="28"/>
              </w:rPr>
              <w:t>целевого</w:t>
            </w:r>
          </w:p>
          <w:p w:rsidR="00BF2FCA" w:rsidRPr="006078E7" w:rsidRDefault="00BF2FCA" w:rsidP="00BF2FCA">
            <w:pPr>
              <w:jc w:val="center"/>
              <w:rPr>
                <w:sz w:val="28"/>
                <w:szCs w:val="28"/>
              </w:rPr>
            </w:pPr>
            <w:r w:rsidRPr="006078E7">
              <w:rPr>
                <w:sz w:val="28"/>
                <w:szCs w:val="28"/>
              </w:rPr>
              <w:t>индикатора (показателя)</w:t>
            </w:r>
          </w:p>
        </w:tc>
        <w:tc>
          <w:tcPr>
            <w:tcW w:w="984" w:type="dxa"/>
            <w:vMerge w:val="restart"/>
          </w:tcPr>
          <w:p w:rsidR="00BF2FCA" w:rsidRPr="006078E7" w:rsidRDefault="00BF2FCA" w:rsidP="00BF2FCA">
            <w:pPr>
              <w:jc w:val="center"/>
              <w:rPr>
                <w:sz w:val="28"/>
                <w:szCs w:val="28"/>
              </w:rPr>
            </w:pPr>
            <w:r w:rsidRPr="006078E7">
              <w:rPr>
                <w:sz w:val="28"/>
                <w:szCs w:val="28"/>
              </w:rPr>
              <w:t>Ед. изм.</w:t>
            </w:r>
          </w:p>
        </w:tc>
        <w:tc>
          <w:tcPr>
            <w:tcW w:w="4743" w:type="dxa"/>
            <w:gridSpan w:val="5"/>
          </w:tcPr>
          <w:p w:rsidR="00BF2FCA" w:rsidRPr="006078E7" w:rsidRDefault="00BF2FCA" w:rsidP="00BF2FCA">
            <w:pPr>
              <w:jc w:val="center"/>
              <w:rPr>
                <w:sz w:val="28"/>
                <w:szCs w:val="28"/>
              </w:rPr>
            </w:pPr>
            <w:r w:rsidRPr="006078E7">
              <w:rPr>
                <w:sz w:val="28"/>
                <w:szCs w:val="28"/>
              </w:rPr>
              <w:t>Значение целевых индикаторов</w:t>
            </w:r>
          </w:p>
          <w:p w:rsidR="00BF2FCA" w:rsidRPr="006078E7" w:rsidRDefault="00BF2FCA" w:rsidP="00BF2FCA">
            <w:pPr>
              <w:jc w:val="center"/>
              <w:rPr>
                <w:sz w:val="28"/>
                <w:szCs w:val="28"/>
              </w:rPr>
            </w:pPr>
            <w:r w:rsidRPr="006078E7">
              <w:rPr>
                <w:sz w:val="28"/>
                <w:szCs w:val="28"/>
              </w:rPr>
              <w:t>(показателей)</w:t>
            </w:r>
          </w:p>
        </w:tc>
      </w:tr>
      <w:tr w:rsidR="00BF2FCA" w:rsidRPr="006078E7" w:rsidTr="00BF2FCA">
        <w:trPr>
          <w:trHeight w:val="330"/>
        </w:trPr>
        <w:tc>
          <w:tcPr>
            <w:tcW w:w="0" w:type="auto"/>
            <w:vMerge/>
            <w:vAlign w:val="center"/>
          </w:tcPr>
          <w:p w:rsidR="00BF2FCA" w:rsidRPr="006078E7" w:rsidRDefault="00BF2FCA" w:rsidP="00BF2FCA">
            <w:pPr>
              <w:rPr>
                <w:b/>
                <w:sz w:val="28"/>
                <w:szCs w:val="28"/>
              </w:rPr>
            </w:pPr>
          </w:p>
        </w:tc>
        <w:tc>
          <w:tcPr>
            <w:tcW w:w="0" w:type="auto"/>
            <w:vMerge/>
            <w:vAlign w:val="center"/>
          </w:tcPr>
          <w:p w:rsidR="00BF2FCA" w:rsidRPr="006078E7" w:rsidRDefault="00BF2FCA" w:rsidP="00BF2FCA">
            <w:pPr>
              <w:rPr>
                <w:b/>
                <w:sz w:val="28"/>
                <w:szCs w:val="28"/>
              </w:rPr>
            </w:pPr>
          </w:p>
        </w:tc>
        <w:tc>
          <w:tcPr>
            <w:tcW w:w="0" w:type="auto"/>
            <w:vMerge/>
            <w:vAlign w:val="center"/>
          </w:tcPr>
          <w:p w:rsidR="00BF2FCA" w:rsidRPr="006078E7" w:rsidRDefault="00BF2FCA" w:rsidP="00BF2FCA">
            <w:pPr>
              <w:rPr>
                <w:b/>
                <w:sz w:val="28"/>
                <w:szCs w:val="28"/>
              </w:rPr>
            </w:pPr>
          </w:p>
        </w:tc>
        <w:tc>
          <w:tcPr>
            <w:tcW w:w="948" w:type="dxa"/>
          </w:tcPr>
          <w:p w:rsidR="00BF2FCA" w:rsidRPr="006078E7" w:rsidRDefault="00BF2FCA" w:rsidP="00BF2FCA">
            <w:pPr>
              <w:jc w:val="center"/>
              <w:rPr>
                <w:sz w:val="28"/>
                <w:szCs w:val="28"/>
              </w:rPr>
            </w:pPr>
            <w:r w:rsidRPr="006078E7">
              <w:rPr>
                <w:sz w:val="28"/>
                <w:szCs w:val="28"/>
              </w:rPr>
              <w:t>2019</w:t>
            </w:r>
          </w:p>
        </w:tc>
        <w:tc>
          <w:tcPr>
            <w:tcW w:w="949" w:type="dxa"/>
          </w:tcPr>
          <w:p w:rsidR="00BF2FCA" w:rsidRPr="006078E7" w:rsidRDefault="00BF2FCA" w:rsidP="00BF2FCA">
            <w:pPr>
              <w:jc w:val="center"/>
              <w:rPr>
                <w:sz w:val="28"/>
                <w:szCs w:val="28"/>
              </w:rPr>
            </w:pPr>
            <w:r w:rsidRPr="006078E7">
              <w:rPr>
                <w:sz w:val="28"/>
                <w:szCs w:val="28"/>
              </w:rPr>
              <w:t>2020</w:t>
            </w:r>
          </w:p>
        </w:tc>
        <w:tc>
          <w:tcPr>
            <w:tcW w:w="948" w:type="dxa"/>
          </w:tcPr>
          <w:p w:rsidR="00BF2FCA" w:rsidRPr="006078E7" w:rsidRDefault="00BF2FCA" w:rsidP="00BF2FCA">
            <w:pPr>
              <w:jc w:val="center"/>
              <w:rPr>
                <w:sz w:val="28"/>
                <w:szCs w:val="28"/>
              </w:rPr>
            </w:pPr>
            <w:r w:rsidRPr="006078E7">
              <w:rPr>
                <w:sz w:val="28"/>
                <w:szCs w:val="28"/>
              </w:rPr>
              <w:t>2021</w:t>
            </w:r>
          </w:p>
        </w:tc>
        <w:tc>
          <w:tcPr>
            <w:tcW w:w="949" w:type="dxa"/>
          </w:tcPr>
          <w:p w:rsidR="00BF2FCA" w:rsidRPr="006078E7" w:rsidRDefault="00BF2FCA" w:rsidP="00BF2FCA">
            <w:pPr>
              <w:jc w:val="center"/>
              <w:rPr>
                <w:sz w:val="28"/>
                <w:szCs w:val="28"/>
              </w:rPr>
            </w:pPr>
            <w:r w:rsidRPr="006078E7">
              <w:rPr>
                <w:sz w:val="28"/>
                <w:szCs w:val="28"/>
              </w:rPr>
              <w:t>2022</w:t>
            </w:r>
          </w:p>
        </w:tc>
        <w:tc>
          <w:tcPr>
            <w:tcW w:w="949" w:type="dxa"/>
          </w:tcPr>
          <w:p w:rsidR="00BF2FCA" w:rsidRPr="006078E7" w:rsidRDefault="00BF2FCA" w:rsidP="00BF2FCA">
            <w:pPr>
              <w:jc w:val="center"/>
              <w:rPr>
                <w:sz w:val="28"/>
                <w:szCs w:val="28"/>
              </w:rPr>
            </w:pPr>
            <w:r w:rsidRPr="006078E7">
              <w:rPr>
                <w:sz w:val="28"/>
                <w:szCs w:val="28"/>
              </w:rPr>
              <w:t>2023</w:t>
            </w:r>
          </w:p>
        </w:tc>
      </w:tr>
      <w:tr w:rsidR="00BF2FCA" w:rsidRPr="006078E7" w:rsidTr="00BF2FCA">
        <w:trPr>
          <w:trHeight w:val="330"/>
        </w:trPr>
        <w:tc>
          <w:tcPr>
            <w:tcW w:w="921" w:type="dxa"/>
          </w:tcPr>
          <w:p w:rsidR="00BF2FCA" w:rsidRPr="006078E7" w:rsidRDefault="00BF2FCA" w:rsidP="00BF2FCA">
            <w:pPr>
              <w:jc w:val="center"/>
              <w:rPr>
                <w:sz w:val="28"/>
                <w:szCs w:val="28"/>
              </w:rPr>
            </w:pPr>
            <w:r w:rsidRPr="006078E7">
              <w:rPr>
                <w:sz w:val="28"/>
                <w:szCs w:val="28"/>
              </w:rPr>
              <w:t>1.</w:t>
            </w:r>
          </w:p>
        </w:tc>
        <w:tc>
          <w:tcPr>
            <w:tcW w:w="2922" w:type="dxa"/>
          </w:tcPr>
          <w:p w:rsidR="00BF2FCA" w:rsidRPr="006078E7" w:rsidRDefault="00BF2FCA" w:rsidP="00BF2FCA">
            <w:pPr>
              <w:jc w:val="center"/>
              <w:rPr>
                <w:sz w:val="28"/>
                <w:szCs w:val="28"/>
              </w:rPr>
            </w:pPr>
            <w:r w:rsidRPr="006078E7">
              <w:rPr>
                <w:sz w:val="28"/>
                <w:szCs w:val="28"/>
              </w:rPr>
              <w:t>Среднегодовое</w:t>
            </w:r>
          </w:p>
          <w:p w:rsidR="00BF2FCA" w:rsidRPr="006078E7" w:rsidRDefault="00BF2FCA" w:rsidP="00BF2FCA">
            <w:pPr>
              <w:jc w:val="center"/>
              <w:rPr>
                <w:sz w:val="28"/>
                <w:szCs w:val="28"/>
              </w:rPr>
            </w:pPr>
            <w:r w:rsidRPr="006078E7">
              <w:rPr>
                <w:sz w:val="28"/>
                <w:szCs w:val="28"/>
              </w:rPr>
              <w:t xml:space="preserve">число лиц, обучающихся по  дополнительным общеразвивающим программам </w:t>
            </w:r>
          </w:p>
        </w:tc>
        <w:tc>
          <w:tcPr>
            <w:tcW w:w="984" w:type="dxa"/>
          </w:tcPr>
          <w:p w:rsidR="00BF2FCA" w:rsidRPr="006078E7" w:rsidRDefault="00BF2FCA" w:rsidP="00BF2FCA">
            <w:pPr>
              <w:jc w:val="center"/>
              <w:rPr>
                <w:sz w:val="28"/>
                <w:szCs w:val="28"/>
              </w:rPr>
            </w:pPr>
            <w:r w:rsidRPr="006078E7">
              <w:rPr>
                <w:sz w:val="28"/>
                <w:szCs w:val="28"/>
              </w:rPr>
              <w:t>чел.</w:t>
            </w:r>
          </w:p>
        </w:tc>
        <w:tc>
          <w:tcPr>
            <w:tcW w:w="948" w:type="dxa"/>
          </w:tcPr>
          <w:p w:rsidR="00BF2FCA" w:rsidRPr="006078E7" w:rsidRDefault="00BF2FCA" w:rsidP="00BF2FCA">
            <w:pPr>
              <w:jc w:val="center"/>
              <w:rPr>
                <w:sz w:val="28"/>
                <w:szCs w:val="28"/>
              </w:rPr>
            </w:pPr>
            <w:r w:rsidRPr="006078E7">
              <w:rPr>
                <w:sz w:val="28"/>
                <w:szCs w:val="28"/>
              </w:rPr>
              <w:t>1809</w:t>
            </w:r>
          </w:p>
        </w:tc>
        <w:tc>
          <w:tcPr>
            <w:tcW w:w="949" w:type="dxa"/>
          </w:tcPr>
          <w:p w:rsidR="00BF2FCA" w:rsidRPr="006078E7" w:rsidRDefault="00BF2FCA" w:rsidP="00BF2FCA">
            <w:pPr>
              <w:jc w:val="center"/>
              <w:rPr>
                <w:sz w:val="28"/>
                <w:szCs w:val="28"/>
              </w:rPr>
            </w:pPr>
            <w:r w:rsidRPr="006078E7">
              <w:rPr>
                <w:sz w:val="28"/>
                <w:szCs w:val="28"/>
              </w:rPr>
              <w:t>1809</w:t>
            </w:r>
          </w:p>
        </w:tc>
        <w:tc>
          <w:tcPr>
            <w:tcW w:w="948" w:type="dxa"/>
          </w:tcPr>
          <w:p w:rsidR="00BF2FCA" w:rsidRPr="006078E7" w:rsidRDefault="00BF2FCA" w:rsidP="00BF2FCA">
            <w:pPr>
              <w:jc w:val="center"/>
              <w:rPr>
                <w:sz w:val="28"/>
                <w:szCs w:val="28"/>
              </w:rPr>
            </w:pPr>
            <w:r w:rsidRPr="006078E7">
              <w:rPr>
                <w:sz w:val="28"/>
                <w:szCs w:val="28"/>
              </w:rPr>
              <w:t>1809</w:t>
            </w:r>
          </w:p>
        </w:tc>
        <w:tc>
          <w:tcPr>
            <w:tcW w:w="949" w:type="dxa"/>
          </w:tcPr>
          <w:p w:rsidR="00BF2FCA" w:rsidRPr="006078E7" w:rsidRDefault="00BF2FCA" w:rsidP="00BF2FCA">
            <w:pPr>
              <w:jc w:val="center"/>
              <w:rPr>
                <w:sz w:val="28"/>
                <w:szCs w:val="28"/>
              </w:rPr>
            </w:pPr>
            <w:r w:rsidRPr="006078E7">
              <w:rPr>
                <w:sz w:val="28"/>
                <w:szCs w:val="28"/>
              </w:rPr>
              <w:t>1830</w:t>
            </w:r>
          </w:p>
        </w:tc>
        <w:tc>
          <w:tcPr>
            <w:tcW w:w="949" w:type="dxa"/>
          </w:tcPr>
          <w:p w:rsidR="00BF2FCA" w:rsidRPr="006078E7" w:rsidRDefault="00BF2FCA" w:rsidP="00BF2FCA">
            <w:pPr>
              <w:jc w:val="center"/>
              <w:rPr>
                <w:sz w:val="28"/>
                <w:szCs w:val="28"/>
              </w:rPr>
            </w:pPr>
            <w:r w:rsidRPr="006078E7">
              <w:rPr>
                <w:sz w:val="28"/>
                <w:szCs w:val="28"/>
              </w:rPr>
              <w:t>1809</w:t>
            </w:r>
          </w:p>
        </w:tc>
      </w:tr>
      <w:tr w:rsidR="00BF2FCA" w:rsidRPr="006078E7" w:rsidTr="00BF2FCA">
        <w:trPr>
          <w:trHeight w:val="330"/>
        </w:trPr>
        <w:tc>
          <w:tcPr>
            <w:tcW w:w="921" w:type="dxa"/>
          </w:tcPr>
          <w:p w:rsidR="00BF2FCA" w:rsidRPr="006078E7" w:rsidRDefault="00BF2FCA" w:rsidP="00BF2FCA">
            <w:pPr>
              <w:jc w:val="center"/>
              <w:rPr>
                <w:sz w:val="28"/>
                <w:szCs w:val="28"/>
              </w:rPr>
            </w:pPr>
            <w:r w:rsidRPr="006078E7">
              <w:rPr>
                <w:sz w:val="28"/>
                <w:szCs w:val="28"/>
              </w:rPr>
              <w:t>2.</w:t>
            </w:r>
          </w:p>
        </w:tc>
        <w:tc>
          <w:tcPr>
            <w:tcW w:w="2922" w:type="dxa"/>
          </w:tcPr>
          <w:p w:rsidR="00BF2FCA" w:rsidRPr="006078E7" w:rsidRDefault="00BF2FCA" w:rsidP="00BF2FCA">
            <w:pPr>
              <w:jc w:val="center"/>
              <w:rPr>
                <w:sz w:val="28"/>
                <w:szCs w:val="28"/>
              </w:rPr>
            </w:pPr>
            <w:r w:rsidRPr="006078E7">
              <w:rPr>
                <w:sz w:val="28"/>
                <w:szCs w:val="28"/>
              </w:rPr>
              <w:t>Доля детей, обучающихся по дополнительным</w:t>
            </w:r>
          </w:p>
          <w:p w:rsidR="00BF2FCA" w:rsidRPr="006078E7" w:rsidRDefault="00BF2FCA" w:rsidP="00BF2FCA">
            <w:pPr>
              <w:jc w:val="center"/>
              <w:rPr>
                <w:sz w:val="28"/>
                <w:szCs w:val="28"/>
              </w:rPr>
            </w:pPr>
            <w:r w:rsidRPr="006078E7">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BF2FCA" w:rsidRPr="006078E7" w:rsidRDefault="00BF2FCA" w:rsidP="00BF2FCA">
            <w:pPr>
              <w:rPr>
                <w:sz w:val="28"/>
                <w:szCs w:val="28"/>
              </w:rPr>
            </w:pPr>
            <w:r w:rsidRPr="006078E7">
              <w:rPr>
                <w:sz w:val="28"/>
                <w:szCs w:val="28"/>
              </w:rPr>
              <w:t>%</w:t>
            </w:r>
          </w:p>
        </w:tc>
        <w:tc>
          <w:tcPr>
            <w:tcW w:w="948" w:type="dxa"/>
          </w:tcPr>
          <w:p w:rsidR="00BF2FCA" w:rsidRPr="006078E7" w:rsidRDefault="00BF2FCA" w:rsidP="00BF2FCA">
            <w:pPr>
              <w:jc w:val="center"/>
              <w:rPr>
                <w:sz w:val="28"/>
                <w:szCs w:val="28"/>
              </w:rPr>
            </w:pPr>
            <w:r w:rsidRPr="006078E7">
              <w:rPr>
                <w:sz w:val="28"/>
                <w:szCs w:val="28"/>
              </w:rPr>
              <w:t>12,0</w:t>
            </w:r>
          </w:p>
        </w:tc>
        <w:tc>
          <w:tcPr>
            <w:tcW w:w="949" w:type="dxa"/>
          </w:tcPr>
          <w:p w:rsidR="00BF2FCA" w:rsidRPr="006078E7" w:rsidRDefault="00BF2FCA" w:rsidP="00BF2FCA">
            <w:pPr>
              <w:jc w:val="center"/>
              <w:rPr>
                <w:sz w:val="28"/>
                <w:szCs w:val="28"/>
              </w:rPr>
            </w:pPr>
            <w:r w:rsidRPr="006078E7">
              <w:rPr>
                <w:sz w:val="28"/>
                <w:szCs w:val="28"/>
              </w:rPr>
              <w:t>13,0</w:t>
            </w:r>
          </w:p>
        </w:tc>
        <w:tc>
          <w:tcPr>
            <w:tcW w:w="948" w:type="dxa"/>
          </w:tcPr>
          <w:p w:rsidR="00BF2FCA" w:rsidRPr="006078E7" w:rsidRDefault="00BF2FCA" w:rsidP="00BF2FCA">
            <w:pPr>
              <w:jc w:val="center"/>
              <w:rPr>
                <w:sz w:val="28"/>
                <w:szCs w:val="28"/>
              </w:rPr>
            </w:pPr>
            <w:r w:rsidRPr="006078E7">
              <w:rPr>
                <w:sz w:val="28"/>
                <w:szCs w:val="28"/>
              </w:rPr>
              <w:t>13,0</w:t>
            </w:r>
          </w:p>
        </w:tc>
        <w:tc>
          <w:tcPr>
            <w:tcW w:w="949" w:type="dxa"/>
          </w:tcPr>
          <w:p w:rsidR="00BF2FCA" w:rsidRPr="006078E7" w:rsidRDefault="00BF2FCA" w:rsidP="00BF2FCA">
            <w:pPr>
              <w:jc w:val="center"/>
              <w:rPr>
                <w:sz w:val="28"/>
                <w:szCs w:val="28"/>
              </w:rPr>
            </w:pPr>
            <w:r w:rsidRPr="006078E7">
              <w:rPr>
                <w:sz w:val="28"/>
                <w:szCs w:val="28"/>
              </w:rPr>
              <w:t>13,0</w:t>
            </w:r>
          </w:p>
        </w:tc>
        <w:tc>
          <w:tcPr>
            <w:tcW w:w="949" w:type="dxa"/>
          </w:tcPr>
          <w:p w:rsidR="00BF2FCA" w:rsidRPr="006078E7" w:rsidRDefault="00BF2FCA" w:rsidP="00BF2FCA">
            <w:pPr>
              <w:jc w:val="center"/>
              <w:rPr>
                <w:sz w:val="28"/>
                <w:szCs w:val="28"/>
              </w:rPr>
            </w:pPr>
            <w:r w:rsidRPr="006078E7">
              <w:rPr>
                <w:sz w:val="28"/>
                <w:szCs w:val="28"/>
              </w:rPr>
              <w:t>13,0</w:t>
            </w:r>
          </w:p>
        </w:tc>
      </w:tr>
      <w:tr w:rsidR="00BF2FCA" w:rsidRPr="006078E7" w:rsidTr="00BF2FCA">
        <w:trPr>
          <w:trHeight w:val="330"/>
        </w:trPr>
        <w:tc>
          <w:tcPr>
            <w:tcW w:w="921" w:type="dxa"/>
          </w:tcPr>
          <w:p w:rsidR="00BF2FCA" w:rsidRPr="006078E7" w:rsidRDefault="00BF2FCA" w:rsidP="00BF2FCA">
            <w:pPr>
              <w:jc w:val="center"/>
              <w:rPr>
                <w:sz w:val="28"/>
                <w:szCs w:val="28"/>
              </w:rPr>
            </w:pPr>
            <w:r w:rsidRPr="006078E7">
              <w:rPr>
                <w:sz w:val="28"/>
                <w:szCs w:val="28"/>
              </w:rPr>
              <w:t>3.</w:t>
            </w:r>
          </w:p>
        </w:tc>
        <w:tc>
          <w:tcPr>
            <w:tcW w:w="2922" w:type="dxa"/>
          </w:tcPr>
          <w:p w:rsidR="00BF2FCA" w:rsidRPr="006078E7" w:rsidRDefault="00BF2FCA" w:rsidP="00BF2FCA">
            <w:pPr>
              <w:jc w:val="center"/>
              <w:rPr>
                <w:sz w:val="28"/>
                <w:szCs w:val="28"/>
              </w:rPr>
            </w:pPr>
            <w:r w:rsidRPr="006078E7">
              <w:rPr>
                <w:sz w:val="28"/>
                <w:szCs w:val="28"/>
              </w:rPr>
              <w:t xml:space="preserve">Отношение среднемесячной заработной платы </w:t>
            </w:r>
            <w:r w:rsidRPr="006078E7">
              <w:rPr>
                <w:sz w:val="28"/>
                <w:szCs w:val="28"/>
              </w:rPr>
              <w:lastRenderedPageBreak/>
              <w:t>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984" w:type="dxa"/>
          </w:tcPr>
          <w:p w:rsidR="00BF2FCA" w:rsidRPr="006078E7" w:rsidRDefault="00BF2FCA" w:rsidP="00BF2FCA">
            <w:pPr>
              <w:jc w:val="center"/>
              <w:rPr>
                <w:sz w:val="28"/>
                <w:szCs w:val="28"/>
              </w:rPr>
            </w:pPr>
            <w:r w:rsidRPr="006078E7">
              <w:rPr>
                <w:sz w:val="28"/>
                <w:szCs w:val="28"/>
              </w:rPr>
              <w:lastRenderedPageBreak/>
              <w:t>%</w:t>
            </w:r>
          </w:p>
        </w:tc>
        <w:tc>
          <w:tcPr>
            <w:tcW w:w="948" w:type="dxa"/>
          </w:tcPr>
          <w:p w:rsidR="00BF2FCA" w:rsidRPr="006078E7" w:rsidRDefault="00BF2FCA" w:rsidP="00BF2FCA">
            <w:pPr>
              <w:jc w:val="center"/>
              <w:rPr>
                <w:sz w:val="28"/>
                <w:szCs w:val="28"/>
              </w:rPr>
            </w:pPr>
            <w:r w:rsidRPr="006078E7">
              <w:rPr>
                <w:sz w:val="28"/>
                <w:szCs w:val="28"/>
              </w:rPr>
              <w:t>95</w:t>
            </w:r>
          </w:p>
        </w:tc>
        <w:tc>
          <w:tcPr>
            <w:tcW w:w="949" w:type="dxa"/>
          </w:tcPr>
          <w:p w:rsidR="00BF2FCA" w:rsidRPr="006078E7" w:rsidRDefault="00BF2FCA" w:rsidP="00BF2FCA">
            <w:pPr>
              <w:jc w:val="center"/>
              <w:rPr>
                <w:sz w:val="28"/>
                <w:szCs w:val="28"/>
              </w:rPr>
            </w:pPr>
            <w:r w:rsidRPr="006078E7">
              <w:rPr>
                <w:sz w:val="28"/>
                <w:szCs w:val="28"/>
              </w:rPr>
              <w:t>100</w:t>
            </w:r>
          </w:p>
        </w:tc>
        <w:tc>
          <w:tcPr>
            <w:tcW w:w="948" w:type="dxa"/>
          </w:tcPr>
          <w:p w:rsidR="00BF2FCA" w:rsidRPr="006078E7" w:rsidRDefault="00BF2FCA" w:rsidP="00BF2FCA">
            <w:pPr>
              <w:jc w:val="center"/>
              <w:rPr>
                <w:sz w:val="28"/>
                <w:szCs w:val="28"/>
              </w:rPr>
            </w:pPr>
            <w:r w:rsidRPr="006078E7">
              <w:rPr>
                <w:sz w:val="28"/>
                <w:szCs w:val="28"/>
              </w:rPr>
              <w:t>100</w:t>
            </w:r>
          </w:p>
        </w:tc>
        <w:tc>
          <w:tcPr>
            <w:tcW w:w="949" w:type="dxa"/>
          </w:tcPr>
          <w:p w:rsidR="00BF2FCA" w:rsidRPr="006078E7" w:rsidRDefault="00BF2FCA" w:rsidP="00BF2FCA">
            <w:pPr>
              <w:jc w:val="center"/>
              <w:rPr>
                <w:sz w:val="28"/>
                <w:szCs w:val="28"/>
              </w:rPr>
            </w:pPr>
            <w:r w:rsidRPr="006078E7">
              <w:rPr>
                <w:sz w:val="28"/>
                <w:szCs w:val="28"/>
              </w:rPr>
              <w:t>100</w:t>
            </w:r>
          </w:p>
        </w:tc>
        <w:tc>
          <w:tcPr>
            <w:tcW w:w="949" w:type="dxa"/>
          </w:tcPr>
          <w:p w:rsidR="00BF2FCA" w:rsidRPr="006078E7" w:rsidRDefault="00BF2FCA" w:rsidP="00BF2FCA">
            <w:pPr>
              <w:jc w:val="center"/>
              <w:rPr>
                <w:sz w:val="28"/>
                <w:szCs w:val="28"/>
              </w:rPr>
            </w:pPr>
            <w:r w:rsidRPr="006078E7">
              <w:rPr>
                <w:sz w:val="28"/>
                <w:szCs w:val="28"/>
              </w:rPr>
              <w:t>100</w:t>
            </w:r>
          </w:p>
        </w:tc>
      </w:tr>
    </w:tbl>
    <w:p w:rsidR="00BF2FCA" w:rsidRPr="006078E7" w:rsidRDefault="00BF2FCA" w:rsidP="00BF2FCA">
      <w:pPr>
        <w:spacing w:after="360"/>
        <w:jc w:val="center"/>
        <w:rPr>
          <w:b/>
          <w:sz w:val="28"/>
          <w:szCs w:val="28"/>
        </w:rPr>
      </w:pPr>
    </w:p>
    <w:p w:rsidR="00BF2FCA" w:rsidRPr="006078E7" w:rsidRDefault="00BF2FCA" w:rsidP="00BF2FCA">
      <w:pPr>
        <w:spacing w:after="360"/>
        <w:jc w:val="center"/>
        <w:rPr>
          <w:b/>
          <w:sz w:val="28"/>
          <w:szCs w:val="28"/>
        </w:rPr>
      </w:pPr>
      <w:r w:rsidRPr="006078E7">
        <w:rPr>
          <w:b/>
          <w:sz w:val="28"/>
          <w:szCs w:val="28"/>
        </w:rPr>
        <w:t>5. Мероприятия подпрограммы</w:t>
      </w:r>
    </w:p>
    <w:p w:rsidR="00BF2FCA" w:rsidRPr="006078E7" w:rsidRDefault="00BF2FCA" w:rsidP="00BF2FCA">
      <w:pPr>
        <w:spacing w:after="120"/>
        <w:jc w:val="both"/>
        <w:rPr>
          <w:sz w:val="28"/>
          <w:szCs w:val="28"/>
        </w:rPr>
      </w:pPr>
      <w:r w:rsidRPr="006078E7">
        <w:rPr>
          <w:sz w:val="28"/>
          <w:szCs w:val="28"/>
        </w:rPr>
        <w:t>1. Оказание муниципальной услуги муниципальными образовательными организациями дополнительного образования детей.</w:t>
      </w:r>
    </w:p>
    <w:p w:rsidR="00BF2FCA" w:rsidRPr="006078E7" w:rsidRDefault="00BF2FCA" w:rsidP="00BF2FCA">
      <w:pPr>
        <w:spacing w:after="120"/>
        <w:jc w:val="both"/>
        <w:rPr>
          <w:sz w:val="28"/>
          <w:szCs w:val="28"/>
        </w:rPr>
      </w:pPr>
      <w:r w:rsidRPr="006078E7">
        <w:rPr>
          <w:sz w:val="28"/>
          <w:szCs w:val="28"/>
        </w:rPr>
        <w:t>2. Укрепление материально-технической базы.</w:t>
      </w:r>
    </w:p>
    <w:p w:rsidR="00BF2FCA" w:rsidRPr="006078E7" w:rsidRDefault="00BF2FCA" w:rsidP="00BF2FCA">
      <w:pPr>
        <w:spacing w:after="120"/>
        <w:jc w:val="both"/>
        <w:rPr>
          <w:sz w:val="28"/>
          <w:szCs w:val="28"/>
        </w:rPr>
      </w:pPr>
      <w:r w:rsidRPr="006078E7">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BF2FCA" w:rsidRPr="006078E7" w:rsidRDefault="00BF2FCA" w:rsidP="00BF2FCA">
      <w:pPr>
        <w:spacing w:after="120"/>
        <w:jc w:val="both"/>
        <w:rPr>
          <w:sz w:val="28"/>
          <w:szCs w:val="28"/>
        </w:rPr>
      </w:pPr>
      <w:r w:rsidRPr="006078E7">
        <w:rPr>
          <w:sz w:val="28"/>
          <w:szCs w:val="28"/>
        </w:rPr>
        <w:t>4. Расходы на осуществление ремонта в муниципальных организациях дополнительного образования детей.</w:t>
      </w:r>
    </w:p>
    <w:p w:rsidR="00BF2FCA" w:rsidRPr="006078E7" w:rsidRDefault="00BF2FCA" w:rsidP="00BF2FCA">
      <w:pPr>
        <w:spacing w:after="120"/>
        <w:jc w:val="both"/>
        <w:rPr>
          <w:sz w:val="28"/>
          <w:szCs w:val="28"/>
        </w:rPr>
      </w:pPr>
      <w:r w:rsidRPr="006078E7">
        <w:rPr>
          <w:sz w:val="28"/>
          <w:szCs w:val="28"/>
        </w:rPr>
        <w:t>5. Расходы на погашение кредиторской задолженности муниципальных организаций дополнительного образования детей.</w:t>
      </w:r>
    </w:p>
    <w:p w:rsidR="00BF2FCA" w:rsidRPr="006078E7" w:rsidRDefault="00BF2FCA" w:rsidP="00BF2FCA">
      <w:pPr>
        <w:spacing w:after="120"/>
        <w:jc w:val="both"/>
        <w:rPr>
          <w:sz w:val="28"/>
          <w:szCs w:val="28"/>
        </w:rPr>
      </w:pPr>
    </w:p>
    <w:p w:rsidR="00BF2FCA" w:rsidRPr="006078E7" w:rsidRDefault="00BF2FCA" w:rsidP="00BF2FCA">
      <w:pPr>
        <w:spacing w:after="240"/>
        <w:jc w:val="center"/>
        <w:rPr>
          <w:b/>
          <w:sz w:val="28"/>
          <w:szCs w:val="28"/>
        </w:rPr>
      </w:pPr>
    </w:p>
    <w:p w:rsidR="00BF2FCA" w:rsidRPr="006078E7" w:rsidRDefault="00BF2FCA" w:rsidP="00BF2FCA">
      <w:pPr>
        <w:spacing w:after="240"/>
        <w:jc w:val="center"/>
        <w:rPr>
          <w:b/>
          <w:sz w:val="28"/>
          <w:szCs w:val="28"/>
        </w:rPr>
      </w:pPr>
    </w:p>
    <w:p w:rsidR="00BF2FCA" w:rsidRPr="006078E7" w:rsidRDefault="00BF2FCA" w:rsidP="00BF2FCA">
      <w:pPr>
        <w:spacing w:after="240"/>
        <w:jc w:val="center"/>
        <w:rPr>
          <w:b/>
          <w:sz w:val="28"/>
          <w:szCs w:val="28"/>
        </w:rPr>
      </w:pPr>
    </w:p>
    <w:p w:rsidR="00BF2FCA" w:rsidRPr="006078E7" w:rsidRDefault="00BF2FCA" w:rsidP="00BF2FCA">
      <w:pPr>
        <w:spacing w:after="240"/>
        <w:jc w:val="center"/>
        <w:rPr>
          <w:b/>
          <w:sz w:val="28"/>
          <w:szCs w:val="28"/>
        </w:rPr>
      </w:pPr>
    </w:p>
    <w:p w:rsidR="00BF2FCA" w:rsidRPr="006078E7" w:rsidRDefault="00BF2FCA" w:rsidP="00BF2FCA">
      <w:pPr>
        <w:spacing w:after="240"/>
        <w:jc w:val="center"/>
        <w:rPr>
          <w:b/>
          <w:sz w:val="28"/>
          <w:szCs w:val="28"/>
        </w:rPr>
      </w:pPr>
      <w:r w:rsidRPr="006078E7">
        <w:rPr>
          <w:b/>
          <w:sz w:val="28"/>
          <w:szCs w:val="28"/>
        </w:rPr>
        <w:t>6. Ресурсное обеспечение мероприятий подпрограммы</w:t>
      </w:r>
    </w:p>
    <w:p w:rsidR="00BF2FCA" w:rsidRPr="006078E7" w:rsidRDefault="00BF2FCA" w:rsidP="00BF2FCA">
      <w:pPr>
        <w:jc w:val="right"/>
        <w:rPr>
          <w:sz w:val="28"/>
          <w:szCs w:val="28"/>
        </w:rPr>
      </w:pPr>
      <w:r w:rsidRPr="006078E7">
        <w:rPr>
          <w:sz w:val="28"/>
          <w:szCs w:val="28"/>
        </w:rPr>
        <w:t xml:space="preserve">     (руб.)</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058"/>
        <w:gridCol w:w="1402"/>
        <w:gridCol w:w="1476"/>
        <w:gridCol w:w="1482"/>
        <w:gridCol w:w="1482"/>
        <w:gridCol w:w="1476"/>
      </w:tblGrid>
      <w:tr w:rsidR="00BF2FCA" w:rsidRPr="006078E7" w:rsidTr="00BF2FCA">
        <w:tc>
          <w:tcPr>
            <w:tcW w:w="540" w:type="dxa"/>
          </w:tcPr>
          <w:p w:rsidR="00BF2FCA" w:rsidRPr="006078E7" w:rsidRDefault="00BF2FCA" w:rsidP="00BF2FCA">
            <w:pPr>
              <w:jc w:val="center"/>
            </w:pPr>
            <w:r w:rsidRPr="006078E7">
              <w:t>№</w:t>
            </w:r>
          </w:p>
          <w:p w:rsidR="00BF2FCA" w:rsidRPr="006078E7" w:rsidRDefault="00BF2FCA" w:rsidP="00BF2FCA">
            <w:pPr>
              <w:jc w:val="center"/>
              <w:rPr>
                <w:sz w:val="28"/>
                <w:szCs w:val="28"/>
              </w:rPr>
            </w:pPr>
            <w:r w:rsidRPr="006078E7">
              <w:t>п/п</w:t>
            </w:r>
          </w:p>
        </w:tc>
        <w:tc>
          <w:tcPr>
            <w:tcW w:w="3058" w:type="dxa"/>
          </w:tcPr>
          <w:p w:rsidR="00BF2FCA" w:rsidRPr="006078E7" w:rsidRDefault="00BF2FCA" w:rsidP="00BF2FCA">
            <w:pPr>
              <w:jc w:val="center"/>
              <w:rPr>
                <w:sz w:val="28"/>
                <w:szCs w:val="28"/>
              </w:rPr>
            </w:pPr>
            <w:r w:rsidRPr="006078E7">
              <w:rPr>
                <w:sz w:val="28"/>
                <w:szCs w:val="28"/>
              </w:rPr>
              <w:t>Наименование мероприятия/Источник ресурсного обеспечения</w:t>
            </w:r>
          </w:p>
        </w:tc>
        <w:tc>
          <w:tcPr>
            <w:tcW w:w="1402" w:type="dxa"/>
            <w:vAlign w:val="center"/>
          </w:tcPr>
          <w:p w:rsidR="00BF2FCA" w:rsidRPr="006078E7" w:rsidRDefault="00BF2FCA" w:rsidP="00BF2FCA">
            <w:pPr>
              <w:jc w:val="center"/>
              <w:rPr>
                <w:sz w:val="28"/>
                <w:szCs w:val="28"/>
              </w:rPr>
            </w:pPr>
            <w:r w:rsidRPr="006078E7">
              <w:rPr>
                <w:sz w:val="28"/>
                <w:szCs w:val="28"/>
              </w:rPr>
              <w:t>2019</w:t>
            </w:r>
          </w:p>
        </w:tc>
        <w:tc>
          <w:tcPr>
            <w:tcW w:w="1476" w:type="dxa"/>
            <w:vAlign w:val="center"/>
          </w:tcPr>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r w:rsidRPr="006078E7">
              <w:rPr>
                <w:sz w:val="28"/>
                <w:szCs w:val="28"/>
              </w:rPr>
              <w:t>2020</w:t>
            </w:r>
          </w:p>
          <w:p w:rsidR="00BF2FCA" w:rsidRPr="006078E7" w:rsidRDefault="00BF2FCA" w:rsidP="00BF2FCA">
            <w:pPr>
              <w:rPr>
                <w:sz w:val="28"/>
                <w:szCs w:val="28"/>
              </w:rPr>
            </w:pPr>
          </w:p>
          <w:p w:rsidR="00BF2FCA" w:rsidRPr="006078E7" w:rsidRDefault="00BF2FCA" w:rsidP="00BF2FCA">
            <w:pPr>
              <w:rPr>
                <w:sz w:val="28"/>
                <w:szCs w:val="28"/>
              </w:rPr>
            </w:pPr>
          </w:p>
        </w:tc>
        <w:tc>
          <w:tcPr>
            <w:tcW w:w="1482" w:type="dxa"/>
          </w:tcPr>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r w:rsidRPr="006078E7">
              <w:rPr>
                <w:sz w:val="28"/>
                <w:szCs w:val="28"/>
              </w:rPr>
              <w:t>2021</w:t>
            </w:r>
          </w:p>
        </w:tc>
        <w:tc>
          <w:tcPr>
            <w:tcW w:w="1482" w:type="dxa"/>
          </w:tcPr>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r w:rsidRPr="006078E7">
              <w:rPr>
                <w:sz w:val="28"/>
                <w:szCs w:val="28"/>
              </w:rPr>
              <w:t>2022</w:t>
            </w:r>
          </w:p>
        </w:tc>
        <w:tc>
          <w:tcPr>
            <w:tcW w:w="1476" w:type="dxa"/>
          </w:tcPr>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r w:rsidRPr="006078E7">
              <w:rPr>
                <w:sz w:val="28"/>
                <w:szCs w:val="28"/>
              </w:rPr>
              <w:t>2023</w:t>
            </w:r>
          </w:p>
        </w:tc>
      </w:tr>
      <w:tr w:rsidR="00BF2FCA" w:rsidRPr="006078E7" w:rsidTr="00BF2FCA">
        <w:tc>
          <w:tcPr>
            <w:tcW w:w="540" w:type="dxa"/>
          </w:tcPr>
          <w:p w:rsidR="00BF2FCA" w:rsidRPr="006078E7" w:rsidRDefault="00BF2FCA" w:rsidP="00BF2FCA">
            <w:pPr>
              <w:jc w:val="center"/>
              <w:rPr>
                <w:sz w:val="28"/>
                <w:szCs w:val="28"/>
              </w:rPr>
            </w:pPr>
          </w:p>
        </w:tc>
        <w:tc>
          <w:tcPr>
            <w:tcW w:w="3058" w:type="dxa"/>
          </w:tcPr>
          <w:p w:rsidR="00BF2FCA" w:rsidRPr="006078E7" w:rsidRDefault="00BF2FCA" w:rsidP="00BF2FCA">
            <w:pPr>
              <w:jc w:val="center"/>
              <w:rPr>
                <w:sz w:val="28"/>
                <w:szCs w:val="28"/>
              </w:rPr>
            </w:pPr>
            <w:r w:rsidRPr="006078E7">
              <w:rPr>
                <w:sz w:val="28"/>
                <w:szCs w:val="28"/>
              </w:rPr>
              <w:t>Подпрограмма,</w:t>
            </w:r>
          </w:p>
          <w:p w:rsidR="00BF2FCA" w:rsidRPr="006078E7" w:rsidRDefault="00BF2FCA" w:rsidP="00BF2FCA">
            <w:pPr>
              <w:jc w:val="center"/>
              <w:rPr>
                <w:sz w:val="28"/>
                <w:szCs w:val="28"/>
              </w:rPr>
            </w:pPr>
            <w:r w:rsidRPr="006078E7">
              <w:rPr>
                <w:sz w:val="28"/>
                <w:szCs w:val="28"/>
              </w:rPr>
              <w:t xml:space="preserve"> всего:</w:t>
            </w:r>
          </w:p>
        </w:tc>
        <w:tc>
          <w:tcPr>
            <w:tcW w:w="1402" w:type="dxa"/>
          </w:tcPr>
          <w:p w:rsidR="00BF2FCA" w:rsidRPr="006078E7" w:rsidRDefault="00BF2FCA" w:rsidP="00BF2FCA">
            <w:pPr>
              <w:jc w:val="center"/>
            </w:pPr>
          </w:p>
        </w:tc>
        <w:tc>
          <w:tcPr>
            <w:tcW w:w="1476" w:type="dxa"/>
          </w:tcPr>
          <w:p w:rsidR="00BF2FCA" w:rsidRPr="006078E7" w:rsidRDefault="00BF2FCA" w:rsidP="00BF2FCA">
            <w:pPr>
              <w:jc w:val="center"/>
            </w:pPr>
          </w:p>
        </w:tc>
        <w:tc>
          <w:tcPr>
            <w:tcW w:w="1482" w:type="dxa"/>
          </w:tcPr>
          <w:p w:rsidR="00BF2FCA" w:rsidRPr="006078E7" w:rsidRDefault="00BF2FCA" w:rsidP="00BF2FCA">
            <w:pPr>
              <w:jc w:val="center"/>
            </w:pPr>
          </w:p>
        </w:tc>
        <w:tc>
          <w:tcPr>
            <w:tcW w:w="1482" w:type="dxa"/>
          </w:tcPr>
          <w:p w:rsidR="00BF2FCA" w:rsidRPr="006078E7" w:rsidRDefault="00BF2FCA" w:rsidP="00BF2FCA">
            <w:pPr>
              <w:jc w:val="center"/>
            </w:pPr>
          </w:p>
        </w:tc>
        <w:tc>
          <w:tcPr>
            <w:tcW w:w="1476" w:type="dxa"/>
          </w:tcPr>
          <w:p w:rsidR="00BF2FCA" w:rsidRPr="006078E7" w:rsidRDefault="00BF2FCA" w:rsidP="00BF2FCA">
            <w:pPr>
              <w:jc w:val="center"/>
            </w:pPr>
          </w:p>
        </w:tc>
      </w:tr>
      <w:tr w:rsidR="00BF2FCA" w:rsidRPr="006078E7" w:rsidTr="00BF2FCA">
        <w:tc>
          <w:tcPr>
            <w:tcW w:w="540" w:type="dxa"/>
          </w:tcPr>
          <w:p w:rsidR="00BF2FCA" w:rsidRPr="006078E7" w:rsidRDefault="00BF2FCA" w:rsidP="00BF2FCA">
            <w:pPr>
              <w:jc w:val="center"/>
              <w:rPr>
                <w:sz w:val="28"/>
                <w:szCs w:val="28"/>
              </w:rPr>
            </w:pPr>
          </w:p>
        </w:tc>
        <w:tc>
          <w:tcPr>
            <w:tcW w:w="3058" w:type="dxa"/>
          </w:tcPr>
          <w:p w:rsidR="00BF2FCA" w:rsidRPr="006078E7" w:rsidRDefault="00BF2FCA" w:rsidP="00BF2FCA">
            <w:pPr>
              <w:jc w:val="center"/>
              <w:rPr>
                <w:sz w:val="28"/>
                <w:szCs w:val="28"/>
              </w:rPr>
            </w:pPr>
            <w:r w:rsidRPr="006078E7">
              <w:rPr>
                <w:sz w:val="28"/>
                <w:szCs w:val="28"/>
              </w:rPr>
              <w:t xml:space="preserve">- бюджетные </w:t>
            </w:r>
            <w:r w:rsidRPr="006078E7">
              <w:rPr>
                <w:sz w:val="28"/>
                <w:szCs w:val="28"/>
              </w:rPr>
              <w:lastRenderedPageBreak/>
              <w:t>ассигнования</w:t>
            </w:r>
          </w:p>
        </w:tc>
        <w:tc>
          <w:tcPr>
            <w:tcW w:w="1402" w:type="dxa"/>
          </w:tcPr>
          <w:p w:rsidR="00BF2FCA" w:rsidRPr="006078E7" w:rsidRDefault="00BF2FCA" w:rsidP="00BF2FCA">
            <w:pPr>
              <w:jc w:val="center"/>
              <w:rPr>
                <w:sz w:val="22"/>
                <w:szCs w:val="22"/>
              </w:rPr>
            </w:pPr>
            <w:r w:rsidRPr="006078E7">
              <w:rPr>
                <w:sz w:val="22"/>
                <w:szCs w:val="22"/>
              </w:rPr>
              <w:lastRenderedPageBreak/>
              <w:t>11435129,10</w:t>
            </w:r>
          </w:p>
        </w:tc>
        <w:tc>
          <w:tcPr>
            <w:tcW w:w="1476" w:type="dxa"/>
          </w:tcPr>
          <w:p w:rsidR="00BF2FCA" w:rsidRPr="006078E7" w:rsidRDefault="00BF2FCA" w:rsidP="00BF2FCA">
            <w:pPr>
              <w:jc w:val="center"/>
              <w:rPr>
                <w:sz w:val="22"/>
                <w:szCs w:val="22"/>
              </w:rPr>
            </w:pPr>
            <w:r w:rsidRPr="006078E7">
              <w:rPr>
                <w:sz w:val="22"/>
                <w:szCs w:val="22"/>
              </w:rPr>
              <w:t>12876224,45</w:t>
            </w:r>
          </w:p>
        </w:tc>
        <w:tc>
          <w:tcPr>
            <w:tcW w:w="1482" w:type="dxa"/>
          </w:tcPr>
          <w:p w:rsidR="00BF2FCA" w:rsidRPr="006078E7" w:rsidRDefault="00BF2FCA" w:rsidP="00BF2FCA">
            <w:pPr>
              <w:jc w:val="center"/>
            </w:pPr>
            <w:r w:rsidRPr="006078E7">
              <w:t>14451529,39</w:t>
            </w:r>
          </w:p>
        </w:tc>
        <w:tc>
          <w:tcPr>
            <w:tcW w:w="1482" w:type="dxa"/>
          </w:tcPr>
          <w:p w:rsidR="00BF2FCA" w:rsidRPr="006078E7" w:rsidRDefault="00BF2FCA" w:rsidP="00BF2FCA">
            <w:pPr>
              <w:jc w:val="center"/>
            </w:pPr>
            <w:r w:rsidRPr="006078E7">
              <w:t>12109692,08</w:t>
            </w:r>
          </w:p>
        </w:tc>
        <w:tc>
          <w:tcPr>
            <w:tcW w:w="1476" w:type="dxa"/>
          </w:tcPr>
          <w:p w:rsidR="00BF2FCA" w:rsidRPr="006078E7" w:rsidRDefault="00BF2FCA" w:rsidP="00BF2FCA">
            <w:pPr>
              <w:jc w:val="center"/>
            </w:pPr>
            <w:r w:rsidRPr="006078E7">
              <w:t>12109692,08</w:t>
            </w:r>
          </w:p>
        </w:tc>
      </w:tr>
      <w:tr w:rsidR="00BF2FCA" w:rsidRPr="006078E7" w:rsidTr="00BF2FCA">
        <w:tc>
          <w:tcPr>
            <w:tcW w:w="540" w:type="dxa"/>
          </w:tcPr>
          <w:p w:rsidR="00BF2FCA" w:rsidRPr="006078E7" w:rsidRDefault="00BF2FCA" w:rsidP="00BF2FCA">
            <w:pPr>
              <w:jc w:val="center"/>
              <w:rPr>
                <w:sz w:val="28"/>
                <w:szCs w:val="28"/>
              </w:rPr>
            </w:pPr>
          </w:p>
        </w:tc>
        <w:tc>
          <w:tcPr>
            <w:tcW w:w="3058" w:type="dxa"/>
          </w:tcPr>
          <w:p w:rsidR="00BF2FCA" w:rsidRPr="006078E7" w:rsidRDefault="00BF2FCA" w:rsidP="00BF2FCA">
            <w:pPr>
              <w:tabs>
                <w:tab w:val="left" w:pos="785"/>
                <w:tab w:val="center" w:pos="2232"/>
              </w:tabs>
              <w:jc w:val="center"/>
              <w:rPr>
                <w:sz w:val="28"/>
                <w:szCs w:val="28"/>
              </w:rPr>
            </w:pPr>
            <w:r w:rsidRPr="006078E7">
              <w:rPr>
                <w:sz w:val="28"/>
                <w:szCs w:val="28"/>
              </w:rPr>
              <w:t>-местный бюджет</w:t>
            </w:r>
          </w:p>
        </w:tc>
        <w:tc>
          <w:tcPr>
            <w:tcW w:w="1402" w:type="dxa"/>
          </w:tcPr>
          <w:p w:rsidR="00BF2FCA" w:rsidRPr="006078E7" w:rsidRDefault="00BF2FCA" w:rsidP="00BF2FCA">
            <w:pPr>
              <w:jc w:val="center"/>
              <w:rPr>
                <w:sz w:val="22"/>
                <w:szCs w:val="22"/>
              </w:rPr>
            </w:pPr>
            <w:r w:rsidRPr="006078E7">
              <w:rPr>
                <w:sz w:val="22"/>
                <w:szCs w:val="22"/>
              </w:rPr>
              <w:t>10246928,29</w:t>
            </w:r>
          </w:p>
        </w:tc>
        <w:tc>
          <w:tcPr>
            <w:tcW w:w="1476" w:type="dxa"/>
          </w:tcPr>
          <w:p w:rsidR="00BF2FCA" w:rsidRPr="006078E7" w:rsidRDefault="00BF2FCA" w:rsidP="00BF2FCA">
            <w:pPr>
              <w:jc w:val="center"/>
              <w:rPr>
                <w:sz w:val="22"/>
                <w:szCs w:val="22"/>
              </w:rPr>
            </w:pPr>
            <w:r w:rsidRPr="006078E7">
              <w:rPr>
                <w:sz w:val="22"/>
                <w:szCs w:val="22"/>
              </w:rPr>
              <w:t>10472368,06</w:t>
            </w:r>
          </w:p>
        </w:tc>
        <w:tc>
          <w:tcPr>
            <w:tcW w:w="1482" w:type="dxa"/>
          </w:tcPr>
          <w:p w:rsidR="00BF2FCA" w:rsidRPr="006078E7" w:rsidRDefault="00BF2FCA" w:rsidP="00BF2FCA">
            <w:pPr>
              <w:jc w:val="center"/>
              <w:rPr>
                <w:sz w:val="22"/>
                <w:szCs w:val="22"/>
              </w:rPr>
            </w:pPr>
            <w:r w:rsidRPr="006078E7">
              <w:rPr>
                <w:sz w:val="22"/>
                <w:szCs w:val="22"/>
              </w:rPr>
              <w:t>13262186,51</w:t>
            </w:r>
          </w:p>
        </w:tc>
        <w:tc>
          <w:tcPr>
            <w:tcW w:w="1482" w:type="dxa"/>
          </w:tcPr>
          <w:p w:rsidR="00BF2FCA" w:rsidRPr="006078E7" w:rsidRDefault="00BF2FCA" w:rsidP="00BF2FCA">
            <w:r w:rsidRPr="006078E7">
              <w:t>12109692,08</w:t>
            </w:r>
          </w:p>
        </w:tc>
        <w:tc>
          <w:tcPr>
            <w:tcW w:w="1476" w:type="dxa"/>
          </w:tcPr>
          <w:p w:rsidR="00BF2FCA" w:rsidRPr="006078E7" w:rsidRDefault="00BF2FCA" w:rsidP="00BF2FCA">
            <w:r w:rsidRPr="006078E7">
              <w:t>12109692,08</w:t>
            </w:r>
          </w:p>
        </w:tc>
      </w:tr>
      <w:tr w:rsidR="00BF2FCA" w:rsidRPr="006078E7" w:rsidTr="00BF2FCA">
        <w:tc>
          <w:tcPr>
            <w:tcW w:w="540" w:type="dxa"/>
            <w:tcBorders>
              <w:bottom w:val="single" w:sz="4" w:space="0" w:color="auto"/>
            </w:tcBorders>
          </w:tcPr>
          <w:p w:rsidR="00BF2FCA" w:rsidRPr="006078E7" w:rsidRDefault="00BF2FCA" w:rsidP="00BF2FCA">
            <w:pPr>
              <w:jc w:val="center"/>
              <w:rPr>
                <w:sz w:val="28"/>
                <w:szCs w:val="28"/>
              </w:rPr>
            </w:pPr>
          </w:p>
        </w:tc>
        <w:tc>
          <w:tcPr>
            <w:tcW w:w="3058" w:type="dxa"/>
            <w:tcBorders>
              <w:bottom w:val="single" w:sz="4" w:space="0" w:color="auto"/>
            </w:tcBorders>
          </w:tcPr>
          <w:p w:rsidR="00BF2FCA" w:rsidRPr="006078E7" w:rsidRDefault="00BF2FCA" w:rsidP="00BF2FCA">
            <w:pPr>
              <w:tabs>
                <w:tab w:val="left" w:pos="746"/>
                <w:tab w:val="center" w:pos="2232"/>
              </w:tabs>
              <w:jc w:val="center"/>
              <w:rPr>
                <w:sz w:val="28"/>
                <w:szCs w:val="28"/>
              </w:rPr>
            </w:pPr>
            <w:r w:rsidRPr="006078E7">
              <w:rPr>
                <w:sz w:val="28"/>
                <w:szCs w:val="28"/>
              </w:rPr>
              <w:t>- областной бюджет</w:t>
            </w:r>
          </w:p>
        </w:tc>
        <w:tc>
          <w:tcPr>
            <w:tcW w:w="1402" w:type="dxa"/>
            <w:tcBorders>
              <w:bottom w:val="single" w:sz="4" w:space="0" w:color="auto"/>
            </w:tcBorders>
          </w:tcPr>
          <w:p w:rsidR="00BF2FCA" w:rsidRPr="006078E7" w:rsidRDefault="00BF2FCA" w:rsidP="00BF2FCA">
            <w:pPr>
              <w:jc w:val="center"/>
              <w:rPr>
                <w:sz w:val="22"/>
                <w:szCs w:val="22"/>
              </w:rPr>
            </w:pPr>
            <w:r w:rsidRPr="006078E7">
              <w:rPr>
                <w:sz w:val="22"/>
                <w:szCs w:val="22"/>
              </w:rPr>
              <w:t>1188200,81</w:t>
            </w:r>
          </w:p>
        </w:tc>
        <w:tc>
          <w:tcPr>
            <w:tcW w:w="1476" w:type="dxa"/>
            <w:tcBorders>
              <w:bottom w:val="single" w:sz="4" w:space="0" w:color="auto"/>
            </w:tcBorders>
          </w:tcPr>
          <w:p w:rsidR="00BF2FCA" w:rsidRPr="006078E7" w:rsidRDefault="00BF2FCA" w:rsidP="00BF2FCA">
            <w:pPr>
              <w:jc w:val="center"/>
              <w:rPr>
                <w:sz w:val="22"/>
                <w:szCs w:val="22"/>
              </w:rPr>
            </w:pPr>
            <w:r w:rsidRPr="006078E7">
              <w:rPr>
                <w:sz w:val="22"/>
                <w:szCs w:val="22"/>
              </w:rPr>
              <w:t>2403856,39</w:t>
            </w:r>
          </w:p>
        </w:tc>
        <w:tc>
          <w:tcPr>
            <w:tcW w:w="1482" w:type="dxa"/>
            <w:tcBorders>
              <w:bottom w:val="single" w:sz="4" w:space="0" w:color="auto"/>
            </w:tcBorders>
          </w:tcPr>
          <w:p w:rsidR="00BF2FCA" w:rsidRPr="006078E7" w:rsidRDefault="00BF2FCA" w:rsidP="00BF2FCA">
            <w:pPr>
              <w:jc w:val="center"/>
              <w:rPr>
                <w:sz w:val="22"/>
                <w:szCs w:val="22"/>
              </w:rPr>
            </w:pPr>
            <w:r w:rsidRPr="006078E7">
              <w:rPr>
                <w:sz w:val="22"/>
                <w:szCs w:val="22"/>
              </w:rPr>
              <w:t>1189342,88</w:t>
            </w:r>
          </w:p>
          <w:p w:rsidR="00BF2FCA" w:rsidRPr="006078E7" w:rsidRDefault="00BF2FCA" w:rsidP="00BF2FCA">
            <w:pPr>
              <w:jc w:val="center"/>
              <w:rPr>
                <w:sz w:val="22"/>
                <w:szCs w:val="22"/>
              </w:rPr>
            </w:pPr>
          </w:p>
        </w:tc>
        <w:tc>
          <w:tcPr>
            <w:tcW w:w="1482" w:type="dxa"/>
            <w:tcBorders>
              <w:bottom w:val="single" w:sz="4" w:space="0" w:color="auto"/>
            </w:tcBorders>
          </w:tcPr>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tc>
        <w:tc>
          <w:tcPr>
            <w:tcW w:w="1476" w:type="dxa"/>
            <w:tcBorders>
              <w:bottom w:val="single" w:sz="4" w:space="0" w:color="auto"/>
            </w:tcBorders>
          </w:tcPr>
          <w:p w:rsidR="00BF2FCA" w:rsidRPr="006078E7" w:rsidRDefault="00BF2FCA" w:rsidP="00BF2FCA">
            <w:pPr>
              <w:jc w:val="center"/>
              <w:rPr>
                <w:sz w:val="22"/>
                <w:szCs w:val="22"/>
              </w:rPr>
            </w:pPr>
            <w:r w:rsidRPr="006078E7">
              <w:rPr>
                <w:sz w:val="22"/>
                <w:szCs w:val="22"/>
              </w:rPr>
              <w:t>-</w:t>
            </w:r>
          </w:p>
        </w:tc>
      </w:tr>
      <w:tr w:rsidR="00BF2FCA" w:rsidRPr="006078E7" w:rsidTr="00BF2FCA">
        <w:trPr>
          <w:trHeight w:val="463"/>
        </w:trPr>
        <w:tc>
          <w:tcPr>
            <w:tcW w:w="540" w:type="dxa"/>
          </w:tcPr>
          <w:p w:rsidR="00BF2FCA" w:rsidRPr="006078E7" w:rsidRDefault="00BF2FCA" w:rsidP="00BF2FCA">
            <w:pPr>
              <w:jc w:val="center"/>
              <w:rPr>
                <w:sz w:val="28"/>
                <w:szCs w:val="28"/>
              </w:rPr>
            </w:pPr>
          </w:p>
        </w:tc>
        <w:tc>
          <w:tcPr>
            <w:tcW w:w="3058" w:type="dxa"/>
          </w:tcPr>
          <w:p w:rsidR="00BF2FCA" w:rsidRPr="006078E7" w:rsidRDefault="00BF2FCA" w:rsidP="00BF2FCA">
            <w:pPr>
              <w:tabs>
                <w:tab w:val="left" w:pos="314"/>
                <w:tab w:val="left" w:pos="497"/>
              </w:tabs>
              <w:jc w:val="center"/>
              <w:rPr>
                <w:sz w:val="28"/>
                <w:szCs w:val="28"/>
              </w:rPr>
            </w:pPr>
            <w:r w:rsidRPr="006078E7">
              <w:rPr>
                <w:sz w:val="28"/>
                <w:szCs w:val="28"/>
              </w:rPr>
              <w:t>-федеральный бюджет</w:t>
            </w:r>
          </w:p>
        </w:tc>
        <w:tc>
          <w:tcPr>
            <w:tcW w:w="1402" w:type="dxa"/>
          </w:tcPr>
          <w:p w:rsidR="00BF2FCA" w:rsidRPr="006078E7" w:rsidRDefault="00BF2FCA" w:rsidP="00BF2FCA">
            <w:pPr>
              <w:jc w:val="center"/>
              <w:rPr>
                <w:b/>
                <w:sz w:val="22"/>
                <w:szCs w:val="22"/>
              </w:rPr>
            </w:pPr>
            <w:r w:rsidRPr="006078E7">
              <w:rPr>
                <w:b/>
                <w:sz w:val="22"/>
                <w:szCs w:val="22"/>
              </w:rPr>
              <w:t>-</w:t>
            </w:r>
          </w:p>
        </w:tc>
        <w:tc>
          <w:tcPr>
            <w:tcW w:w="1476" w:type="dxa"/>
          </w:tcPr>
          <w:p w:rsidR="00BF2FCA" w:rsidRPr="006078E7" w:rsidRDefault="00BF2FCA" w:rsidP="00BF2FCA">
            <w:pPr>
              <w:jc w:val="center"/>
              <w:rPr>
                <w:b/>
                <w:sz w:val="22"/>
                <w:szCs w:val="22"/>
              </w:rPr>
            </w:pPr>
            <w:r w:rsidRPr="006078E7">
              <w:rPr>
                <w:b/>
                <w:sz w:val="22"/>
                <w:szCs w:val="22"/>
              </w:rPr>
              <w:t>-</w:t>
            </w:r>
          </w:p>
        </w:tc>
        <w:tc>
          <w:tcPr>
            <w:tcW w:w="1482" w:type="dxa"/>
          </w:tcPr>
          <w:p w:rsidR="00BF2FCA" w:rsidRPr="006078E7" w:rsidRDefault="00BF2FCA" w:rsidP="00BF2FCA">
            <w:pPr>
              <w:jc w:val="center"/>
              <w:rPr>
                <w:b/>
                <w:sz w:val="22"/>
                <w:szCs w:val="22"/>
              </w:rPr>
            </w:pPr>
            <w:r w:rsidRPr="006078E7">
              <w:rPr>
                <w:b/>
                <w:sz w:val="22"/>
                <w:szCs w:val="22"/>
              </w:rPr>
              <w:t>-</w:t>
            </w:r>
          </w:p>
        </w:tc>
        <w:tc>
          <w:tcPr>
            <w:tcW w:w="1482" w:type="dxa"/>
          </w:tcPr>
          <w:p w:rsidR="00BF2FCA" w:rsidRPr="006078E7" w:rsidRDefault="00BF2FCA" w:rsidP="00BF2FCA">
            <w:pPr>
              <w:jc w:val="center"/>
              <w:rPr>
                <w:b/>
                <w:sz w:val="22"/>
                <w:szCs w:val="22"/>
              </w:rPr>
            </w:pPr>
            <w:r w:rsidRPr="006078E7">
              <w:rPr>
                <w:b/>
                <w:sz w:val="22"/>
                <w:szCs w:val="22"/>
              </w:rPr>
              <w:t>-</w:t>
            </w:r>
          </w:p>
        </w:tc>
        <w:tc>
          <w:tcPr>
            <w:tcW w:w="1476" w:type="dxa"/>
          </w:tcPr>
          <w:p w:rsidR="00BF2FCA" w:rsidRPr="006078E7" w:rsidRDefault="00BF2FCA" w:rsidP="00BF2FCA">
            <w:pPr>
              <w:jc w:val="center"/>
              <w:rPr>
                <w:b/>
                <w:sz w:val="22"/>
                <w:szCs w:val="22"/>
              </w:rPr>
            </w:pPr>
            <w:r w:rsidRPr="006078E7">
              <w:rPr>
                <w:b/>
                <w:sz w:val="22"/>
                <w:szCs w:val="22"/>
              </w:rPr>
              <w:t>-</w:t>
            </w:r>
          </w:p>
        </w:tc>
      </w:tr>
      <w:tr w:rsidR="00BF2FCA" w:rsidRPr="006078E7" w:rsidTr="00BF2FCA">
        <w:trPr>
          <w:trHeight w:val="1571"/>
        </w:trPr>
        <w:tc>
          <w:tcPr>
            <w:tcW w:w="540" w:type="dxa"/>
          </w:tcPr>
          <w:p w:rsidR="00BF2FCA" w:rsidRPr="006078E7" w:rsidRDefault="00BF2FCA" w:rsidP="00BF2FCA">
            <w:pPr>
              <w:jc w:val="center"/>
              <w:rPr>
                <w:sz w:val="28"/>
                <w:szCs w:val="28"/>
              </w:rPr>
            </w:pPr>
            <w:r w:rsidRPr="006078E7">
              <w:rPr>
                <w:sz w:val="28"/>
                <w:szCs w:val="28"/>
              </w:rPr>
              <w:t>1.</w:t>
            </w:r>
          </w:p>
        </w:tc>
        <w:tc>
          <w:tcPr>
            <w:tcW w:w="3058" w:type="dxa"/>
          </w:tcPr>
          <w:p w:rsidR="00BF2FCA" w:rsidRPr="006078E7" w:rsidRDefault="00BF2FCA" w:rsidP="00BF2FCA">
            <w:pPr>
              <w:tabs>
                <w:tab w:val="left" w:pos="314"/>
                <w:tab w:val="left" w:pos="497"/>
              </w:tabs>
            </w:pPr>
            <w:r w:rsidRPr="006078E7">
              <w:t>Основное мероприятие «Развитие дополнительного образования детей в сфере образования».</w:t>
            </w:r>
          </w:p>
        </w:tc>
        <w:tc>
          <w:tcPr>
            <w:tcW w:w="1402" w:type="dxa"/>
          </w:tcPr>
          <w:p w:rsidR="00BF2FCA" w:rsidRPr="006078E7" w:rsidRDefault="00BF2FCA" w:rsidP="00BF2FCA">
            <w:pPr>
              <w:jc w:val="center"/>
              <w:rPr>
                <w:sz w:val="22"/>
                <w:szCs w:val="22"/>
              </w:rPr>
            </w:pPr>
            <w:r w:rsidRPr="006078E7">
              <w:rPr>
                <w:sz w:val="22"/>
                <w:szCs w:val="22"/>
              </w:rPr>
              <w:t>11435129,10</w:t>
            </w:r>
          </w:p>
        </w:tc>
        <w:tc>
          <w:tcPr>
            <w:tcW w:w="1476" w:type="dxa"/>
          </w:tcPr>
          <w:p w:rsidR="00BF2FCA" w:rsidRPr="006078E7" w:rsidRDefault="00BF2FCA" w:rsidP="00BF2FCA">
            <w:pPr>
              <w:jc w:val="center"/>
              <w:rPr>
                <w:sz w:val="22"/>
                <w:szCs w:val="22"/>
              </w:rPr>
            </w:pPr>
            <w:r w:rsidRPr="006078E7">
              <w:rPr>
                <w:sz w:val="22"/>
                <w:szCs w:val="22"/>
              </w:rPr>
              <w:t>12876224,45</w:t>
            </w:r>
          </w:p>
        </w:tc>
        <w:tc>
          <w:tcPr>
            <w:tcW w:w="1482" w:type="dxa"/>
          </w:tcPr>
          <w:p w:rsidR="00BF2FCA" w:rsidRPr="006078E7" w:rsidRDefault="00BF2FCA" w:rsidP="00BF2FCA">
            <w:pPr>
              <w:rPr>
                <w:sz w:val="22"/>
                <w:szCs w:val="22"/>
              </w:rPr>
            </w:pPr>
            <w:r w:rsidRPr="006078E7">
              <w:rPr>
                <w:sz w:val="22"/>
                <w:szCs w:val="22"/>
              </w:rPr>
              <w:t>14451529,39</w:t>
            </w:r>
          </w:p>
          <w:p w:rsidR="00BF2FCA" w:rsidRPr="006078E7" w:rsidRDefault="00BF2FCA" w:rsidP="00BF2FCA">
            <w:pPr>
              <w:jc w:val="center"/>
              <w:rPr>
                <w:sz w:val="22"/>
                <w:szCs w:val="22"/>
              </w:rPr>
            </w:pPr>
          </w:p>
        </w:tc>
        <w:tc>
          <w:tcPr>
            <w:tcW w:w="1482" w:type="dxa"/>
          </w:tcPr>
          <w:p w:rsidR="00BF2FCA" w:rsidRPr="006078E7" w:rsidRDefault="00BF2FCA" w:rsidP="00BF2FCA">
            <w:pPr>
              <w:jc w:val="center"/>
              <w:rPr>
                <w:sz w:val="22"/>
                <w:szCs w:val="22"/>
              </w:rPr>
            </w:pPr>
            <w:r w:rsidRPr="006078E7">
              <w:rPr>
                <w:sz w:val="22"/>
                <w:szCs w:val="22"/>
              </w:rPr>
              <w:t>12109692,08</w:t>
            </w:r>
          </w:p>
        </w:tc>
        <w:tc>
          <w:tcPr>
            <w:tcW w:w="1476" w:type="dxa"/>
          </w:tcPr>
          <w:p w:rsidR="00BF2FCA" w:rsidRPr="006078E7" w:rsidRDefault="00BF2FCA" w:rsidP="00BF2FCA">
            <w:pPr>
              <w:jc w:val="center"/>
              <w:rPr>
                <w:sz w:val="22"/>
                <w:szCs w:val="22"/>
              </w:rPr>
            </w:pPr>
            <w:r w:rsidRPr="006078E7">
              <w:rPr>
                <w:sz w:val="22"/>
                <w:szCs w:val="22"/>
              </w:rPr>
              <w:t>12109692,08</w:t>
            </w:r>
          </w:p>
        </w:tc>
      </w:tr>
      <w:tr w:rsidR="00BF2FCA" w:rsidRPr="006078E7" w:rsidTr="00BF2FCA">
        <w:tc>
          <w:tcPr>
            <w:tcW w:w="540" w:type="dxa"/>
          </w:tcPr>
          <w:p w:rsidR="00BF2FCA" w:rsidRPr="006078E7" w:rsidRDefault="00BF2FCA" w:rsidP="00BF2FCA">
            <w:pPr>
              <w:jc w:val="center"/>
            </w:pPr>
            <w:r w:rsidRPr="006078E7">
              <w:t>1.1</w:t>
            </w:r>
          </w:p>
        </w:tc>
        <w:tc>
          <w:tcPr>
            <w:tcW w:w="3058" w:type="dxa"/>
          </w:tcPr>
          <w:p w:rsidR="00BF2FCA" w:rsidRPr="006078E7" w:rsidRDefault="00BF2FCA" w:rsidP="00BF2FCA">
            <w:pPr>
              <w:jc w:val="center"/>
              <w:rPr>
                <w:sz w:val="28"/>
                <w:szCs w:val="28"/>
              </w:rPr>
            </w:pPr>
            <w:r w:rsidRPr="006078E7">
              <w:rPr>
                <w:sz w:val="28"/>
                <w:szCs w:val="28"/>
              </w:rPr>
              <w:t>Оказание муниципальной услуги муниципальными образовательными учреждениями дополнительного образования детей</w:t>
            </w:r>
          </w:p>
          <w:p w:rsidR="00BF2FCA" w:rsidRPr="006078E7" w:rsidRDefault="00BF2FCA" w:rsidP="00BF2FCA">
            <w:pPr>
              <w:jc w:val="center"/>
              <w:rPr>
                <w:sz w:val="27"/>
                <w:szCs w:val="27"/>
              </w:rPr>
            </w:pPr>
            <w:r w:rsidRPr="006078E7">
              <w:rPr>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jc w:val="center"/>
              <w:rPr>
                <w:sz w:val="28"/>
                <w:szCs w:val="28"/>
              </w:rPr>
            </w:pPr>
            <w:r w:rsidRPr="006078E7">
              <w:rPr>
                <w:sz w:val="27"/>
                <w:szCs w:val="27"/>
              </w:rPr>
              <w:t>- муниципальный бюджет</w:t>
            </w:r>
          </w:p>
        </w:tc>
        <w:tc>
          <w:tcPr>
            <w:tcW w:w="1402" w:type="dxa"/>
          </w:tcPr>
          <w:p w:rsidR="00BF2FCA" w:rsidRPr="006078E7" w:rsidRDefault="00BF2FCA" w:rsidP="00BF2FCA">
            <w:pPr>
              <w:jc w:val="center"/>
              <w:rPr>
                <w:sz w:val="22"/>
                <w:szCs w:val="22"/>
              </w:rPr>
            </w:pPr>
            <w:r w:rsidRPr="006078E7">
              <w:rPr>
                <w:sz w:val="22"/>
                <w:szCs w:val="22"/>
              </w:rPr>
              <w:t>10041541,21</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10041541,21</w:t>
            </w:r>
          </w:p>
        </w:tc>
        <w:tc>
          <w:tcPr>
            <w:tcW w:w="1476" w:type="dxa"/>
          </w:tcPr>
          <w:p w:rsidR="00BF2FCA" w:rsidRPr="006078E7" w:rsidRDefault="00BF2FCA" w:rsidP="00BF2FCA">
            <w:pPr>
              <w:rPr>
                <w:sz w:val="22"/>
                <w:szCs w:val="22"/>
              </w:rPr>
            </w:pPr>
            <w:r w:rsidRPr="006078E7">
              <w:rPr>
                <w:sz w:val="22"/>
                <w:szCs w:val="22"/>
              </w:rPr>
              <w:t>10291431,14</w:t>
            </w: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10291431,14</w:t>
            </w:r>
          </w:p>
        </w:tc>
        <w:tc>
          <w:tcPr>
            <w:tcW w:w="1482" w:type="dxa"/>
          </w:tcPr>
          <w:p w:rsidR="00BF2FCA" w:rsidRPr="006078E7" w:rsidRDefault="00BF2FCA" w:rsidP="00BF2FCA">
            <w:pPr>
              <w:jc w:val="center"/>
              <w:rPr>
                <w:sz w:val="22"/>
                <w:szCs w:val="22"/>
              </w:rPr>
            </w:pPr>
            <w:r w:rsidRPr="006078E7">
              <w:rPr>
                <w:sz w:val="22"/>
                <w:szCs w:val="22"/>
              </w:rPr>
              <w:t>12885731,82</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12885731,82</w:t>
            </w:r>
          </w:p>
        </w:tc>
        <w:tc>
          <w:tcPr>
            <w:tcW w:w="1482" w:type="dxa"/>
          </w:tcPr>
          <w:p w:rsidR="00BF2FCA" w:rsidRPr="006078E7" w:rsidRDefault="00BF2FCA" w:rsidP="00BF2FCA">
            <w:pPr>
              <w:jc w:val="center"/>
              <w:rPr>
                <w:sz w:val="22"/>
                <w:szCs w:val="22"/>
              </w:rPr>
            </w:pPr>
            <w:r w:rsidRPr="006078E7">
              <w:rPr>
                <w:sz w:val="22"/>
                <w:szCs w:val="22"/>
              </w:rPr>
              <w:t>12109692,08</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12109692,08</w:t>
            </w:r>
          </w:p>
        </w:tc>
        <w:tc>
          <w:tcPr>
            <w:tcW w:w="1476" w:type="dxa"/>
          </w:tcPr>
          <w:p w:rsidR="00BF2FCA" w:rsidRPr="006078E7" w:rsidRDefault="00BF2FCA" w:rsidP="00BF2FCA">
            <w:pPr>
              <w:rPr>
                <w:sz w:val="22"/>
                <w:szCs w:val="22"/>
              </w:rPr>
            </w:pPr>
            <w:r w:rsidRPr="006078E7">
              <w:rPr>
                <w:sz w:val="22"/>
                <w:szCs w:val="22"/>
              </w:rPr>
              <w:t>12109692,08</w:t>
            </w: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12109692,08</w:t>
            </w:r>
          </w:p>
        </w:tc>
      </w:tr>
      <w:tr w:rsidR="00BF2FCA" w:rsidRPr="006078E7" w:rsidTr="00BF2FCA">
        <w:tc>
          <w:tcPr>
            <w:tcW w:w="540" w:type="dxa"/>
          </w:tcPr>
          <w:p w:rsidR="00BF2FCA" w:rsidRPr="006078E7" w:rsidRDefault="00BF2FCA" w:rsidP="00BF2FCA">
            <w:pPr>
              <w:jc w:val="center"/>
            </w:pPr>
            <w:r w:rsidRPr="006078E7">
              <w:t>1.2</w:t>
            </w:r>
          </w:p>
          <w:p w:rsidR="00BF2FCA" w:rsidRPr="006078E7" w:rsidRDefault="00BF2FCA" w:rsidP="00BF2FCA">
            <w:pPr>
              <w:jc w:val="center"/>
              <w:rPr>
                <w:sz w:val="28"/>
                <w:szCs w:val="28"/>
              </w:rPr>
            </w:pPr>
          </w:p>
        </w:tc>
        <w:tc>
          <w:tcPr>
            <w:tcW w:w="3058" w:type="dxa"/>
          </w:tcPr>
          <w:p w:rsidR="00BF2FCA" w:rsidRPr="006078E7" w:rsidRDefault="00BF2FCA" w:rsidP="00BF2FCA">
            <w:pPr>
              <w:jc w:val="center"/>
              <w:rPr>
                <w:sz w:val="28"/>
                <w:szCs w:val="28"/>
              </w:rPr>
            </w:pPr>
            <w:r w:rsidRPr="006078E7">
              <w:rPr>
                <w:sz w:val="28"/>
                <w:szCs w:val="28"/>
              </w:rPr>
              <w:t>Укрепление материально-технической базы учреждений</w:t>
            </w:r>
          </w:p>
          <w:p w:rsidR="00BF2FCA" w:rsidRPr="006078E7" w:rsidRDefault="00BF2FCA" w:rsidP="00BF2FCA">
            <w:pPr>
              <w:jc w:val="center"/>
              <w:rPr>
                <w:sz w:val="27"/>
                <w:szCs w:val="27"/>
              </w:rPr>
            </w:pPr>
            <w:r w:rsidRPr="006078E7">
              <w:rPr>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jc w:val="center"/>
              <w:rPr>
                <w:sz w:val="28"/>
                <w:szCs w:val="28"/>
              </w:rPr>
            </w:pPr>
            <w:r w:rsidRPr="006078E7">
              <w:rPr>
                <w:sz w:val="27"/>
                <w:szCs w:val="27"/>
              </w:rPr>
              <w:t>- муниципальный бюджет</w:t>
            </w:r>
          </w:p>
        </w:tc>
        <w:tc>
          <w:tcPr>
            <w:tcW w:w="1402" w:type="dxa"/>
          </w:tcPr>
          <w:p w:rsidR="00BF2FCA" w:rsidRPr="006078E7" w:rsidRDefault="00BF2FCA" w:rsidP="00BF2FCA">
            <w:pPr>
              <w:jc w:val="center"/>
            </w:pPr>
            <w:r w:rsidRPr="006078E7">
              <w:rPr>
                <w:sz w:val="22"/>
                <w:szCs w:val="22"/>
              </w:rPr>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rPr>
                <w:sz w:val="22"/>
                <w:szCs w:val="22"/>
              </w:rPr>
              <w:t>-</w:t>
            </w:r>
          </w:p>
          <w:p w:rsidR="00BF2FCA" w:rsidRPr="006078E7" w:rsidRDefault="00BF2FCA" w:rsidP="00BF2FCA">
            <w:pPr>
              <w:jc w:val="center"/>
            </w:pPr>
            <w:r w:rsidRPr="006078E7">
              <w:rPr>
                <w:sz w:val="22"/>
                <w:szCs w:val="22"/>
              </w:rPr>
              <w:t>-</w:t>
            </w:r>
          </w:p>
          <w:p w:rsidR="00BF2FCA" w:rsidRPr="006078E7" w:rsidRDefault="00BF2FCA" w:rsidP="00BF2FCA">
            <w:pPr>
              <w:jc w:val="center"/>
            </w:pPr>
            <w:r w:rsidRPr="006078E7">
              <w:rPr>
                <w:sz w:val="22"/>
                <w:szCs w:val="22"/>
              </w:rPr>
              <w:t>-</w:t>
            </w:r>
          </w:p>
        </w:tc>
        <w:tc>
          <w:tcPr>
            <w:tcW w:w="1476" w:type="dxa"/>
          </w:tcPr>
          <w:p w:rsidR="00BF2FCA" w:rsidRPr="006078E7" w:rsidRDefault="00BF2FCA" w:rsidP="00BF2FCA">
            <w:pPr>
              <w:jc w:val="center"/>
            </w:pPr>
            <w:r w:rsidRPr="006078E7">
              <w:rPr>
                <w:sz w:val="22"/>
                <w:szCs w:val="22"/>
              </w:rPr>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rPr>
                <w:sz w:val="22"/>
                <w:szCs w:val="22"/>
              </w:rPr>
              <w:t>-</w:t>
            </w:r>
          </w:p>
          <w:p w:rsidR="00BF2FCA" w:rsidRPr="006078E7" w:rsidRDefault="00BF2FCA" w:rsidP="00BF2FCA">
            <w:pPr>
              <w:jc w:val="center"/>
            </w:pPr>
            <w:r w:rsidRPr="006078E7">
              <w:rPr>
                <w:sz w:val="22"/>
                <w:szCs w:val="22"/>
              </w:rPr>
              <w:t>-</w:t>
            </w:r>
          </w:p>
          <w:p w:rsidR="00BF2FCA" w:rsidRPr="006078E7" w:rsidRDefault="00BF2FCA" w:rsidP="00BF2FCA">
            <w:pPr>
              <w:jc w:val="center"/>
            </w:pPr>
            <w:r w:rsidRPr="006078E7">
              <w:rPr>
                <w:sz w:val="22"/>
                <w:szCs w:val="22"/>
              </w:rPr>
              <w:t>-</w:t>
            </w:r>
          </w:p>
        </w:tc>
        <w:tc>
          <w:tcPr>
            <w:tcW w:w="1482" w:type="dxa"/>
          </w:tcPr>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tc>
        <w:tc>
          <w:tcPr>
            <w:tcW w:w="1482" w:type="dxa"/>
          </w:tcPr>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tc>
        <w:tc>
          <w:tcPr>
            <w:tcW w:w="1476" w:type="dxa"/>
          </w:tcPr>
          <w:p w:rsidR="00BF2FCA" w:rsidRPr="006078E7" w:rsidRDefault="00BF2FCA" w:rsidP="00BF2FCA">
            <w:pPr>
              <w:jc w:val="center"/>
              <w:rPr>
                <w:sz w:val="22"/>
                <w:szCs w:val="22"/>
              </w:rPr>
            </w:pPr>
            <w:r w:rsidRPr="006078E7">
              <w:rPr>
                <w:sz w:val="22"/>
                <w:szCs w:val="22"/>
              </w:rPr>
              <w:t>-</w:t>
            </w: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tc>
      </w:tr>
      <w:tr w:rsidR="00BF2FCA" w:rsidRPr="006078E7" w:rsidTr="00BF2FCA">
        <w:tc>
          <w:tcPr>
            <w:tcW w:w="540" w:type="dxa"/>
          </w:tcPr>
          <w:p w:rsidR="00BF2FCA" w:rsidRPr="006078E7" w:rsidRDefault="00BF2FCA" w:rsidP="00BF2FCA">
            <w:pPr>
              <w:jc w:val="center"/>
            </w:pPr>
            <w:r w:rsidRPr="006078E7">
              <w:t>1.3</w:t>
            </w:r>
          </w:p>
        </w:tc>
        <w:tc>
          <w:tcPr>
            <w:tcW w:w="3058" w:type="dxa"/>
          </w:tcPr>
          <w:p w:rsidR="00BF2FCA" w:rsidRPr="006078E7" w:rsidRDefault="00BF2FCA" w:rsidP="00BF2FCA">
            <w:pPr>
              <w:jc w:val="center"/>
              <w:rPr>
                <w:sz w:val="28"/>
                <w:szCs w:val="28"/>
              </w:rPr>
            </w:pPr>
            <w:r w:rsidRPr="006078E7">
              <w:rPr>
                <w:sz w:val="28"/>
                <w:szCs w:val="28"/>
              </w:rP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BF2FCA" w:rsidRPr="006078E7" w:rsidRDefault="00BF2FCA" w:rsidP="00BF2FCA">
            <w:pPr>
              <w:jc w:val="center"/>
              <w:rPr>
                <w:sz w:val="27"/>
                <w:szCs w:val="27"/>
              </w:rPr>
            </w:pPr>
            <w:r w:rsidRPr="006078E7">
              <w:rPr>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jc w:val="center"/>
              <w:rPr>
                <w:sz w:val="28"/>
                <w:szCs w:val="28"/>
              </w:rPr>
            </w:pPr>
            <w:r w:rsidRPr="006078E7">
              <w:rPr>
                <w:sz w:val="27"/>
                <w:szCs w:val="27"/>
              </w:rPr>
              <w:lastRenderedPageBreak/>
              <w:t>- муниципальный бюджет</w:t>
            </w:r>
          </w:p>
        </w:tc>
        <w:tc>
          <w:tcPr>
            <w:tcW w:w="1402" w:type="dxa"/>
          </w:tcPr>
          <w:p w:rsidR="00BF2FCA" w:rsidRPr="006078E7" w:rsidRDefault="00BF2FCA" w:rsidP="00BF2FCA">
            <w:pPr>
              <w:jc w:val="center"/>
            </w:pPr>
            <w:r w:rsidRPr="006078E7">
              <w:rPr>
                <w:sz w:val="22"/>
                <w:szCs w:val="22"/>
              </w:rPr>
              <w:lastRenderedPageBreak/>
              <w:t>1202632,40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rPr>
                <w:sz w:val="22"/>
                <w:szCs w:val="22"/>
              </w:rPr>
            </w:pPr>
          </w:p>
          <w:p w:rsidR="00BF2FCA" w:rsidRPr="006078E7" w:rsidRDefault="00BF2FCA" w:rsidP="00BF2FCA">
            <w:pPr>
              <w:jc w:val="center"/>
            </w:pPr>
            <w:r w:rsidRPr="006078E7">
              <w:rPr>
                <w:sz w:val="22"/>
                <w:szCs w:val="22"/>
              </w:rPr>
              <w:t>-</w:t>
            </w:r>
          </w:p>
          <w:p w:rsidR="00BF2FCA" w:rsidRPr="006078E7" w:rsidRDefault="00BF2FCA" w:rsidP="00BF2FCA">
            <w:pPr>
              <w:jc w:val="center"/>
              <w:rPr>
                <w:sz w:val="22"/>
                <w:szCs w:val="22"/>
              </w:rPr>
            </w:pPr>
            <w:r w:rsidRPr="006078E7">
              <w:rPr>
                <w:sz w:val="22"/>
                <w:szCs w:val="22"/>
              </w:rPr>
              <w:t>1188200,81</w:t>
            </w:r>
          </w:p>
          <w:p w:rsidR="00BF2FCA" w:rsidRPr="006078E7" w:rsidRDefault="00BF2FCA" w:rsidP="00BF2FCA">
            <w:pPr>
              <w:jc w:val="center"/>
            </w:pPr>
            <w:r w:rsidRPr="006078E7">
              <w:rPr>
                <w:sz w:val="22"/>
                <w:szCs w:val="22"/>
              </w:rPr>
              <w:t>14431,59</w:t>
            </w:r>
          </w:p>
        </w:tc>
        <w:tc>
          <w:tcPr>
            <w:tcW w:w="1476" w:type="dxa"/>
          </w:tcPr>
          <w:p w:rsidR="00BF2FCA" w:rsidRPr="006078E7" w:rsidRDefault="00BF2FCA" w:rsidP="00BF2FCA">
            <w:pPr>
              <w:jc w:val="center"/>
            </w:pPr>
            <w:r w:rsidRPr="006078E7">
              <w:rPr>
                <w:sz w:val="22"/>
                <w:szCs w:val="22"/>
              </w:rPr>
              <w:t>2433053,03</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rPr>
                <w:sz w:val="22"/>
                <w:szCs w:val="22"/>
              </w:rPr>
              <w:t>-</w:t>
            </w:r>
          </w:p>
          <w:p w:rsidR="00BF2FCA" w:rsidRPr="006078E7" w:rsidRDefault="00BF2FCA" w:rsidP="00BF2FCA">
            <w:pPr>
              <w:jc w:val="center"/>
            </w:pPr>
            <w:r w:rsidRPr="006078E7">
              <w:rPr>
                <w:sz w:val="22"/>
                <w:szCs w:val="22"/>
              </w:rPr>
              <w:t>2403856,39</w:t>
            </w:r>
          </w:p>
          <w:p w:rsidR="00BF2FCA" w:rsidRPr="006078E7" w:rsidRDefault="00BF2FCA" w:rsidP="00BF2FCA">
            <w:pPr>
              <w:jc w:val="center"/>
            </w:pPr>
            <w:r w:rsidRPr="006078E7">
              <w:rPr>
                <w:sz w:val="22"/>
                <w:szCs w:val="22"/>
              </w:rPr>
              <w:t>29196,64</w:t>
            </w:r>
          </w:p>
        </w:tc>
        <w:tc>
          <w:tcPr>
            <w:tcW w:w="1482" w:type="dxa"/>
          </w:tcPr>
          <w:p w:rsidR="00BF2FCA" w:rsidRPr="006078E7" w:rsidRDefault="00BF2FCA" w:rsidP="00BF2FCA">
            <w:pPr>
              <w:jc w:val="center"/>
              <w:rPr>
                <w:sz w:val="22"/>
                <w:szCs w:val="22"/>
              </w:rPr>
            </w:pPr>
            <w:r w:rsidRPr="006078E7">
              <w:rPr>
                <w:sz w:val="22"/>
                <w:szCs w:val="22"/>
              </w:rPr>
              <w:t>1564924,84</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1189342,88</w:t>
            </w:r>
          </w:p>
          <w:p w:rsidR="00BF2FCA" w:rsidRPr="006078E7" w:rsidRDefault="00BF2FCA" w:rsidP="00BF2FCA">
            <w:pPr>
              <w:jc w:val="center"/>
              <w:rPr>
                <w:sz w:val="22"/>
                <w:szCs w:val="22"/>
              </w:rPr>
            </w:pPr>
            <w:r w:rsidRPr="006078E7">
              <w:rPr>
                <w:sz w:val="22"/>
                <w:szCs w:val="22"/>
              </w:rPr>
              <w:lastRenderedPageBreak/>
              <w:t>375581,96</w:t>
            </w:r>
          </w:p>
          <w:p w:rsidR="00BF2FCA" w:rsidRPr="006078E7" w:rsidRDefault="00BF2FCA" w:rsidP="00BF2FCA">
            <w:pPr>
              <w:rPr>
                <w:sz w:val="22"/>
                <w:szCs w:val="22"/>
              </w:rPr>
            </w:pPr>
          </w:p>
          <w:p w:rsidR="00BF2FCA" w:rsidRPr="006078E7" w:rsidRDefault="00BF2FCA" w:rsidP="00BF2FCA">
            <w:pPr>
              <w:rPr>
                <w:sz w:val="22"/>
                <w:szCs w:val="22"/>
              </w:rPr>
            </w:pPr>
          </w:p>
        </w:tc>
        <w:tc>
          <w:tcPr>
            <w:tcW w:w="1482" w:type="dxa"/>
          </w:tcPr>
          <w:p w:rsidR="00BF2FCA" w:rsidRPr="006078E7" w:rsidRDefault="00BF2FCA" w:rsidP="00BF2FCA">
            <w:pPr>
              <w:jc w:val="center"/>
              <w:rPr>
                <w:sz w:val="22"/>
                <w:szCs w:val="22"/>
              </w:rPr>
            </w:pPr>
            <w:r w:rsidRPr="006078E7">
              <w:rPr>
                <w:sz w:val="22"/>
                <w:szCs w:val="22"/>
              </w:rPr>
              <w:lastRenderedPageBreak/>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lastRenderedPageBreak/>
              <w:t>-</w:t>
            </w:r>
          </w:p>
          <w:p w:rsidR="00BF2FCA" w:rsidRPr="006078E7" w:rsidRDefault="00BF2FCA" w:rsidP="00BF2FCA">
            <w:pPr>
              <w:jc w:val="cente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tc>
        <w:tc>
          <w:tcPr>
            <w:tcW w:w="1476" w:type="dxa"/>
          </w:tcPr>
          <w:p w:rsidR="00BF2FCA" w:rsidRPr="006078E7" w:rsidRDefault="00BF2FCA" w:rsidP="00BF2FCA">
            <w:pPr>
              <w:jc w:val="center"/>
              <w:rPr>
                <w:sz w:val="22"/>
                <w:szCs w:val="22"/>
              </w:rPr>
            </w:pPr>
            <w:r w:rsidRPr="006078E7">
              <w:rPr>
                <w:sz w:val="22"/>
                <w:szCs w:val="22"/>
              </w:rPr>
              <w:lastRenderedPageBreak/>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lastRenderedPageBreak/>
              <w:t>-</w:t>
            </w:r>
          </w:p>
        </w:tc>
      </w:tr>
      <w:tr w:rsidR="00BF2FCA" w:rsidRPr="006078E7" w:rsidTr="00BF2FCA">
        <w:tc>
          <w:tcPr>
            <w:tcW w:w="540" w:type="dxa"/>
          </w:tcPr>
          <w:p w:rsidR="00BF2FCA" w:rsidRPr="006078E7" w:rsidRDefault="00BF2FCA" w:rsidP="00BF2FCA">
            <w:pPr>
              <w:jc w:val="center"/>
            </w:pPr>
            <w:r w:rsidRPr="006078E7">
              <w:lastRenderedPageBreak/>
              <w:t>1.4</w:t>
            </w:r>
          </w:p>
        </w:tc>
        <w:tc>
          <w:tcPr>
            <w:tcW w:w="3058" w:type="dxa"/>
          </w:tcPr>
          <w:p w:rsidR="00BF2FCA" w:rsidRPr="006078E7" w:rsidRDefault="00BF2FCA" w:rsidP="00BF2FCA">
            <w:pPr>
              <w:jc w:val="center"/>
              <w:rPr>
                <w:sz w:val="28"/>
                <w:szCs w:val="28"/>
              </w:rPr>
            </w:pPr>
            <w:r w:rsidRPr="006078E7">
              <w:rPr>
                <w:sz w:val="28"/>
                <w:szCs w:val="28"/>
              </w:rPr>
              <w:t xml:space="preserve">Расходы </w:t>
            </w:r>
          </w:p>
          <w:p w:rsidR="00BF2FCA" w:rsidRPr="006078E7" w:rsidRDefault="00BF2FCA" w:rsidP="00BF2FCA">
            <w:pPr>
              <w:jc w:val="center"/>
              <w:rPr>
                <w:sz w:val="28"/>
                <w:szCs w:val="28"/>
              </w:rPr>
            </w:pPr>
            <w:r w:rsidRPr="006078E7">
              <w:rPr>
                <w:sz w:val="28"/>
                <w:szCs w:val="28"/>
              </w:rPr>
              <w:t>на осуществление ремонта в муниципальных организациях дополнительного образования детей</w:t>
            </w:r>
          </w:p>
          <w:p w:rsidR="00BF2FCA" w:rsidRPr="006078E7" w:rsidRDefault="00BF2FCA" w:rsidP="00BF2FCA">
            <w:pPr>
              <w:jc w:val="center"/>
              <w:rPr>
                <w:sz w:val="27"/>
                <w:szCs w:val="27"/>
              </w:rPr>
            </w:pPr>
            <w:r w:rsidRPr="006078E7">
              <w:rPr>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jc w:val="center"/>
              <w:rPr>
                <w:sz w:val="28"/>
                <w:szCs w:val="28"/>
              </w:rPr>
            </w:pPr>
            <w:r w:rsidRPr="006078E7">
              <w:rPr>
                <w:sz w:val="27"/>
                <w:szCs w:val="27"/>
              </w:rPr>
              <w:t>- муниципальный бюджет</w:t>
            </w:r>
          </w:p>
        </w:tc>
        <w:tc>
          <w:tcPr>
            <w:tcW w:w="1402" w:type="dxa"/>
          </w:tcPr>
          <w:p w:rsidR="00BF2FCA" w:rsidRPr="006078E7" w:rsidRDefault="00BF2FCA" w:rsidP="00BF2FCA">
            <w:pPr>
              <w:jc w:val="center"/>
            </w:pPr>
            <w:r w:rsidRPr="006078E7">
              <w:rPr>
                <w:sz w:val="22"/>
                <w:szCs w:val="22"/>
              </w:rPr>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rPr>
                <w:sz w:val="22"/>
                <w:szCs w:val="22"/>
              </w:rPr>
              <w:t>-</w:t>
            </w:r>
          </w:p>
          <w:p w:rsidR="00BF2FCA" w:rsidRPr="006078E7" w:rsidRDefault="00BF2FCA" w:rsidP="00BF2FCA">
            <w:pPr>
              <w:jc w:val="center"/>
            </w:pPr>
            <w:r w:rsidRPr="006078E7">
              <w:rPr>
                <w:sz w:val="22"/>
                <w:szCs w:val="22"/>
              </w:rPr>
              <w:t>-</w:t>
            </w:r>
          </w:p>
          <w:p w:rsidR="00BF2FCA" w:rsidRPr="006078E7" w:rsidRDefault="00BF2FCA" w:rsidP="00BF2FCA">
            <w:pPr>
              <w:jc w:val="center"/>
            </w:pPr>
            <w:r w:rsidRPr="006078E7">
              <w:rPr>
                <w:sz w:val="22"/>
                <w:szCs w:val="22"/>
              </w:rPr>
              <w:t>-</w:t>
            </w:r>
          </w:p>
        </w:tc>
        <w:tc>
          <w:tcPr>
            <w:tcW w:w="1476" w:type="dxa"/>
          </w:tcPr>
          <w:p w:rsidR="00BF2FCA" w:rsidRPr="006078E7" w:rsidRDefault="00BF2FCA" w:rsidP="00BF2FCA">
            <w:pPr>
              <w:jc w:val="center"/>
            </w:pPr>
            <w:r w:rsidRPr="006078E7">
              <w:rPr>
                <w:sz w:val="22"/>
                <w:szCs w:val="22"/>
              </w:rPr>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rPr>
                <w:sz w:val="22"/>
                <w:szCs w:val="22"/>
              </w:rPr>
              <w:t>-</w:t>
            </w:r>
          </w:p>
          <w:p w:rsidR="00BF2FCA" w:rsidRPr="006078E7" w:rsidRDefault="00BF2FCA" w:rsidP="00BF2FCA">
            <w:pPr>
              <w:jc w:val="center"/>
            </w:pPr>
            <w:r w:rsidRPr="006078E7">
              <w:rPr>
                <w:sz w:val="22"/>
                <w:szCs w:val="22"/>
              </w:rPr>
              <w:t>-</w:t>
            </w:r>
          </w:p>
          <w:p w:rsidR="00BF2FCA" w:rsidRPr="006078E7" w:rsidRDefault="00BF2FCA" w:rsidP="00BF2FCA">
            <w:pPr>
              <w:jc w:val="center"/>
            </w:pPr>
            <w:r w:rsidRPr="006078E7">
              <w:rPr>
                <w:sz w:val="22"/>
                <w:szCs w:val="22"/>
              </w:rPr>
              <w:t>-</w:t>
            </w:r>
          </w:p>
        </w:tc>
        <w:tc>
          <w:tcPr>
            <w:tcW w:w="1482" w:type="dxa"/>
          </w:tcPr>
          <w:p w:rsidR="00BF2FCA" w:rsidRPr="006078E7" w:rsidRDefault="00BF2FCA" w:rsidP="00BF2FCA">
            <w:pPr>
              <w:jc w:val="center"/>
            </w:pPr>
            <w:r w:rsidRPr="006078E7">
              <w:rPr>
                <w:sz w:val="22"/>
                <w:szCs w:val="22"/>
              </w:rPr>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rPr>
                <w:sz w:val="22"/>
                <w:szCs w:val="22"/>
              </w:rPr>
              <w:t>-</w:t>
            </w:r>
          </w:p>
          <w:p w:rsidR="00BF2FCA" w:rsidRPr="006078E7" w:rsidRDefault="00BF2FCA" w:rsidP="00BF2FCA">
            <w:pPr>
              <w:jc w:val="center"/>
            </w:pPr>
            <w:r w:rsidRPr="006078E7">
              <w:rPr>
                <w:sz w:val="22"/>
                <w:szCs w:val="22"/>
              </w:rPr>
              <w:t>-</w:t>
            </w:r>
          </w:p>
          <w:p w:rsidR="00BF2FCA" w:rsidRPr="006078E7" w:rsidRDefault="00BF2FCA" w:rsidP="00BF2FCA">
            <w:pPr>
              <w:jc w:val="center"/>
            </w:pPr>
            <w:r w:rsidRPr="006078E7">
              <w:rPr>
                <w:sz w:val="22"/>
                <w:szCs w:val="22"/>
              </w:rPr>
              <w:t>-</w:t>
            </w:r>
          </w:p>
        </w:tc>
        <w:tc>
          <w:tcPr>
            <w:tcW w:w="1482" w:type="dxa"/>
          </w:tcPr>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tc>
        <w:tc>
          <w:tcPr>
            <w:tcW w:w="1476" w:type="dxa"/>
          </w:tcPr>
          <w:p w:rsidR="00BF2FCA" w:rsidRPr="006078E7" w:rsidRDefault="00BF2FCA" w:rsidP="00BF2FCA">
            <w:pPr>
              <w:jc w:val="center"/>
              <w:rPr>
                <w:sz w:val="22"/>
                <w:szCs w:val="22"/>
              </w:rPr>
            </w:pPr>
            <w:r w:rsidRPr="006078E7">
              <w:rPr>
                <w:sz w:val="22"/>
                <w:szCs w:val="22"/>
              </w:rPr>
              <w:t>-</w:t>
            </w: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tc>
      </w:tr>
      <w:tr w:rsidR="00BF2FCA" w:rsidRPr="006078E7" w:rsidTr="00BF2FCA">
        <w:tc>
          <w:tcPr>
            <w:tcW w:w="540" w:type="dxa"/>
          </w:tcPr>
          <w:p w:rsidR="00BF2FCA" w:rsidRPr="006078E7" w:rsidRDefault="00BF2FCA" w:rsidP="00BF2FCA">
            <w:pPr>
              <w:jc w:val="center"/>
            </w:pPr>
            <w:r w:rsidRPr="006078E7">
              <w:t>1.5</w:t>
            </w:r>
          </w:p>
        </w:tc>
        <w:tc>
          <w:tcPr>
            <w:tcW w:w="3058" w:type="dxa"/>
          </w:tcPr>
          <w:p w:rsidR="00BF2FCA" w:rsidRPr="006078E7" w:rsidRDefault="00BF2FCA" w:rsidP="00BF2FCA">
            <w:pPr>
              <w:jc w:val="center"/>
              <w:rPr>
                <w:sz w:val="27"/>
                <w:szCs w:val="27"/>
              </w:rPr>
            </w:pPr>
            <w:r w:rsidRPr="006078E7">
              <w:rPr>
                <w:sz w:val="27"/>
                <w:szCs w:val="27"/>
              </w:rPr>
              <w:t>Расходы на погашение кредиторской задолженности муниципальных образовательных учреждений дополнительного образования детей</w:t>
            </w:r>
          </w:p>
          <w:p w:rsidR="00BF2FCA" w:rsidRPr="006078E7" w:rsidRDefault="00BF2FCA" w:rsidP="00BF2FCA">
            <w:pPr>
              <w:jc w:val="center"/>
              <w:rPr>
                <w:sz w:val="27"/>
                <w:szCs w:val="27"/>
              </w:rPr>
            </w:pPr>
            <w:r w:rsidRPr="006078E7">
              <w:rPr>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jc w:val="center"/>
              <w:rPr>
                <w:sz w:val="28"/>
                <w:szCs w:val="28"/>
              </w:rPr>
            </w:pPr>
            <w:r w:rsidRPr="006078E7">
              <w:rPr>
                <w:sz w:val="27"/>
                <w:szCs w:val="27"/>
              </w:rPr>
              <w:t>- муниципальный бюджет</w:t>
            </w:r>
          </w:p>
        </w:tc>
        <w:tc>
          <w:tcPr>
            <w:tcW w:w="1402" w:type="dxa"/>
          </w:tcPr>
          <w:p w:rsidR="00BF2FCA" w:rsidRPr="006078E7" w:rsidRDefault="00BF2FCA" w:rsidP="00BF2FCA">
            <w:pPr>
              <w:jc w:val="center"/>
            </w:pPr>
            <w:r w:rsidRPr="006078E7">
              <w:t>190955,49</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rPr>
                <w:sz w:val="22"/>
                <w:szCs w:val="22"/>
              </w:rPr>
            </w:pPr>
          </w:p>
          <w:p w:rsidR="00BF2FCA" w:rsidRPr="006078E7" w:rsidRDefault="00BF2FCA" w:rsidP="00BF2FCA">
            <w:pPr>
              <w:jc w:val="center"/>
            </w:pPr>
            <w:r w:rsidRPr="006078E7">
              <w:rPr>
                <w:sz w:val="22"/>
                <w:szCs w:val="22"/>
              </w:rPr>
              <w:t>-</w:t>
            </w:r>
          </w:p>
          <w:p w:rsidR="00BF2FCA" w:rsidRPr="006078E7" w:rsidRDefault="00BF2FCA" w:rsidP="00BF2FCA">
            <w:pPr>
              <w:jc w:val="center"/>
            </w:pPr>
            <w:r w:rsidRPr="006078E7">
              <w:rPr>
                <w:sz w:val="22"/>
                <w:szCs w:val="22"/>
              </w:rPr>
              <w:t>-</w:t>
            </w:r>
          </w:p>
          <w:p w:rsidR="00BF2FCA" w:rsidRPr="006078E7" w:rsidRDefault="00BF2FCA" w:rsidP="00BF2FCA">
            <w:pPr>
              <w:jc w:val="center"/>
            </w:pPr>
          </w:p>
          <w:p w:rsidR="00BF2FCA" w:rsidRPr="006078E7" w:rsidRDefault="00BF2FCA" w:rsidP="00BF2FCA">
            <w:pPr>
              <w:jc w:val="center"/>
            </w:pPr>
            <w:r w:rsidRPr="006078E7">
              <w:t>190955,49</w:t>
            </w:r>
          </w:p>
        </w:tc>
        <w:tc>
          <w:tcPr>
            <w:tcW w:w="1476" w:type="dxa"/>
          </w:tcPr>
          <w:p w:rsidR="00BF2FCA" w:rsidRPr="006078E7" w:rsidRDefault="00BF2FCA" w:rsidP="00BF2FCA">
            <w:pPr>
              <w:jc w:val="center"/>
            </w:pPr>
            <w:r w:rsidRPr="006078E7">
              <w:rPr>
                <w:sz w:val="22"/>
                <w:szCs w:val="22"/>
              </w:rPr>
              <w:t>151740,28</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rPr>
                <w:sz w:val="22"/>
                <w:szCs w:val="22"/>
              </w:rPr>
              <w:t>-</w:t>
            </w:r>
          </w:p>
          <w:p w:rsidR="00BF2FCA" w:rsidRPr="006078E7" w:rsidRDefault="00BF2FCA" w:rsidP="00BF2FCA">
            <w:pPr>
              <w:jc w:val="center"/>
            </w:pPr>
            <w:r w:rsidRPr="006078E7">
              <w:rPr>
                <w:sz w:val="22"/>
                <w:szCs w:val="22"/>
              </w:rPr>
              <w:t>-</w:t>
            </w:r>
          </w:p>
          <w:p w:rsidR="00BF2FCA" w:rsidRPr="006078E7" w:rsidRDefault="00BF2FCA" w:rsidP="00BF2FCA">
            <w:pPr>
              <w:jc w:val="center"/>
            </w:pPr>
          </w:p>
          <w:p w:rsidR="00BF2FCA" w:rsidRPr="006078E7" w:rsidRDefault="00BF2FCA" w:rsidP="00BF2FCA">
            <w:pPr>
              <w:jc w:val="center"/>
            </w:pPr>
            <w:r w:rsidRPr="006078E7">
              <w:rPr>
                <w:sz w:val="22"/>
                <w:szCs w:val="22"/>
              </w:rPr>
              <w:t>151740,28</w:t>
            </w:r>
          </w:p>
          <w:p w:rsidR="00BF2FCA" w:rsidRPr="006078E7" w:rsidRDefault="00BF2FCA" w:rsidP="00BF2FCA">
            <w:pPr>
              <w:jc w:val="center"/>
            </w:pPr>
          </w:p>
        </w:tc>
        <w:tc>
          <w:tcPr>
            <w:tcW w:w="1482" w:type="dxa"/>
          </w:tcPr>
          <w:p w:rsidR="00BF2FCA" w:rsidRPr="006078E7" w:rsidRDefault="00BF2FCA" w:rsidP="00BF2FCA">
            <w:pPr>
              <w:jc w:val="center"/>
            </w:pPr>
            <w:r w:rsidRPr="006078E7">
              <w:rPr>
                <w:sz w:val="22"/>
                <w:szCs w:val="22"/>
              </w:rPr>
              <w:t>872,73</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rPr>
                <w:sz w:val="22"/>
                <w:szCs w:val="22"/>
              </w:rPr>
              <w:t>-</w:t>
            </w:r>
          </w:p>
          <w:p w:rsidR="00BF2FCA" w:rsidRPr="006078E7" w:rsidRDefault="00BF2FCA" w:rsidP="00BF2FCA">
            <w:pPr>
              <w:jc w:val="center"/>
            </w:pPr>
            <w:r w:rsidRPr="006078E7">
              <w:rPr>
                <w:sz w:val="22"/>
                <w:szCs w:val="22"/>
              </w:rPr>
              <w:t>-</w:t>
            </w:r>
          </w:p>
          <w:p w:rsidR="00BF2FCA" w:rsidRPr="006078E7" w:rsidRDefault="00BF2FCA" w:rsidP="00BF2FCA">
            <w:pPr>
              <w:jc w:val="center"/>
            </w:pPr>
          </w:p>
          <w:p w:rsidR="00BF2FCA" w:rsidRPr="006078E7" w:rsidRDefault="00BF2FCA" w:rsidP="00BF2FCA">
            <w:pPr>
              <w:jc w:val="center"/>
            </w:pPr>
            <w:r w:rsidRPr="006078E7">
              <w:rPr>
                <w:sz w:val="22"/>
                <w:szCs w:val="22"/>
              </w:rPr>
              <w:t>872,73</w:t>
            </w:r>
          </w:p>
          <w:p w:rsidR="00BF2FCA" w:rsidRPr="006078E7" w:rsidRDefault="00BF2FCA" w:rsidP="00BF2FCA">
            <w:pPr>
              <w:jc w:val="center"/>
            </w:pPr>
          </w:p>
        </w:tc>
        <w:tc>
          <w:tcPr>
            <w:tcW w:w="1482" w:type="dxa"/>
          </w:tcPr>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tc>
        <w:tc>
          <w:tcPr>
            <w:tcW w:w="1476" w:type="dxa"/>
          </w:tcPr>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tc>
      </w:tr>
    </w:tbl>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jc w:val="center"/>
        <w:rPr>
          <w:sz w:val="28"/>
          <w:szCs w:val="28"/>
        </w:rPr>
      </w:pPr>
    </w:p>
    <w:p w:rsidR="00BF2FCA" w:rsidRPr="006078E7" w:rsidRDefault="00BF2FCA" w:rsidP="00BF2FCA">
      <w:pPr>
        <w:rPr>
          <w:sz w:val="28"/>
          <w:szCs w:val="28"/>
        </w:rPr>
      </w:pPr>
    </w:p>
    <w:p w:rsidR="00BF2FCA" w:rsidRPr="006078E7" w:rsidRDefault="00BF2FCA" w:rsidP="00BF2FCA">
      <w:pPr>
        <w:rPr>
          <w:sz w:val="28"/>
          <w:szCs w:val="28"/>
        </w:rPr>
      </w:pPr>
    </w:p>
    <w:p w:rsidR="00BF2FCA" w:rsidRPr="006078E7" w:rsidRDefault="00BF2FCA" w:rsidP="00BF2FCA">
      <w:pPr>
        <w:tabs>
          <w:tab w:val="left" w:pos="2745"/>
        </w:tabs>
        <w:rPr>
          <w:sz w:val="22"/>
          <w:szCs w:val="22"/>
        </w:rPr>
      </w:pPr>
    </w:p>
    <w:p w:rsidR="00BF2FCA" w:rsidRPr="006078E7" w:rsidRDefault="00BF2FCA" w:rsidP="00BF2FCA">
      <w:pPr>
        <w:tabs>
          <w:tab w:val="left" w:pos="2745"/>
        </w:tabs>
        <w:rPr>
          <w:sz w:val="22"/>
          <w:szCs w:val="22"/>
        </w:rPr>
      </w:pPr>
    </w:p>
    <w:p w:rsidR="00BF2FCA" w:rsidRPr="006078E7" w:rsidRDefault="00BF2FCA" w:rsidP="00BF2FCA">
      <w:pPr>
        <w:rPr>
          <w:szCs w:val="28"/>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center"/>
        <w:rPr>
          <w:b/>
        </w:rPr>
      </w:pPr>
    </w:p>
    <w:p w:rsidR="00BF2FCA" w:rsidRPr="006078E7" w:rsidRDefault="00BF2FCA" w:rsidP="00BF2FCA">
      <w:pPr>
        <w:jc w:val="right"/>
        <w:rPr>
          <w:sz w:val="22"/>
          <w:szCs w:val="22"/>
        </w:rPr>
      </w:pPr>
      <w:r w:rsidRPr="006078E7">
        <w:rPr>
          <w:sz w:val="22"/>
          <w:szCs w:val="22"/>
        </w:rPr>
        <w:t>Приложение 4  к муниципальной программе</w:t>
      </w:r>
    </w:p>
    <w:p w:rsidR="00BF2FCA" w:rsidRPr="006078E7" w:rsidRDefault="00BF2FCA" w:rsidP="00BF2FCA">
      <w:pPr>
        <w:jc w:val="right"/>
        <w:rPr>
          <w:sz w:val="22"/>
          <w:szCs w:val="22"/>
        </w:rPr>
      </w:pPr>
      <w:r w:rsidRPr="006078E7">
        <w:rPr>
          <w:sz w:val="22"/>
          <w:szCs w:val="22"/>
        </w:rPr>
        <w:t xml:space="preserve"> «Развитие    образования    Комсомольского </w:t>
      </w:r>
    </w:p>
    <w:p w:rsidR="00BF2FCA" w:rsidRPr="006078E7" w:rsidRDefault="00BF2FCA" w:rsidP="00BF2FCA">
      <w:pPr>
        <w:jc w:val="right"/>
        <w:rPr>
          <w:sz w:val="22"/>
          <w:szCs w:val="22"/>
        </w:rPr>
      </w:pPr>
      <w:r w:rsidRPr="006078E7">
        <w:rPr>
          <w:sz w:val="22"/>
          <w:szCs w:val="22"/>
        </w:rPr>
        <w:t xml:space="preserve">   муниципального района» </w:t>
      </w:r>
    </w:p>
    <w:p w:rsidR="00BF2FCA" w:rsidRPr="006078E7" w:rsidRDefault="00BF2FCA" w:rsidP="00BF2FCA">
      <w:pPr>
        <w:jc w:val="right"/>
        <w:rPr>
          <w:sz w:val="22"/>
          <w:szCs w:val="22"/>
        </w:rPr>
      </w:pPr>
      <w:r w:rsidRPr="006078E7">
        <w:rPr>
          <w:sz w:val="22"/>
          <w:szCs w:val="22"/>
        </w:rPr>
        <w:t xml:space="preserve">от   </w:t>
      </w:r>
      <w:r w:rsidR="006078E7" w:rsidRPr="006078E7">
        <w:rPr>
          <w:sz w:val="22"/>
          <w:szCs w:val="22"/>
        </w:rPr>
        <w:t>10.02.</w:t>
      </w:r>
      <w:r w:rsidRPr="006078E7">
        <w:rPr>
          <w:sz w:val="22"/>
          <w:szCs w:val="22"/>
        </w:rPr>
        <w:t>2021</w:t>
      </w:r>
      <w:r w:rsidR="006078E7" w:rsidRPr="006078E7">
        <w:rPr>
          <w:sz w:val="22"/>
          <w:szCs w:val="22"/>
        </w:rPr>
        <w:t xml:space="preserve"> г. № 23</w:t>
      </w:r>
      <w:r w:rsidRPr="006078E7">
        <w:rPr>
          <w:sz w:val="22"/>
          <w:szCs w:val="22"/>
        </w:rPr>
        <w:t xml:space="preserve">  </w:t>
      </w:r>
    </w:p>
    <w:p w:rsidR="00BF2FCA" w:rsidRPr="006078E7" w:rsidRDefault="00BF2FCA" w:rsidP="00BF2FCA">
      <w:pPr>
        <w:jc w:val="right"/>
        <w:rPr>
          <w:sz w:val="22"/>
          <w:szCs w:val="22"/>
        </w:rPr>
      </w:pPr>
    </w:p>
    <w:p w:rsidR="00BF2FCA" w:rsidRPr="006078E7" w:rsidRDefault="00BF2FCA" w:rsidP="00BF2FCA">
      <w:pPr>
        <w:pStyle w:val="3"/>
        <w:spacing w:before="0" w:after="0"/>
        <w:jc w:val="center"/>
        <w:rPr>
          <w:rFonts w:ascii="Times New Roman" w:hAnsi="Times New Roman"/>
          <w:b/>
          <w:color w:val="auto"/>
          <w:sz w:val="28"/>
          <w:szCs w:val="28"/>
        </w:rPr>
      </w:pPr>
    </w:p>
    <w:p w:rsidR="00BF2FCA" w:rsidRPr="006078E7" w:rsidRDefault="00BF2FCA" w:rsidP="00BF2FCA">
      <w:pPr>
        <w:pStyle w:val="3"/>
        <w:spacing w:before="0" w:after="0"/>
        <w:jc w:val="center"/>
        <w:rPr>
          <w:rFonts w:ascii="Times New Roman" w:hAnsi="Times New Roman"/>
          <w:b/>
          <w:color w:val="auto"/>
          <w:sz w:val="28"/>
          <w:szCs w:val="28"/>
        </w:rPr>
      </w:pPr>
    </w:p>
    <w:p w:rsidR="00BF2FCA" w:rsidRPr="006078E7" w:rsidRDefault="00BF2FCA" w:rsidP="00BF2FCA">
      <w:pPr>
        <w:pStyle w:val="3"/>
        <w:spacing w:before="0" w:after="0"/>
        <w:jc w:val="center"/>
        <w:rPr>
          <w:rFonts w:ascii="Times New Roman" w:hAnsi="Times New Roman"/>
          <w:b/>
          <w:color w:val="auto"/>
          <w:sz w:val="28"/>
          <w:szCs w:val="28"/>
        </w:rPr>
      </w:pPr>
      <w:r w:rsidRPr="006078E7">
        <w:rPr>
          <w:rFonts w:ascii="Times New Roman" w:hAnsi="Times New Roman"/>
          <w:b/>
          <w:color w:val="auto"/>
          <w:sz w:val="28"/>
          <w:szCs w:val="28"/>
        </w:rPr>
        <w:t xml:space="preserve">Подпрограмма </w:t>
      </w:r>
    </w:p>
    <w:p w:rsidR="00BF2FCA" w:rsidRPr="006078E7" w:rsidRDefault="00BF2FCA" w:rsidP="00BF2FCA">
      <w:pPr>
        <w:pStyle w:val="3"/>
        <w:spacing w:before="0" w:after="240"/>
        <w:jc w:val="center"/>
        <w:rPr>
          <w:rFonts w:ascii="Times New Roman" w:hAnsi="Times New Roman"/>
          <w:b/>
          <w:color w:val="auto"/>
          <w:sz w:val="28"/>
          <w:szCs w:val="28"/>
        </w:rPr>
      </w:pPr>
      <w:r w:rsidRPr="006078E7">
        <w:rPr>
          <w:rFonts w:ascii="Times New Roman" w:hAnsi="Times New Roman"/>
          <w:b/>
          <w:color w:val="auto"/>
          <w:sz w:val="28"/>
          <w:szCs w:val="28"/>
        </w:rPr>
        <w:t>«Укрепление пожарной безопасности образовательных учреждений Комсомольского муниципального района»</w:t>
      </w:r>
    </w:p>
    <w:p w:rsidR="00BF2FCA" w:rsidRPr="006078E7" w:rsidRDefault="00BF2FCA" w:rsidP="0016175E">
      <w:pPr>
        <w:pStyle w:val="4"/>
        <w:numPr>
          <w:ilvl w:val="0"/>
          <w:numId w:val="17"/>
        </w:numPr>
        <w:spacing w:before="0"/>
        <w:ind w:left="714" w:hanging="357"/>
        <w:jc w:val="center"/>
        <w:rPr>
          <w:rFonts w:ascii="Times New Roman" w:hAnsi="Times New Roman"/>
          <w:sz w:val="28"/>
        </w:rPr>
      </w:pPr>
      <w:r w:rsidRPr="006078E7">
        <w:rPr>
          <w:rFonts w:ascii="Times New Roman" w:hAnsi="Times New Roman"/>
          <w:sz w:val="28"/>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BF2FCA" w:rsidRPr="006078E7" w:rsidTr="00BF2FCA">
        <w:trPr>
          <w:cantSplit/>
        </w:trPr>
        <w:tc>
          <w:tcPr>
            <w:tcW w:w="3652" w:type="dxa"/>
          </w:tcPr>
          <w:p w:rsidR="00BF2FCA" w:rsidRPr="006078E7" w:rsidRDefault="00BF2FCA" w:rsidP="00BF2FCA">
            <w:pPr>
              <w:pStyle w:val="Pro-Tab"/>
              <w:rPr>
                <w:rFonts w:ascii="Times New Roman" w:hAnsi="Times New Roman"/>
                <w:b/>
                <w:sz w:val="28"/>
                <w:szCs w:val="28"/>
              </w:rPr>
            </w:pPr>
            <w:r w:rsidRPr="006078E7">
              <w:rPr>
                <w:rFonts w:ascii="Times New Roman" w:hAnsi="Times New Roman"/>
                <w:sz w:val="28"/>
                <w:szCs w:val="28"/>
              </w:rPr>
              <w:t>Наименование подпрограммы</w:t>
            </w:r>
          </w:p>
        </w:tc>
        <w:tc>
          <w:tcPr>
            <w:tcW w:w="5812"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Укрепление пожарной безопасности образовательных учреждений Комсомольского муниципального района</w:t>
            </w:r>
          </w:p>
        </w:tc>
      </w:tr>
      <w:tr w:rsidR="00BF2FCA" w:rsidRPr="006078E7" w:rsidTr="00BF2FCA">
        <w:trPr>
          <w:cantSplit/>
        </w:trPr>
        <w:tc>
          <w:tcPr>
            <w:tcW w:w="3652"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 xml:space="preserve">Срок реализации подпрограммы </w:t>
            </w:r>
          </w:p>
        </w:tc>
        <w:tc>
          <w:tcPr>
            <w:tcW w:w="5812" w:type="dxa"/>
            <w:vAlign w:val="center"/>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2019-2023 годы</w:t>
            </w:r>
          </w:p>
        </w:tc>
      </w:tr>
      <w:tr w:rsidR="00BF2FCA" w:rsidRPr="006078E7" w:rsidTr="00BF2FCA">
        <w:trPr>
          <w:cantSplit/>
        </w:trPr>
        <w:tc>
          <w:tcPr>
            <w:tcW w:w="3652"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Ответственный исполнитель подпрограммы</w:t>
            </w:r>
          </w:p>
        </w:tc>
        <w:tc>
          <w:tcPr>
            <w:tcW w:w="5812"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 xml:space="preserve">Управление образования Администрации Комсомольского муниципального района </w:t>
            </w:r>
          </w:p>
        </w:tc>
      </w:tr>
      <w:tr w:rsidR="00BF2FCA" w:rsidRPr="006078E7" w:rsidTr="00BF2FCA">
        <w:trPr>
          <w:cantSplit/>
        </w:trPr>
        <w:tc>
          <w:tcPr>
            <w:tcW w:w="3652"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Исполнители основных мероприятий (мероприятий) подпрограммы</w:t>
            </w:r>
          </w:p>
        </w:tc>
        <w:tc>
          <w:tcPr>
            <w:tcW w:w="5812" w:type="dxa"/>
            <w:vAlign w:val="center"/>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Образовательные учреждения Комсомольского муниципального района</w:t>
            </w:r>
          </w:p>
        </w:tc>
      </w:tr>
      <w:tr w:rsidR="00BF2FCA" w:rsidRPr="006078E7" w:rsidTr="00BF2FCA">
        <w:trPr>
          <w:cantSplit/>
        </w:trPr>
        <w:tc>
          <w:tcPr>
            <w:tcW w:w="3652" w:type="dxa"/>
            <w:tcBorders>
              <w:left w:val="single" w:sz="4" w:space="0" w:color="auto"/>
            </w:tcBorders>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lastRenderedPageBreak/>
              <w:t>Задачи подпрограммы</w:t>
            </w:r>
          </w:p>
        </w:tc>
        <w:tc>
          <w:tcPr>
            <w:tcW w:w="5812"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Обеспечение безопасных условий в образовательных учреждениях.</w:t>
            </w:r>
          </w:p>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Выполнение требований пожарной безопасности</w:t>
            </w:r>
          </w:p>
        </w:tc>
      </w:tr>
      <w:tr w:rsidR="00BF2FCA" w:rsidRPr="006078E7" w:rsidTr="00BF2FCA">
        <w:trPr>
          <w:cantSplit/>
        </w:trPr>
        <w:tc>
          <w:tcPr>
            <w:tcW w:w="3652" w:type="dxa"/>
            <w:tcBorders>
              <w:left w:val="single" w:sz="4" w:space="0" w:color="auto"/>
            </w:tcBorders>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Объемы ресурсного обеспечения подпрограммы</w:t>
            </w:r>
          </w:p>
        </w:tc>
        <w:tc>
          <w:tcPr>
            <w:tcW w:w="5812"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Общий объем бюджетных ассигнований:</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2019 год – 2 493 784,66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2020 год -  2 085 890,37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2021год – 4 190 683,98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2022 год – 319 765,13 руб.</w:t>
            </w:r>
          </w:p>
          <w:p w:rsidR="00BF2FCA" w:rsidRPr="006078E7" w:rsidRDefault="00BF2FCA" w:rsidP="00BF2FCA">
            <w:pPr>
              <w:pStyle w:val="Pro-Tab"/>
              <w:rPr>
                <w:rFonts w:ascii="Times New Roman" w:hAnsi="Times New Roman"/>
                <w:sz w:val="28"/>
                <w:szCs w:val="28"/>
                <w:lang w:eastAsia="en-US"/>
              </w:rPr>
            </w:pPr>
            <w:r w:rsidRPr="006078E7">
              <w:rPr>
                <w:rFonts w:ascii="Times New Roman" w:hAnsi="Times New Roman"/>
                <w:sz w:val="28"/>
                <w:szCs w:val="28"/>
              </w:rPr>
              <w:t xml:space="preserve">2023 год - </w:t>
            </w:r>
            <w:r w:rsidRPr="006078E7">
              <w:rPr>
                <w:rFonts w:ascii="Times New Roman" w:hAnsi="Times New Roman"/>
                <w:sz w:val="28"/>
                <w:szCs w:val="28"/>
                <w:lang w:eastAsia="en-US"/>
              </w:rPr>
              <w:t>319 765,13 руб.</w:t>
            </w:r>
          </w:p>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бюджетные ассигнования:</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-местный бюджет</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2019 год – 2 493 784,66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2020 год – 2 085 890,37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2021год – 4 190 683,98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2022 год – 319 765,13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2023 год - 319 765,13 руб.</w:t>
            </w:r>
          </w:p>
        </w:tc>
      </w:tr>
      <w:tr w:rsidR="00BF2FCA" w:rsidRPr="006078E7" w:rsidTr="00BF2FCA">
        <w:trPr>
          <w:cantSplit/>
        </w:trPr>
        <w:tc>
          <w:tcPr>
            <w:tcW w:w="3652" w:type="dxa"/>
          </w:tcPr>
          <w:p w:rsidR="00BF2FCA" w:rsidRPr="006078E7" w:rsidRDefault="00BF2FCA" w:rsidP="00BF2FCA">
            <w:pPr>
              <w:pStyle w:val="Pro-Tab"/>
              <w:rPr>
                <w:rFonts w:ascii="Times New Roman" w:hAnsi="Times New Roman"/>
                <w:sz w:val="28"/>
                <w:szCs w:val="28"/>
              </w:rPr>
            </w:pPr>
          </w:p>
        </w:tc>
        <w:tc>
          <w:tcPr>
            <w:tcW w:w="5812" w:type="dxa"/>
          </w:tcPr>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-областной бюджет</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2019 год – 0,00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2020 год- 0,00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2021 год – 0,00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2022 год – 0,00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2023год – 0,00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-федеральный бюджет</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2019 год – 0,00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2020 год – 0,00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2021год – 0,00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2022 год – 0,00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2023 год – 0,00 руб.</w:t>
            </w:r>
          </w:p>
        </w:tc>
      </w:tr>
      <w:tr w:rsidR="00BF2FCA" w:rsidRPr="006078E7" w:rsidTr="00BF2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BF2FCA" w:rsidRPr="006078E7" w:rsidRDefault="00BF2FCA" w:rsidP="00BF2FCA">
            <w:pPr>
              <w:pStyle w:val="4"/>
              <w:ind w:left="104"/>
              <w:rPr>
                <w:rFonts w:ascii="Times New Roman" w:hAnsi="Times New Roman"/>
                <w:b w:val="0"/>
                <w:sz w:val="28"/>
              </w:rPr>
            </w:pPr>
            <w:r w:rsidRPr="006078E7">
              <w:rPr>
                <w:rFonts w:ascii="Times New Roman" w:hAnsi="Times New Roman"/>
                <w:b w:val="0"/>
                <w:sz w:val="28"/>
              </w:rPr>
              <w:t>Ожидаемые результаты    реализации подпрограммы</w:t>
            </w:r>
          </w:p>
        </w:tc>
        <w:tc>
          <w:tcPr>
            <w:tcW w:w="5812" w:type="dxa"/>
          </w:tcPr>
          <w:p w:rsidR="00BF2FCA" w:rsidRPr="006078E7" w:rsidRDefault="00BF2FCA" w:rsidP="00BF2FCA">
            <w:pPr>
              <w:pStyle w:val="4"/>
              <w:ind w:left="104"/>
              <w:rPr>
                <w:rFonts w:ascii="Times New Roman" w:hAnsi="Times New Roman"/>
                <w:b w:val="0"/>
                <w:sz w:val="28"/>
              </w:rPr>
            </w:pPr>
            <w:r w:rsidRPr="006078E7">
              <w:rPr>
                <w:rFonts w:ascii="Times New Roman" w:hAnsi="Times New Roman"/>
                <w:b w:val="0"/>
                <w:sz w:val="28"/>
              </w:rPr>
              <w:t>Укрепление пожарной безопасности образовательных учреждений Комсомольского муниципального района</w:t>
            </w:r>
          </w:p>
        </w:tc>
      </w:tr>
    </w:tbl>
    <w:p w:rsidR="00BF2FCA" w:rsidRPr="006078E7" w:rsidRDefault="00BF2FCA" w:rsidP="00BF2FCA">
      <w:pPr>
        <w:pStyle w:val="4"/>
        <w:spacing w:before="0" w:after="0"/>
        <w:rPr>
          <w:rFonts w:ascii="Times New Roman" w:hAnsi="Times New Roman"/>
          <w:b w:val="0"/>
          <w:sz w:val="28"/>
        </w:rPr>
      </w:pPr>
    </w:p>
    <w:p w:rsidR="00BF2FCA" w:rsidRPr="006078E7" w:rsidRDefault="00BF2FCA" w:rsidP="00BF2FCA">
      <w:pPr>
        <w:pStyle w:val="4"/>
        <w:spacing w:before="0" w:after="0"/>
        <w:jc w:val="center"/>
        <w:rPr>
          <w:rFonts w:ascii="Times New Roman" w:hAnsi="Times New Roman"/>
          <w:b w:val="0"/>
          <w:sz w:val="28"/>
        </w:rPr>
      </w:pPr>
      <w:r w:rsidRPr="006078E7">
        <w:rPr>
          <w:rFonts w:ascii="Times New Roman" w:hAnsi="Times New Roman"/>
          <w:sz w:val="28"/>
        </w:rPr>
        <w:t>2.</w:t>
      </w:r>
      <w:r w:rsidRPr="006078E7">
        <w:rPr>
          <w:rFonts w:ascii="Times New Roman" w:hAnsi="Times New Roman"/>
          <w:b w:val="0"/>
          <w:sz w:val="28"/>
        </w:rPr>
        <w:t xml:space="preserve"> </w:t>
      </w:r>
      <w:r w:rsidRPr="006078E7">
        <w:rPr>
          <w:rFonts w:ascii="Times New Roman" w:hAnsi="Times New Roman"/>
          <w:sz w:val="28"/>
        </w:rPr>
        <w:t>Характеристика основных мероприятий подпрограммы муниципальной программы</w:t>
      </w:r>
    </w:p>
    <w:p w:rsidR="00BF2FCA" w:rsidRPr="006078E7" w:rsidRDefault="00BF2FCA" w:rsidP="00BF2FCA">
      <w:pPr>
        <w:pStyle w:val="af0"/>
        <w:spacing w:before="120" w:beforeAutospacing="0"/>
        <w:ind w:firstLine="709"/>
        <w:jc w:val="both"/>
        <w:rPr>
          <w:sz w:val="28"/>
          <w:szCs w:val="28"/>
        </w:rPr>
      </w:pPr>
      <w:r w:rsidRPr="006078E7">
        <w:rPr>
          <w:sz w:val="28"/>
          <w:szCs w:val="28"/>
        </w:rPr>
        <w:t>В Комсомольском муниципальном районе функционируют  18  образовательных  учреждений, из них: 8 школ, 8 - дошкольных образовательных учреждений и 2 учреждения дополнительного образования. </w:t>
      </w:r>
    </w:p>
    <w:p w:rsidR="00BF2FCA" w:rsidRPr="006078E7" w:rsidRDefault="00BF2FCA" w:rsidP="00BF2FCA">
      <w:pPr>
        <w:pStyle w:val="af0"/>
        <w:ind w:firstLine="709"/>
        <w:jc w:val="both"/>
        <w:rPr>
          <w:sz w:val="28"/>
          <w:szCs w:val="28"/>
        </w:rPr>
      </w:pPr>
      <w:r w:rsidRPr="006078E7">
        <w:rPr>
          <w:sz w:val="28"/>
          <w:szCs w:val="28"/>
        </w:rPr>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w:t>
      </w:r>
      <w:r w:rsidRPr="006078E7">
        <w:rPr>
          <w:sz w:val="28"/>
          <w:szCs w:val="28"/>
        </w:rPr>
        <w:lastRenderedPageBreak/>
        <w:t xml:space="preserve">создавать </w:t>
      </w:r>
      <w:bookmarkStart w:id="1" w:name="OLE_LINK1"/>
      <w:bookmarkStart w:id="2" w:name="OLE_LINK2"/>
      <w:r w:rsidRPr="006078E7">
        <w:rPr>
          <w:sz w:val="28"/>
          <w:szCs w:val="28"/>
        </w:rPr>
        <w:t>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bookmarkEnd w:id="1"/>
    <w:bookmarkEnd w:id="2"/>
    <w:p w:rsidR="00BF2FCA" w:rsidRPr="006078E7" w:rsidRDefault="00BF2FCA" w:rsidP="00BF2FCA">
      <w:pPr>
        <w:pStyle w:val="af0"/>
        <w:ind w:firstLine="709"/>
        <w:jc w:val="both"/>
        <w:rPr>
          <w:sz w:val="28"/>
          <w:szCs w:val="28"/>
        </w:rPr>
      </w:pPr>
      <w:r w:rsidRPr="006078E7">
        <w:rPr>
          <w:sz w:val="28"/>
          <w:szCs w:val="28"/>
        </w:rPr>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BF2FCA" w:rsidRPr="006078E7" w:rsidRDefault="00BF2FCA" w:rsidP="00BF2FCA">
      <w:pPr>
        <w:pStyle w:val="4"/>
        <w:spacing w:before="0" w:after="0"/>
        <w:ind w:left="1069"/>
        <w:jc w:val="center"/>
        <w:rPr>
          <w:rFonts w:ascii="Times New Roman" w:hAnsi="Times New Roman"/>
          <w:b w:val="0"/>
          <w:sz w:val="28"/>
        </w:rPr>
      </w:pPr>
      <w:r w:rsidRPr="006078E7">
        <w:rPr>
          <w:rFonts w:ascii="Times New Roman" w:hAnsi="Times New Roman"/>
          <w:sz w:val="28"/>
        </w:rPr>
        <w:t>3. Ожидаемые результаты реализации подпрограммы</w:t>
      </w:r>
    </w:p>
    <w:p w:rsidR="00BF2FCA" w:rsidRPr="006078E7" w:rsidRDefault="00BF2FCA" w:rsidP="00BF2FCA">
      <w:pPr>
        <w:pStyle w:val="af0"/>
        <w:ind w:firstLine="709"/>
        <w:jc w:val="both"/>
        <w:rPr>
          <w:sz w:val="28"/>
          <w:szCs w:val="28"/>
        </w:rPr>
      </w:pPr>
      <w:r w:rsidRPr="006078E7">
        <w:rPr>
          <w:sz w:val="28"/>
          <w:szCs w:val="28"/>
        </w:rPr>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BF2FCA" w:rsidRPr="006078E7" w:rsidRDefault="00BF2FCA" w:rsidP="00BF2FCA">
      <w:pPr>
        <w:pStyle w:val="Pro-Gramma"/>
        <w:spacing w:before="0" w:line="240" w:lineRule="auto"/>
        <w:ind w:left="0" w:firstLine="709"/>
        <w:rPr>
          <w:rFonts w:ascii="Times New Roman" w:hAnsi="Times New Roman"/>
          <w:sz w:val="28"/>
          <w:szCs w:val="28"/>
        </w:rPr>
      </w:pPr>
      <w:r w:rsidRPr="006078E7">
        <w:rPr>
          <w:rFonts w:ascii="Times New Roman" w:hAnsi="Times New Roman"/>
          <w:sz w:val="28"/>
          <w:szCs w:val="28"/>
        </w:rPr>
        <w:t>Целевые показатели реализации подпрограммы представлены в нижеследующем разделе.</w:t>
      </w:r>
    </w:p>
    <w:p w:rsidR="00BF2FCA" w:rsidRPr="006078E7" w:rsidRDefault="00BF2FCA" w:rsidP="00BF2FCA">
      <w:pPr>
        <w:pStyle w:val="Pro-Gramma"/>
        <w:spacing w:before="0" w:line="240" w:lineRule="auto"/>
        <w:ind w:left="0"/>
        <w:rPr>
          <w:rFonts w:ascii="Times New Roman" w:hAnsi="Times New Roman"/>
          <w:sz w:val="28"/>
          <w:szCs w:val="28"/>
        </w:rPr>
      </w:pPr>
    </w:p>
    <w:p w:rsidR="00BF2FCA" w:rsidRPr="006078E7" w:rsidRDefault="00BF2FCA" w:rsidP="00BF2FCA">
      <w:pPr>
        <w:pStyle w:val="Pro-TabName"/>
        <w:spacing w:before="0" w:after="0"/>
        <w:jc w:val="center"/>
        <w:rPr>
          <w:rFonts w:ascii="Times New Roman" w:hAnsi="Times New Roman"/>
          <w:color w:val="auto"/>
          <w:sz w:val="28"/>
          <w:szCs w:val="28"/>
        </w:rPr>
      </w:pPr>
      <w:r w:rsidRPr="006078E7">
        <w:rPr>
          <w:rFonts w:ascii="Times New Roman" w:hAnsi="Times New Roman"/>
          <w:color w:val="auto"/>
          <w:sz w:val="28"/>
          <w:szCs w:val="28"/>
        </w:rPr>
        <w:t>4. Целевые индикаторы (показатели) подпрограммы</w:t>
      </w:r>
    </w:p>
    <w:p w:rsidR="00BF2FCA" w:rsidRPr="006078E7" w:rsidRDefault="00BF2FCA" w:rsidP="00BF2FCA">
      <w:pPr>
        <w:pStyle w:val="Pro-TabName"/>
        <w:spacing w:before="0" w:after="0"/>
        <w:rPr>
          <w:rFonts w:ascii="Times New Roman" w:hAnsi="Times New Roman"/>
          <w:b w:val="0"/>
          <w:color w:val="auto"/>
          <w:sz w:val="28"/>
          <w:szCs w:val="28"/>
        </w:rPr>
      </w:pPr>
    </w:p>
    <w:tbl>
      <w:tblPr>
        <w:tblW w:w="94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3"/>
        <w:gridCol w:w="784"/>
      </w:tblGrid>
      <w:tr w:rsidR="00BF2FCA" w:rsidRPr="006078E7" w:rsidTr="00BF2FCA">
        <w:trPr>
          <w:cantSplit/>
        </w:trPr>
        <w:tc>
          <w:tcPr>
            <w:tcW w:w="555" w:type="dxa"/>
          </w:tcPr>
          <w:p w:rsidR="00BF2FCA" w:rsidRPr="006078E7" w:rsidRDefault="00BF2FCA" w:rsidP="00BF2FCA">
            <w:pPr>
              <w:pStyle w:val="Pro-Tab"/>
              <w:jc w:val="center"/>
              <w:rPr>
                <w:rFonts w:ascii="Times New Roman" w:hAnsi="Times New Roman"/>
                <w:sz w:val="20"/>
              </w:rPr>
            </w:pPr>
            <w:r w:rsidRPr="006078E7">
              <w:rPr>
                <w:rFonts w:ascii="Times New Roman" w:hAnsi="Times New Roman"/>
                <w:sz w:val="20"/>
              </w:rPr>
              <w:t>№ п/п</w:t>
            </w:r>
          </w:p>
        </w:tc>
        <w:tc>
          <w:tcPr>
            <w:tcW w:w="4231" w:type="dxa"/>
            <w:vAlign w:val="center"/>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Наименование показателя</w:t>
            </w:r>
          </w:p>
        </w:tc>
        <w:tc>
          <w:tcPr>
            <w:tcW w:w="783"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Ед. изм.</w:t>
            </w:r>
          </w:p>
        </w:tc>
        <w:tc>
          <w:tcPr>
            <w:tcW w:w="783"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2019</w:t>
            </w:r>
          </w:p>
        </w:tc>
        <w:tc>
          <w:tcPr>
            <w:tcW w:w="783"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2020</w:t>
            </w:r>
          </w:p>
        </w:tc>
        <w:tc>
          <w:tcPr>
            <w:tcW w:w="783"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2021</w:t>
            </w:r>
          </w:p>
        </w:tc>
        <w:tc>
          <w:tcPr>
            <w:tcW w:w="783"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2022</w:t>
            </w:r>
          </w:p>
        </w:tc>
        <w:tc>
          <w:tcPr>
            <w:tcW w:w="784"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2023</w:t>
            </w:r>
          </w:p>
        </w:tc>
      </w:tr>
      <w:tr w:rsidR="00BF2FCA" w:rsidRPr="006078E7" w:rsidTr="00BF2FCA">
        <w:trPr>
          <w:cantSplit/>
        </w:trPr>
        <w:tc>
          <w:tcPr>
            <w:tcW w:w="555"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1</w:t>
            </w:r>
          </w:p>
        </w:tc>
        <w:tc>
          <w:tcPr>
            <w:tcW w:w="4231"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ед.</w:t>
            </w:r>
          </w:p>
        </w:tc>
        <w:tc>
          <w:tcPr>
            <w:tcW w:w="783"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18</w:t>
            </w:r>
          </w:p>
        </w:tc>
        <w:tc>
          <w:tcPr>
            <w:tcW w:w="783"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16</w:t>
            </w:r>
          </w:p>
        </w:tc>
        <w:tc>
          <w:tcPr>
            <w:tcW w:w="783"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16</w:t>
            </w:r>
          </w:p>
        </w:tc>
        <w:tc>
          <w:tcPr>
            <w:tcW w:w="783"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16</w:t>
            </w:r>
          </w:p>
        </w:tc>
        <w:tc>
          <w:tcPr>
            <w:tcW w:w="784"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16</w:t>
            </w:r>
          </w:p>
        </w:tc>
      </w:tr>
      <w:tr w:rsidR="00BF2FCA" w:rsidRPr="006078E7" w:rsidTr="00BF2FCA">
        <w:trPr>
          <w:cantSplit/>
        </w:trPr>
        <w:tc>
          <w:tcPr>
            <w:tcW w:w="555"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2</w:t>
            </w:r>
          </w:p>
        </w:tc>
        <w:tc>
          <w:tcPr>
            <w:tcW w:w="4231"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Количество муниципальных образовательных организаций,</w:t>
            </w:r>
          </w:p>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 xml:space="preserve"> в которых осуществляется техническое обслуживание системы пожарной безопасности</w:t>
            </w:r>
          </w:p>
        </w:tc>
        <w:tc>
          <w:tcPr>
            <w:tcW w:w="783" w:type="dxa"/>
          </w:tcPr>
          <w:p w:rsidR="00BF2FCA" w:rsidRPr="006078E7" w:rsidRDefault="00BF2FCA" w:rsidP="00BF2FCA">
            <w:r w:rsidRPr="006078E7">
              <w:t>ед.</w:t>
            </w:r>
          </w:p>
        </w:tc>
        <w:tc>
          <w:tcPr>
            <w:tcW w:w="783"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18</w:t>
            </w:r>
          </w:p>
        </w:tc>
        <w:tc>
          <w:tcPr>
            <w:tcW w:w="783"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16</w:t>
            </w:r>
          </w:p>
        </w:tc>
        <w:tc>
          <w:tcPr>
            <w:tcW w:w="783"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16</w:t>
            </w:r>
          </w:p>
        </w:tc>
        <w:tc>
          <w:tcPr>
            <w:tcW w:w="783"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16</w:t>
            </w:r>
          </w:p>
        </w:tc>
        <w:tc>
          <w:tcPr>
            <w:tcW w:w="784"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16</w:t>
            </w:r>
          </w:p>
        </w:tc>
      </w:tr>
    </w:tbl>
    <w:p w:rsidR="00BF2FCA" w:rsidRPr="006078E7" w:rsidRDefault="00BF2FCA" w:rsidP="00BF2FCA">
      <w:pPr>
        <w:pStyle w:val="Pro-Gramma"/>
        <w:spacing w:before="0" w:line="240" w:lineRule="auto"/>
        <w:ind w:left="0" w:firstLine="709"/>
        <w:rPr>
          <w:rFonts w:ascii="Times New Roman" w:hAnsi="Times New Roman"/>
          <w:sz w:val="28"/>
          <w:szCs w:val="28"/>
        </w:rPr>
      </w:pPr>
    </w:p>
    <w:p w:rsidR="00BF2FCA" w:rsidRPr="006078E7" w:rsidRDefault="00BF2FCA" w:rsidP="00BF2FCA">
      <w:pPr>
        <w:pStyle w:val="4"/>
        <w:tabs>
          <w:tab w:val="left" w:pos="2540"/>
          <w:tab w:val="center" w:pos="5037"/>
        </w:tabs>
        <w:spacing w:before="0" w:after="0"/>
        <w:ind w:left="720"/>
        <w:rPr>
          <w:rFonts w:ascii="Times New Roman" w:hAnsi="Times New Roman"/>
          <w:sz w:val="28"/>
        </w:rPr>
      </w:pPr>
      <w:r w:rsidRPr="006078E7">
        <w:rPr>
          <w:rFonts w:ascii="Times New Roman" w:hAnsi="Times New Roman"/>
          <w:sz w:val="28"/>
        </w:rPr>
        <w:lastRenderedPageBreak/>
        <w:tab/>
        <w:t>5. Мероприятия подпрограммы</w:t>
      </w:r>
    </w:p>
    <w:p w:rsidR="00BF2FCA" w:rsidRPr="006078E7" w:rsidRDefault="00BF2FCA" w:rsidP="00BF2FCA">
      <w:pPr>
        <w:pStyle w:val="Pro-Gramma"/>
        <w:spacing w:before="0" w:after="120" w:line="240" w:lineRule="auto"/>
        <w:ind w:left="0" w:firstLine="709"/>
        <w:rPr>
          <w:rFonts w:ascii="Times New Roman" w:hAnsi="Times New Roman"/>
          <w:sz w:val="28"/>
          <w:szCs w:val="28"/>
        </w:rPr>
      </w:pPr>
      <w:r w:rsidRPr="006078E7">
        <w:rPr>
          <w:rFonts w:ascii="Times New Roman" w:hAnsi="Times New Roman"/>
          <w:sz w:val="28"/>
          <w:szCs w:val="28"/>
        </w:rPr>
        <w:t>Реализация подпрограммы предполагает выполнение следующих мероприятий:</w:t>
      </w:r>
    </w:p>
    <w:p w:rsidR="00BF2FCA" w:rsidRPr="006078E7" w:rsidRDefault="00BF2FCA" w:rsidP="00BF2FCA">
      <w:pPr>
        <w:pStyle w:val="Pro-List1"/>
        <w:spacing w:before="0" w:after="120" w:line="240" w:lineRule="auto"/>
        <w:ind w:left="-170" w:firstLine="0"/>
        <w:rPr>
          <w:rFonts w:ascii="Times New Roman" w:hAnsi="Times New Roman"/>
          <w:sz w:val="28"/>
          <w:szCs w:val="28"/>
        </w:rPr>
      </w:pPr>
      <w:r w:rsidRPr="006078E7">
        <w:rPr>
          <w:rFonts w:ascii="Times New Roman" w:hAnsi="Times New Roman"/>
          <w:sz w:val="28"/>
          <w:szCs w:val="28"/>
        </w:rPr>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BF2FCA" w:rsidRPr="006078E7" w:rsidRDefault="00BF2FCA" w:rsidP="00BF2FCA">
      <w:pPr>
        <w:pStyle w:val="Pro-List1"/>
        <w:spacing w:before="0" w:after="120" w:line="240" w:lineRule="auto"/>
        <w:ind w:left="-170" w:firstLine="0"/>
        <w:rPr>
          <w:rFonts w:ascii="Times New Roman" w:hAnsi="Times New Roman"/>
          <w:sz w:val="28"/>
          <w:szCs w:val="28"/>
        </w:rPr>
      </w:pPr>
      <w:r w:rsidRPr="006078E7">
        <w:rPr>
          <w:rFonts w:ascii="Times New Roman" w:hAnsi="Times New Roman"/>
          <w:sz w:val="28"/>
          <w:szCs w:val="28"/>
        </w:rPr>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BF2FCA" w:rsidRPr="006078E7" w:rsidRDefault="00BF2FCA" w:rsidP="00BF2FCA">
      <w:pPr>
        <w:pStyle w:val="Pro-Gramma"/>
        <w:spacing w:before="0" w:after="120" w:line="240" w:lineRule="auto"/>
        <w:ind w:left="-340" w:firstLine="709"/>
        <w:rPr>
          <w:rFonts w:ascii="Times New Roman" w:hAnsi="Times New Roman"/>
          <w:sz w:val="28"/>
          <w:szCs w:val="28"/>
        </w:rPr>
      </w:pPr>
      <w:r w:rsidRPr="006078E7">
        <w:rPr>
          <w:rFonts w:ascii="Times New Roman" w:hAnsi="Times New Roman"/>
          <w:sz w:val="28"/>
          <w:szCs w:val="28"/>
        </w:rPr>
        <w:t>Финансирование расходов осуществляется на основе составления и исполнения бюджетных смет.</w:t>
      </w:r>
    </w:p>
    <w:p w:rsidR="00BF2FCA" w:rsidRPr="006078E7" w:rsidRDefault="00BF2FCA" w:rsidP="00BF2FCA">
      <w:pPr>
        <w:pStyle w:val="Pro-Gramma"/>
        <w:spacing w:before="0" w:line="240" w:lineRule="auto"/>
        <w:ind w:left="0" w:firstLine="709"/>
        <w:rPr>
          <w:rFonts w:ascii="Times New Roman" w:hAnsi="Times New Roman"/>
          <w:sz w:val="28"/>
          <w:szCs w:val="28"/>
        </w:rPr>
      </w:pPr>
    </w:p>
    <w:p w:rsidR="00BF2FCA" w:rsidRPr="006078E7" w:rsidRDefault="00BF2FCA" w:rsidP="00BF2FCA">
      <w:pPr>
        <w:pStyle w:val="Pro-TabName"/>
        <w:spacing w:before="0" w:after="0"/>
        <w:ind w:left="720"/>
        <w:jc w:val="center"/>
        <w:rPr>
          <w:rFonts w:ascii="Times New Roman" w:hAnsi="Times New Roman"/>
          <w:color w:val="auto"/>
          <w:sz w:val="28"/>
          <w:szCs w:val="28"/>
        </w:rPr>
      </w:pPr>
      <w:r w:rsidRPr="006078E7">
        <w:rPr>
          <w:rFonts w:ascii="Times New Roman" w:hAnsi="Times New Roman"/>
          <w:color w:val="auto"/>
          <w:sz w:val="28"/>
          <w:szCs w:val="28"/>
        </w:rPr>
        <w:t>6. Ресурсное обеспечение мероприятий подпрограммы</w:t>
      </w:r>
      <w:r w:rsidRPr="006078E7">
        <w:rPr>
          <w:rFonts w:ascii="Times New Roman" w:hAnsi="Times New Roman"/>
          <w:sz w:val="28"/>
          <w:szCs w:val="28"/>
        </w:rPr>
        <w:t xml:space="preserve">                                                                                                             </w:t>
      </w:r>
    </w:p>
    <w:tbl>
      <w:tblPr>
        <w:tblW w:w="10463"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2835"/>
        <w:gridCol w:w="1417"/>
        <w:gridCol w:w="1418"/>
        <w:gridCol w:w="1417"/>
        <w:gridCol w:w="1418"/>
        <w:gridCol w:w="1390"/>
      </w:tblGrid>
      <w:tr w:rsidR="00BF2FCA" w:rsidRPr="006078E7" w:rsidTr="00BF2FCA">
        <w:trPr>
          <w:tblHeader/>
        </w:trPr>
        <w:tc>
          <w:tcPr>
            <w:tcW w:w="568" w:type="dxa"/>
            <w:tcBorders>
              <w:top w:val="single" w:sz="4" w:space="0" w:color="auto"/>
            </w:tcBorders>
          </w:tcPr>
          <w:p w:rsidR="00BF2FCA" w:rsidRPr="006078E7" w:rsidRDefault="00BF2FCA" w:rsidP="00BF2FCA">
            <w:pPr>
              <w:keepNext/>
              <w:spacing w:before="40" w:after="40"/>
              <w:jc w:val="center"/>
            </w:pPr>
            <w:r w:rsidRPr="006078E7">
              <w:rPr>
                <w:sz w:val="22"/>
                <w:szCs w:val="22"/>
                <w:lang w:val="en-US"/>
              </w:rPr>
              <w:t>№</w:t>
            </w:r>
            <w:r w:rsidRPr="006078E7">
              <w:rPr>
                <w:sz w:val="22"/>
                <w:szCs w:val="22"/>
              </w:rPr>
              <w:t xml:space="preserve"> п/п</w:t>
            </w:r>
          </w:p>
        </w:tc>
        <w:tc>
          <w:tcPr>
            <w:tcW w:w="2835" w:type="dxa"/>
            <w:tcBorders>
              <w:top w:val="single" w:sz="4" w:space="0" w:color="auto"/>
            </w:tcBorders>
          </w:tcPr>
          <w:p w:rsidR="00BF2FCA" w:rsidRPr="006078E7" w:rsidRDefault="00BF2FCA" w:rsidP="00BF2FCA">
            <w:pPr>
              <w:keepNext/>
              <w:spacing w:before="40" w:after="40"/>
              <w:jc w:val="center"/>
            </w:pPr>
            <w:r w:rsidRPr="006078E7">
              <w:t xml:space="preserve">Наименование мероприятия / </w:t>
            </w:r>
            <w:r w:rsidRPr="006078E7">
              <w:br/>
              <w:t>Источник ресурсного обеспечения</w:t>
            </w:r>
          </w:p>
        </w:tc>
        <w:tc>
          <w:tcPr>
            <w:tcW w:w="1417" w:type="dxa"/>
            <w:tcBorders>
              <w:top w:val="single" w:sz="4" w:space="0" w:color="auto"/>
            </w:tcBorders>
            <w:vAlign w:val="center"/>
          </w:tcPr>
          <w:p w:rsidR="00BF2FCA" w:rsidRPr="006078E7" w:rsidRDefault="00BF2FCA" w:rsidP="00BF2FCA">
            <w:pPr>
              <w:keepNext/>
              <w:spacing w:before="40" w:after="40"/>
              <w:jc w:val="center"/>
              <w:rPr>
                <w:sz w:val="26"/>
                <w:szCs w:val="26"/>
              </w:rPr>
            </w:pPr>
            <w:r w:rsidRPr="006078E7">
              <w:rPr>
                <w:sz w:val="26"/>
                <w:szCs w:val="26"/>
              </w:rPr>
              <w:t>2019</w:t>
            </w:r>
          </w:p>
        </w:tc>
        <w:tc>
          <w:tcPr>
            <w:tcW w:w="1418" w:type="dxa"/>
            <w:tcBorders>
              <w:top w:val="single" w:sz="4" w:space="0" w:color="auto"/>
            </w:tcBorders>
          </w:tcPr>
          <w:p w:rsidR="00BF2FCA" w:rsidRPr="006078E7" w:rsidRDefault="00BF2FCA" w:rsidP="00BF2FCA">
            <w:r w:rsidRPr="006078E7">
              <w:t xml:space="preserve">   </w:t>
            </w:r>
          </w:p>
          <w:p w:rsidR="00BF2FCA" w:rsidRPr="006078E7" w:rsidRDefault="00BF2FCA" w:rsidP="00BF2FCA">
            <w:r w:rsidRPr="006078E7">
              <w:t xml:space="preserve">    2020</w:t>
            </w:r>
          </w:p>
        </w:tc>
        <w:tc>
          <w:tcPr>
            <w:tcW w:w="1417" w:type="dxa"/>
            <w:tcBorders>
              <w:top w:val="single" w:sz="4" w:space="0" w:color="auto"/>
            </w:tcBorders>
          </w:tcPr>
          <w:p w:rsidR="00BF2FCA" w:rsidRPr="006078E7" w:rsidRDefault="00BF2FCA" w:rsidP="00BF2FCA">
            <w:pPr>
              <w:keepNext/>
              <w:spacing w:before="40" w:after="40"/>
              <w:jc w:val="center"/>
              <w:rPr>
                <w:sz w:val="26"/>
                <w:szCs w:val="26"/>
              </w:rPr>
            </w:pPr>
          </w:p>
          <w:p w:rsidR="00BF2FCA" w:rsidRPr="006078E7" w:rsidRDefault="00BF2FCA" w:rsidP="00BF2FCA">
            <w:pPr>
              <w:jc w:val="center"/>
              <w:rPr>
                <w:sz w:val="26"/>
                <w:szCs w:val="26"/>
              </w:rPr>
            </w:pPr>
            <w:r w:rsidRPr="006078E7">
              <w:rPr>
                <w:sz w:val="26"/>
                <w:szCs w:val="26"/>
              </w:rPr>
              <w:t>2021</w:t>
            </w:r>
          </w:p>
        </w:tc>
        <w:tc>
          <w:tcPr>
            <w:tcW w:w="1418" w:type="dxa"/>
            <w:tcBorders>
              <w:top w:val="single" w:sz="4" w:space="0" w:color="auto"/>
            </w:tcBorders>
          </w:tcPr>
          <w:p w:rsidR="00BF2FCA" w:rsidRPr="006078E7" w:rsidRDefault="00BF2FCA" w:rsidP="00BF2FCA">
            <w:pPr>
              <w:keepNext/>
              <w:spacing w:before="40" w:after="40"/>
              <w:jc w:val="center"/>
              <w:rPr>
                <w:sz w:val="26"/>
                <w:szCs w:val="26"/>
              </w:rPr>
            </w:pPr>
          </w:p>
          <w:p w:rsidR="00BF2FCA" w:rsidRPr="006078E7" w:rsidRDefault="00BF2FCA" w:rsidP="00BF2FCA">
            <w:pPr>
              <w:jc w:val="center"/>
              <w:rPr>
                <w:sz w:val="26"/>
                <w:szCs w:val="26"/>
              </w:rPr>
            </w:pPr>
            <w:r w:rsidRPr="006078E7">
              <w:rPr>
                <w:sz w:val="26"/>
                <w:szCs w:val="26"/>
              </w:rPr>
              <w:t>2022</w:t>
            </w:r>
          </w:p>
        </w:tc>
        <w:tc>
          <w:tcPr>
            <w:tcW w:w="1390" w:type="dxa"/>
            <w:tcBorders>
              <w:top w:val="single" w:sz="4" w:space="0" w:color="auto"/>
            </w:tcBorders>
          </w:tcPr>
          <w:p w:rsidR="00BF2FCA" w:rsidRPr="006078E7" w:rsidRDefault="00BF2FCA" w:rsidP="00BF2FCA">
            <w:pPr>
              <w:keepNext/>
              <w:spacing w:before="40" w:after="40"/>
              <w:jc w:val="center"/>
              <w:rPr>
                <w:sz w:val="26"/>
                <w:szCs w:val="26"/>
              </w:rPr>
            </w:pPr>
          </w:p>
          <w:p w:rsidR="00BF2FCA" w:rsidRPr="006078E7" w:rsidRDefault="00BF2FCA" w:rsidP="00BF2FCA">
            <w:pPr>
              <w:keepNext/>
              <w:spacing w:before="40" w:after="40"/>
              <w:jc w:val="center"/>
              <w:rPr>
                <w:sz w:val="26"/>
                <w:szCs w:val="26"/>
              </w:rPr>
            </w:pPr>
            <w:r w:rsidRPr="006078E7">
              <w:rPr>
                <w:sz w:val="26"/>
                <w:szCs w:val="26"/>
              </w:rPr>
              <w:t>2023</w:t>
            </w:r>
          </w:p>
        </w:tc>
      </w:tr>
      <w:tr w:rsidR="00BF2FCA" w:rsidRPr="006078E7" w:rsidTr="00BF2FCA">
        <w:trPr>
          <w:cantSplit/>
        </w:trPr>
        <w:tc>
          <w:tcPr>
            <w:tcW w:w="568" w:type="dxa"/>
          </w:tcPr>
          <w:p w:rsidR="00BF2FCA" w:rsidRPr="006078E7" w:rsidRDefault="00BF2FCA" w:rsidP="00BF2FCA">
            <w:pPr>
              <w:spacing w:before="40" w:after="40"/>
              <w:rPr>
                <w:sz w:val="28"/>
                <w:szCs w:val="28"/>
              </w:rPr>
            </w:pPr>
          </w:p>
        </w:tc>
        <w:tc>
          <w:tcPr>
            <w:tcW w:w="2835" w:type="dxa"/>
          </w:tcPr>
          <w:p w:rsidR="00BF2FCA" w:rsidRPr="006078E7" w:rsidRDefault="00BF2FCA" w:rsidP="00BF2FCA">
            <w:pPr>
              <w:spacing w:before="40" w:after="40"/>
              <w:rPr>
                <w:sz w:val="28"/>
                <w:szCs w:val="28"/>
              </w:rPr>
            </w:pPr>
            <w:r w:rsidRPr="006078E7">
              <w:rPr>
                <w:sz w:val="28"/>
                <w:szCs w:val="28"/>
              </w:rPr>
              <w:t>Подпрограмма, всего:</w:t>
            </w:r>
          </w:p>
        </w:tc>
        <w:tc>
          <w:tcPr>
            <w:tcW w:w="1417" w:type="dxa"/>
          </w:tcPr>
          <w:p w:rsidR="00BF2FCA" w:rsidRPr="006078E7" w:rsidRDefault="00BF2FCA" w:rsidP="00BF2FCA">
            <w:pPr>
              <w:spacing w:before="40" w:after="40"/>
              <w:jc w:val="center"/>
            </w:pPr>
          </w:p>
        </w:tc>
        <w:tc>
          <w:tcPr>
            <w:tcW w:w="1418" w:type="dxa"/>
          </w:tcPr>
          <w:p w:rsidR="00BF2FCA" w:rsidRPr="006078E7" w:rsidRDefault="00BF2FCA" w:rsidP="00BF2FCA"/>
        </w:tc>
        <w:tc>
          <w:tcPr>
            <w:tcW w:w="1417" w:type="dxa"/>
          </w:tcPr>
          <w:p w:rsidR="00BF2FCA" w:rsidRPr="006078E7" w:rsidRDefault="00BF2FCA" w:rsidP="00BF2FCA">
            <w:pPr>
              <w:spacing w:before="40" w:after="40"/>
              <w:jc w:val="center"/>
            </w:pPr>
          </w:p>
        </w:tc>
        <w:tc>
          <w:tcPr>
            <w:tcW w:w="1418" w:type="dxa"/>
          </w:tcPr>
          <w:p w:rsidR="00BF2FCA" w:rsidRPr="006078E7" w:rsidRDefault="00BF2FCA" w:rsidP="00BF2FCA">
            <w:pPr>
              <w:spacing w:before="40" w:after="40"/>
              <w:jc w:val="center"/>
            </w:pPr>
          </w:p>
        </w:tc>
        <w:tc>
          <w:tcPr>
            <w:tcW w:w="1390" w:type="dxa"/>
          </w:tcPr>
          <w:p w:rsidR="00BF2FCA" w:rsidRPr="006078E7" w:rsidRDefault="00BF2FCA" w:rsidP="00BF2FCA">
            <w:pPr>
              <w:spacing w:before="40" w:after="40"/>
              <w:jc w:val="center"/>
            </w:pPr>
          </w:p>
        </w:tc>
      </w:tr>
      <w:tr w:rsidR="00BF2FCA" w:rsidRPr="006078E7" w:rsidTr="00BF2FCA">
        <w:trPr>
          <w:cantSplit/>
        </w:trPr>
        <w:tc>
          <w:tcPr>
            <w:tcW w:w="568" w:type="dxa"/>
          </w:tcPr>
          <w:p w:rsidR="00BF2FCA" w:rsidRPr="006078E7" w:rsidRDefault="00BF2FCA" w:rsidP="00BF2FCA">
            <w:pPr>
              <w:spacing w:before="40" w:after="40"/>
              <w:rPr>
                <w:sz w:val="28"/>
                <w:szCs w:val="28"/>
              </w:rPr>
            </w:pPr>
          </w:p>
        </w:tc>
        <w:tc>
          <w:tcPr>
            <w:tcW w:w="2835" w:type="dxa"/>
          </w:tcPr>
          <w:p w:rsidR="00BF2FCA" w:rsidRPr="006078E7" w:rsidRDefault="00BF2FCA" w:rsidP="00BF2FCA">
            <w:pPr>
              <w:jc w:val="center"/>
            </w:pPr>
            <w:r w:rsidRPr="006078E7">
              <w:t>- бюджетные ассигнования</w:t>
            </w:r>
          </w:p>
        </w:tc>
        <w:tc>
          <w:tcPr>
            <w:tcW w:w="1417" w:type="dxa"/>
          </w:tcPr>
          <w:p w:rsidR="00BF2FCA" w:rsidRPr="006078E7" w:rsidRDefault="00BF2FCA" w:rsidP="00BF2FCA">
            <w:pPr>
              <w:spacing w:before="40" w:after="40"/>
              <w:jc w:val="center"/>
            </w:pPr>
            <w:r w:rsidRPr="006078E7">
              <w:t>2493784,66</w:t>
            </w:r>
          </w:p>
        </w:tc>
        <w:tc>
          <w:tcPr>
            <w:tcW w:w="1418" w:type="dxa"/>
          </w:tcPr>
          <w:p w:rsidR="00BF2FCA" w:rsidRPr="006078E7" w:rsidRDefault="00BF2FCA" w:rsidP="00BF2FCA">
            <w:r w:rsidRPr="006078E7">
              <w:t>2085890,37</w:t>
            </w:r>
          </w:p>
        </w:tc>
        <w:tc>
          <w:tcPr>
            <w:tcW w:w="1417" w:type="dxa"/>
          </w:tcPr>
          <w:p w:rsidR="00BF2FCA" w:rsidRPr="006078E7" w:rsidRDefault="00BF2FCA" w:rsidP="00BF2FCA">
            <w:pPr>
              <w:spacing w:before="40" w:after="40"/>
              <w:jc w:val="center"/>
            </w:pPr>
            <w:r w:rsidRPr="006078E7">
              <w:t>4190683,98</w:t>
            </w:r>
          </w:p>
        </w:tc>
        <w:tc>
          <w:tcPr>
            <w:tcW w:w="1418" w:type="dxa"/>
          </w:tcPr>
          <w:p w:rsidR="00BF2FCA" w:rsidRPr="006078E7" w:rsidRDefault="00BF2FCA" w:rsidP="00BF2FCA">
            <w:pPr>
              <w:spacing w:before="40" w:after="40"/>
              <w:jc w:val="center"/>
            </w:pPr>
            <w:r w:rsidRPr="006078E7">
              <w:t>319765,13</w:t>
            </w:r>
          </w:p>
        </w:tc>
        <w:tc>
          <w:tcPr>
            <w:tcW w:w="1390" w:type="dxa"/>
          </w:tcPr>
          <w:p w:rsidR="00BF2FCA" w:rsidRPr="006078E7" w:rsidRDefault="00BF2FCA" w:rsidP="00BF2FCA">
            <w:pPr>
              <w:spacing w:before="40" w:after="40"/>
              <w:jc w:val="center"/>
            </w:pPr>
            <w:r w:rsidRPr="006078E7">
              <w:t>319765,13</w:t>
            </w:r>
          </w:p>
        </w:tc>
      </w:tr>
      <w:tr w:rsidR="00BF2FCA" w:rsidRPr="006078E7" w:rsidTr="00BF2FCA">
        <w:trPr>
          <w:cantSplit/>
        </w:trPr>
        <w:tc>
          <w:tcPr>
            <w:tcW w:w="568" w:type="dxa"/>
          </w:tcPr>
          <w:p w:rsidR="00BF2FCA" w:rsidRPr="006078E7" w:rsidRDefault="00BF2FCA" w:rsidP="00BF2FCA">
            <w:pPr>
              <w:spacing w:before="40" w:after="40"/>
              <w:rPr>
                <w:sz w:val="28"/>
                <w:szCs w:val="28"/>
              </w:rPr>
            </w:pPr>
          </w:p>
        </w:tc>
        <w:tc>
          <w:tcPr>
            <w:tcW w:w="2835" w:type="dxa"/>
          </w:tcPr>
          <w:p w:rsidR="00BF2FCA" w:rsidRPr="006078E7" w:rsidRDefault="00BF2FCA" w:rsidP="00BF2FCA">
            <w:pPr>
              <w:tabs>
                <w:tab w:val="left" w:pos="602"/>
                <w:tab w:val="center" w:pos="1782"/>
              </w:tabs>
            </w:pPr>
            <w:r w:rsidRPr="006078E7">
              <w:tab/>
              <w:t>-местный бюджет</w:t>
            </w:r>
          </w:p>
        </w:tc>
        <w:tc>
          <w:tcPr>
            <w:tcW w:w="1417" w:type="dxa"/>
          </w:tcPr>
          <w:p w:rsidR="00BF2FCA" w:rsidRPr="006078E7" w:rsidRDefault="00BF2FCA" w:rsidP="00BF2FCA">
            <w:pPr>
              <w:spacing w:before="40" w:after="40"/>
              <w:jc w:val="center"/>
            </w:pPr>
            <w:r w:rsidRPr="006078E7">
              <w:t>2493784,66</w:t>
            </w:r>
          </w:p>
        </w:tc>
        <w:tc>
          <w:tcPr>
            <w:tcW w:w="1418" w:type="dxa"/>
          </w:tcPr>
          <w:p w:rsidR="00BF2FCA" w:rsidRPr="006078E7" w:rsidRDefault="00BF2FCA" w:rsidP="00BF2FCA">
            <w:r w:rsidRPr="006078E7">
              <w:t>2085890,37</w:t>
            </w:r>
          </w:p>
        </w:tc>
        <w:tc>
          <w:tcPr>
            <w:tcW w:w="1417" w:type="dxa"/>
          </w:tcPr>
          <w:p w:rsidR="00BF2FCA" w:rsidRPr="006078E7" w:rsidRDefault="00BF2FCA" w:rsidP="00BF2FCA">
            <w:pPr>
              <w:spacing w:before="40" w:after="40"/>
              <w:jc w:val="center"/>
            </w:pPr>
            <w:r w:rsidRPr="006078E7">
              <w:t>4190683,98</w:t>
            </w:r>
          </w:p>
        </w:tc>
        <w:tc>
          <w:tcPr>
            <w:tcW w:w="1418" w:type="dxa"/>
          </w:tcPr>
          <w:p w:rsidR="00BF2FCA" w:rsidRPr="006078E7" w:rsidRDefault="00BF2FCA" w:rsidP="00BF2FCA">
            <w:pPr>
              <w:spacing w:before="40" w:after="40"/>
              <w:jc w:val="center"/>
            </w:pPr>
            <w:r w:rsidRPr="006078E7">
              <w:t>319765,13</w:t>
            </w:r>
          </w:p>
        </w:tc>
        <w:tc>
          <w:tcPr>
            <w:tcW w:w="1390" w:type="dxa"/>
          </w:tcPr>
          <w:p w:rsidR="00BF2FCA" w:rsidRPr="006078E7" w:rsidRDefault="00BF2FCA" w:rsidP="00BF2FCA">
            <w:pPr>
              <w:spacing w:before="40" w:after="40"/>
              <w:jc w:val="center"/>
            </w:pPr>
            <w:r w:rsidRPr="006078E7">
              <w:t>319765,13</w:t>
            </w:r>
          </w:p>
        </w:tc>
      </w:tr>
      <w:tr w:rsidR="00BF2FCA" w:rsidRPr="006078E7" w:rsidTr="00BF2FCA">
        <w:trPr>
          <w:cantSplit/>
        </w:trPr>
        <w:tc>
          <w:tcPr>
            <w:tcW w:w="568" w:type="dxa"/>
          </w:tcPr>
          <w:p w:rsidR="00BF2FCA" w:rsidRPr="006078E7" w:rsidRDefault="00BF2FCA" w:rsidP="00BF2FCA">
            <w:pPr>
              <w:spacing w:before="40" w:after="40"/>
              <w:rPr>
                <w:sz w:val="28"/>
                <w:szCs w:val="28"/>
              </w:rPr>
            </w:pPr>
          </w:p>
        </w:tc>
        <w:tc>
          <w:tcPr>
            <w:tcW w:w="2835" w:type="dxa"/>
          </w:tcPr>
          <w:p w:rsidR="00BF2FCA" w:rsidRPr="006078E7" w:rsidRDefault="00BF2FCA" w:rsidP="00BF2FCA">
            <w:pPr>
              <w:jc w:val="center"/>
            </w:pPr>
            <w:r w:rsidRPr="006078E7">
              <w:t>- областной бюджет</w:t>
            </w:r>
          </w:p>
        </w:tc>
        <w:tc>
          <w:tcPr>
            <w:tcW w:w="1417" w:type="dxa"/>
          </w:tcPr>
          <w:p w:rsidR="00BF2FCA" w:rsidRPr="006078E7" w:rsidRDefault="00BF2FCA" w:rsidP="00BF2FCA">
            <w:pPr>
              <w:jc w:val="center"/>
            </w:pPr>
            <w:r w:rsidRPr="006078E7">
              <w:t>-</w:t>
            </w:r>
          </w:p>
        </w:tc>
        <w:tc>
          <w:tcPr>
            <w:tcW w:w="1418" w:type="dxa"/>
          </w:tcPr>
          <w:p w:rsidR="00BF2FCA" w:rsidRPr="006078E7" w:rsidRDefault="00BF2FCA" w:rsidP="00BF2FCA">
            <w:r w:rsidRPr="006078E7">
              <w:t>-</w:t>
            </w:r>
          </w:p>
        </w:tc>
        <w:tc>
          <w:tcPr>
            <w:tcW w:w="1417" w:type="dxa"/>
          </w:tcPr>
          <w:p w:rsidR="00BF2FCA" w:rsidRPr="006078E7" w:rsidRDefault="00BF2FCA" w:rsidP="00BF2FCA">
            <w:pPr>
              <w:jc w:val="center"/>
            </w:pPr>
            <w:r w:rsidRPr="006078E7">
              <w:t>-</w:t>
            </w:r>
          </w:p>
        </w:tc>
        <w:tc>
          <w:tcPr>
            <w:tcW w:w="1418" w:type="dxa"/>
          </w:tcPr>
          <w:p w:rsidR="00BF2FCA" w:rsidRPr="006078E7" w:rsidRDefault="00BF2FCA" w:rsidP="00BF2FCA">
            <w:pPr>
              <w:jc w:val="center"/>
            </w:pPr>
            <w:r w:rsidRPr="006078E7">
              <w:t>-</w:t>
            </w:r>
          </w:p>
        </w:tc>
        <w:tc>
          <w:tcPr>
            <w:tcW w:w="1390" w:type="dxa"/>
          </w:tcPr>
          <w:p w:rsidR="00BF2FCA" w:rsidRPr="006078E7" w:rsidRDefault="00BF2FCA" w:rsidP="00BF2FCA">
            <w:pPr>
              <w:jc w:val="center"/>
            </w:pPr>
            <w:r w:rsidRPr="006078E7">
              <w:t>-</w:t>
            </w:r>
          </w:p>
        </w:tc>
      </w:tr>
      <w:tr w:rsidR="00BF2FCA" w:rsidRPr="006078E7" w:rsidTr="00BF2FCA">
        <w:trPr>
          <w:cantSplit/>
        </w:trPr>
        <w:tc>
          <w:tcPr>
            <w:tcW w:w="568" w:type="dxa"/>
          </w:tcPr>
          <w:p w:rsidR="00BF2FCA" w:rsidRPr="006078E7" w:rsidRDefault="00BF2FCA" w:rsidP="00BF2FCA">
            <w:pPr>
              <w:spacing w:before="40" w:after="40"/>
              <w:rPr>
                <w:sz w:val="28"/>
                <w:szCs w:val="28"/>
              </w:rPr>
            </w:pPr>
          </w:p>
        </w:tc>
        <w:tc>
          <w:tcPr>
            <w:tcW w:w="2835" w:type="dxa"/>
          </w:tcPr>
          <w:p w:rsidR="00BF2FCA" w:rsidRPr="006078E7" w:rsidRDefault="00BF2FCA" w:rsidP="00BF2FCA">
            <w:pPr>
              <w:tabs>
                <w:tab w:val="left" w:pos="524"/>
                <w:tab w:val="left" w:pos="792"/>
              </w:tabs>
            </w:pPr>
            <w:r w:rsidRPr="006078E7">
              <w:tab/>
              <w:t xml:space="preserve"> -федеральный бюджет</w:t>
            </w:r>
          </w:p>
        </w:tc>
        <w:tc>
          <w:tcPr>
            <w:tcW w:w="1417" w:type="dxa"/>
          </w:tcPr>
          <w:p w:rsidR="00BF2FCA" w:rsidRPr="006078E7" w:rsidRDefault="00BF2FCA" w:rsidP="00BF2FCA">
            <w:pPr>
              <w:jc w:val="center"/>
              <w:rPr>
                <w:b/>
              </w:rPr>
            </w:pPr>
            <w:r w:rsidRPr="006078E7">
              <w:rPr>
                <w:b/>
              </w:rPr>
              <w:t>-</w:t>
            </w:r>
          </w:p>
        </w:tc>
        <w:tc>
          <w:tcPr>
            <w:tcW w:w="1418" w:type="dxa"/>
          </w:tcPr>
          <w:p w:rsidR="00BF2FCA" w:rsidRPr="006078E7" w:rsidRDefault="00BF2FCA" w:rsidP="00BF2FCA">
            <w:r w:rsidRPr="006078E7">
              <w:t>-</w:t>
            </w:r>
          </w:p>
        </w:tc>
        <w:tc>
          <w:tcPr>
            <w:tcW w:w="1417" w:type="dxa"/>
          </w:tcPr>
          <w:p w:rsidR="00BF2FCA" w:rsidRPr="006078E7" w:rsidRDefault="00BF2FCA" w:rsidP="00BF2FCA">
            <w:pPr>
              <w:jc w:val="center"/>
              <w:rPr>
                <w:b/>
              </w:rPr>
            </w:pPr>
            <w:r w:rsidRPr="006078E7">
              <w:rPr>
                <w:b/>
              </w:rPr>
              <w:t>-</w:t>
            </w:r>
          </w:p>
        </w:tc>
        <w:tc>
          <w:tcPr>
            <w:tcW w:w="1418" w:type="dxa"/>
          </w:tcPr>
          <w:p w:rsidR="00BF2FCA" w:rsidRPr="006078E7" w:rsidRDefault="00BF2FCA" w:rsidP="00BF2FCA">
            <w:pPr>
              <w:jc w:val="center"/>
              <w:rPr>
                <w:b/>
              </w:rPr>
            </w:pPr>
            <w:r w:rsidRPr="006078E7">
              <w:rPr>
                <w:b/>
              </w:rPr>
              <w:t>-</w:t>
            </w:r>
          </w:p>
        </w:tc>
        <w:tc>
          <w:tcPr>
            <w:tcW w:w="1390" w:type="dxa"/>
          </w:tcPr>
          <w:p w:rsidR="00BF2FCA" w:rsidRPr="006078E7" w:rsidRDefault="00BF2FCA" w:rsidP="00BF2FCA">
            <w:pPr>
              <w:jc w:val="center"/>
              <w:rPr>
                <w:b/>
              </w:rPr>
            </w:pPr>
            <w:r w:rsidRPr="006078E7">
              <w:rPr>
                <w:b/>
              </w:rPr>
              <w:t>-</w:t>
            </w:r>
          </w:p>
        </w:tc>
      </w:tr>
      <w:tr w:rsidR="00BF2FCA" w:rsidRPr="006078E7" w:rsidTr="00BF2FCA">
        <w:trPr>
          <w:cantSplit/>
          <w:trHeight w:val="833"/>
        </w:trPr>
        <w:tc>
          <w:tcPr>
            <w:tcW w:w="568" w:type="dxa"/>
          </w:tcPr>
          <w:p w:rsidR="00BF2FCA" w:rsidRPr="006078E7" w:rsidRDefault="00BF2FCA" w:rsidP="00BF2FCA">
            <w:r w:rsidRPr="006078E7">
              <w:t>1.</w:t>
            </w:r>
          </w:p>
        </w:tc>
        <w:tc>
          <w:tcPr>
            <w:tcW w:w="2835" w:type="dxa"/>
          </w:tcPr>
          <w:p w:rsidR="00BF2FCA" w:rsidRPr="006078E7" w:rsidRDefault="00BF2FCA" w:rsidP="00BF2FCA">
            <w:pPr>
              <w:tabs>
                <w:tab w:val="left" w:pos="524"/>
                <w:tab w:val="left" w:pos="792"/>
              </w:tabs>
            </w:pPr>
            <w:r w:rsidRPr="006078E7">
              <w:t>Основное мероприятие «Содействие развитию образования»</w:t>
            </w:r>
          </w:p>
        </w:tc>
        <w:tc>
          <w:tcPr>
            <w:tcW w:w="1417" w:type="dxa"/>
          </w:tcPr>
          <w:p w:rsidR="00BF2FCA" w:rsidRPr="006078E7" w:rsidRDefault="00BF2FCA" w:rsidP="00BF2FCA">
            <w:pPr>
              <w:spacing w:before="40" w:after="40"/>
              <w:jc w:val="center"/>
            </w:pPr>
            <w:r w:rsidRPr="006078E7">
              <w:t>2493784,66</w:t>
            </w:r>
          </w:p>
        </w:tc>
        <w:tc>
          <w:tcPr>
            <w:tcW w:w="1418" w:type="dxa"/>
          </w:tcPr>
          <w:p w:rsidR="00BF2FCA" w:rsidRPr="006078E7" w:rsidRDefault="00BF2FCA" w:rsidP="00BF2FCA">
            <w:pPr>
              <w:spacing w:before="40" w:after="40"/>
              <w:jc w:val="center"/>
            </w:pPr>
            <w:r w:rsidRPr="006078E7">
              <w:t>2085890,37</w:t>
            </w:r>
          </w:p>
        </w:tc>
        <w:tc>
          <w:tcPr>
            <w:tcW w:w="1417" w:type="dxa"/>
          </w:tcPr>
          <w:p w:rsidR="00BF2FCA" w:rsidRPr="006078E7" w:rsidRDefault="00BF2FCA" w:rsidP="00BF2FCA">
            <w:pPr>
              <w:spacing w:before="40" w:after="40"/>
              <w:jc w:val="center"/>
            </w:pPr>
            <w:r w:rsidRPr="006078E7">
              <w:t>4190683,98</w:t>
            </w:r>
          </w:p>
        </w:tc>
        <w:tc>
          <w:tcPr>
            <w:tcW w:w="1418" w:type="dxa"/>
          </w:tcPr>
          <w:p w:rsidR="00BF2FCA" w:rsidRPr="006078E7" w:rsidRDefault="00BF2FCA" w:rsidP="00BF2FCA">
            <w:pPr>
              <w:spacing w:before="40" w:after="40"/>
              <w:jc w:val="center"/>
            </w:pPr>
            <w:r w:rsidRPr="006078E7">
              <w:t>319765,13</w:t>
            </w:r>
          </w:p>
        </w:tc>
        <w:tc>
          <w:tcPr>
            <w:tcW w:w="1390" w:type="dxa"/>
          </w:tcPr>
          <w:p w:rsidR="00BF2FCA" w:rsidRPr="006078E7" w:rsidRDefault="00BF2FCA" w:rsidP="00BF2FCA">
            <w:pPr>
              <w:spacing w:before="40" w:after="40"/>
              <w:jc w:val="center"/>
            </w:pPr>
            <w:r w:rsidRPr="006078E7">
              <w:t>319765,13</w:t>
            </w:r>
          </w:p>
        </w:tc>
      </w:tr>
      <w:tr w:rsidR="00BF2FCA" w:rsidRPr="006078E7" w:rsidTr="00BF2FCA">
        <w:trPr>
          <w:cantSplit/>
        </w:trPr>
        <w:tc>
          <w:tcPr>
            <w:tcW w:w="568" w:type="dxa"/>
          </w:tcPr>
          <w:p w:rsidR="00BF2FCA" w:rsidRPr="006078E7" w:rsidRDefault="00BF2FCA" w:rsidP="00BF2FCA">
            <w:pPr>
              <w:spacing w:before="40" w:after="40"/>
              <w:jc w:val="center"/>
              <w:rPr>
                <w:sz w:val="28"/>
                <w:szCs w:val="28"/>
              </w:rPr>
            </w:pPr>
            <w:r w:rsidRPr="006078E7">
              <w:rPr>
                <w:sz w:val="28"/>
                <w:szCs w:val="28"/>
              </w:rPr>
              <w:t>1.1</w:t>
            </w:r>
          </w:p>
        </w:tc>
        <w:tc>
          <w:tcPr>
            <w:tcW w:w="2835" w:type="dxa"/>
          </w:tcPr>
          <w:p w:rsidR="00BF2FCA" w:rsidRPr="006078E7" w:rsidRDefault="00BF2FCA" w:rsidP="00BF2FCA">
            <w:pPr>
              <w:spacing w:before="40" w:after="40"/>
              <w:jc w:val="center"/>
              <w:rPr>
                <w:sz w:val="28"/>
                <w:szCs w:val="28"/>
              </w:rPr>
            </w:pPr>
            <w:r w:rsidRPr="006078E7">
              <w:rPr>
                <w:sz w:val="28"/>
                <w:szCs w:val="28"/>
              </w:rPr>
              <w:t>Техническое обслуживание систем пожарной безопасности, мониторинг систем пожарной безопасности</w:t>
            </w:r>
          </w:p>
          <w:p w:rsidR="00BF2FCA" w:rsidRPr="006078E7" w:rsidRDefault="00BF2FCA" w:rsidP="00BF2FCA">
            <w:pPr>
              <w:spacing w:before="40" w:after="40"/>
              <w:jc w:val="center"/>
              <w:rPr>
                <w:sz w:val="27"/>
                <w:szCs w:val="27"/>
              </w:rPr>
            </w:pPr>
            <w:r w:rsidRPr="006078E7">
              <w:rPr>
                <w:sz w:val="27"/>
                <w:szCs w:val="27"/>
              </w:rPr>
              <w:t>в т.ч.</w:t>
            </w:r>
          </w:p>
          <w:p w:rsidR="00BF2FCA" w:rsidRPr="006078E7" w:rsidRDefault="00BF2FCA" w:rsidP="00BF2FCA">
            <w:pPr>
              <w:jc w:val="center"/>
              <w:rPr>
                <w:sz w:val="27"/>
                <w:szCs w:val="27"/>
              </w:rPr>
            </w:pPr>
            <w:r w:rsidRPr="006078E7">
              <w:rPr>
                <w:i/>
                <w:sz w:val="27"/>
                <w:szCs w:val="27"/>
              </w:rPr>
              <w:t>-</w:t>
            </w: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tabs>
                <w:tab w:val="left" w:pos="1702"/>
              </w:tabs>
              <w:spacing w:before="40" w:after="40"/>
              <w:jc w:val="center"/>
              <w:rPr>
                <w:i/>
                <w:sz w:val="28"/>
                <w:szCs w:val="28"/>
              </w:rPr>
            </w:pPr>
            <w:r w:rsidRPr="006078E7">
              <w:rPr>
                <w:i/>
                <w:sz w:val="27"/>
                <w:szCs w:val="27"/>
              </w:rPr>
              <w:t>-</w:t>
            </w:r>
            <w:r w:rsidRPr="006078E7">
              <w:rPr>
                <w:sz w:val="27"/>
                <w:szCs w:val="27"/>
              </w:rPr>
              <w:t>муниципальный бюджет</w:t>
            </w:r>
            <w:r w:rsidRPr="006078E7">
              <w:rPr>
                <w:i/>
                <w:sz w:val="28"/>
                <w:szCs w:val="28"/>
              </w:rPr>
              <w:t xml:space="preserve"> </w:t>
            </w:r>
          </w:p>
        </w:tc>
        <w:tc>
          <w:tcPr>
            <w:tcW w:w="1417" w:type="dxa"/>
          </w:tcPr>
          <w:p w:rsidR="00BF2FCA" w:rsidRPr="006078E7" w:rsidRDefault="00BF2FCA" w:rsidP="00BF2FCA">
            <w:pPr>
              <w:jc w:val="center"/>
            </w:pPr>
            <w:r w:rsidRPr="006078E7">
              <w:t>1056524,94</w:t>
            </w:r>
          </w:p>
          <w:p w:rsidR="00BF2FCA" w:rsidRPr="006078E7" w:rsidRDefault="00BF2FCA" w:rsidP="00BF2FCA">
            <w:pPr>
              <w:ind w:left="-2" w:firstLine="2"/>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1056524,94</w:t>
            </w:r>
          </w:p>
        </w:tc>
        <w:tc>
          <w:tcPr>
            <w:tcW w:w="1418" w:type="dxa"/>
          </w:tcPr>
          <w:p w:rsidR="00BF2FCA" w:rsidRPr="006078E7" w:rsidRDefault="00BF2FCA" w:rsidP="00BF2FCA">
            <w:pPr>
              <w:jc w:val="center"/>
            </w:pPr>
            <w:r w:rsidRPr="006078E7">
              <w:t>1422461,46</w:t>
            </w:r>
          </w:p>
          <w:p w:rsidR="00BF2FCA" w:rsidRPr="006078E7" w:rsidRDefault="00BF2FCA" w:rsidP="00BF2FCA">
            <w:pPr>
              <w:jc w:val="center"/>
            </w:pPr>
          </w:p>
          <w:p w:rsidR="00BF2FCA" w:rsidRPr="006078E7" w:rsidRDefault="00BF2FCA" w:rsidP="00BF2FCA">
            <w:pPr>
              <w:ind w:left="-2" w:firstLine="2"/>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1422461,46</w:t>
            </w:r>
          </w:p>
        </w:tc>
        <w:tc>
          <w:tcPr>
            <w:tcW w:w="1417" w:type="dxa"/>
          </w:tcPr>
          <w:p w:rsidR="00BF2FCA" w:rsidRPr="006078E7" w:rsidRDefault="00BF2FCA" w:rsidP="00BF2FCA">
            <w:r w:rsidRPr="006078E7">
              <w:t>4190683,98</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4190683,98</w:t>
            </w:r>
          </w:p>
        </w:tc>
        <w:tc>
          <w:tcPr>
            <w:tcW w:w="1418" w:type="dxa"/>
          </w:tcPr>
          <w:p w:rsidR="00BF2FCA" w:rsidRPr="006078E7" w:rsidRDefault="00BF2FCA" w:rsidP="00BF2FCA">
            <w:pPr>
              <w:jc w:val="center"/>
            </w:pPr>
            <w:r w:rsidRPr="006078E7">
              <w:t>319765,13</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319765,13</w:t>
            </w:r>
          </w:p>
        </w:tc>
        <w:tc>
          <w:tcPr>
            <w:tcW w:w="1390" w:type="dxa"/>
          </w:tcPr>
          <w:p w:rsidR="00BF2FCA" w:rsidRPr="006078E7" w:rsidRDefault="00BF2FCA" w:rsidP="00BF2FCA">
            <w:pPr>
              <w:jc w:val="center"/>
            </w:pPr>
            <w:r w:rsidRPr="006078E7">
              <w:t>319765,13</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319765,13</w:t>
            </w:r>
          </w:p>
        </w:tc>
      </w:tr>
      <w:tr w:rsidR="00BF2FCA" w:rsidRPr="006078E7" w:rsidTr="00BF2FCA">
        <w:trPr>
          <w:cantSplit/>
        </w:trPr>
        <w:tc>
          <w:tcPr>
            <w:tcW w:w="568" w:type="dxa"/>
          </w:tcPr>
          <w:p w:rsidR="00BF2FCA" w:rsidRPr="006078E7" w:rsidRDefault="00BF2FCA" w:rsidP="00BF2FCA">
            <w:pPr>
              <w:spacing w:before="40" w:after="40"/>
              <w:jc w:val="center"/>
              <w:rPr>
                <w:sz w:val="28"/>
                <w:szCs w:val="28"/>
              </w:rPr>
            </w:pPr>
            <w:r w:rsidRPr="006078E7">
              <w:rPr>
                <w:sz w:val="28"/>
                <w:szCs w:val="28"/>
              </w:rPr>
              <w:lastRenderedPageBreak/>
              <w:t>1.2</w:t>
            </w:r>
          </w:p>
        </w:tc>
        <w:tc>
          <w:tcPr>
            <w:tcW w:w="2835" w:type="dxa"/>
          </w:tcPr>
          <w:p w:rsidR="00BF2FCA" w:rsidRPr="006078E7" w:rsidRDefault="00BF2FCA" w:rsidP="00BF2FCA">
            <w:pPr>
              <w:spacing w:before="40" w:after="40"/>
              <w:jc w:val="center"/>
              <w:rPr>
                <w:sz w:val="27"/>
                <w:szCs w:val="27"/>
              </w:rPr>
            </w:pPr>
            <w:r w:rsidRPr="006078E7">
              <w:rPr>
                <w:sz w:val="27"/>
                <w:szCs w:val="27"/>
              </w:rPr>
              <w:t xml:space="preserve">Установка систем оповещения людей о пожаре,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w:t>
            </w:r>
          </w:p>
          <w:p w:rsidR="00BF2FCA" w:rsidRPr="006078E7" w:rsidRDefault="00BF2FCA" w:rsidP="00BF2FCA">
            <w:pPr>
              <w:jc w:val="center"/>
              <w:rPr>
                <w:sz w:val="27"/>
                <w:szCs w:val="27"/>
              </w:rPr>
            </w:pPr>
            <w:r w:rsidRPr="006078E7">
              <w:rPr>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spacing w:before="40" w:after="40"/>
              <w:jc w:val="center"/>
              <w:rPr>
                <w:sz w:val="28"/>
                <w:szCs w:val="28"/>
              </w:rPr>
            </w:pPr>
            <w:r w:rsidRPr="006078E7">
              <w:rPr>
                <w:sz w:val="27"/>
                <w:szCs w:val="27"/>
              </w:rPr>
              <w:t>-муниципальный бюджет</w:t>
            </w:r>
            <w:r w:rsidRPr="006078E7">
              <w:rPr>
                <w:sz w:val="28"/>
                <w:szCs w:val="28"/>
              </w:rPr>
              <w:t xml:space="preserve"> </w:t>
            </w:r>
          </w:p>
        </w:tc>
        <w:tc>
          <w:tcPr>
            <w:tcW w:w="1417"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spacing w:before="40" w:after="40"/>
              <w:jc w:val="center"/>
            </w:pPr>
            <w:r w:rsidRPr="006078E7">
              <w:t>-</w:t>
            </w:r>
          </w:p>
          <w:p w:rsidR="00BF2FCA" w:rsidRPr="006078E7" w:rsidRDefault="00BF2FCA" w:rsidP="00BF2FCA">
            <w:pPr>
              <w:spacing w:before="40" w:after="40"/>
              <w:jc w:val="center"/>
            </w:pPr>
            <w:r w:rsidRPr="006078E7">
              <w:t>-</w:t>
            </w:r>
          </w:p>
        </w:tc>
        <w:tc>
          <w:tcPr>
            <w:tcW w:w="1418"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spacing w:before="40" w:after="40"/>
              <w:jc w:val="center"/>
            </w:pPr>
            <w:r w:rsidRPr="006078E7">
              <w:t>-</w:t>
            </w:r>
          </w:p>
          <w:p w:rsidR="00BF2FCA" w:rsidRPr="006078E7" w:rsidRDefault="00BF2FCA" w:rsidP="00BF2FCA">
            <w:pPr>
              <w:spacing w:before="40" w:after="40"/>
              <w:jc w:val="center"/>
            </w:pPr>
            <w:r w:rsidRPr="006078E7">
              <w:t>-</w:t>
            </w:r>
          </w:p>
        </w:tc>
        <w:tc>
          <w:tcPr>
            <w:tcW w:w="1417" w:type="dxa"/>
          </w:tcPr>
          <w:p w:rsidR="00BF2FCA" w:rsidRPr="006078E7" w:rsidRDefault="00BF2FCA" w:rsidP="00BF2FCA">
            <w:pPr>
              <w:jc w:val="center"/>
            </w:pPr>
            <w:r w:rsidRPr="006078E7">
              <w:t>-</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r w:rsidRPr="006078E7">
              <w:t>-</w:t>
            </w:r>
          </w:p>
        </w:tc>
        <w:tc>
          <w:tcPr>
            <w:tcW w:w="1418" w:type="dxa"/>
          </w:tcPr>
          <w:p w:rsidR="00BF2FCA" w:rsidRPr="006078E7" w:rsidRDefault="00BF2FCA" w:rsidP="00BF2FCA">
            <w:pPr>
              <w:jc w:val="center"/>
            </w:pPr>
            <w:r w:rsidRPr="006078E7">
              <w:t>-</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r w:rsidRPr="006078E7">
              <w:t>-</w:t>
            </w:r>
          </w:p>
        </w:tc>
        <w:tc>
          <w:tcPr>
            <w:tcW w:w="1390"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tc>
      </w:tr>
      <w:tr w:rsidR="00BF2FCA" w:rsidRPr="006078E7" w:rsidTr="00BF2FCA">
        <w:trPr>
          <w:cantSplit/>
        </w:trPr>
        <w:tc>
          <w:tcPr>
            <w:tcW w:w="568" w:type="dxa"/>
          </w:tcPr>
          <w:p w:rsidR="00BF2FCA" w:rsidRPr="006078E7" w:rsidRDefault="00BF2FCA" w:rsidP="00BF2FCA">
            <w:pPr>
              <w:spacing w:before="40" w:after="40"/>
              <w:jc w:val="center"/>
              <w:rPr>
                <w:sz w:val="28"/>
                <w:szCs w:val="28"/>
              </w:rPr>
            </w:pPr>
            <w:r w:rsidRPr="006078E7">
              <w:rPr>
                <w:sz w:val="28"/>
                <w:szCs w:val="28"/>
              </w:rPr>
              <w:t>1.3</w:t>
            </w:r>
          </w:p>
        </w:tc>
        <w:tc>
          <w:tcPr>
            <w:tcW w:w="2835" w:type="dxa"/>
          </w:tcPr>
          <w:p w:rsidR="00BF2FCA" w:rsidRPr="006078E7" w:rsidRDefault="00BF2FCA" w:rsidP="00BF2FCA">
            <w:pPr>
              <w:pStyle w:val="ab"/>
              <w:spacing w:after="0" w:line="240" w:lineRule="auto"/>
              <w:ind w:left="0"/>
              <w:jc w:val="center"/>
              <w:rPr>
                <w:rFonts w:ascii="Times New Roman" w:hAnsi="Times New Roman"/>
                <w:sz w:val="27"/>
                <w:szCs w:val="27"/>
              </w:rPr>
            </w:pPr>
            <w:r w:rsidRPr="006078E7">
              <w:rPr>
                <w:rFonts w:ascii="Times New Roman" w:hAnsi="Times New Roman"/>
                <w:sz w:val="27"/>
                <w:szCs w:val="27"/>
              </w:rPr>
              <w:t xml:space="preserve">Расходы на погашение кредиторской задолженности муниципальных дошкольных образовательных организаций </w:t>
            </w:r>
          </w:p>
          <w:p w:rsidR="00BF2FCA" w:rsidRPr="006078E7" w:rsidRDefault="00BF2FCA" w:rsidP="00BF2FCA">
            <w:pPr>
              <w:pStyle w:val="ab"/>
              <w:spacing w:after="0" w:line="240" w:lineRule="auto"/>
              <w:ind w:left="0"/>
              <w:jc w:val="center"/>
              <w:rPr>
                <w:rFonts w:ascii="Times New Roman" w:hAnsi="Times New Roman"/>
                <w:sz w:val="27"/>
                <w:szCs w:val="27"/>
              </w:rPr>
            </w:pPr>
            <w:r w:rsidRPr="006078E7">
              <w:rPr>
                <w:rFonts w:ascii="Times New Roman" w:hAnsi="Times New Roman"/>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pStyle w:val="ab"/>
              <w:spacing w:after="0" w:line="240" w:lineRule="auto"/>
              <w:ind w:left="0"/>
              <w:jc w:val="center"/>
              <w:rPr>
                <w:rFonts w:ascii="Times New Roman" w:hAnsi="Times New Roman"/>
                <w:sz w:val="27"/>
                <w:szCs w:val="27"/>
              </w:rPr>
            </w:pPr>
            <w:r w:rsidRPr="006078E7">
              <w:rPr>
                <w:rFonts w:ascii="Times New Roman" w:hAnsi="Times New Roman"/>
                <w:sz w:val="27"/>
                <w:szCs w:val="27"/>
                <w:lang w:eastAsia="ru-RU"/>
              </w:rPr>
              <w:t>- муниципальный бюджет</w:t>
            </w:r>
          </w:p>
          <w:p w:rsidR="00BF2FCA" w:rsidRPr="006078E7" w:rsidRDefault="00BF2FCA" w:rsidP="00BF2FCA">
            <w:pPr>
              <w:spacing w:before="40" w:after="40"/>
              <w:jc w:val="center"/>
              <w:rPr>
                <w:sz w:val="27"/>
                <w:szCs w:val="27"/>
              </w:rPr>
            </w:pPr>
          </w:p>
        </w:tc>
        <w:tc>
          <w:tcPr>
            <w:tcW w:w="1417" w:type="dxa"/>
          </w:tcPr>
          <w:p w:rsidR="00BF2FCA" w:rsidRPr="006078E7" w:rsidRDefault="00BF2FCA" w:rsidP="00BF2FCA">
            <w:pPr>
              <w:jc w:val="center"/>
            </w:pPr>
            <w:r w:rsidRPr="006078E7">
              <w:t>1437259,72</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r w:rsidRPr="006078E7">
              <w:t>1437259,72</w:t>
            </w:r>
          </w:p>
        </w:tc>
        <w:tc>
          <w:tcPr>
            <w:tcW w:w="1418" w:type="dxa"/>
          </w:tcPr>
          <w:p w:rsidR="00BF2FCA" w:rsidRPr="006078E7" w:rsidRDefault="00BF2FCA" w:rsidP="00BF2FCA">
            <w:pPr>
              <w:jc w:val="center"/>
            </w:pPr>
            <w:r w:rsidRPr="006078E7">
              <w:t>663428,91</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r w:rsidRPr="006078E7">
              <w:t>663428,91</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tc>
        <w:tc>
          <w:tcPr>
            <w:tcW w:w="1417"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tc>
        <w:tc>
          <w:tcPr>
            <w:tcW w:w="1418"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r w:rsidRPr="006078E7">
              <w:t>-</w:t>
            </w:r>
          </w:p>
        </w:tc>
        <w:tc>
          <w:tcPr>
            <w:tcW w:w="1390"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tc>
      </w:tr>
    </w:tbl>
    <w:p w:rsidR="00BF2FCA" w:rsidRPr="006078E7" w:rsidRDefault="00BF2FCA" w:rsidP="00BF2FCA"/>
    <w:p w:rsidR="00BF2FCA" w:rsidRPr="006078E7" w:rsidRDefault="00BF2FCA" w:rsidP="00BF2FCA">
      <w:pPr>
        <w:tabs>
          <w:tab w:val="left" w:pos="2745"/>
        </w:tabs>
        <w:rPr>
          <w:sz w:val="22"/>
          <w:szCs w:val="22"/>
        </w:rPr>
      </w:pPr>
    </w:p>
    <w:p w:rsidR="00BF2FCA" w:rsidRPr="006078E7" w:rsidRDefault="00BF2FCA" w:rsidP="00BF2FCA">
      <w:pPr>
        <w:tabs>
          <w:tab w:val="left" w:pos="2745"/>
        </w:tabs>
        <w:rPr>
          <w:sz w:val="22"/>
          <w:szCs w:val="22"/>
        </w:rPr>
      </w:pPr>
    </w:p>
    <w:p w:rsidR="00BF2FCA" w:rsidRPr="006078E7" w:rsidRDefault="00BF2FCA" w:rsidP="00BF2FCA">
      <w:pPr>
        <w:tabs>
          <w:tab w:val="left" w:pos="2745"/>
        </w:tabs>
        <w:rPr>
          <w:sz w:val="22"/>
          <w:szCs w:val="22"/>
        </w:rPr>
      </w:pPr>
    </w:p>
    <w:p w:rsidR="00BF2FCA" w:rsidRPr="006078E7" w:rsidRDefault="00BF2FCA" w:rsidP="00BF2FCA">
      <w:pPr>
        <w:tabs>
          <w:tab w:val="left" w:pos="2745"/>
        </w:tabs>
        <w:rPr>
          <w:sz w:val="22"/>
          <w:szCs w:val="22"/>
        </w:rPr>
      </w:pPr>
    </w:p>
    <w:p w:rsidR="00BF2FCA" w:rsidRPr="006078E7" w:rsidRDefault="00BF2FCA" w:rsidP="00BF2FCA">
      <w:pPr>
        <w:tabs>
          <w:tab w:val="left" w:pos="2745"/>
        </w:tabs>
        <w:rPr>
          <w:sz w:val="22"/>
          <w:szCs w:val="22"/>
        </w:rPr>
      </w:pPr>
    </w:p>
    <w:p w:rsidR="00BF2FCA" w:rsidRPr="006078E7" w:rsidRDefault="00BF2FCA" w:rsidP="00BF2FCA">
      <w:pPr>
        <w:tabs>
          <w:tab w:val="left" w:pos="2745"/>
        </w:tabs>
        <w:rPr>
          <w:sz w:val="22"/>
          <w:szCs w:val="22"/>
        </w:rPr>
      </w:pPr>
    </w:p>
    <w:p w:rsidR="00BF2FCA" w:rsidRPr="006078E7" w:rsidRDefault="00BF2FCA" w:rsidP="00BF2FCA">
      <w:pPr>
        <w:tabs>
          <w:tab w:val="left" w:pos="2745"/>
        </w:tabs>
        <w:rPr>
          <w:sz w:val="22"/>
          <w:szCs w:val="22"/>
        </w:rPr>
      </w:pPr>
    </w:p>
    <w:p w:rsidR="00BF2FCA" w:rsidRPr="006078E7" w:rsidRDefault="00BF2FCA" w:rsidP="00BF2FCA">
      <w:pPr>
        <w:tabs>
          <w:tab w:val="left" w:pos="2745"/>
        </w:tabs>
        <w:rPr>
          <w:sz w:val="22"/>
          <w:szCs w:val="22"/>
        </w:rPr>
      </w:pPr>
    </w:p>
    <w:p w:rsidR="00BF2FCA" w:rsidRPr="006078E7" w:rsidRDefault="00BF2FCA" w:rsidP="00BF2FCA">
      <w:pPr>
        <w:jc w:val="right"/>
        <w:rPr>
          <w:sz w:val="22"/>
          <w:szCs w:val="22"/>
        </w:rPr>
      </w:pPr>
      <w:r w:rsidRPr="006078E7">
        <w:rPr>
          <w:sz w:val="22"/>
          <w:szCs w:val="22"/>
        </w:rPr>
        <w:t>Приложение 5  к муниципальной программе</w:t>
      </w:r>
    </w:p>
    <w:p w:rsidR="00BF2FCA" w:rsidRPr="006078E7" w:rsidRDefault="00BF2FCA" w:rsidP="00BF2FCA">
      <w:pPr>
        <w:jc w:val="right"/>
        <w:rPr>
          <w:sz w:val="22"/>
          <w:szCs w:val="22"/>
        </w:rPr>
      </w:pPr>
      <w:r w:rsidRPr="006078E7">
        <w:rPr>
          <w:sz w:val="22"/>
          <w:szCs w:val="22"/>
        </w:rPr>
        <w:t xml:space="preserve"> «Развитие    образования    Комсомольского </w:t>
      </w:r>
    </w:p>
    <w:p w:rsidR="00BF2FCA" w:rsidRPr="006078E7" w:rsidRDefault="00BF2FCA" w:rsidP="00BF2FCA">
      <w:pPr>
        <w:jc w:val="right"/>
        <w:rPr>
          <w:sz w:val="22"/>
          <w:szCs w:val="22"/>
        </w:rPr>
      </w:pPr>
      <w:r w:rsidRPr="006078E7">
        <w:rPr>
          <w:sz w:val="22"/>
          <w:szCs w:val="22"/>
        </w:rPr>
        <w:t xml:space="preserve">   муниципального района» </w:t>
      </w:r>
    </w:p>
    <w:p w:rsidR="00BF2FCA" w:rsidRPr="006078E7" w:rsidRDefault="00BF2FCA" w:rsidP="00BF2FCA">
      <w:pPr>
        <w:jc w:val="right"/>
        <w:rPr>
          <w:sz w:val="22"/>
          <w:szCs w:val="22"/>
        </w:rPr>
      </w:pPr>
      <w:r w:rsidRPr="006078E7">
        <w:rPr>
          <w:sz w:val="22"/>
          <w:szCs w:val="22"/>
        </w:rPr>
        <w:t xml:space="preserve">от </w:t>
      </w:r>
      <w:r w:rsidR="006078E7" w:rsidRPr="006078E7">
        <w:rPr>
          <w:sz w:val="22"/>
          <w:szCs w:val="22"/>
        </w:rPr>
        <w:t>10.02.</w:t>
      </w:r>
      <w:r w:rsidRPr="006078E7">
        <w:rPr>
          <w:sz w:val="22"/>
          <w:szCs w:val="22"/>
        </w:rPr>
        <w:t>2021</w:t>
      </w:r>
      <w:r w:rsidR="006078E7" w:rsidRPr="006078E7">
        <w:rPr>
          <w:sz w:val="22"/>
          <w:szCs w:val="22"/>
        </w:rPr>
        <w:t>г. № 23</w:t>
      </w:r>
      <w:r w:rsidRPr="006078E7">
        <w:rPr>
          <w:sz w:val="22"/>
          <w:szCs w:val="22"/>
        </w:rPr>
        <w:t xml:space="preserve">  </w:t>
      </w:r>
    </w:p>
    <w:p w:rsidR="00BF2FCA" w:rsidRPr="006078E7" w:rsidRDefault="00BF2FCA" w:rsidP="00BF2FCA">
      <w:pPr>
        <w:jc w:val="right"/>
        <w:rPr>
          <w:sz w:val="22"/>
          <w:szCs w:val="22"/>
        </w:rPr>
      </w:pPr>
    </w:p>
    <w:p w:rsidR="00BF2FCA" w:rsidRPr="006078E7" w:rsidRDefault="00BF2FCA" w:rsidP="00BF2FCA">
      <w:pPr>
        <w:jc w:val="center"/>
        <w:rPr>
          <w:b/>
          <w:sz w:val="28"/>
          <w:szCs w:val="28"/>
        </w:rPr>
      </w:pPr>
    </w:p>
    <w:p w:rsidR="00BF2FCA" w:rsidRPr="006078E7" w:rsidRDefault="00BF2FCA" w:rsidP="00BF2FCA">
      <w:pPr>
        <w:jc w:val="center"/>
        <w:rPr>
          <w:b/>
          <w:sz w:val="28"/>
          <w:szCs w:val="28"/>
        </w:rPr>
      </w:pPr>
    </w:p>
    <w:p w:rsidR="00BF2FCA" w:rsidRPr="006078E7" w:rsidRDefault="00BF2FCA" w:rsidP="00BF2FCA">
      <w:pPr>
        <w:jc w:val="center"/>
        <w:rPr>
          <w:b/>
          <w:sz w:val="28"/>
          <w:szCs w:val="28"/>
        </w:rPr>
      </w:pPr>
    </w:p>
    <w:p w:rsidR="00BF2FCA" w:rsidRPr="006078E7" w:rsidRDefault="00BF2FCA" w:rsidP="00BF2FCA">
      <w:pPr>
        <w:jc w:val="center"/>
        <w:rPr>
          <w:b/>
          <w:sz w:val="28"/>
          <w:szCs w:val="28"/>
        </w:rPr>
      </w:pPr>
      <w:r w:rsidRPr="006078E7">
        <w:rPr>
          <w:b/>
          <w:sz w:val="28"/>
          <w:szCs w:val="28"/>
        </w:rPr>
        <w:t>Подпрограмма</w:t>
      </w:r>
    </w:p>
    <w:p w:rsidR="00BF2FCA" w:rsidRPr="006078E7" w:rsidRDefault="00BF2FCA" w:rsidP="00BF2FCA">
      <w:pPr>
        <w:spacing w:after="240"/>
        <w:jc w:val="center"/>
        <w:rPr>
          <w:b/>
          <w:sz w:val="28"/>
          <w:szCs w:val="28"/>
        </w:rPr>
      </w:pPr>
      <w:r w:rsidRPr="006078E7">
        <w:rPr>
          <w:b/>
          <w:sz w:val="28"/>
          <w:szCs w:val="28"/>
        </w:rPr>
        <w:t>«Реализация мер социальной поддержки детей в сфере образования Комсомольского муниципального района»</w:t>
      </w:r>
    </w:p>
    <w:p w:rsidR="00BF2FCA" w:rsidRPr="006078E7" w:rsidRDefault="00BF2FCA" w:rsidP="0016175E">
      <w:pPr>
        <w:numPr>
          <w:ilvl w:val="0"/>
          <w:numId w:val="18"/>
        </w:numPr>
        <w:jc w:val="center"/>
        <w:rPr>
          <w:b/>
          <w:sz w:val="28"/>
          <w:szCs w:val="28"/>
        </w:rPr>
      </w:pPr>
      <w:r w:rsidRPr="006078E7">
        <w:rPr>
          <w:b/>
          <w:sz w:val="28"/>
          <w:szCs w:val="28"/>
        </w:rPr>
        <w:t>Паспорт подпрограммы</w:t>
      </w:r>
    </w:p>
    <w:p w:rsidR="00BF2FCA" w:rsidRPr="006078E7" w:rsidRDefault="00BF2FCA" w:rsidP="00BF2FC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BF2FCA" w:rsidRPr="006078E7" w:rsidTr="00BF2FCA">
        <w:tc>
          <w:tcPr>
            <w:tcW w:w="2660" w:type="dxa"/>
          </w:tcPr>
          <w:p w:rsidR="00BF2FCA" w:rsidRPr="006078E7" w:rsidRDefault="00BF2FCA" w:rsidP="00BF2FCA">
            <w:pPr>
              <w:pStyle w:val="ab"/>
              <w:spacing w:after="0" w:line="240" w:lineRule="auto"/>
              <w:ind w:left="0"/>
              <w:jc w:val="center"/>
              <w:rPr>
                <w:rFonts w:ascii="Times New Roman" w:hAnsi="Times New Roman"/>
                <w:sz w:val="28"/>
                <w:szCs w:val="28"/>
              </w:rPr>
            </w:pPr>
            <w:r w:rsidRPr="006078E7">
              <w:rPr>
                <w:rFonts w:ascii="Times New Roman" w:hAnsi="Times New Roman"/>
                <w:sz w:val="28"/>
                <w:szCs w:val="28"/>
              </w:rPr>
              <w:t>Наименование подпрограммы</w:t>
            </w:r>
          </w:p>
        </w:tc>
        <w:tc>
          <w:tcPr>
            <w:tcW w:w="6911" w:type="dxa"/>
          </w:tcPr>
          <w:p w:rsidR="00BF2FCA" w:rsidRPr="006078E7" w:rsidRDefault="00BF2FCA" w:rsidP="00BF2FCA">
            <w:pPr>
              <w:jc w:val="center"/>
              <w:rPr>
                <w:sz w:val="28"/>
                <w:szCs w:val="28"/>
              </w:rPr>
            </w:pPr>
            <w:r w:rsidRPr="006078E7">
              <w:rPr>
                <w:sz w:val="28"/>
                <w:szCs w:val="28"/>
              </w:rPr>
              <w:t>Реализация мер социальной поддержки детей в сфере образования Комсомольского муниципального района</w:t>
            </w:r>
          </w:p>
        </w:tc>
      </w:tr>
      <w:tr w:rsidR="00BF2FCA" w:rsidRPr="006078E7" w:rsidTr="00BF2FCA">
        <w:tc>
          <w:tcPr>
            <w:tcW w:w="2660" w:type="dxa"/>
          </w:tcPr>
          <w:p w:rsidR="00BF2FCA" w:rsidRPr="006078E7" w:rsidRDefault="00BF2FCA" w:rsidP="00BF2FCA">
            <w:pPr>
              <w:pStyle w:val="ab"/>
              <w:spacing w:after="0" w:line="240" w:lineRule="auto"/>
              <w:ind w:left="0"/>
              <w:rPr>
                <w:rFonts w:ascii="Times New Roman" w:hAnsi="Times New Roman"/>
                <w:sz w:val="28"/>
                <w:szCs w:val="28"/>
              </w:rPr>
            </w:pPr>
            <w:r w:rsidRPr="006078E7">
              <w:rPr>
                <w:rFonts w:ascii="Times New Roman" w:hAnsi="Times New Roman"/>
                <w:sz w:val="28"/>
                <w:szCs w:val="28"/>
              </w:rPr>
              <w:t>Срок реализации подпрограммы</w:t>
            </w:r>
          </w:p>
        </w:tc>
        <w:tc>
          <w:tcPr>
            <w:tcW w:w="6911" w:type="dxa"/>
            <w:vAlign w:val="center"/>
          </w:tcPr>
          <w:p w:rsidR="00BF2FCA" w:rsidRPr="006078E7" w:rsidRDefault="00BF2FCA" w:rsidP="00BF2FCA">
            <w:pPr>
              <w:jc w:val="center"/>
              <w:rPr>
                <w:sz w:val="28"/>
                <w:szCs w:val="28"/>
              </w:rPr>
            </w:pPr>
            <w:r w:rsidRPr="006078E7">
              <w:rPr>
                <w:sz w:val="28"/>
                <w:szCs w:val="28"/>
              </w:rPr>
              <w:t>2019-2023 годы</w:t>
            </w:r>
          </w:p>
        </w:tc>
      </w:tr>
      <w:tr w:rsidR="00BF2FCA" w:rsidRPr="006078E7" w:rsidTr="00BF2FCA">
        <w:tc>
          <w:tcPr>
            <w:tcW w:w="2660"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Ответственный исполнитель подпрограммы</w:t>
            </w:r>
          </w:p>
        </w:tc>
        <w:tc>
          <w:tcPr>
            <w:tcW w:w="6911"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Управление образования Администрации Комсомольского муниципального района</w:t>
            </w:r>
          </w:p>
        </w:tc>
      </w:tr>
      <w:tr w:rsidR="00BF2FCA" w:rsidRPr="006078E7" w:rsidTr="00BF2FCA">
        <w:tc>
          <w:tcPr>
            <w:tcW w:w="2660" w:type="dxa"/>
          </w:tcPr>
          <w:p w:rsidR="00BF2FCA" w:rsidRPr="006078E7" w:rsidRDefault="00BF2FCA" w:rsidP="00BF2FCA">
            <w:pPr>
              <w:rPr>
                <w:sz w:val="28"/>
                <w:szCs w:val="28"/>
              </w:rPr>
            </w:pPr>
            <w:r w:rsidRPr="006078E7">
              <w:rPr>
                <w:sz w:val="28"/>
                <w:szCs w:val="28"/>
              </w:rPr>
              <w:t>Исполнители основных мероприятий (мероприятий)</w:t>
            </w:r>
          </w:p>
          <w:p w:rsidR="00BF2FCA" w:rsidRPr="006078E7" w:rsidRDefault="00BF2FCA" w:rsidP="00BF2FCA">
            <w:pPr>
              <w:rPr>
                <w:sz w:val="28"/>
                <w:szCs w:val="28"/>
              </w:rPr>
            </w:pPr>
            <w:r w:rsidRPr="006078E7">
              <w:rPr>
                <w:sz w:val="28"/>
                <w:szCs w:val="28"/>
              </w:rPr>
              <w:t>подпрограммы</w:t>
            </w:r>
          </w:p>
        </w:tc>
        <w:tc>
          <w:tcPr>
            <w:tcW w:w="6911" w:type="dxa"/>
          </w:tcPr>
          <w:p w:rsidR="00BF2FCA" w:rsidRPr="006078E7" w:rsidRDefault="00BF2FCA" w:rsidP="00BF2FCA">
            <w:pPr>
              <w:jc w:val="center"/>
              <w:rPr>
                <w:sz w:val="28"/>
                <w:szCs w:val="28"/>
              </w:rPr>
            </w:pPr>
            <w:r w:rsidRPr="006078E7">
              <w:rPr>
                <w:sz w:val="28"/>
                <w:szCs w:val="28"/>
              </w:rPr>
              <w:t>МКУ «Управление по ведению бухгалтерского учета и хозяйственной деятельности  учреждений образования</w:t>
            </w:r>
          </w:p>
          <w:p w:rsidR="00BF2FCA" w:rsidRPr="006078E7" w:rsidRDefault="00BF2FCA" w:rsidP="00BF2FCA">
            <w:pPr>
              <w:jc w:val="center"/>
              <w:rPr>
                <w:sz w:val="28"/>
                <w:szCs w:val="28"/>
              </w:rPr>
            </w:pPr>
            <w:r w:rsidRPr="006078E7">
              <w:rPr>
                <w:sz w:val="28"/>
                <w:szCs w:val="28"/>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BF2FCA" w:rsidRPr="006078E7" w:rsidRDefault="00BF2FCA" w:rsidP="00BF2FCA">
            <w:pPr>
              <w:jc w:val="center"/>
              <w:rPr>
                <w:sz w:val="28"/>
                <w:szCs w:val="28"/>
              </w:rPr>
            </w:pPr>
          </w:p>
        </w:tc>
      </w:tr>
      <w:tr w:rsidR="00BF2FCA" w:rsidRPr="006078E7" w:rsidTr="00BF2FCA">
        <w:tc>
          <w:tcPr>
            <w:tcW w:w="2660" w:type="dxa"/>
          </w:tcPr>
          <w:p w:rsidR="00BF2FCA" w:rsidRPr="006078E7" w:rsidRDefault="00BF2FCA" w:rsidP="00BF2FCA">
            <w:pPr>
              <w:rPr>
                <w:sz w:val="28"/>
                <w:szCs w:val="28"/>
              </w:rPr>
            </w:pPr>
            <w:r w:rsidRPr="006078E7">
              <w:rPr>
                <w:sz w:val="28"/>
                <w:szCs w:val="28"/>
              </w:rPr>
              <w:t>Задачи подпрограммы</w:t>
            </w:r>
          </w:p>
        </w:tc>
        <w:tc>
          <w:tcPr>
            <w:tcW w:w="6911" w:type="dxa"/>
          </w:tcPr>
          <w:p w:rsidR="00BF2FCA" w:rsidRPr="006078E7" w:rsidRDefault="00BF2FCA" w:rsidP="00BF2FCA">
            <w:pPr>
              <w:jc w:val="center"/>
              <w:rPr>
                <w:sz w:val="28"/>
                <w:szCs w:val="28"/>
              </w:rPr>
            </w:pPr>
            <w:r w:rsidRPr="006078E7">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BF2FCA" w:rsidRPr="006078E7" w:rsidRDefault="00BF2FCA" w:rsidP="00BF2FCA">
            <w:pPr>
              <w:jc w:val="center"/>
              <w:rPr>
                <w:sz w:val="28"/>
                <w:szCs w:val="28"/>
              </w:rPr>
            </w:pPr>
            <w:r w:rsidRPr="006078E7">
              <w:rPr>
                <w:sz w:val="28"/>
                <w:szCs w:val="28"/>
              </w:rPr>
              <w:t>Организация питания обучающихся 1-4 классов муниципальных общеобразовательных организаций.</w:t>
            </w:r>
          </w:p>
          <w:p w:rsidR="00BF2FCA" w:rsidRPr="006078E7" w:rsidRDefault="00BF2FCA" w:rsidP="00BF2FCA">
            <w:pPr>
              <w:jc w:val="center"/>
              <w:rPr>
                <w:sz w:val="28"/>
                <w:szCs w:val="28"/>
              </w:rPr>
            </w:pPr>
            <w:r w:rsidRPr="006078E7">
              <w:rPr>
                <w:sz w:val="28"/>
                <w:szCs w:val="28"/>
              </w:rPr>
              <w:t>Питание детей из многодетных семей и детей с ограниченными возможностями здоровья</w:t>
            </w:r>
          </w:p>
          <w:p w:rsidR="00BF2FCA" w:rsidRPr="006078E7" w:rsidRDefault="00BF2FCA" w:rsidP="00BF2FCA">
            <w:pPr>
              <w:jc w:val="center"/>
              <w:rPr>
                <w:sz w:val="28"/>
                <w:szCs w:val="28"/>
              </w:rPr>
            </w:pPr>
          </w:p>
        </w:tc>
      </w:tr>
      <w:tr w:rsidR="00BF2FCA" w:rsidRPr="006078E7" w:rsidTr="00BF2FCA">
        <w:tc>
          <w:tcPr>
            <w:tcW w:w="2660" w:type="dxa"/>
          </w:tcPr>
          <w:p w:rsidR="00BF2FCA" w:rsidRPr="006078E7" w:rsidRDefault="00BF2FCA" w:rsidP="00BF2FCA">
            <w:pPr>
              <w:rPr>
                <w:sz w:val="28"/>
                <w:szCs w:val="28"/>
              </w:rPr>
            </w:pPr>
            <w:r w:rsidRPr="006078E7">
              <w:rPr>
                <w:sz w:val="28"/>
                <w:szCs w:val="28"/>
              </w:rPr>
              <w:t>Объемы ресурсного обеспечения подпрограммы</w:t>
            </w:r>
          </w:p>
        </w:tc>
        <w:tc>
          <w:tcPr>
            <w:tcW w:w="6911" w:type="dxa"/>
          </w:tcPr>
          <w:p w:rsidR="00BF2FCA" w:rsidRPr="006078E7" w:rsidRDefault="00BF2FCA" w:rsidP="00BF2FCA">
            <w:pPr>
              <w:pStyle w:val="110"/>
              <w:spacing w:after="0" w:line="240" w:lineRule="auto"/>
              <w:ind w:left="0"/>
              <w:jc w:val="both"/>
              <w:rPr>
                <w:rFonts w:ascii="Times New Roman" w:hAnsi="Times New Roman" w:cs="Times New Roman"/>
                <w:sz w:val="28"/>
                <w:szCs w:val="28"/>
              </w:rPr>
            </w:pPr>
            <w:r w:rsidRPr="006078E7">
              <w:rPr>
                <w:rFonts w:ascii="Times New Roman" w:hAnsi="Times New Roman" w:cs="Times New Roman"/>
                <w:sz w:val="28"/>
                <w:szCs w:val="28"/>
              </w:rPr>
              <w:t>Общий объем:</w:t>
            </w:r>
          </w:p>
          <w:p w:rsidR="00BF2FCA" w:rsidRPr="006078E7" w:rsidRDefault="00BF2FCA" w:rsidP="00BF2FCA">
            <w:pPr>
              <w:pStyle w:val="110"/>
              <w:spacing w:after="0" w:line="240" w:lineRule="auto"/>
              <w:ind w:left="0"/>
              <w:jc w:val="both"/>
              <w:rPr>
                <w:rFonts w:ascii="Times New Roman" w:hAnsi="Times New Roman" w:cs="Times New Roman"/>
                <w:sz w:val="28"/>
                <w:szCs w:val="28"/>
              </w:rPr>
            </w:pPr>
            <w:r w:rsidRPr="006078E7">
              <w:rPr>
                <w:rFonts w:ascii="Times New Roman" w:hAnsi="Times New Roman" w:cs="Times New Roman"/>
                <w:sz w:val="28"/>
                <w:szCs w:val="28"/>
              </w:rPr>
              <w:t>2019 год – 5 886 930,84 руб.</w:t>
            </w:r>
          </w:p>
          <w:p w:rsidR="00BF2FCA" w:rsidRPr="006078E7" w:rsidRDefault="00BF2FCA" w:rsidP="00BF2FCA">
            <w:pPr>
              <w:pStyle w:val="110"/>
              <w:spacing w:after="0" w:line="240" w:lineRule="auto"/>
              <w:ind w:left="0"/>
              <w:jc w:val="both"/>
              <w:rPr>
                <w:rFonts w:ascii="Times New Roman" w:hAnsi="Times New Roman" w:cs="Times New Roman"/>
                <w:sz w:val="28"/>
                <w:szCs w:val="28"/>
              </w:rPr>
            </w:pPr>
            <w:r w:rsidRPr="006078E7">
              <w:rPr>
                <w:rFonts w:ascii="Times New Roman" w:hAnsi="Times New Roman" w:cs="Times New Roman"/>
                <w:sz w:val="28"/>
                <w:szCs w:val="28"/>
              </w:rPr>
              <w:t>2020 год – 6 379 929,29 руб.</w:t>
            </w:r>
          </w:p>
          <w:p w:rsidR="00BF2FCA" w:rsidRPr="006078E7" w:rsidRDefault="00BF2FCA" w:rsidP="00BF2FCA">
            <w:pPr>
              <w:pStyle w:val="110"/>
              <w:spacing w:after="0" w:line="240" w:lineRule="auto"/>
              <w:ind w:left="0"/>
              <w:jc w:val="both"/>
              <w:rPr>
                <w:rFonts w:ascii="Times New Roman" w:hAnsi="Times New Roman" w:cs="Times New Roman"/>
                <w:sz w:val="28"/>
                <w:szCs w:val="28"/>
              </w:rPr>
            </w:pPr>
            <w:r w:rsidRPr="006078E7">
              <w:rPr>
                <w:rFonts w:ascii="Times New Roman" w:hAnsi="Times New Roman" w:cs="Times New Roman"/>
                <w:sz w:val="28"/>
                <w:szCs w:val="28"/>
              </w:rPr>
              <w:t>2021 год – 11 770 577,90 руб.</w:t>
            </w:r>
          </w:p>
          <w:p w:rsidR="00BF2FCA" w:rsidRPr="006078E7" w:rsidRDefault="00BF2FCA" w:rsidP="00BF2FCA">
            <w:pPr>
              <w:pStyle w:val="110"/>
              <w:spacing w:after="0" w:line="240" w:lineRule="auto"/>
              <w:ind w:left="0"/>
              <w:jc w:val="both"/>
              <w:rPr>
                <w:rFonts w:ascii="Times New Roman" w:hAnsi="Times New Roman" w:cs="Times New Roman"/>
                <w:sz w:val="28"/>
                <w:szCs w:val="28"/>
              </w:rPr>
            </w:pPr>
            <w:r w:rsidRPr="006078E7">
              <w:rPr>
                <w:rFonts w:ascii="Times New Roman" w:hAnsi="Times New Roman" w:cs="Times New Roman"/>
                <w:sz w:val="28"/>
                <w:szCs w:val="28"/>
              </w:rPr>
              <w:t>2022 год – 10 986 598,04 руб.</w:t>
            </w:r>
          </w:p>
          <w:p w:rsidR="00BF2FCA" w:rsidRPr="006078E7" w:rsidRDefault="00BF2FCA" w:rsidP="00BF2FCA">
            <w:pPr>
              <w:pStyle w:val="110"/>
              <w:spacing w:after="0" w:line="240" w:lineRule="auto"/>
              <w:ind w:left="0"/>
              <w:jc w:val="both"/>
              <w:rPr>
                <w:rFonts w:ascii="Times New Roman" w:hAnsi="Times New Roman" w:cs="Times New Roman"/>
                <w:sz w:val="28"/>
                <w:szCs w:val="28"/>
              </w:rPr>
            </w:pPr>
            <w:r w:rsidRPr="006078E7">
              <w:rPr>
                <w:rFonts w:ascii="Times New Roman" w:hAnsi="Times New Roman" w:cs="Times New Roman"/>
                <w:sz w:val="28"/>
                <w:szCs w:val="28"/>
              </w:rPr>
              <w:t>2023 год – 10 802 927,75 руб.</w:t>
            </w:r>
          </w:p>
          <w:p w:rsidR="00BF2FCA" w:rsidRPr="006078E7" w:rsidRDefault="00BF2FCA" w:rsidP="00BF2FCA">
            <w:pPr>
              <w:pStyle w:val="110"/>
              <w:spacing w:after="0" w:line="240" w:lineRule="auto"/>
              <w:ind w:left="0"/>
              <w:jc w:val="both"/>
              <w:rPr>
                <w:rFonts w:ascii="Times New Roman" w:hAnsi="Times New Roman" w:cs="Times New Roman"/>
                <w:sz w:val="28"/>
                <w:szCs w:val="28"/>
              </w:rPr>
            </w:pPr>
            <w:r w:rsidRPr="006078E7">
              <w:rPr>
                <w:rFonts w:ascii="Times New Roman" w:hAnsi="Times New Roman" w:cs="Times New Roman"/>
                <w:sz w:val="28"/>
                <w:szCs w:val="28"/>
              </w:rPr>
              <w:t>в т.ч.</w:t>
            </w:r>
          </w:p>
          <w:p w:rsidR="00BF2FCA" w:rsidRPr="006078E7" w:rsidRDefault="00BF2FCA" w:rsidP="00BF2FCA">
            <w:pPr>
              <w:pStyle w:val="110"/>
              <w:spacing w:after="0" w:line="240" w:lineRule="auto"/>
              <w:ind w:left="0"/>
              <w:jc w:val="both"/>
              <w:rPr>
                <w:rFonts w:ascii="Times New Roman" w:hAnsi="Times New Roman" w:cs="Times New Roman"/>
                <w:sz w:val="28"/>
                <w:szCs w:val="28"/>
              </w:rPr>
            </w:pPr>
            <w:r w:rsidRPr="006078E7">
              <w:rPr>
                <w:rFonts w:ascii="Times New Roman" w:hAnsi="Times New Roman" w:cs="Times New Roman"/>
                <w:sz w:val="28"/>
                <w:szCs w:val="28"/>
              </w:rPr>
              <w:t>местный бюджет:</w:t>
            </w:r>
          </w:p>
          <w:p w:rsidR="00BF2FCA" w:rsidRPr="006078E7" w:rsidRDefault="00BF2FCA" w:rsidP="00BF2FCA">
            <w:pPr>
              <w:pStyle w:val="110"/>
              <w:spacing w:after="0" w:line="240" w:lineRule="auto"/>
              <w:ind w:left="0"/>
              <w:jc w:val="both"/>
              <w:rPr>
                <w:rFonts w:ascii="Times New Roman" w:hAnsi="Times New Roman" w:cs="Times New Roman"/>
                <w:sz w:val="28"/>
                <w:szCs w:val="28"/>
              </w:rPr>
            </w:pPr>
            <w:r w:rsidRPr="006078E7">
              <w:rPr>
                <w:rFonts w:ascii="Times New Roman" w:hAnsi="Times New Roman" w:cs="Times New Roman"/>
                <w:sz w:val="28"/>
                <w:szCs w:val="28"/>
              </w:rPr>
              <w:t>2019 год – 4 770 393,02 руб.</w:t>
            </w:r>
          </w:p>
          <w:p w:rsidR="00BF2FCA" w:rsidRPr="006078E7" w:rsidRDefault="00BF2FCA" w:rsidP="00BF2FCA">
            <w:pPr>
              <w:pStyle w:val="110"/>
              <w:spacing w:after="0" w:line="240" w:lineRule="auto"/>
              <w:ind w:left="0"/>
              <w:jc w:val="both"/>
              <w:rPr>
                <w:rFonts w:ascii="Times New Roman" w:hAnsi="Times New Roman" w:cs="Times New Roman"/>
                <w:sz w:val="28"/>
                <w:szCs w:val="28"/>
              </w:rPr>
            </w:pPr>
            <w:r w:rsidRPr="006078E7">
              <w:rPr>
                <w:rFonts w:ascii="Times New Roman" w:hAnsi="Times New Roman" w:cs="Times New Roman"/>
                <w:sz w:val="28"/>
                <w:szCs w:val="28"/>
              </w:rPr>
              <w:t>2020 год – 2 813 495,11 руб.</w:t>
            </w:r>
          </w:p>
          <w:p w:rsidR="00BF2FCA" w:rsidRPr="006078E7" w:rsidRDefault="00BF2FCA" w:rsidP="00BF2FCA">
            <w:pPr>
              <w:pStyle w:val="110"/>
              <w:spacing w:after="0" w:line="240" w:lineRule="auto"/>
              <w:ind w:left="0"/>
              <w:jc w:val="both"/>
              <w:rPr>
                <w:rFonts w:ascii="Times New Roman" w:hAnsi="Times New Roman" w:cs="Times New Roman"/>
                <w:sz w:val="28"/>
                <w:szCs w:val="28"/>
              </w:rPr>
            </w:pPr>
            <w:r w:rsidRPr="006078E7">
              <w:rPr>
                <w:rFonts w:ascii="Times New Roman" w:hAnsi="Times New Roman" w:cs="Times New Roman"/>
                <w:sz w:val="28"/>
                <w:szCs w:val="28"/>
              </w:rPr>
              <w:lastRenderedPageBreak/>
              <w:t>2021 год – 4 393 164,10 руб.</w:t>
            </w:r>
          </w:p>
          <w:p w:rsidR="00BF2FCA" w:rsidRPr="006078E7" w:rsidRDefault="00BF2FCA" w:rsidP="00BF2FCA">
            <w:pPr>
              <w:pStyle w:val="110"/>
              <w:spacing w:after="0" w:line="240" w:lineRule="auto"/>
              <w:ind w:left="0"/>
              <w:jc w:val="both"/>
              <w:rPr>
                <w:rFonts w:ascii="Times New Roman" w:hAnsi="Times New Roman" w:cs="Times New Roman"/>
                <w:sz w:val="28"/>
                <w:szCs w:val="28"/>
              </w:rPr>
            </w:pPr>
            <w:r w:rsidRPr="006078E7">
              <w:rPr>
                <w:rFonts w:ascii="Times New Roman" w:hAnsi="Times New Roman" w:cs="Times New Roman"/>
                <w:sz w:val="28"/>
                <w:szCs w:val="28"/>
              </w:rPr>
              <w:t>2022 год –3 399 838,54 руб.</w:t>
            </w:r>
          </w:p>
          <w:p w:rsidR="00BF2FCA" w:rsidRPr="006078E7" w:rsidRDefault="00BF2FCA" w:rsidP="00BF2FCA">
            <w:pPr>
              <w:pStyle w:val="110"/>
              <w:spacing w:after="0" w:line="240" w:lineRule="auto"/>
              <w:ind w:left="0"/>
              <w:jc w:val="both"/>
              <w:rPr>
                <w:rFonts w:ascii="Times New Roman" w:hAnsi="Times New Roman" w:cs="Times New Roman"/>
                <w:sz w:val="28"/>
                <w:szCs w:val="28"/>
              </w:rPr>
            </w:pPr>
            <w:r w:rsidRPr="006078E7">
              <w:rPr>
                <w:rFonts w:ascii="Times New Roman" w:hAnsi="Times New Roman" w:cs="Times New Roman"/>
                <w:sz w:val="28"/>
                <w:szCs w:val="28"/>
              </w:rPr>
              <w:t>2023 год – 3 399 164,35 руб.</w:t>
            </w:r>
          </w:p>
          <w:p w:rsidR="00BF2FCA" w:rsidRPr="006078E7" w:rsidRDefault="00BF2FCA" w:rsidP="00BF2FCA">
            <w:pPr>
              <w:pStyle w:val="110"/>
              <w:spacing w:after="0" w:line="240" w:lineRule="auto"/>
              <w:ind w:left="0"/>
              <w:jc w:val="both"/>
              <w:rPr>
                <w:rFonts w:ascii="Times New Roman" w:hAnsi="Times New Roman" w:cs="Times New Roman"/>
                <w:sz w:val="28"/>
                <w:szCs w:val="28"/>
              </w:rPr>
            </w:pPr>
            <w:r w:rsidRPr="006078E7">
              <w:rPr>
                <w:rFonts w:ascii="Times New Roman" w:hAnsi="Times New Roman" w:cs="Times New Roman"/>
                <w:sz w:val="28"/>
                <w:szCs w:val="28"/>
              </w:rPr>
              <w:t>-областной бюджет:</w:t>
            </w:r>
          </w:p>
          <w:p w:rsidR="00BF2FCA" w:rsidRPr="006078E7" w:rsidRDefault="00BF2FCA" w:rsidP="00BF2FCA">
            <w:pPr>
              <w:rPr>
                <w:sz w:val="28"/>
                <w:szCs w:val="28"/>
              </w:rPr>
            </w:pPr>
            <w:r w:rsidRPr="006078E7">
              <w:rPr>
                <w:sz w:val="28"/>
                <w:szCs w:val="28"/>
              </w:rPr>
              <w:t>2019 год  – 1 108 537,82 руб.</w:t>
            </w:r>
          </w:p>
          <w:p w:rsidR="00BF2FCA" w:rsidRPr="006078E7" w:rsidRDefault="00BF2FCA" w:rsidP="00BF2FCA">
            <w:pPr>
              <w:rPr>
                <w:sz w:val="28"/>
                <w:szCs w:val="28"/>
              </w:rPr>
            </w:pPr>
            <w:r w:rsidRPr="006078E7">
              <w:rPr>
                <w:sz w:val="28"/>
                <w:szCs w:val="28"/>
              </w:rPr>
              <w:t>2020 год – 1 248 376,74 руб.</w:t>
            </w:r>
          </w:p>
          <w:p w:rsidR="00BF2FCA" w:rsidRPr="006078E7" w:rsidRDefault="00BF2FCA" w:rsidP="00BF2FCA">
            <w:pPr>
              <w:rPr>
                <w:sz w:val="28"/>
                <w:szCs w:val="28"/>
              </w:rPr>
            </w:pPr>
            <w:r w:rsidRPr="006078E7">
              <w:rPr>
                <w:sz w:val="28"/>
                <w:szCs w:val="28"/>
              </w:rPr>
              <w:t xml:space="preserve">2021год –  1 781 393,06 руб. </w:t>
            </w:r>
          </w:p>
          <w:p w:rsidR="00BF2FCA" w:rsidRPr="006078E7" w:rsidRDefault="00BF2FCA" w:rsidP="00BF2FCA">
            <w:pPr>
              <w:rPr>
                <w:sz w:val="28"/>
                <w:szCs w:val="28"/>
              </w:rPr>
            </w:pPr>
            <w:r w:rsidRPr="006078E7">
              <w:rPr>
                <w:sz w:val="28"/>
                <w:szCs w:val="28"/>
              </w:rPr>
              <w:t>2022 год –1 823 297,33 руб.</w:t>
            </w:r>
          </w:p>
          <w:p w:rsidR="00BF2FCA" w:rsidRPr="006078E7" w:rsidRDefault="00BF2FCA" w:rsidP="00BF2FCA">
            <w:pPr>
              <w:rPr>
                <w:sz w:val="28"/>
                <w:szCs w:val="28"/>
              </w:rPr>
            </w:pPr>
            <w:r w:rsidRPr="006078E7">
              <w:rPr>
                <w:sz w:val="28"/>
                <w:szCs w:val="28"/>
              </w:rPr>
              <w:t>2023 год – 1 810 487,50 руб.</w:t>
            </w:r>
          </w:p>
          <w:p w:rsidR="00BF2FCA" w:rsidRPr="006078E7" w:rsidRDefault="00BF2FCA" w:rsidP="00BF2FCA">
            <w:pPr>
              <w:rPr>
                <w:sz w:val="28"/>
                <w:szCs w:val="28"/>
              </w:rPr>
            </w:pPr>
            <w:r w:rsidRPr="006078E7">
              <w:rPr>
                <w:sz w:val="28"/>
                <w:szCs w:val="28"/>
              </w:rPr>
              <w:t>-федеральный бюджет:</w:t>
            </w:r>
          </w:p>
          <w:p w:rsidR="00BF2FCA" w:rsidRPr="006078E7" w:rsidRDefault="00BF2FCA" w:rsidP="00BF2FCA">
            <w:pPr>
              <w:rPr>
                <w:sz w:val="28"/>
                <w:szCs w:val="28"/>
              </w:rPr>
            </w:pPr>
            <w:r w:rsidRPr="006078E7">
              <w:rPr>
                <w:sz w:val="28"/>
                <w:szCs w:val="28"/>
              </w:rPr>
              <w:t>2019 год – 0,00 руб.</w:t>
            </w:r>
          </w:p>
          <w:p w:rsidR="00BF2FCA" w:rsidRPr="006078E7" w:rsidRDefault="00BF2FCA" w:rsidP="00BF2FCA">
            <w:pPr>
              <w:rPr>
                <w:sz w:val="28"/>
                <w:szCs w:val="28"/>
              </w:rPr>
            </w:pPr>
            <w:r w:rsidRPr="006078E7">
              <w:rPr>
                <w:sz w:val="28"/>
                <w:szCs w:val="28"/>
              </w:rPr>
              <w:t>2020 год – 2 318 057,44  руб.</w:t>
            </w:r>
          </w:p>
          <w:p w:rsidR="00BF2FCA" w:rsidRPr="006078E7" w:rsidRDefault="00BF2FCA" w:rsidP="00BF2FCA">
            <w:pPr>
              <w:rPr>
                <w:sz w:val="28"/>
                <w:szCs w:val="28"/>
              </w:rPr>
            </w:pPr>
            <w:r w:rsidRPr="006078E7">
              <w:rPr>
                <w:sz w:val="28"/>
                <w:szCs w:val="28"/>
              </w:rPr>
              <w:t>2021 год – 5  596 020,74 руб.</w:t>
            </w:r>
          </w:p>
          <w:p w:rsidR="00BF2FCA" w:rsidRPr="006078E7" w:rsidRDefault="00BF2FCA" w:rsidP="00BF2FCA">
            <w:pPr>
              <w:rPr>
                <w:sz w:val="28"/>
                <w:szCs w:val="28"/>
              </w:rPr>
            </w:pPr>
            <w:r w:rsidRPr="006078E7">
              <w:rPr>
                <w:sz w:val="28"/>
                <w:szCs w:val="28"/>
              </w:rPr>
              <w:t>2022 год – 5 763 462,17 руб.</w:t>
            </w:r>
          </w:p>
          <w:p w:rsidR="00BF2FCA" w:rsidRPr="006078E7" w:rsidRDefault="00BF2FCA" w:rsidP="00BF2FCA">
            <w:pPr>
              <w:rPr>
                <w:sz w:val="28"/>
                <w:szCs w:val="28"/>
              </w:rPr>
            </w:pPr>
            <w:r w:rsidRPr="006078E7">
              <w:rPr>
                <w:sz w:val="28"/>
                <w:szCs w:val="28"/>
              </w:rPr>
              <w:t>2023 год -5 593 275,80 руб.</w:t>
            </w:r>
          </w:p>
        </w:tc>
      </w:tr>
      <w:tr w:rsidR="00BF2FCA" w:rsidRPr="006078E7" w:rsidTr="00BF2FCA">
        <w:tblPrEx>
          <w:tblLook w:val="0000"/>
        </w:tblPrEx>
        <w:trPr>
          <w:trHeight w:val="480"/>
        </w:trPr>
        <w:tc>
          <w:tcPr>
            <w:tcW w:w="2660" w:type="dxa"/>
          </w:tcPr>
          <w:p w:rsidR="00BF2FCA" w:rsidRPr="006078E7" w:rsidRDefault="00BF2FCA" w:rsidP="00BF2FCA">
            <w:pPr>
              <w:rPr>
                <w:sz w:val="28"/>
                <w:szCs w:val="28"/>
              </w:rPr>
            </w:pPr>
            <w:r w:rsidRPr="006078E7">
              <w:rPr>
                <w:sz w:val="28"/>
                <w:szCs w:val="28"/>
              </w:rPr>
              <w:lastRenderedPageBreak/>
              <w:t>Ожидаемые результаты реализации подпрограммы</w:t>
            </w:r>
          </w:p>
        </w:tc>
        <w:tc>
          <w:tcPr>
            <w:tcW w:w="6911" w:type="dxa"/>
          </w:tcPr>
          <w:p w:rsidR="00BF2FCA" w:rsidRPr="006078E7" w:rsidRDefault="00BF2FCA" w:rsidP="00BF2FCA">
            <w:pPr>
              <w:tabs>
                <w:tab w:val="left" w:pos="702"/>
              </w:tabs>
              <w:jc w:val="center"/>
              <w:rPr>
                <w:sz w:val="28"/>
                <w:szCs w:val="28"/>
              </w:rPr>
            </w:pPr>
            <w:r w:rsidRPr="006078E7">
              <w:rPr>
                <w:sz w:val="28"/>
                <w:szCs w:val="28"/>
              </w:rPr>
              <w:t>1. Среднегодовая численность обучающихся                    1-4 классов муниципальных общеобразовательных учреждений</w:t>
            </w:r>
          </w:p>
          <w:p w:rsidR="00BF2FCA" w:rsidRPr="006078E7" w:rsidRDefault="00BF2FCA" w:rsidP="00BF2FCA">
            <w:pPr>
              <w:tabs>
                <w:tab w:val="left" w:pos="387"/>
              </w:tabs>
              <w:jc w:val="center"/>
              <w:rPr>
                <w:sz w:val="28"/>
                <w:szCs w:val="28"/>
              </w:rPr>
            </w:pPr>
            <w:r w:rsidRPr="006078E7">
              <w:rPr>
                <w:sz w:val="28"/>
                <w:szCs w:val="28"/>
              </w:rPr>
              <w:t>2. Количество детей, охваченных отдыхом  в лагерях дневного пребывания</w:t>
            </w:r>
          </w:p>
        </w:tc>
      </w:tr>
    </w:tbl>
    <w:p w:rsidR="00BF2FCA" w:rsidRPr="006078E7" w:rsidRDefault="00BF2FCA" w:rsidP="00BF2FCA">
      <w:pPr>
        <w:jc w:val="center"/>
        <w:rPr>
          <w:sz w:val="28"/>
          <w:szCs w:val="28"/>
        </w:rPr>
      </w:pPr>
    </w:p>
    <w:p w:rsidR="00BF2FCA" w:rsidRPr="006078E7" w:rsidRDefault="00BF2FCA" w:rsidP="00BF2FCA">
      <w:pPr>
        <w:spacing w:before="120" w:after="240"/>
        <w:jc w:val="center"/>
        <w:rPr>
          <w:b/>
          <w:sz w:val="28"/>
          <w:szCs w:val="28"/>
        </w:rPr>
      </w:pPr>
      <w:r w:rsidRPr="006078E7">
        <w:rPr>
          <w:b/>
          <w:sz w:val="28"/>
          <w:szCs w:val="28"/>
        </w:rPr>
        <w:t>2. Характеристика основных мероприятий подпрограммы муниципальной программы</w:t>
      </w:r>
    </w:p>
    <w:p w:rsidR="00BF2FCA" w:rsidRPr="006078E7" w:rsidRDefault="00BF2FCA" w:rsidP="00BF2FCA">
      <w:pPr>
        <w:spacing w:after="240"/>
        <w:jc w:val="both"/>
        <w:rPr>
          <w:color w:val="800000"/>
          <w:sz w:val="28"/>
          <w:szCs w:val="28"/>
        </w:rPr>
      </w:pPr>
      <w:r w:rsidRPr="006078E7">
        <w:rPr>
          <w:sz w:val="28"/>
          <w:szCs w:val="28"/>
        </w:rPr>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социальной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BF2FCA" w:rsidRPr="006078E7" w:rsidRDefault="00BF2FCA" w:rsidP="00BF2FCA">
      <w:pPr>
        <w:spacing w:after="240"/>
        <w:ind w:firstLine="709"/>
        <w:jc w:val="both"/>
        <w:rPr>
          <w:sz w:val="28"/>
          <w:szCs w:val="28"/>
        </w:rPr>
      </w:pPr>
      <w:r w:rsidRPr="006078E7">
        <w:rPr>
          <w:sz w:val="28"/>
          <w:szCs w:val="28"/>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BF2FCA" w:rsidRPr="006078E7" w:rsidRDefault="00BF2FCA" w:rsidP="00BF2FCA">
      <w:pPr>
        <w:pStyle w:val="13"/>
        <w:spacing w:after="240" w:line="240" w:lineRule="auto"/>
        <w:ind w:left="0" w:firstLine="709"/>
        <w:jc w:val="both"/>
        <w:rPr>
          <w:rFonts w:ascii="Times New Roman" w:hAnsi="Times New Roman" w:cs="Times New Roman"/>
          <w:sz w:val="28"/>
          <w:szCs w:val="28"/>
        </w:rPr>
      </w:pPr>
      <w:r w:rsidRPr="006078E7">
        <w:rPr>
          <w:rFonts w:ascii="Times New Roman" w:hAnsi="Times New Roman" w:cs="Times New Roman"/>
          <w:sz w:val="28"/>
          <w:szCs w:val="28"/>
        </w:rPr>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BF2FCA" w:rsidRPr="006078E7" w:rsidRDefault="00BF2FCA" w:rsidP="00BF2FCA">
      <w:pPr>
        <w:spacing w:after="240"/>
        <w:ind w:firstLine="709"/>
        <w:jc w:val="both"/>
        <w:rPr>
          <w:sz w:val="28"/>
          <w:szCs w:val="28"/>
        </w:rPr>
      </w:pPr>
      <w:r w:rsidRPr="006078E7">
        <w:rPr>
          <w:sz w:val="28"/>
          <w:szCs w:val="28"/>
        </w:rPr>
        <w:t>2.2. Организация отдыха и оздоровления детей.</w:t>
      </w:r>
    </w:p>
    <w:p w:rsidR="00BF2FCA" w:rsidRPr="006078E7" w:rsidRDefault="00BF2FCA" w:rsidP="00BF2FCA">
      <w:pPr>
        <w:tabs>
          <w:tab w:val="left" w:pos="720"/>
        </w:tabs>
        <w:spacing w:after="240"/>
        <w:ind w:firstLine="720"/>
        <w:jc w:val="both"/>
        <w:rPr>
          <w:sz w:val="28"/>
          <w:szCs w:val="28"/>
        </w:rPr>
      </w:pPr>
      <w:r w:rsidRPr="006078E7">
        <w:rPr>
          <w:sz w:val="28"/>
          <w:szCs w:val="28"/>
        </w:rPr>
        <w:t xml:space="preserve">В течение летних каникул на базе общеобразовательных школ, учреждений дополнительного образования детей организуются лагеря   дневного пребывания, </w:t>
      </w:r>
      <w:r w:rsidRPr="006078E7">
        <w:rPr>
          <w:sz w:val="28"/>
          <w:szCs w:val="28"/>
        </w:rPr>
        <w:lastRenderedPageBreak/>
        <w:t>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Летом 2018 года в лагерях дневного пребывания смогли отдохнуть  505 детей, в  2019 году – 508 детей, план на 2020 год - 513  детей. Важно ежегодно увеличивать достигнутый результат.</w:t>
      </w:r>
    </w:p>
    <w:p w:rsidR="00BF2FCA" w:rsidRPr="006078E7" w:rsidRDefault="00BF2FCA" w:rsidP="00BF2FCA">
      <w:pPr>
        <w:spacing w:after="240"/>
        <w:ind w:firstLine="709"/>
        <w:jc w:val="both"/>
        <w:rPr>
          <w:sz w:val="28"/>
          <w:szCs w:val="28"/>
        </w:rPr>
      </w:pPr>
      <w:r w:rsidRPr="006078E7">
        <w:rPr>
          <w:sz w:val="28"/>
          <w:szCs w:val="28"/>
        </w:rPr>
        <w:t>2.3. Дополнительное финансовое обеспечение мероприятий по организации питания обучающихся 1-4 классов муниципальных общеобразовательных учреждений (все обучающиеся общеобразовательных школ 1-4 классов обеспечиваются в учебные дни горячим питанием).</w:t>
      </w:r>
    </w:p>
    <w:p w:rsidR="00BF2FCA" w:rsidRPr="006078E7" w:rsidRDefault="00BF2FCA" w:rsidP="00BF2FCA">
      <w:pPr>
        <w:spacing w:after="240"/>
        <w:ind w:firstLine="709"/>
        <w:jc w:val="both"/>
        <w:rPr>
          <w:sz w:val="28"/>
          <w:szCs w:val="28"/>
        </w:rPr>
      </w:pPr>
      <w:r w:rsidRPr="006078E7">
        <w:rPr>
          <w:sz w:val="28"/>
          <w:szCs w:val="28"/>
        </w:rPr>
        <w:t>Дополнительное финансирование обеспечения мероприятий по организации питания обучающихся 1-4 классов позволило обеспечить 100% учащихся начальной школы полноценным горячим питанием.</w:t>
      </w:r>
    </w:p>
    <w:p w:rsidR="00BF2FCA" w:rsidRPr="006078E7" w:rsidRDefault="00BF2FCA" w:rsidP="00BF2FCA">
      <w:pPr>
        <w:spacing w:after="240"/>
        <w:ind w:firstLine="709"/>
        <w:jc w:val="both"/>
        <w:rPr>
          <w:sz w:val="28"/>
          <w:szCs w:val="28"/>
        </w:rPr>
      </w:pPr>
      <w:r w:rsidRPr="006078E7">
        <w:rPr>
          <w:sz w:val="28"/>
          <w:szCs w:val="28"/>
        </w:rPr>
        <w:t>2.4.  Финансовое обеспечение расходов на организацию питания детей из многодетных семей и детей с ограниченными возможностями здоровья.</w:t>
      </w:r>
    </w:p>
    <w:p w:rsidR="00BF2FCA" w:rsidRPr="006078E7" w:rsidRDefault="00BF2FCA" w:rsidP="00BF2FCA">
      <w:pPr>
        <w:suppressAutoHyphens/>
        <w:spacing w:after="80"/>
        <w:ind w:left="360"/>
        <w:jc w:val="both"/>
        <w:rPr>
          <w:sz w:val="28"/>
          <w:szCs w:val="28"/>
        </w:rPr>
      </w:pPr>
      <w:r w:rsidRPr="006078E7">
        <w:rPr>
          <w:sz w:val="28"/>
          <w:szCs w:val="28"/>
        </w:rPr>
        <w:t xml:space="preserve">   2.5. 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BF2FCA" w:rsidRPr="006078E7" w:rsidRDefault="00BF2FCA" w:rsidP="00BF2FCA">
      <w:pPr>
        <w:spacing w:after="240"/>
        <w:ind w:firstLine="709"/>
        <w:jc w:val="both"/>
        <w:rPr>
          <w:sz w:val="28"/>
          <w:szCs w:val="28"/>
        </w:rPr>
      </w:pPr>
    </w:p>
    <w:p w:rsidR="00BF2FCA" w:rsidRPr="006078E7" w:rsidRDefault="00BF2FCA" w:rsidP="00BF2FCA">
      <w:pPr>
        <w:spacing w:after="240"/>
        <w:ind w:firstLine="709"/>
        <w:jc w:val="both"/>
        <w:rPr>
          <w:sz w:val="28"/>
          <w:szCs w:val="28"/>
        </w:rPr>
      </w:pPr>
      <w:r w:rsidRPr="006078E7">
        <w:rPr>
          <w:sz w:val="28"/>
          <w:szCs w:val="28"/>
        </w:rPr>
        <w:t>В 2021 году в муниципальном бюджете предусмотрены денежные средства на организацию питания детей вышеуказанных льготных категорий.</w:t>
      </w:r>
    </w:p>
    <w:p w:rsidR="00BF2FCA" w:rsidRPr="006078E7" w:rsidRDefault="00BF2FCA" w:rsidP="00BF2FCA">
      <w:pPr>
        <w:spacing w:after="240"/>
        <w:jc w:val="center"/>
        <w:rPr>
          <w:b/>
          <w:sz w:val="28"/>
          <w:szCs w:val="28"/>
        </w:rPr>
      </w:pPr>
      <w:r w:rsidRPr="006078E7">
        <w:rPr>
          <w:b/>
          <w:sz w:val="28"/>
          <w:szCs w:val="28"/>
        </w:rPr>
        <w:t>3. Ожидаемые  результаты реализации подпрограммы</w:t>
      </w:r>
    </w:p>
    <w:p w:rsidR="00BF2FCA" w:rsidRPr="006078E7" w:rsidRDefault="00BF2FCA" w:rsidP="00BF2FCA">
      <w:pPr>
        <w:jc w:val="both"/>
        <w:rPr>
          <w:sz w:val="28"/>
          <w:szCs w:val="28"/>
        </w:rPr>
      </w:pPr>
      <w:r w:rsidRPr="006078E7">
        <w:rPr>
          <w:sz w:val="28"/>
          <w:szCs w:val="28"/>
        </w:rPr>
        <w:t xml:space="preserve">         Реализация подпрограммы в 2019-2023г.г. позволит обеспечить  в данный период:</w:t>
      </w:r>
    </w:p>
    <w:p w:rsidR="00BF2FCA" w:rsidRPr="006078E7" w:rsidRDefault="00BF2FCA" w:rsidP="0016175E">
      <w:pPr>
        <w:numPr>
          <w:ilvl w:val="0"/>
          <w:numId w:val="19"/>
        </w:numPr>
        <w:jc w:val="both"/>
        <w:rPr>
          <w:sz w:val="28"/>
          <w:szCs w:val="28"/>
        </w:rPr>
      </w:pPr>
      <w:r w:rsidRPr="006078E7">
        <w:rPr>
          <w:sz w:val="28"/>
          <w:szCs w:val="28"/>
        </w:rPr>
        <w:t>горячим питанием всех обучающихся 1-4 классов муниципальных общеобразовательных школ (616- 640 человек в соответствии с прогнозом на 2019-2023 г.г.);</w:t>
      </w:r>
    </w:p>
    <w:p w:rsidR="00BF2FCA" w:rsidRPr="006078E7" w:rsidRDefault="00BF2FCA" w:rsidP="0016175E">
      <w:pPr>
        <w:numPr>
          <w:ilvl w:val="0"/>
          <w:numId w:val="19"/>
        </w:numPr>
        <w:jc w:val="both"/>
        <w:rPr>
          <w:sz w:val="28"/>
          <w:szCs w:val="28"/>
        </w:rPr>
      </w:pPr>
      <w:r w:rsidRPr="006078E7">
        <w:rPr>
          <w:sz w:val="28"/>
          <w:szCs w:val="28"/>
        </w:rPr>
        <w:t>горячим питанием детей из многодетных семей и детей с ограниченными возможностями здоровья;</w:t>
      </w:r>
    </w:p>
    <w:p w:rsidR="00BF2FCA" w:rsidRPr="006078E7" w:rsidRDefault="00BF2FCA" w:rsidP="0016175E">
      <w:pPr>
        <w:numPr>
          <w:ilvl w:val="0"/>
          <w:numId w:val="19"/>
        </w:numPr>
        <w:jc w:val="both"/>
        <w:rPr>
          <w:sz w:val="28"/>
          <w:szCs w:val="28"/>
        </w:rPr>
      </w:pPr>
      <w:r w:rsidRPr="006078E7">
        <w:rPr>
          <w:sz w:val="28"/>
          <w:szCs w:val="28"/>
        </w:rPr>
        <w:t>организовать отдых детей в лагерях дневного пребывания, двухразовое питание детей, произвести оплату труда работников летних оздоровительных лагерей по договорам;</w:t>
      </w:r>
    </w:p>
    <w:p w:rsidR="00BF2FCA" w:rsidRPr="006078E7" w:rsidRDefault="00BF2FCA" w:rsidP="0016175E">
      <w:pPr>
        <w:numPr>
          <w:ilvl w:val="0"/>
          <w:numId w:val="19"/>
        </w:numPr>
        <w:spacing w:after="120"/>
        <w:ind w:left="357" w:hanging="357"/>
        <w:jc w:val="both"/>
        <w:rPr>
          <w:sz w:val="28"/>
          <w:szCs w:val="28"/>
        </w:rPr>
      </w:pPr>
      <w:r w:rsidRPr="006078E7">
        <w:rPr>
          <w:sz w:val="28"/>
          <w:szCs w:val="28"/>
        </w:rPr>
        <w:t>оказать материальную поддержку детям, нуждающимся в длительной гипоаллергенной диете и создании гипоаллергенного быта;</w:t>
      </w:r>
    </w:p>
    <w:p w:rsidR="00BF2FCA" w:rsidRPr="006078E7" w:rsidRDefault="00BF2FCA" w:rsidP="0016175E">
      <w:pPr>
        <w:pStyle w:val="ab"/>
        <w:numPr>
          <w:ilvl w:val="0"/>
          <w:numId w:val="19"/>
        </w:numPr>
        <w:suppressAutoHyphens/>
        <w:spacing w:after="80"/>
        <w:jc w:val="both"/>
        <w:rPr>
          <w:rFonts w:ascii="Times New Roman" w:hAnsi="Times New Roman"/>
          <w:sz w:val="28"/>
          <w:szCs w:val="28"/>
        </w:rPr>
      </w:pPr>
      <w:r w:rsidRPr="006078E7">
        <w:rPr>
          <w:rFonts w:ascii="Times New Roman" w:hAnsi="Times New Roman"/>
          <w:sz w:val="28"/>
          <w:szCs w:val="28"/>
        </w:rPr>
        <w:lastRenderedPageBreak/>
        <w:t>организация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BF2FCA" w:rsidRPr="006078E7" w:rsidRDefault="00BF2FCA" w:rsidP="00BF2FCA">
      <w:pPr>
        <w:spacing w:after="120"/>
        <w:ind w:left="357"/>
        <w:jc w:val="both"/>
        <w:rPr>
          <w:sz w:val="28"/>
          <w:szCs w:val="28"/>
        </w:rPr>
      </w:pPr>
    </w:p>
    <w:p w:rsidR="00BF2FCA" w:rsidRPr="006078E7" w:rsidRDefault="00BF2FCA" w:rsidP="00BF2FCA">
      <w:pPr>
        <w:spacing w:after="240"/>
        <w:jc w:val="center"/>
        <w:rPr>
          <w:b/>
          <w:sz w:val="28"/>
          <w:szCs w:val="28"/>
        </w:rPr>
      </w:pPr>
      <w:r w:rsidRPr="006078E7">
        <w:rPr>
          <w:b/>
          <w:sz w:val="28"/>
          <w:szCs w:val="28"/>
        </w:rPr>
        <w:t>4. Целевые индикаторы (показатели) подпрограммы</w:t>
      </w:r>
    </w:p>
    <w:p w:rsidR="00BF2FCA" w:rsidRPr="006078E7" w:rsidRDefault="00BF2FCA" w:rsidP="00BF2FCA">
      <w:pPr>
        <w:spacing w:after="240"/>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BF2FCA" w:rsidRPr="006078E7" w:rsidTr="00BF2FCA">
        <w:tc>
          <w:tcPr>
            <w:tcW w:w="560" w:type="dxa"/>
            <w:vMerge w:val="restart"/>
          </w:tcPr>
          <w:p w:rsidR="00BF2FCA" w:rsidRPr="006078E7" w:rsidRDefault="00BF2FCA" w:rsidP="00BF2FCA">
            <w:pPr>
              <w:jc w:val="center"/>
            </w:pPr>
            <w:r w:rsidRPr="006078E7">
              <w:t>№</w:t>
            </w:r>
          </w:p>
          <w:p w:rsidR="00BF2FCA" w:rsidRPr="006078E7" w:rsidRDefault="00BF2FCA" w:rsidP="00BF2FCA">
            <w:pPr>
              <w:jc w:val="center"/>
            </w:pPr>
            <w:r w:rsidRPr="006078E7">
              <w:t>п/п</w:t>
            </w:r>
          </w:p>
        </w:tc>
        <w:tc>
          <w:tcPr>
            <w:tcW w:w="2919" w:type="dxa"/>
            <w:vMerge w:val="restart"/>
          </w:tcPr>
          <w:p w:rsidR="00BF2FCA" w:rsidRPr="006078E7" w:rsidRDefault="00BF2FCA" w:rsidP="00BF2FCA">
            <w:pPr>
              <w:jc w:val="center"/>
            </w:pPr>
            <w:r w:rsidRPr="006078E7">
              <w:t>Наименование</w:t>
            </w:r>
          </w:p>
          <w:p w:rsidR="00BF2FCA" w:rsidRPr="006078E7" w:rsidRDefault="00BF2FCA" w:rsidP="00BF2FCA">
            <w:pPr>
              <w:jc w:val="center"/>
            </w:pPr>
            <w:r w:rsidRPr="006078E7">
              <w:t>целевого</w:t>
            </w:r>
          </w:p>
          <w:p w:rsidR="00BF2FCA" w:rsidRPr="006078E7" w:rsidRDefault="00BF2FCA" w:rsidP="00BF2FCA">
            <w:pPr>
              <w:jc w:val="center"/>
            </w:pPr>
            <w:r w:rsidRPr="006078E7">
              <w:t>индикатора (показателя)</w:t>
            </w:r>
          </w:p>
        </w:tc>
        <w:tc>
          <w:tcPr>
            <w:tcW w:w="709" w:type="dxa"/>
            <w:vMerge w:val="restart"/>
          </w:tcPr>
          <w:p w:rsidR="00BF2FCA" w:rsidRPr="006078E7" w:rsidRDefault="00BF2FCA" w:rsidP="00BF2FCA">
            <w:pPr>
              <w:jc w:val="center"/>
            </w:pPr>
            <w:r w:rsidRPr="006078E7">
              <w:t>Ед. изм.</w:t>
            </w:r>
          </w:p>
        </w:tc>
        <w:tc>
          <w:tcPr>
            <w:tcW w:w="6095" w:type="dxa"/>
            <w:gridSpan w:val="5"/>
          </w:tcPr>
          <w:p w:rsidR="00BF2FCA" w:rsidRPr="006078E7" w:rsidRDefault="00BF2FCA" w:rsidP="00BF2FCA">
            <w:pPr>
              <w:jc w:val="center"/>
            </w:pPr>
            <w:r w:rsidRPr="006078E7">
              <w:t>Значение целевых индикаторов</w:t>
            </w:r>
          </w:p>
          <w:p w:rsidR="00BF2FCA" w:rsidRPr="006078E7" w:rsidRDefault="00BF2FCA" w:rsidP="00BF2FCA">
            <w:pPr>
              <w:jc w:val="center"/>
            </w:pPr>
            <w:r w:rsidRPr="006078E7">
              <w:t>(показателей)</w:t>
            </w:r>
          </w:p>
        </w:tc>
      </w:tr>
      <w:tr w:rsidR="00BF2FCA" w:rsidRPr="006078E7" w:rsidTr="00BF2FCA">
        <w:trPr>
          <w:trHeight w:val="330"/>
        </w:trPr>
        <w:tc>
          <w:tcPr>
            <w:tcW w:w="560" w:type="dxa"/>
            <w:vMerge/>
            <w:vAlign w:val="center"/>
          </w:tcPr>
          <w:p w:rsidR="00BF2FCA" w:rsidRPr="006078E7" w:rsidRDefault="00BF2FCA" w:rsidP="00BF2FCA">
            <w:pPr>
              <w:rPr>
                <w:sz w:val="28"/>
                <w:szCs w:val="28"/>
              </w:rPr>
            </w:pPr>
          </w:p>
        </w:tc>
        <w:tc>
          <w:tcPr>
            <w:tcW w:w="2919" w:type="dxa"/>
            <w:vMerge/>
            <w:vAlign w:val="center"/>
          </w:tcPr>
          <w:p w:rsidR="00BF2FCA" w:rsidRPr="006078E7" w:rsidRDefault="00BF2FCA" w:rsidP="00BF2FCA">
            <w:pPr>
              <w:rPr>
                <w:sz w:val="28"/>
                <w:szCs w:val="28"/>
              </w:rPr>
            </w:pPr>
          </w:p>
        </w:tc>
        <w:tc>
          <w:tcPr>
            <w:tcW w:w="709" w:type="dxa"/>
            <w:vMerge/>
            <w:vAlign w:val="center"/>
          </w:tcPr>
          <w:p w:rsidR="00BF2FCA" w:rsidRPr="006078E7" w:rsidRDefault="00BF2FCA" w:rsidP="00BF2FCA">
            <w:pPr>
              <w:rPr>
                <w:sz w:val="28"/>
                <w:szCs w:val="28"/>
              </w:rPr>
            </w:pPr>
          </w:p>
        </w:tc>
        <w:tc>
          <w:tcPr>
            <w:tcW w:w="1219" w:type="dxa"/>
          </w:tcPr>
          <w:p w:rsidR="00BF2FCA" w:rsidRPr="006078E7" w:rsidRDefault="00BF2FCA" w:rsidP="00BF2FCA">
            <w:pPr>
              <w:jc w:val="center"/>
              <w:rPr>
                <w:sz w:val="28"/>
                <w:szCs w:val="28"/>
              </w:rPr>
            </w:pPr>
            <w:r w:rsidRPr="006078E7">
              <w:rPr>
                <w:sz w:val="28"/>
                <w:szCs w:val="28"/>
              </w:rPr>
              <w:t>2019</w:t>
            </w:r>
          </w:p>
        </w:tc>
        <w:tc>
          <w:tcPr>
            <w:tcW w:w="1219" w:type="dxa"/>
          </w:tcPr>
          <w:p w:rsidR="00BF2FCA" w:rsidRPr="006078E7" w:rsidRDefault="00BF2FCA" w:rsidP="00BF2FCA">
            <w:pPr>
              <w:jc w:val="center"/>
              <w:rPr>
                <w:sz w:val="28"/>
                <w:szCs w:val="28"/>
              </w:rPr>
            </w:pPr>
            <w:r w:rsidRPr="006078E7">
              <w:rPr>
                <w:sz w:val="28"/>
                <w:szCs w:val="28"/>
              </w:rPr>
              <w:t>2020</w:t>
            </w:r>
          </w:p>
        </w:tc>
        <w:tc>
          <w:tcPr>
            <w:tcW w:w="1219" w:type="dxa"/>
          </w:tcPr>
          <w:p w:rsidR="00BF2FCA" w:rsidRPr="006078E7" w:rsidRDefault="00BF2FCA" w:rsidP="00BF2FCA">
            <w:pPr>
              <w:jc w:val="center"/>
              <w:rPr>
                <w:sz w:val="28"/>
                <w:szCs w:val="28"/>
              </w:rPr>
            </w:pPr>
            <w:r w:rsidRPr="006078E7">
              <w:rPr>
                <w:sz w:val="28"/>
                <w:szCs w:val="28"/>
              </w:rPr>
              <w:t>2021</w:t>
            </w:r>
          </w:p>
        </w:tc>
        <w:tc>
          <w:tcPr>
            <w:tcW w:w="1219" w:type="dxa"/>
          </w:tcPr>
          <w:p w:rsidR="00BF2FCA" w:rsidRPr="006078E7" w:rsidRDefault="00BF2FCA" w:rsidP="00BF2FCA">
            <w:pPr>
              <w:jc w:val="center"/>
              <w:rPr>
                <w:sz w:val="28"/>
                <w:szCs w:val="28"/>
              </w:rPr>
            </w:pPr>
            <w:r w:rsidRPr="006078E7">
              <w:rPr>
                <w:sz w:val="28"/>
                <w:szCs w:val="28"/>
              </w:rPr>
              <w:t>2022</w:t>
            </w:r>
          </w:p>
        </w:tc>
        <w:tc>
          <w:tcPr>
            <w:tcW w:w="1219" w:type="dxa"/>
          </w:tcPr>
          <w:p w:rsidR="00BF2FCA" w:rsidRPr="006078E7" w:rsidRDefault="00BF2FCA" w:rsidP="00BF2FCA">
            <w:pPr>
              <w:jc w:val="center"/>
              <w:rPr>
                <w:sz w:val="28"/>
                <w:szCs w:val="28"/>
              </w:rPr>
            </w:pPr>
            <w:r w:rsidRPr="006078E7">
              <w:rPr>
                <w:sz w:val="28"/>
                <w:szCs w:val="28"/>
              </w:rPr>
              <w:t>2023</w:t>
            </w:r>
          </w:p>
        </w:tc>
      </w:tr>
      <w:tr w:rsidR="00BF2FCA" w:rsidRPr="006078E7" w:rsidTr="00BF2FCA">
        <w:trPr>
          <w:trHeight w:val="330"/>
        </w:trPr>
        <w:tc>
          <w:tcPr>
            <w:tcW w:w="560" w:type="dxa"/>
          </w:tcPr>
          <w:p w:rsidR="00BF2FCA" w:rsidRPr="006078E7" w:rsidRDefault="00BF2FCA" w:rsidP="00BF2FCA">
            <w:pPr>
              <w:jc w:val="center"/>
              <w:rPr>
                <w:sz w:val="28"/>
                <w:szCs w:val="28"/>
              </w:rPr>
            </w:pPr>
            <w:r w:rsidRPr="006078E7">
              <w:rPr>
                <w:sz w:val="28"/>
                <w:szCs w:val="28"/>
              </w:rPr>
              <w:t>1.</w:t>
            </w:r>
          </w:p>
        </w:tc>
        <w:tc>
          <w:tcPr>
            <w:tcW w:w="2919" w:type="dxa"/>
          </w:tcPr>
          <w:p w:rsidR="00BF2FCA" w:rsidRPr="006078E7" w:rsidRDefault="00BF2FCA" w:rsidP="00BF2FCA">
            <w:pPr>
              <w:jc w:val="center"/>
              <w:rPr>
                <w:sz w:val="28"/>
                <w:szCs w:val="28"/>
              </w:rPr>
            </w:pPr>
            <w:r w:rsidRPr="006078E7">
              <w:rPr>
                <w:sz w:val="28"/>
                <w:szCs w:val="28"/>
              </w:rPr>
              <w:t>Среднегодовая</w:t>
            </w:r>
          </w:p>
          <w:p w:rsidR="00BF2FCA" w:rsidRPr="006078E7" w:rsidRDefault="00BF2FCA" w:rsidP="00BF2FCA">
            <w:pPr>
              <w:jc w:val="center"/>
              <w:rPr>
                <w:sz w:val="28"/>
                <w:szCs w:val="28"/>
              </w:rPr>
            </w:pPr>
            <w:r w:rsidRPr="006078E7">
              <w:rPr>
                <w:sz w:val="28"/>
                <w:szCs w:val="28"/>
              </w:rPr>
              <w:t xml:space="preserve">численность обучающихся </w:t>
            </w:r>
          </w:p>
          <w:p w:rsidR="00BF2FCA" w:rsidRPr="006078E7" w:rsidRDefault="00BF2FCA" w:rsidP="00BF2FCA">
            <w:pPr>
              <w:jc w:val="center"/>
              <w:rPr>
                <w:sz w:val="28"/>
                <w:szCs w:val="28"/>
              </w:rPr>
            </w:pPr>
            <w:r w:rsidRPr="006078E7">
              <w:rPr>
                <w:sz w:val="28"/>
                <w:szCs w:val="28"/>
              </w:rPr>
              <w:t>1-4 классов муниципальных общеобразовательных учреждений</w:t>
            </w:r>
          </w:p>
        </w:tc>
        <w:tc>
          <w:tcPr>
            <w:tcW w:w="709" w:type="dxa"/>
          </w:tcPr>
          <w:p w:rsidR="00BF2FCA" w:rsidRPr="006078E7" w:rsidRDefault="00BF2FCA" w:rsidP="00BF2FCA">
            <w:pPr>
              <w:jc w:val="center"/>
            </w:pPr>
            <w:r w:rsidRPr="006078E7">
              <w:t>чел.</w:t>
            </w:r>
          </w:p>
        </w:tc>
        <w:tc>
          <w:tcPr>
            <w:tcW w:w="1219" w:type="dxa"/>
          </w:tcPr>
          <w:p w:rsidR="00BF2FCA" w:rsidRPr="006078E7" w:rsidRDefault="00BF2FCA" w:rsidP="00BF2FCA">
            <w:pPr>
              <w:jc w:val="center"/>
              <w:rPr>
                <w:sz w:val="28"/>
                <w:szCs w:val="28"/>
              </w:rPr>
            </w:pPr>
            <w:r w:rsidRPr="006078E7">
              <w:rPr>
                <w:sz w:val="28"/>
                <w:szCs w:val="28"/>
              </w:rPr>
              <w:t>640</w:t>
            </w:r>
          </w:p>
        </w:tc>
        <w:tc>
          <w:tcPr>
            <w:tcW w:w="1219" w:type="dxa"/>
          </w:tcPr>
          <w:p w:rsidR="00BF2FCA" w:rsidRPr="006078E7" w:rsidRDefault="00BF2FCA" w:rsidP="00BF2FCA">
            <w:pPr>
              <w:jc w:val="center"/>
              <w:rPr>
                <w:sz w:val="28"/>
                <w:szCs w:val="28"/>
              </w:rPr>
            </w:pPr>
            <w:r w:rsidRPr="006078E7">
              <w:rPr>
                <w:sz w:val="28"/>
                <w:szCs w:val="28"/>
              </w:rPr>
              <w:t>640</w:t>
            </w:r>
          </w:p>
        </w:tc>
        <w:tc>
          <w:tcPr>
            <w:tcW w:w="1219" w:type="dxa"/>
          </w:tcPr>
          <w:p w:rsidR="00BF2FCA" w:rsidRPr="006078E7" w:rsidRDefault="00BF2FCA" w:rsidP="00BF2FCA">
            <w:pPr>
              <w:jc w:val="center"/>
              <w:rPr>
                <w:sz w:val="28"/>
                <w:szCs w:val="28"/>
              </w:rPr>
            </w:pPr>
            <w:r w:rsidRPr="006078E7">
              <w:rPr>
                <w:sz w:val="28"/>
                <w:szCs w:val="28"/>
              </w:rPr>
              <w:t>567</w:t>
            </w:r>
          </w:p>
        </w:tc>
        <w:tc>
          <w:tcPr>
            <w:tcW w:w="1219" w:type="dxa"/>
          </w:tcPr>
          <w:p w:rsidR="00BF2FCA" w:rsidRPr="006078E7" w:rsidRDefault="00BF2FCA" w:rsidP="00BF2FCA">
            <w:pPr>
              <w:jc w:val="center"/>
              <w:rPr>
                <w:sz w:val="28"/>
                <w:szCs w:val="28"/>
              </w:rPr>
            </w:pPr>
            <w:r w:rsidRPr="006078E7">
              <w:rPr>
                <w:sz w:val="28"/>
                <w:szCs w:val="28"/>
              </w:rPr>
              <w:t>567</w:t>
            </w:r>
          </w:p>
        </w:tc>
        <w:tc>
          <w:tcPr>
            <w:tcW w:w="1219" w:type="dxa"/>
          </w:tcPr>
          <w:p w:rsidR="00BF2FCA" w:rsidRPr="006078E7" w:rsidRDefault="00BF2FCA" w:rsidP="00BF2FCA">
            <w:pPr>
              <w:jc w:val="center"/>
              <w:rPr>
                <w:sz w:val="28"/>
                <w:szCs w:val="28"/>
              </w:rPr>
            </w:pPr>
            <w:r w:rsidRPr="006078E7">
              <w:rPr>
                <w:sz w:val="28"/>
                <w:szCs w:val="28"/>
              </w:rPr>
              <w:t>567</w:t>
            </w:r>
          </w:p>
        </w:tc>
      </w:tr>
      <w:tr w:rsidR="00BF2FCA" w:rsidRPr="006078E7" w:rsidTr="00BF2FCA">
        <w:trPr>
          <w:trHeight w:val="330"/>
        </w:trPr>
        <w:tc>
          <w:tcPr>
            <w:tcW w:w="560" w:type="dxa"/>
          </w:tcPr>
          <w:p w:rsidR="00BF2FCA" w:rsidRPr="006078E7" w:rsidRDefault="00BF2FCA" w:rsidP="00BF2FCA">
            <w:pPr>
              <w:jc w:val="center"/>
              <w:rPr>
                <w:sz w:val="28"/>
                <w:szCs w:val="28"/>
              </w:rPr>
            </w:pPr>
            <w:r w:rsidRPr="006078E7">
              <w:rPr>
                <w:sz w:val="28"/>
                <w:szCs w:val="28"/>
              </w:rPr>
              <w:t>2.</w:t>
            </w:r>
          </w:p>
        </w:tc>
        <w:tc>
          <w:tcPr>
            <w:tcW w:w="2919" w:type="dxa"/>
          </w:tcPr>
          <w:p w:rsidR="00BF2FCA" w:rsidRPr="006078E7" w:rsidRDefault="00BF2FCA" w:rsidP="00BF2FCA">
            <w:pPr>
              <w:jc w:val="center"/>
              <w:rPr>
                <w:sz w:val="28"/>
                <w:szCs w:val="28"/>
              </w:rPr>
            </w:pPr>
            <w:r w:rsidRPr="006078E7">
              <w:rPr>
                <w:sz w:val="28"/>
                <w:szCs w:val="28"/>
              </w:rPr>
              <w:t>Среднегодовая</w:t>
            </w:r>
          </w:p>
          <w:p w:rsidR="00BF2FCA" w:rsidRPr="006078E7" w:rsidRDefault="00BF2FCA" w:rsidP="00BF2FCA">
            <w:pPr>
              <w:jc w:val="center"/>
              <w:rPr>
                <w:sz w:val="28"/>
                <w:szCs w:val="28"/>
              </w:rPr>
            </w:pPr>
            <w:r w:rsidRPr="006078E7">
              <w:rPr>
                <w:sz w:val="28"/>
                <w:szCs w:val="28"/>
              </w:rPr>
              <w:t xml:space="preserve">численность обучающихся </w:t>
            </w:r>
          </w:p>
          <w:p w:rsidR="00BF2FCA" w:rsidRPr="006078E7" w:rsidRDefault="00BF2FCA" w:rsidP="00BF2FCA">
            <w:pPr>
              <w:jc w:val="center"/>
              <w:rPr>
                <w:sz w:val="28"/>
                <w:szCs w:val="28"/>
              </w:rPr>
            </w:pPr>
            <w:r w:rsidRPr="006078E7">
              <w:rPr>
                <w:sz w:val="28"/>
                <w:szCs w:val="28"/>
              </w:rPr>
              <w:t>1-4 классов из малоимущих семей, получающих питание, согласованная с органами социальной защиты населения</w:t>
            </w:r>
          </w:p>
        </w:tc>
        <w:tc>
          <w:tcPr>
            <w:tcW w:w="709" w:type="dxa"/>
          </w:tcPr>
          <w:p w:rsidR="00BF2FCA" w:rsidRPr="006078E7" w:rsidRDefault="00BF2FCA" w:rsidP="00BF2FCA">
            <w:pPr>
              <w:jc w:val="center"/>
            </w:pPr>
            <w:r w:rsidRPr="006078E7">
              <w:t>чел.</w:t>
            </w:r>
          </w:p>
        </w:tc>
        <w:tc>
          <w:tcPr>
            <w:tcW w:w="1219" w:type="dxa"/>
          </w:tcPr>
          <w:p w:rsidR="00BF2FCA" w:rsidRPr="006078E7" w:rsidRDefault="00BF2FCA" w:rsidP="00BF2FCA">
            <w:pPr>
              <w:jc w:val="center"/>
              <w:rPr>
                <w:sz w:val="28"/>
                <w:szCs w:val="28"/>
              </w:rPr>
            </w:pPr>
            <w:r w:rsidRPr="006078E7">
              <w:rPr>
                <w:sz w:val="28"/>
                <w:szCs w:val="28"/>
              </w:rPr>
              <w:t>-</w:t>
            </w:r>
          </w:p>
        </w:tc>
        <w:tc>
          <w:tcPr>
            <w:tcW w:w="1219" w:type="dxa"/>
          </w:tcPr>
          <w:p w:rsidR="00BF2FCA" w:rsidRPr="006078E7" w:rsidRDefault="00BF2FCA" w:rsidP="00BF2FCA">
            <w:pPr>
              <w:jc w:val="center"/>
              <w:rPr>
                <w:sz w:val="28"/>
                <w:szCs w:val="28"/>
              </w:rPr>
            </w:pPr>
            <w:r w:rsidRPr="006078E7">
              <w:rPr>
                <w:sz w:val="28"/>
                <w:szCs w:val="28"/>
              </w:rPr>
              <w:t>220</w:t>
            </w:r>
          </w:p>
        </w:tc>
        <w:tc>
          <w:tcPr>
            <w:tcW w:w="1219" w:type="dxa"/>
          </w:tcPr>
          <w:p w:rsidR="00BF2FCA" w:rsidRPr="006078E7" w:rsidRDefault="00BF2FCA" w:rsidP="00BF2FCA">
            <w:pPr>
              <w:jc w:val="center"/>
              <w:rPr>
                <w:sz w:val="28"/>
                <w:szCs w:val="28"/>
              </w:rPr>
            </w:pPr>
            <w:r w:rsidRPr="006078E7">
              <w:rPr>
                <w:sz w:val="28"/>
                <w:szCs w:val="28"/>
              </w:rPr>
              <w:t>203</w:t>
            </w:r>
          </w:p>
        </w:tc>
        <w:tc>
          <w:tcPr>
            <w:tcW w:w="1219" w:type="dxa"/>
          </w:tcPr>
          <w:p w:rsidR="00BF2FCA" w:rsidRPr="006078E7" w:rsidRDefault="00BF2FCA" w:rsidP="00BF2FCA">
            <w:pPr>
              <w:jc w:val="center"/>
              <w:rPr>
                <w:sz w:val="28"/>
                <w:szCs w:val="28"/>
              </w:rPr>
            </w:pPr>
            <w:r w:rsidRPr="006078E7">
              <w:rPr>
                <w:sz w:val="28"/>
                <w:szCs w:val="28"/>
              </w:rPr>
              <w:t>203</w:t>
            </w:r>
          </w:p>
        </w:tc>
        <w:tc>
          <w:tcPr>
            <w:tcW w:w="1219" w:type="dxa"/>
          </w:tcPr>
          <w:p w:rsidR="00BF2FCA" w:rsidRPr="006078E7" w:rsidRDefault="00BF2FCA" w:rsidP="00BF2FCA">
            <w:pPr>
              <w:jc w:val="center"/>
              <w:rPr>
                <w:sz w:val="28"/>
                <w:szCs w:val="28"/>
              </w:rPr>
            </w:pPr>
            <w:r w:rsidRPr="006078E7">
              <w:rPr>
                <w:sz w:val="28"/>
                <w:szCs w:val="28"/>
              </w:rPr>
              <w:t>203</w:t>
            </w:r>
          </w:p>
        </w:tc>
      </w:tr>
      <w:tr w:rsidR="00BF2FCA" w:rsidRPr="006078E7" w:rsidTr="00BF2FCA">
        <w:trPr>
          <w:trHeight w:val="330"/>
        </w:trPr>
        <w:tc>
          <w:tcPr>
            <w:tcW w:w="560" w:type="dxa"/>
          </w:tcPr>
          <w:p w:rsidR="00BF2FCA" w:rsidRPr="006078E7" w:rsidRDefault="00BF2FCA" w:rsidP="00BF2FCA">
            <w:pPr>
              <w:jc w:val="center"/>
              <w:rPr>
                <w:sz w:val="28"/>
                <w:szCs w:val="28"/>
              </w:rPr>
            </w:pPr>
            <w:r w:rsidRPr="006078E7">
              <w:rPr>
                <w:sz w:val="28"/>
                <w:szCs w:val="28"/>
              </w:rPr>
              <w:t>3.</w:t>
            </w:r>
          </w:p>
        </w:tc>
        <w:tc>
          <w:tcPr>
            <w:tcW w:w="2919" w:type="dxa"/>
          </w:tcPr>
          <w:p w:rsidR="00BF2FCA" w:rsidRPr="006078E7" w:rsidRDefault="00BF2FCA" w:rsidP="00BF2FCA">
            <w:pPr>
              <w:jc w:val="center"/>
              <w:rPr>
                <w:sz w:val="28"/>
                <w:szCs w:val="28"/>
              </w:rPr>
            </w:pPr>
            <w:r w:rsidRPr="006078E7">
              <w:rPr>
                <w:sz w:val="28"/>
                <w:szCs w:val="28"/>
              </w:rPr>
              <w:t>Доля детей, обучающихся 1-4 классов из малоимущих семей, получающих питание, согласованная с органами социальной защиты населения</w:t>
            </w:r>
          </w:p>
        </w:tc>
        <w:tc>
          <w:tcPr>
            <w:tcW w:w="709" w:type="dxa"/>
          </w:tcPr>
          <w:p w:rsidR="00BF2FCA" w:rsidRPr="006078E7" w:rsidRDefault="00BF2FCA" w:rsidP="00BF2FCA">
            <w:pPr>
              <w:jc w:val="center"/>
            </w:pPr>
            <w:r w:rsidRPr="006078E7">
              <w:t>%</w:t>
            </w:r>
          </w:p>
        </w:tc>
        <w:tc>
          <w:tcPr>
            <w:tcW w:w="1219" w:type="dxa"/>
          </w:tcPr>
          <w:p w:rsidR="00BF2FCA" w:rsidRPr="006078E7" w:rsidRDefault="00BF2FCA" w:rsidP="00BF2FCA">
            <w:pPr>
              <w:jc w:val="center"/>
              <w:rPr>
                <w:sz w:val="28"/>
                <w:szCs w:val="28"/>
              </w:rPr>
            </w:pPr>
            <w:r w:rsidRPr="006078E7">
              <w:rPr>
                <w:sz w:val="28"/>
                <w:szCs w:val="28"/>
              </w:rPr>
              <w:t>-</w:t>
            </w:r>
          </w:p>
        </w:tc>
        <w:tc>
          <w:tcPr>
            <w:tcW w:w="1219" w:type="dxa"/>
          </w:tcPr>
          <w:p w:rsidR="00BF2FCA" w:rsidRPr="006078E7" w:rsidRDefault="00BF2FCA" w:rsidP="00BF2FCA">
            <w:pPr>
              <w:jc w:val="center"/>
              <w:rPr>
                <w:sz w:val="28"/>
                <w:szCs w:val="28"/>
              </w:rPr>
            </w:pPr>
            <w:r w:rsidRPr="006078E7">
              <w:rPr>
                <w:sz w:val="28"/>
                <w:szCs w:val="28"/>
              </w:rPr>
              <w:t>100</w:t>
            </w:r>
          </w:p>
        </w:tc>
        <w:tc>
          <w:tcPr>
            <w:tcW w:w="1219" w:type="dxa"/>
          </w:tcPr>
          <w:p w:rsidR="00BF2FCA" w:rsidRPr="006078E7" w:rsidRDefault="00BF2FCA" w:rsidP="00BF2FCA">
            <w:pPr>
              <w:jc w:val="center"/>
              <w:rPr>
                <w:sz w:val="28"/>
                <w:szCs w:val="28"/>
              </w:rPr>
            </w:pPr>
            <w:r w:rsidRPr="006078E7">
              <w:rPr>
                <w:sz w:val="28"/>
                <w:szCs w:val="28"/>
              </w:rPr>
              <w:t>100</w:t>
            </w:r>
          </w:p>
        </w:tc>
        <w:tc>
          <w:tcPr>
            <w:tcW w:w="1219" w:type="dxa"/>
          </w:tcPr>
          <w:p w:rsidR="00BF2FCA" w:rsidRPr="006078E7" w:rsidRDefault="00BF2FCA" w:rsidP="00BF2FCA">
            <w:pPr>
              <w:jc w:val="center"/>
              <w:rPr>
                <w:sz w:val="28"/>
                <w:szCs w:val="28"/>
              </w:rPr>
            </w:pPr>
            <w:r w:rsidRPr="006078E7">
              <w:rPr>
                <w:sz w:val="28"/>
                <w:szCs w:val="28"/>
              </w:rPr>
              <w:t>100</w:t>
            </w:r>
          </w:p>
        </w:tc>
        <w:tc>
          <w:tcPr>
            <w:tcW w:w="1219" w:type="dxa"/>
          </w:tcPr>
          <w:p w:rsidR="00BF2FCA" w:rsidRPr="006078E7" w:rsidRDefault="00BF2FCA" w:rsidP="00BF2FCA">
            <w:pPr>
              <w:jc w:val="center"/>
              <w:rPr>
                <w:sz w:val="28"/>
                <w:szCs w:val="28"/>
              </w:rPr>
            </w:pPr>
            <w:r w:rsidRPr="006078E7">
              <w:rPr>
                <w:sz w:val="28"/>
                <w:szCs w:val="28"/>
              </w:rPr>
              <w:t>100</w:t>
            </w:r>
          </w:p>
        </w:tc>
      </w:tr>
      <w:tr w:rsidR="00BF2FCA" w:rsidRPr="006078E7" w:rsidTr="00BF2FCA">
        <w:trPr>
          <w:trHeight w:val="330"/>
        </w:trPr>
        <w:tc>
          <w:tcPr>
            <w:tcW w:w="560" w:type="dxa"/>
          </w:tcPr>
          <w:p w:rsidR="00BF2FCA" w:rsidRPr="006078E7" w:rsidRDefault="00BF2FCA" w:rsidP="00BF2FCA">
            <w:pPr>
              <w:jc w:val="center"/>
              <w:rPr>
                <w:sz w:val="28"/>
                <w:szCs w:val="28"/>
              </w:rPr>
            </w:pPr>
            <w:r w:rsidRPr="006078E7">
              <w:rPr>
                <w:sz w:val="28"/>
                <w:szCs w:val="28"/>
              </w:rPr>
              <w:t>4.</w:t>
            </w:r>
          </w:p>
        </w:tc>
        <w:tc>
          <w:tcPr>
            <w:tcW w:w="2919" w:type="dxa"/>
          </w:tcPr>
          <w:p w:rsidR="00BF2FCA" w:rsidRPr="006078E7" w:rsidRDefault="00BF2FCA" w:rsidP="00BF2FCA">
            <w:pPr>
              <w:jc w:val="center"/>
              <w:rPr>
                <w:sz w:val="28"/>
                <w:szCs w:val="28"/>
              </w:rPr>
            </w:pPr>
            <w:r w:rsidRPr="006078E7">
              <w:rPr>
                <w:sz w:val="28"/>
                <w:szCs w:val="28"/>
              </w:rPr>
              <w:t xml:space="preserve">Количество детей, посещающих образовательные муниципальные учреждения, реализующие образовательную программу дошкольного </w:t>
            </w:r>
            <w:r w:rsidRPr="006078E7">
              <w:rPr>
                <w:sz w:val="28"/>
                <w:szCs w:val="28"/>
              </w:rPr>
              <w:lastRenderedPageBreak/>
              <w:t>образования</w:t>
            </w:r>
          </w:p>
        </w:tc>
        <w:tc>
          <w:tcPr>
            <w:tcW w:w="709" w:type="dxa"/>
          </w:tcPr>
          <w:p w:rsidR="00BF2FCA" w:rsidRPr="006078E7" w:rsidRDefault="00BF2FCA" w:rsidP="00BF2FCA">
            <w:pPr>
              <w:pStyle w:val="110"/>
              <w:spacing w:after="0" w:line="240" w:lineRule="auto"/>
              <w:ind w:left="0"/>
              <w:jc w:val="center"/>
              <w:rPr>
                <w:rFonts w:ascii="Times New Roman" w:hAnsi="Times New Roman" w:cs="Times New Roman"/>
                <w:sz w:val="24"/>
                <w:szCs w:val="24"/>
              </w:rPr>
            </w:pPr>
            <w:r w:rsidRPr="006078E7">
              <w:rPr>
                <w:rFonts w:ascii="Times New Roman" w:hAnsi="Times New Roman" w:cs="Times New Roman"/>
                <w:sz w:val="24"/>
                <w:szCs w:val="24"/>
              </w:rPr>
              <w:lastRenderedPageBreak/>
              <w:t>чел.</w:t>
            </w:r>
          </w:p>
        </w:tc>
        <w:tc>
          <w:tcPr>
            <w:tcW w:w="1219" w:type="dxa"/>
          </w:tcPr>
          <w:p w:rsidR="00BF2FCA" w:rsidRPr="006078E7" w:rsidRDefault="00BF2FCA" w:rsidP="00BF2FCA">
            <w:pPr>
              <w:pStyle w:val="110"/>
              <w:spacing w:after="0" w:line="240" w:lineRule="auto"/>
              <w:ind w:left="0"/>
              <w:jc w:val="center"/>
              <w:rPr>
                <w:rFonts w:ascii="Times New Roman" w:hAnsi="Times New Roman" w:cs="Times New Roman"/>
                <w:sz w:val="28"/>
                <w:szCs w:val="28"/>
              </w:rPr>
            </w:pPr>
            <w:r w:rsidRPr="006078E7">
              <w:rPr>
                <w:rFonts w:ascii="Times New Roman" w:hAnsi="Times New Roman" w:cs="Times New Roman"/>
                <w:sz w:val="28"/>
                <w:szCs w:val="28"/>
              </w:rPr>
              <w:t>671</w:t>
            </w:r>
          </w:p>
        </w:tc>
        <w:tc>
          <w:tcPr>
            <w:tcW w:w="1219" w:type="dxa"/>
          </w:tcPr>
          <w:p w:rsidR="00BF2FCA" w:rsidRPr="006078E7" w:rsidRDefault="00BF2FCA" w:rsidP="00BF2FCA">
            <w:pPr>
              <w:pStyle w:val="110"/>
              <w:spacing w:after="0" w:line="240" w:lineRule="auto"/>
              <w:ind w:left="0"/>
              <w:jc w:val="center"/>
              <w:rPr>
                <w:rFonts w:ascii="Times New Roman" w:hAnsi="Times New Roman" w:cs="Times New Roman"/>
                <w:sz w:val="28"/>
                <w:szCs w:val="28"/>
              </w:rPr>
            </w:pPr>
            <w:r w:rsidRPr="006078E7">
              <w:rPr>
                <w:rFonts w:ascii="Times New Roman" w:hAnsi="Times New Roman" w:cs="Times New Roman"/>
                <w:sz w:val="28"/>
                <w:szCs w:val="28"/>
              </w:rPr>
              <w:t>679</w:t>
            </w:r>
          </w:p>
        </w:tc>
        <w:tc>
          <w:tcPr>
            <w:tcW w:w="1219" w:type="dxa"/>
          </w:tcPr>
          <w:p w:rsidR="00BF2FCA" w:rsidRPr="006078E7" w:rsidRDefault="00BF2FCA" w:rsidP="00BF2FCA">
            <w:pPr>
              <w:pStyle w:val="110"/>
              <w:spacing w:after="0" w:line="240" w:lineRule="auto"/>
              <w:ind w:left="0"/>
              <w:jc w:val="center"/>
              <w:rPr>
                <w:rFonts w:ascii="Times New Roman" w:hAnsi="Times New Roman" w:cs="Times New Roman"/>
                <w:sz w:val="28"/>
                <w:szCs w:val="28"/>
              </w:rPr>
            </w:pPr>
            <w:r w:rsidRPr="006078E7">
              <w:rPr>
                <w:rFonts w:ascii="Times New Roman" w:hAnsi="Times New Roman" w:cs="Times New Roman"/>
                <w:sz w:val="28"/>
                <w:szCs w:val="28"/>
              </w:rPr>
              <w:t>632</w:t>
            </w:r>
          </w:p>
        </w:tc>
        <w:tc>
          <w:tcPr>
            <w:tcW w:w="1219" w:type="dxa"/>
          </w:tcPr>
          <w:p w:rsidR="00BF2FCA" w:rsidRPr="006078E7" w:rsidRDefault="00BF2FCA" w:rsidP="00BF2FCA">
            <w:pPr>
              <w:pStyle w:val="110"/>
              <w:spacing w:after="0" w:line="240" w:lineRule="auto"/>
              <w:ind w:left="0"/>
              <w:jc w:val="center"/>
              <w:rPr>
                <w:rFonts w:ascii="Times New Roman" w:hAnsi="Times New Roman" w:cs="Times New Roman"/>
                <w:sz w:val="28"/>
                <w:szCs w:val="28"/>
              </w:rPr>
            </w:pPr>
            <w:r w:rsidRPr="006078E7">
              <w:rPr>
                <w:rFonts w:ascii="Times New Roman" w:hAnsi="Times New Roman" w:cs="Times New Roman"/>
                <w:sz w:val="28"/>
                <w:szCs w:val="28"/>
              </w:rPr>
              <w:t>625</w:t>
            </w:r>
          </w:p>
        </w:tc>
        <w:tc>
          <w:tcPr>
            <w:tcW w:w="1219" w:type="dxa"/>
          </w:tcPr>
          <w:p w:rsidR="00BF2FCA" w:rsidRPr="006078E7" w:rsidRDefault="00BF2FCA" w:rsidP="00BF2FCA">
            <w:pPr>
              <w:pStyle w:val="110"/>
              <w:spacing w:after="0" w:line="240" w:lineRule="auto"/>
              <w:ind w:left="0"/>
              <w:jc w:val="center"/>
              <w:rPr>
                <w:rFonts w:ascii="Times New Roman" w:hAnsi="Times New Roman" w:cs="Times New Roman"/>
                <w:sz w:val="28"/>
                <w:szCs w:val="28"/>
              </w:rPr>
            </w:pPr>
            <w:r w:rsidRPr="006078E7">
              <w:rPr>
                <w:rFonts w:ascii="Times New Roman" w:hAnsi="Times New Roman" w:cs="Times New Roman"/>
                <w:sz w:val="28"/>
                <w:szCs w:val="28"/>
              </w:rPr>
              <w:t>661</w:t>
            </w:r>
          </w:p>
        </w:tc>
      </w:tr>
      <w:tr w:rsidR="00BF2FCA" w:rsidRPr="006078E7" w:rsidTr="00BF2FCA">
        <w:trPr>
          <w:trHeight w:val="330"/>
        </w:trPr>
        <w:tc>
          <w:tcPr>
            <w:tcW w:w="560" w:type="dxa"/>
          </w:tcPr>
          <w:p w:rsidR="00BF2FCA" w:rsidRPr="006078E7" w:rsidRDefault="00BF2FCA" w:rsidP="00BF2FCA">
            <w:pPr>
              <w:jc w:val="center"/>
              <w:rPr>
                <w:sz w:val="28"/>
                <w:szCs w:val="28"/>
              </w:rPr>
            </w:pPr>
            <w:r w:rsidRPr="006078E7">
              <w:rPr>
                <w:sz w:val="28"/>
                <w:szCs w:val="28"/>
              </w:rPr>
              <w:lastRenderedPageBreak/>
              <w:t>5.</w:t>
            </w:r>
          </w:p>
        </w:tc>
        <w:tc>
          <w:tcPr>
            <w:tcW w:w="2919" w:type="dxa"/>
          </w:tcPr>
          <w:p w:rsidR="00BF2FCA" w:rsidRPr="006078E7" w:rsidRDefault="00BF2FCA" w:rsidP="00BF2FCA">
            <w:pPr>
              <w:jc w:val="center"/>
              <w:rPr>
                <w:sz w:val="28"/>
                <w:szCs w:val="28"/>
              </w:rPr>
            </w:pPr>
            <w:r w:rsidRPr="006078E7">
              <w:rPr>
                <w:sz w:val="28"/>
                <w:szCs w:val="28"/>
              </w:rPr>
              <w:t>Количество детей,  охваченных  отдыхом в лагерях дневного пребывания</w:t>
            </w:r>
          </w:p>
        </w:tc>
        <w:tc>
          <w:tcPr>
            <w:tcW w:w="709" w:type="dxa"/>
          </w:tcPr>
          <w:p w:rsidR="00BF2FCA" w:rsidRPr="006078E7" w:rsidRDefault="00BF2FCA" w:rsidP="00BF2FCA">
            <w:pPr>
              <w:jc w:val="center"/>
            </w:pPr>
            <w:r w:rsidRPr="006078E7">
              <w:t>чел.</w:t>
            </w:r>
          </w:p>
        </w:tc>
        <w:tc>
          <w:tcPr>
            <w:tcW w:w="1219" w:type="dxa"/>
          </w:tcPr>
          <w:p w:rsidR="00BF2FCA" w:rsidRPr="006078E7" w:rsidRDefault="00BF2FCA" w:rsidP="00BF2FCA">
            <w:pPr>
              <w:jc w:val="center"/>
              <w:rPr>
                <w:sz w:val="23"/>
                <w:szCs w:val="23"/>
              </w:rPr>
            </w:pPr>
            <w:r w:rsidRPr="006078E7">
              <w:rPr>
                <w:sz w:val="23"/>
                <w:szCs w:val="23"/>
              </w:rPr>
              <w:t>508, в т.ч. за счет местного бюджета-308</w:t>
            </w:r>
          </w:p>
        </w:tc>
        <w:tc>
          <w:tcPr>
            <w:tcW w:w="1219" w:type="dxa"/>
          </w:tcPr>
          <w:p w:rsidR="00BF2FCA" w:rsidRPr="006078E7" w:rsidRDefault="00BF2FCA" w:rsidP="00BF2FCA">
            <w:pPr>
              <w:jc w:val="center"/>
              <w:rPr>
                <w:sz w:val="23"/>
                <w:szCs w:val="23"/>
              </w:rPr>
            </w:pPr>
            <w:r w:rsidRPr="006078E7">
              <w:rPr>
                <w:sz w:val="23"/>
                <w:szCs w:val="23"/>
              </w:rPr>
              <w:t>513, в т.ч. за счет местного бюджета</w:t>
            </w:r>
          </w:p>
          <w:p w:rsidR="00BF2FCA" w:rsidRPr="006078E7" w:rsidRDefault="00BF2FCA" w:rsidP="00BF2FCA">
            <w:pPr>
              <w:jc w:val="center"/>
              <w:rPr>
                <w:sz w:val="23"/>
                <w:szCs w:val="23"/>
              </w:rPr>
            </w:pPr>
            <w:r w:rsidRPr="006078E7">
              <w:rPr>
                <w:sz w:val="23"/>
                <w:szCs w:val="23"/>
              </w:rPr>
              <w:t>313</w:t>
            </w:r>
          </w:p>
        </w:tc>
        <w:tc>
          <w:tcPr>
            <w:tcW w:w="1219" w:type="dxa"/>
          </w:tcPr>
          <w:p w:rsidR="00BF2FCA" w:rsidRPr="006078E7" w:rsidRDefault="00BF2FCA" w:rsidP="00BF2FCA">
            <w:pPr>
              <w:jc w:val="center"/>
              <w:rPr>
                <w:sz w:val="23"/>
                <w:szCs w:val="23"/>
              </w:rPr>
            </w:pPr>
            <w:r w:rsidRPr="006078E7">
              <w:rPr>
                <w:sz w:val="23"/>
                <w:szCs w:val="23"/>
              </w:rPr>
              <w:t>515, в т.ч. за счет местного бюджета</w:t>
            </w:r>
          </w:p>
          <w:p w:rsidR="00BF2FCA" w:rsidRPr="006078E7" w:rsidRDefault="00BF2FCA" w:rsidP="00BF2FCA">
            <w:pPr>
              <w:jc w:val="center"/>
              <w:rPr>
                <w:sz w:val="23"/>
                <w:szCs w:val="23"/>
              </w:rPr>
            </w:pPr>
            <w:r w:rsidRPr="006078E7">
              <w:rPr>
                <w:sz w:val="23"/>
                <w:szCs w:val="23"/>
              </w:rPr>
              <w:t>315</w:t>
            </w:r>
          </w:p>
        </w:tc>
        <w:tc>
          <w:tcPr>
            <w:tcW w:w="1219" w:type="dxa"/>
          </w:tcPr>
          <w:p w:rsidR="00BF2FCA" w:rsidRPr="006078E7" w:rsidRDefault="00BF2FCA" w:rsidP="00BF2FCA">
            <w:pPr>
              <w:jc w:val="center"/>
              <w:rPr>
                <w:sz w:val="23"/>
                <w:szCs w:val="23"/>
              </w:rPr>
            </w:pPr>
            <w:r w:rsidRPr="006078E7">
              <w:rPr>
                <w:sz w:val="23"/>
                <w:szCs w:val="23"/>
              </w:rPr>
              <w:t>518 в т.ч. за счет местного бюджета</w:t>
            </w:r>
          </w:p>
          <w:p w:rsidR="00BF2FCA" w:rsidRPr="006078E7" w:rsidRDefault="00BF2FCA" w:rsidP="00BF2FCA">
            <w:pPr>
              <w:jc w:val="center"/>
              <w:rPr>
                <w:sz w:val="23"/>
                <w:szCs w:val="23"/>
              </w:rPr>
            </w:pPr>
            <w:r w:rsidRPr="006078E7">
              <w:rPr>
                <w:sz w:val="23"/>
                <w:szCs w:val="23"/>
              </w:rPr>
              <w:t>318</w:t>
            </w:r>
          </w:p>
        </w:tc>
        <w:tc>
          <w:tcPr>
            <w:tcW w:w="1219" w:type="dxa"/>
          </w:tcPr>
          <w:p w:rsidR="00BF2FCA" w:rsidRPr="006078E7" w:rsidRDefault="00BF2FCA" w:rsidP="00BF2FCA">
            <w:pPr>
              <w:jc w:val="center"/>
              <w:rPr>
                <w:sz w:val="23"/>
                <w:szCs w:val="23"/>
              </w:rPr>
            </w:pPr>
            <w:r w:rsidRPr="006078E7">
              <w:rPr>
                <w:sz w:val="23"/>
                <w:szCs w:val="23"/>
              </w:rPr>
              <w:t>518 в т.ч. за счет местного бюджета</w:t>
            </w:r>
          </w:p>
          <w:p w:rsidR="00BF2FCA" w:rsidRPr="006078E7" w:rsidRDefault="00BF2FCA" w:rsidP="00BF2FCA">
            <w:pPr>
              <w:jc w:val="center"/>
              <w:rPr>
                <w:sz w:val="23"/>
                <w:szCs w:val="23"/>
              </w:rPr>
            </w:pPr>
            <w:r w:rsidRPr="006078E7">
              <w:rPr>
                <w:sz w:val="23"/>
                <w:szCs w:val="23"/>
              </w:rPr>
              <w:t>318</w:t>
            </w:r>
          </w:p>
        </w:tc>
      </w:tr>
      <w:tr w:rsidR="00BF2FCA" w:rsidRPr="006078E7" w:rsidTr="00BF2FCA">
        <w:trPr>
          <w:trHeight w:val="330"/>
        </w:trPr>
        <w:tc>
          <w:tcPr>
            <w:tcW w:w="560" w:type="dxa"/>
          </w:tcPr>
          <w:p w:rsidR="00BF2FCA" w:rsidRPr="006078E7" w:rsidRDefault="00BF2FCA" w:rsidP="00BF2FCA">
            <w:pPr>
              <w:jc w:val="center"/>
              <w:rPr>
                <w:sz w:val="28"/>
                <w:szCs w:val="28"/>
              </w:rPr>
            </w:pPr>
            <w:r w:rsidRPr="006078E7">
              <w:rPr>
                <w:sz w:val="28"/>
                <w:szCs w:val="28"/>
              </w:rPr>
              <w:t>6.</w:t>
            </w:r>
          </w:p>
        </w:tc>
        <w:tc>
          <w:tcPr>
            <w:tcW w:w="2919" w:type="dxa"/>
          </w:tcPr>
          <w:p w:rsidR="00BF2FCA" w:rsidRPr="006078E7" w:rsidRDefault="00BF2FCA" w:rsidP="00BF2FCA">
            <w:pPr>
              <w:jc w:val="center"/>
              <w:rPr>
                <w:sz w:val="27"/>
                <w:szCs w:val="27"/>
              </w:rPr>
            </w:pPr>
            <w:r w:rsidRPr="006078E7">
              <w:rPr>
                <w:sz w:val="27"/>
                <w:szCs w:val="27"/>
              </w:rPr>
              <w:t xml:space="preserve">Количество детей нуждающихся в длительной </w:t>
            </w:r>
            <w:r w:rsidRPr="006078E7">
              <w:rPr>
                <w:sz w:val="26"/>
                <w:szCs w:val="26"/>
              </w:rPr>
              <w:t>гипоаллергенной диете</w:t>
            </w:r>
            <w:r w:rsidRPr="006078E7">
              <w:rPr>
                <w:sz w:val="27"/>
                <w:szCs w:val="27"/>
              </w:rPr>
              <w:t xml:space="preserve"> </w:t>
            </w:r>
            <w:r w:rsidRPr="006078E7">
              <w:rPr>
                <w:sz w:val="26"/>
                <w:szCs w:val="26"/>
              </w:rPr>
              <w:t>и создании гипоаллергенного быта</w:t>
            </w:r>
          </w:p>
        </w:tc>
        <w:tc>
          <w:tcPr>
            <w:tcW w:w="709" w:type="dxa"/>
          </w:tcPr>
          <w:p w:rsidR="00BF2FCA" w:rsidRPr="006078E7" w:rsidRDefault="00BF2FCA" w:rsidP="00BF2FCA">
            <w:pPr>
              <w:jc w:val="center"/>
            </w:pPr>
            <w:r w:rsidRPr="006078E7">
              <w:t>чел.</w:t>
            </w:r>
          </w:p>
          <w:p w:rsidR="00BF2FCA" w:rsidRPr="006078E7" w:rsidRDefault="00BF2FCA" w:rsidP="00BF2FCA"/>
          <w:p w:rsidR="00BF2FCA" w:rsidRPr="006078E7" w:rsidRDefault="00BF2FCA" w:rsidP="00BF2FCA">
            <w:pPr>
              <w:jc w:val="center"/>
            </w:pPr>
          </w:p>
          <w:p w:rsidR="00BF2FCA" w:rsidRPr="006078E7" w:rsidRDefault="00BF2FCA" w:rsidP="00BF2FCA">
            <w:pPr>
              <w:jc w:val="center"/>
            </w:pPr>
          </w:p>
        </w:tc>
        <w:tc>
          <w:tcPr>
            <w:tcW w:w="1219"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tc>
        <w:tc>
          <w:tcPr>
            <w:tcW w:w="1219"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rPr>
                <w:b/>
                <w:sz w:val="28"/>
                <w:szCs w:val="28"/>
              </w:rPr>
            </w:pPr>
          </w:p>
        </w:tc>
        <w:tc>
          <w:tcPr>
            <w:tcW w:w="1219"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tc>
        <w:tc>
          <w:tcPr>
            <w:tcW w:w="1219"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tc>
        <w:tc>
          <w:tcPr>
            <w:tcW w:w="1219"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tc>
      </w:tr>
      <w:tr w:rsidR="00BF2FCA" w:rsidRPr="006078E7" w:rsidTr="00BF2FCA">
        <w:trPr>
          <w:trHeight w:val="2126"/>
        </w:trPr>
        <w:tc>
          <w:tcPr>
            <w:tcW w:w="560" w:type="dxa"/>
          </w:tcPr>
          <w:p w:rsidR="00BF2FCA" w:rsidRPr="006078E7" w:rsidRDefault="00BF2FCA" w:rsidP="00BF2FCA">
            <w:pPr>
              <w:jc w:val="center"/>
              <w:rPr>
                <w:sz w:val="28"/>
                <w:szCs w:val="28"/>
              </w:rPr>
            </w:pPr>
            <w:r w:rsidRPr="006078E7">
              <w:rPr>
                <w:sz w:val="28"/>
                <w:szCs w:val="28"/>
              </w:rPr>
              <w:t>7.</w:t>
            </w:r>
          </w:p>
        </w:tc>
        <w:tc>
          <w:tcPr>
            <w:tcW w:w="2919" w:type="dxa"/>
          </w:tcPr>
          <w:p w:rsidR="00BF2FCA" w:rsidRPr="006078E7" w:rsidRDefault="00BF2FCA" w:rsidP="00BF2FCA">
            <w:pPr>
              <w:jc w:val="center"/>
              <w:rPr>
                <w:sz w:val="28"/>
                <w:szCs w:val="28"/>
              </w:rPr>
            </w:pPr>
            <w:r w:rsidRPr="006078E7">
              <w:rPr>
                <w:sz w:val="28"/>
                <w:szCs w:val="28"/>
              </w:rPr>
              <w:t>Количество детей из многодетных семей и детей с ограниченными возможностями здоровья</w:t>
            </w:r>
          </w:p>
        </w:tc>
        <w:tc>
          <w:tcPr>
            <w:tcW w:w="709" w:type="dxa"/>
          </w:tcPr>
          <w:p w:rsidR="00BF2FCA" w:rsidRPr="006078E7" w:rsidRDefault="00BF2FCA" w:rsidP="00BF2FCA"/>
          <w:p w:rsidR="00BF2FCA" w:rsidRPr="006078E7" w:rsidRDefault="00BF2FCA" w:rsidP="00BF2FCA"/>
          <w:p w:rsidR="00BF2FCA" w:rsidRPr="006078E7" w:rsidRDefault="00BF2FCA" w:rsidP="00BF2FCA">
            <w:pPr>
              <w:jc w:val="center"/>
            </w:pPr>
          </w:p>
          <w:p w:rsidR="00BF2FCA" w:rsidRPr="006078E7" w:rsidRDefault="00BF2FCA" w:rsidP="00BF2FCA">
            <w:pPr>
              <w:jc w:val="center"/>
            </w:pPr>
            <w:r w:rsidRPr="006078E7">
              <w:t>чел.</w:t>
            </w:r>
          </w:p>
        </w:tc>
        <w:tc>
          <w:tcPr>
            <w:tcW w:w="1219" w:type="dxa"/>
          </w:tcPr>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387</w:t>
            </w:r>
          </w:p>
        </w:tc>
        <w:tc>
          <w:tcPr>
            <w:tcW w:w="1219" w:type="dxa"/>
          </w:tcPr>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387</w:t>
            </w:r>
          </w:p>
        </w:tc>
        <w:tc>
          <w:tcPr>
            <w:tcW w:w="1219" w:type="dxa"/>
          </w:tcPr>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231</w:t>
            </w:r>
          </w:p>
        </w:tc>
        <w:tc>
          <w:tcPr>
            <w:tcW w:w="1219" w:type="dxa"/>
          </w:tcPr>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231</w:t>
            </w:r>
          </w:p>
        </w:tc>
        <w:tc>
          <w:tcPr>
            <w:tcW w:w="1219" w:type="dxa"/>
          </w:tcPr>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231</w:t>
            </w:r>
          </w:p>
        </w:tc>
      </w:tr>
    </w:tbl>
    <w:p w:rsidR="00BF2FCA" w:rsidRPr="006078E7" w:rsidRDefault="00BF2FCA" w:rsidP="00BF2FCA">
      <w:pPr>
        <w:rPr>
          <w:sz w:val="28"/>
          <w:szCs w:val="28"/>
        </w:rPr>
      </w:pPr>
    </w:p>
    <w:p w:rsidR="00BF2FCA" w:rsidRPr="006078E7" w:rsidRDefault="00BF2FCA" w:rsidP="0016175E">
      <w:pPr>
        <w:numPr>
          <w:ilvl w:val="0"/>
          <w:numId w:val="21"/>
        </w:numPr>
        <w:spacing w:after="240"/>
        <w:jc w:val="center"/>
        <w:rPr>
          <w:b/>
          <w:sz w:val="28"/>
          <w:szCs w:val="28"/>
        </w:rPr>
      </w:pPr>
      <w:r w:rsidRPr="006078E7">
        <w:rPr>
          <w:b/>
          <w:sz w:val="28"/>
          <w:szCs w:val="28"/>
        </w:rPr>
        <w:t>Мероприятия подпрограммы</w:t>
      </w:r>
    </w:p>
    <w:p w:rsidR="00BF2FCA" w:rsidRPr="006078E7" w:rsidRDefault="00BF2FCA" w:rsidP="0016175E">
      <w:pPr>
        <w:numPr>
          <w:ilvl w:val="0"/>
          <w:numId w:val="20"/>
        </w:numPr>
        <w:spacing w:after="240"/>
        <w:ind w:left="357" w:firstLine="0"/>
        <w:rPr>
          <w:b/>
          <w:sz w:val="28"/>
          <w:szCs w:val="28"/>
        </w:rPr>
      </w:pPr>
      <w:r w:rsidRPr="006078E7">
        <w:rPr>
          <w:sz w:val="28"/>
          <w:szCs w:val="28"/>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w:t>
      </w:r>
    </w:p>
    <w:p w:rsidR="00BF2FCA" w:rsidRPr="006078E7" w:rsidRDefault="00BF2FCA" w:rsidP="0016175E">
      <w:pPr>
        <w:numPr>
          <w:ilvl w:val="0"/>
          <w:numId w:val="20"/>
        </w:numPr>
        <w:spacing w:after="240"/>
        <w:ind w:left="357" w:firstLine="0"/>
        <w:rPr>
          <w:b/>
          <w:sz w:val="28"/>
          <w:szCs w:val="28"/>
        </w:rPr>
      </w:pPr>
      <w:r w:rsidRPr="006078E7">
        <w:rPr>
          <w:sz w:val="28"/>
          <w:szCs w:val="28"/>
        </w:rPr>
        <w:t xml:space="preserve">Организация отдыха и оздоровления детей (организация питания).                         </w:t>
      </w:r>
    </w:p>
    <w:p w:rsidR="00BF2FCA" w:rsidRPr="006078E7" w:rsidRDefault="00BF2FCA" w:rsidP="0016175E">
      <w:pPr>
        <w:numPr>
          <w:ilvl w:val="0"/>
          <w:numId w:val="20"/>
        </w:numPr>
        <w:spacing w:after="240"/>
        <w:ind w:left="357" w:firstLine="0"/>
        <w:rPr>
          <w:b/>
          <w:sz w:val="28"/>
          <w:szCs w:val="28"/>
        </w:rPr>
      </w:pPr>
      <w:r w:rsidRPr="006078E7">
        <w:rPr>
          <w:sz w:val="28"/>
          <w:szCs w:val="28"/>
        </w:rPr>
        <w:t>Организация отдыха и оздоровления детей (прочие расходы).</w:t>
      </w:r>
    </w:p>
    <w:p w:rsidR="00BF2FCA" w:rsidRPr="006078E7" w:rsidRDefault="00BF2FCA" w:rsidP="0016175E">
      <w:pPr>
        <w:numPr>
          <w:ilvl w:val="0"/>
          <w:numId w:val="20"/>
        </w:numPr>
        <w:spacing w:after="240"/>
        <w:ind w:left="357" w:firstLine="0"/>
        <w:rPr>
          <w:b/>
          <w:sz w:val="28"/>
          <w:szCs w:val="28"/>
        </w:rPr>
      </w:pPr>
      <w:r w:rsidRPr="006078E7">
        <w:rPr>
          <w:sz w:val="28"/>
          <w:szCs w:val="28"/>
        </w:rPr>
        <w:t>Организация питания обучающихся 1-4 классов муниципальных общеобразовательных организаций.</w:t>
      </w:r>
    </w:p>
    <w:p w:rsidR="00BF2FCA" w:rsidRPr="006078E7" w:rsidRDefault="00BF2FCA" w:rsidP="0016175E">
      <w:pPr>
        <w:numPr>
          <w:ilvl w:val="0"/>
          <w:numId w:val="20"/>
        </w:numPr>
        <w:spacing w:after="240"/>
        <w:ind w:left="357" w:firstLine="0"/>
        <w:rPr>
          <w:b/>
          <w:sz w:val="28"/>
          <w:szCs w:val="28"/>
        </w:rPr>
      </w:pPr>
      <w:r w:rsidRPr="006078E7">
        <w:rPr>
          <w:sz w:val="28"/>
          <w:szCs w:val="28"/>
        </w:rPr>
        <w:t>Организация питания детей из многодетных семей и детей с ограниченными возможностями здоровья.</w:t>
      </w:r>
    </w:p>
    <w:p w:rsidR="00BF2FCA" w:rsidRPr="006078E7" w:rsidRDefault="00BF2FCA" w:rsidP="0016175E">
      <w:pPr>
        <w:numPr>
          <w:ilvl w:val="0"/>
          <w:numId w:val="20"/>
        </w:numPr>
        <w:spacing w:after="240"/>
        <w:ind w:left="357" w:firstLine="0"/>
        <w:rPr>
          <w:b/>
          <w:sz w:val="28"/>
          <w:szCs w:val="28"/>
        </w:rPr>
      </w:pPr>
      <w:r w:rsidRPr="006078E7">
        <w:rPr>
          <w:sz w:val="28"/>
          <w:szCs w:val="28"/>
        </w:rPr>
        <w:t>Оказание материальной поддержки детям, нуждающихся в длительной гипоаллергенной диете и создании гипоаллергенного быта.</w:t>
      </w:r>
    </w:p>
    <w:p w:rsidR="00BF2FCA" w:rsidRPr="006078E7" w:rsidRDefault="00BF2FCA" w:rsidP="0016175E">
      <w:pPr>
        <w:numPr>
          <w:ilvl w:val="0"/>
          <w:numId w:val="20"/>
        </w:numPr>
        <w:spacing w:after="240"/>
        <w:ind w:left="357" w:firstLine="0"/>
        <w:rPr>
          <w:b/>
          <w:sz w:val="28"/>
          <w:szCs w:val="28"/>
        </w:rPr>
      </w:pPr>
      <w:r w:rsidRPr="006078E7">
        <w:rPr>
          <w:sz w:val="28"/>
          <w:szCs w:val="28"/>
        </w:rPr>
        <w:t>Организация питания обучающихся 1-4 классов из малоимущих семей в общеобразовательных организациях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BF2FCA" w:rsidRPr="006078E7" w:rsidRDefault="00BF2FCA" w:rsidP="00BF2FCA">
      <w:pPr>
        <w:jc w:val="center"/>
        <w:rPr>
          <w:b/>
          <w:sz w:val="28"/>
          <w:szCs w:val="28"/>
        </w:rPr>
      </w:pPr>
      <w:r w:rsidRPr="006078E7">
        <w:rPr>
          <w:b/>
          <w:sz w:val="28"/>
          <w:szCs w:val="28"/>
        </w:rPr>
        <w:t>6. Ресурсное обеспечение мероприятий подпрограммы</w:t>
      </w:r>
    </w:p>
    <w:p w:rsidR="00BF2FCA" w:rsidRPr="006078E7" w:rsidRDefault="00BF2FCA" w:rsidP="00BF2FCA">
      <w:pPr>
        <w:jc w:val="right"/>
        <w:rPr>
          <w:sz w:val="28"/>
          <w:szCs w:val="28"/>
        </w:rPr>
      </w:pPr>
      <w:r w:rsidRPr="006078E7">
        <w:rPr>
          <w:sz w:val="28"/>
          <w:szCs w:val="28"/>
        </w:rPr>
        <w:t xml:space="preserve"> (руб.)</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268"/>
        <w:gridCol w:w="1417"/>
        <w:gridCol w:w="1418"/>
        <w:gridCol w:w="1559"/>
        <w:gridCol w:w="1559"/>
        <w:gridCol w:w="1560"/>
      </w:tblGrid>
      <w:tr w:rsidR="00BF2FCA" w:rsidRPr="006078E7" w:rsidTr="00BF2FCA">
        <w:tc>
          <w:tcPr>
            <w:tcW w:w="568" w:type="dxa"/>
          </w:tcPr>
          <w:p w:rsidR="00BF2FCA" w:rsidRPr="006078E7" w:rsidRDefault="00BF2FCA" w:rsidP="00BF2FCA">
            <w:pPr>
              <w:jc w:val="center"/>
            </w:pPr>
            <w:r w:rsidRPr="006078E7">
              <w:t>№</w:t>
            </w:r>
          </w:p>
          <w:p w:rsidR="00BF2FCA" w:rsidRPr="006078E7" w:rsidRDefault="00BF2FCA" w:rsidP="00BF2FCA">
            <w:pPr>
              <w:jc w:val="center"/>
            </w:pPr>
            <w:r w:rsidRPr="006078E7">
              <w:t>п/п</w:t>
            </w:r>
          </w:p>
        </w:tc>
        <w:tc>
          <w:tcPr>
            <w:tcW w:w="2268" w:type="dxa"/>
          </w:tcPr>
          <w:p w:rsidR="00BF2FCA" w:rsidRPr="006078E7" w:rsidRDefault="00BF2FCA" w:rsidP="00BF2FCA">
            <w:pPr>
              <w:jc w:val="center"/>
              <w:rPr>
                <w:sz w:val="27"/>
                <w:szCs w:val="27"/>
              </w:rPr>
            </w:pPr>
            <w:r w:rsidRPr="006078E7">
              <w:rPr>
                <w:sz w:val="27"/>
                <w:szCs w:val="27"/>
              </w:rPr>
              <w:t>Наименование мероприятия/Ист</w:t>
            </w:r>
            <w:r w:rsidRPr="006078E7">
              <w:rPr>
                <w:sz w:val="27"/>
                <w:szCs w:val="27"/>
              </w:rPr>
              <w:lastRenderedPageBreak/>
              <w:t>очник ресурсного обеспечения</w:t>
            </w:r>
          </w:p>
        </w:tc>
        <w:tc>
          <w:tcPr>
            <w:tcW w:w="1417" w:type="dxa"/>
          </w:tcPr>
          <w:p w:rsidR="00BF2FCA" w:rsidRPr="006078E7" w:rsidRDefault="00BF2FCA" w:rsidP="00BF2FCA">
            <w:pPr>
              <w:jc w:val="center"/>
              <w:rPr>
                <w:sz w:val="28"/>
                <w:szCs w:val="28"/>
              </w:rPr>
            </w:pPr>
            <w:r w:rsidRPr="006078E7">
              <w:rPr>
                <w:sz w:val="28"/>
                <w:szCs w:val="28"/>
              </w:rPr>
              <w:lastRenderedPageBreak/>
              <w:t>2019</w:t>
            </w:r>
          </w:p>
        </w:tc>
        <w:tc>
          <w:tcPr>
            <w:tcW w:w="1418" w:type="dxa"/>
          </w:tcPr>
          <w:p w:rsidR="00BF2FCA" w:rsidRPr="006078E7" w:rsidRDefault="00BF2FCA" w:rsidP="00BF2FCA">
            <w:pPr>
              <w:jc w:val="center"/>
              <w:rPr>
                <w:sz w:val="28"/>
                <w:szCs w:val="28"/>
              </w:rPr>
            </w:pPr>
            <w:r w:rsidRPr="006078E7">
              <w:rPr>
                <w:sz w:val="28"/>
                <w:szCs w:val="28"/>
              </w:rPr>
              <w:t>2020</w:t>
            </w:r>
          </w:p>
        </w:tc>
        <w:tc>
          <w:tcPr>
            <w:tcW w:w="1559" w:type="dxa"/>
          </w:tcPr>
          <w:p w:rsidR="00BF2FCA" w:rsidRPr="006078E7" w:rsidRDefault="00BF2FCA" w:rsidP="00BF2FCA">
            <w:pPr>
              <w:jc w:val="center"/>
              <w:rPr>
                <w:sz w:val="28"/>
                <w:szCs w:val="28"/>
              </w:rPr>
            </w:pPr>
            <w:r w:rsidRPr="006078E7">
              <w:rPr>
                <w:sz w:val="28"/>
                <w:szCs w:val="28"/>
              </w:rPr>
              <w:t>2021</w:t>
            </w:r>
          </w:p>
        </w:tc>
        <w:tc>
          <w:tcPr>
            <w:tcW w:w="1559" w:type="dxa"/>
          </w:tcPr>
          <w:p w:rsidR="00BF2FCA" w:rsidRPr="006078E7" w:rsidRDefault="00BF2FCA" w:rsidP="00BF2FCA">
            <w:pPr>
              <w:jc w:val="center"/>
              <w:rPr>
                <w:sz w:val="28"/>
                <w:szCs w:val="28"/>
              </w:rPr>
            </w:pPr>
            <w:r w:rsidRPr="006078E7">
              <w:rPr>
                <w:sz w:val="28"/>
                <w:szCs w:val="28"/>
              </w:rPr>
              <w:t>2022</w:t>
            </w:r>
          </w:p>
        </w:tc>
        <w:tc>
          <w:tcPr>
            <w:tcW w:w="1560" w:type="dxa"/>
          </w:tcPr>
          <w:p w:rsidR="00BF2FCA" w:rsidRPr="006078E7" w:rsidRDefault="00BF2FCA" w:rsidP="00BF2FCA">
            <w:pPr>
              <w:jc w:val="center"/>
              <w:rPr>
                <w:sz w:val="28"/>
                <w:szCs w:val="28"/>
              </w:rPr>
            </w:pPr>
            <w:r w:rsidRPr="006078E7">
              <w:rPr>
                <w:sz w:val="28"/>
                <w:szCs w:val="28"/>
              </w:rPr>
              <w:t>2023</w:t>
            </w:r>
          </w:p>
        </w:tc>
      </w:tr>
      <w:tr w:rsidR="00BF2FCA" w:rsidRPr="006078E7" w:rsidTr="00BF2FCA">
        <w:trPr>
          <w:trHeight w:val="841"/>
        </w:trPr>
        <w:tc>
          <w:tcPr>
            <w:tcW w:w="568" w:type="dxa"/>
          </w:tcPr>
          <w:p w:rsidR="00BF2FCA" w:rsidRPr="006078E7" w:rsidRDefault="00BF2FCA" w:rsidP="00BF2FCA">
            <w:pPr>
              <w:jc w:val="center"/>
              <w:rPr>
                <w:b/>
                <w:sz w:val="28"/>
                <w:szCs w:val="28"/>
              </w:rPr>
            </w:pPr>
          </w:p>
        </w:tc>
        <w:tc>
          <w:tcPr>
            <w:tcW w:w="2268" w:type="dxa"/>
          </w:tcPr>
          <w:p w:rsidR="00BF2FCA" w:rsidRPr="006078E7" w:rsidRDefault="00BF2FCA" w:rsidP="00BF2FCA">
            <w:pPr>
              <w:jc w:val="center"/>
              <w:rPr>
                <w:sz w:val="27"/>
                <w:szCs w:val="27"/>
              </w:rPr>
            </w:pPr>
            <w:r w:rsidRPr="006078E7">
              <w:rPr>
                <w:sz w:val="27"/>
                <w:szCs w:val="27"/>
              </w:rPr>
              <w:t>Подпрограмма, всего:</w:t>
            </w:r>
          </w:p>
          <w:p w:rsidR="00BF2FCA" w:rsidRPr="006078E7" w:rsidRDefault="00BF2FCA" w:rsidP="00BF2FCA">
            <w:pPr>
              <w:jc w:val="center"/>
              <w:rPr>
                <w:sz w:val="27"/>
                <w:szCs w:val="27"/>
              </w:rPr>
            </w:pPr>
          </w:p>
        </w:tc>
        <w:tc>
          <w:tcPr>
            <w:tcW w:w="1417" w:type="dxa"/>
          </w:tcPr>
          <w:p w:rsidR="00BF2FCA" w:rsidRPr="006078E7" w:rsidRDefault="00BF2FCA" w:rsidP="00BF2FCA">
            <w:pPr>
              <w:jc w:val="center"/>
              <w:rPr>
                <w:b/>
              </w:rPr>
            </w:pPr>
          </w:p>
        </w:tc>
        <w:tc>
          <w:tcPr>
            <w:tcW w:w="1418" w:type="dxa"/>
          </w:tcPr>
          <w:p w:rsidR="00BF2FCA" w:rsidRPr="006078E7" w:rsidRDefault="00BF2FCA" w:rsidP="00BF2FCA">
            <w:pPr>
              <w:jc w:val="center"/>
              <w:rPr>
                <w:b/>
              </w:rPr>
            </w:pPr>
          </w:p>
        </w:tc>
        <w:tc>
          <w:tcPr>
            <w:tcW w:w="1559" w:type="dxa"/>
          </w:tcPr>
          <w:p w:rsidR="00BF2FCA" w:rsidRPr="006078E7" w:rsidRDefault="00BF2FCA" w:rsidP="00BF2FCA">
            <w:pPr>
              <w:jc w:val="center"/>
              <w:rPr>
                <w:b/>
              </w:rPr>
            </w:pPr>
          </w:p>
        </w:tc>
        <w:tc>
          <w:tcPr>
            <w:tcW w:w="1559" w:type="dxa"/>
          </w:tcPr>
          <w:p w:rsidR="00BF2FCA" w:rsidRPr="006078E7" w:rsidRDefault="00BF2FCA" w:rsidP="00BF2FCA">
            <w:pPr>
              <w:jc w:val="center"/>
              <w:rPr>
                <w:b/>
              </w:rPr>
            </w:pPr>
          </w:p>
        </w:tc>
        <w:tc>
          <w:tcPr>
            <w:tcW w:w="1560" w:type="dxa"/>
          </w:tcPr>
          <w:p w:rsidR="00BF2FCA" w:rsidRPr="006078E7" w:rsidRDefault="00BF2FCA" w:rsidP="00BF2FCA">
            <w:pPr>
              <w:jc w:val="center"/>
              <w:rPr>
                <w:b/>
              </w:rPr>
            </w:pPr>
          </w:p>
        </w:tc>
      </w:tr>
      <w:tr w:rsidR="00BF2FCA" w:rsidRPr="006078E7" w:rsidTr="00BF2FCA">
        <w:tc>
          <w:tcPr>
            <w:tcW w:w="568" w:type="dxa"/>
          </w:tcPr>
          <w:p w:rsidR="00BF2FCA" w:rsidRPr="006078E7" w:rsidRDefault="00BF2FCA" w:rsidP="00BF2FCA">
            <w:pPr>
              <w:jc w:val="center"/>
              <w:rPr>
                <w:b/>
                <w:sz w:val="28"/>
                <w:szCs w:val="28"/>
              </w:rPr>
            </w:pPr>
          </w:p>
        </w:tc>
        <w:tc>
          <w:tcPr>
            <w:tcW w:w="2268" w:type="dxa"/>
          </w:tcPr>
          <w:p w:rsidR="00BF2FCA" w:rsidRPr="006078E7" w:rsidRDefault="00BF2FCA" w:rsidP="00BF2FCA">
            <w:pPr>
              <w:ind w:left="-134" w:hanging="134"/>
              <w:jc w:val="center"/>
              <w:rPr>
                <w:sz w:val="27"/>
                <w:szCs w:val="27"/>
              </w:rPr>
            </w:pPr>
            <w:r w:rsidRPr="006078E7">
              <w:rPr>
                <w:sz w:val="27"/>
                <w:szCs w:val="27"/>
              </w:rPr>
              <w:t>- бюджетные ассигнования</w:t>
            </w:r>
          </w:p>
        </w:tc>
        <w:tc>
          <w:tcPr>
            <w:tcW w:w="1417" w:type="dxa"/>
          </w:tcPr>
          <w:p w:rsidR="00BF2FCA" w:rsidRPr="006078E7" w:rsidRDefault="00BF2FCA" w:rsidP="00BF2FCA">
            <w:r w:rsidRPr="006078E7">
              <w:t>5886930,84</w:t>
            </w:r>
          </w:p>
        </w:tc>
        <w:tc>
          <w:tcPr>
            <w:tcW w:w="1418" w:type="dxa"/>
          </w:tcPr>
          <w:p w:rsidR="00BF2FCA" w:rsidRPr="006078E7" w:rsidRDefault="00BF2FCA" w:rsidP="00BF2FCA">
            <w:r w:rsidRPr="006078E7">
              <w:t>6379929,29</w:t>
            </w:r>
          </w:p>
        </w:tc>
        <w:tc>
          <w:tcPr>
            <w:tcW w:w="1559" w:type="dxa"/>
          </w:tcPr>
          <w:p w:rsidR="00BF2FCA" w:rsidRPr="006078E7" w:rsidRDefault="00BF2FCA" w:rsidP="00BF2FCA">
            <w:r w:rsidRPr="006078E7">
              <w:t>11770577,90</w:t>
            </w:r>
          </w:p>
        </w:tc>
        <w:tc>
          <w:tcPr>
            <w:tcW w:w="1559" w:type="dxa"/>
          </w:tcPr>
          <w:p w:rsidR="00BF2FCA" w:rsidRPr="006078E7" w:rsidRDefault="00BF2FCA" w:rsidP="00BF2FCA">
            <w:r w:rsidRPr="006078E7">
              <w:t>10986598,04</w:t>
            </w:r>
          </w:p>
        </w:tc>
        <w:tc>
          <w:tcPr>
            <w:tcW w:w="1560" w:type="dxa"/>
          </w:tcPr>
          <w:p w:rsidR="00BF2FCA" w:rsidRPr="006078E7" w:rsidRDefault="00BF2FCA" w:rsidP="00BF2FCA">
            <w:r w:rsidRPr="006078E7">
              <w:t>10802927,75</w:t>
            </w:r>
          </w:p>
        </w:tc>
      </w:tr>
      <w:tr w:rsidR="00BF2FCA" w:rsidRPr="006078E7" w:rsidTr="00BF2FCA">
        <w:tc>
          <w:tcPr>
            <w:tcW w:w="568" w:type="dxa"/>
          </w:tcPr>
          <w:p w:rsidR="00BF2FCA" w:rsidRPr="006078E7" w:rsidRDefault="00BF2FCA" w:rsidP="00BF2FCA">
            <w:pPr>
              <w:jc w:val="right"/>
              <w:rPr>
                <w:b/>
                <w:sz w:val="28"/>
                <w:szCs w:val="28"/>
              </w:rPr>
            </w:pPr>
          </w:p>
        </w:tc>
        <w:tc>
          <w:tcPr>
            <w:tcW w:w="2268" w:type="dxa"/>
            <w:vAlign w:val="center"/>
          </w:tcPr>
          <w:p w:rsidR="00BF2FCA" w:rsidRPr="006078E7" w:rsidRDefault="00BF2FCA" w:rsidP="00BF2FCA">
            <w:pPr>
              <w:ind w:left="-314"/>
              <w:jc w:val="center"/>
              <w:rPr>
                <w:sz w:val="27"/>
                <w:szCs w:val="27"/>
              </w:rPr>
            </w:pPr>
            <w:r w:rsidRPr="006078E7">
              <w:rPr>
                <w:sz w:val="27"/>
                <w:szCs w:val="27"/>
              </w:rPr>
              <w:t>-муниципальный бюджет</w:t>
            </w:r>
          </w:p>
        </w:tc>
        <w:tc>
          <w:tcPr>
            <w:tcW w:w="1417" w:type="dxa"/>
          </w:tcPr>
          <w:p w:rsidR="00BF2FCA" w:rsidRPr="006078E7" w:rsidRDefault="00BF2FCA" w:rsidP="00BF2FCA">
            <w:r w:rsidRPr="006078E7">
              <w:t>4778393,02</w:t>
            </w:r>
          </w:p>
        </w:tc>
        <w:tc>
          <w:tcPr>
            <w:tcW w:w="1418" w:type="dxa"/>
          </w:tcPr>
          <w:p w:rsidR="00BF2FCA" w:rsidRPr="006078E7" w:rsidRDefault="00BF2FCA" w:rsidP="00BF2FCA">
            <w:r w:rsidRPr="006078E7">
              <w:t>2813495,11</w:t>
            </w:r>
          </w:p>
        </w:tc>
        <w:tc>
          <w:tcPr>
            <w:tcW w:w="1559" w:type="dxa"/>
          </w:tcPr>
          <w:p w:rsidR="00BF2FCA" w:rsidRPr="006078E7" w:rsidRDefault="00BF2FCA" w:rsidP="00BF2FCA">
            <w:r w:rsidRPr="006078E7">
              <w:t>4393164,10</w:t>
            </w:r>
          </w:p>
        </w:tc>
        <w:tc>
          <w:tcPr>
            <w:tcW w:w="1559" w:type="dxa"/>
          </w:tcPr>
          <w:p w:rsidR="00BF2FCA" w:rsidRPr="006078E7" w:rsidRDefault="00BF2FCA" w:rsidP="00BF2FCA">
            <w:r w:rsidRPr="006078E7">
              <w:t>3399838,54</w:t>
            </w:r>
          </w:p>
        </w:tc>
        <w:tc>
          <w:tcPr>
            <w:tcW w:w="1560" w:type="dxa"/>
          </w:tcPr>
          <w:p w:rsidR="00BF2FCA" w:rsidRPr="006078E7" w:rsidRDefault="00BF2FCA" w:rsidP="00BF2FCA">
            <w:r w:rsidRPr="006078E7">
              <w:t>3399164,35</w:t>
            </w:r>
          </w:p>
        </w:tc>
      </w:tr>
      <w:tr w:rsidR="00BF2FCA" w:rsidRPr="006078E7" w:rsidTr="00BF2FCA">
        <w:tc>
          <w:tcPr>
            <w:tcW w:w="568" w:type="dxa"/>
          </w:tcPr>
          <w:p w:rsidR="00BF2FCA" w:rsidRPr="006078E7" w:rsidRDefault="00BF2FCA" w:rsidP="00BF2FCA">
            <w:pPr>
              <w:jc w:val="center"/>
              <w:rPr>
                <w:b/>
                <w:sz w:val="28"/>
                <w:szCs w:val="28"/>
              </w:rPr>
            </w:pPr>
          </w:p>
        </w:tc>
        <w:tc>
          <w:tcPr>
            <w:tcW w:w="2268" w:type="dxa"/>
          </w:tcPr>
          <w:p w:rsidR="00BF2FCA" w:rsidRPr="006078E7" w:rsidRDefault="00BF2FCA" w:rsidP="00BF2FCA">
            <w:pPr>
              <w:tabs>
                <w:tab w:val="left" w:pos="46"/>
                <w:tab w:val="center" w:pos="2142"/>
              </w:tabs>
              <w:jc w:val="center"/>
              <w:rPr>
                <w:sz w:val="27"/>
                <w:szCs w:val="27"/>
              </w:rPr>
            </w:pPr>
            <w:r w:rsidRPr="006078E7">
              <w:rPr>
                <w:sz w:val="27"/>
                <w:szCs w:val="27"/>
              </w:rPr>
              <w:t>- областной бюджет</w:t>
            </w:r>
          </w:p>
        </w:tc>
        <w:tc>
          <w:tcPr>
            <w:tcW w:w="1417" w:type="dxa"/>
          </w:tcPr>
          <w:p w:rsidR="00BF2FCA" w:rsidRPr="006078E7" w:rsidRDefault="00BF2FCA" w:rsidP="00BF2FCA">
            <w:r w:rsidRPr="006078E7">
              <w:t>1108537,82</w:t>
            </w:r>
          </w:p>
        </w:tc>
        <w:tc>
          <w:tcPr>
            <w:tcW w:w="1418" w:type="dxa"/>
          </w:tcPr>
          <w:p w:rsidR="00BF2FCA" w:rsidRPr="006078E7" w:rsidRDefault="00BF2FCA" w:rsidP="00BF2FCA">
            <w:r w:rsidRPr="006078E7">
              <w:t>1248376,74</w:t>
            </w:r>
          </w:p>
        </w:tc>
        <w:tc>
          <w:tcPr>
            <w:tcW w:w="1559" w:type="dxa"/>
          </w:tcPr>
          <w:p w:rsidR="00BF2FCA" w:rsidRPr="006078E7" w:rsidRDefault="00BF2FCA" w:rsidP="00BF2FCA">
            <w:r w:rsidRPr="006078E7">
              <w:t>1781393,06</w:t>
            </w:r>
          </w:p>
        </w:tc>
        <w:tc>
          <w:tcPr>
            <w:tcW w:w="1559" w:type="dxa"/>
          </w:tcPr>
          <w:p w:rsidR="00BF2FCA" w:rsidRPr="006078E7" w:rsidRDefault="00BF2FCA" w:rsidP="00BF2FCA">
            <w:r w:rsidRPr="006078E7">
              <w:t>1823297,33</w:t>
            </w:r>
          </w:p>
        </w:tc>
        <w:tc>
          <w:tcPr>
            <w:tcW w:w="1560" w:type="dxa"/>
          </w:tcPr>
          <w:p w:rsidR="00BF2FCA" w:rsidRPr="006078E7" w:rsidRDefault="00BF2FCA" w:rsidP="00BF2FCA">
            <w:r w:rsidRPr="006078E7">
              <w:t>1810487,60</w:t>
            </w:r>
          </w:p>
        </w:tc>
      </w:tr>
      <w:tr w:rsidR="00BF2FCA" w:rsidRPr="006078E7" w:rsidTr="00BF2FCA">
        <w:trPr>
          <w:trHeight w:val="458"/>
        </w:trPr>
        <w:tc>
          <w:tcPr>
            <w:tcW w:w="568" w:type="dxa"/>
          </w:tcPr>
          <w:p w:rsidR="00BF2FCA" w:rsidRPr="006078E7" w:rsidRDefault="00BF2FCA" w:rsidP="00BF2FCA">
            <w:pPr>
              <w:jc w:val="center"/>
              <w:rPr>
                <w:b/>
                <w:sz w:val="28"/>
                <w:szCs w:val="28"/>
              </w:rPr>
            </w:pPr>
          </w:p>
        </w:tc>
        <w:tc>
          <w:tcPr>
            <w:tcW w:w="2268" w:type="dxa"/>
          </w:tcPr>
          <w:p w:rsidR="00BF2FCA" w:rsidRPr="006078E7" w:rsidRDefault="00BF2FCA" w:rsidP="00BF2FCA">
            <w:pPr>
              <w:tabs>
                <w:tab w:val="left" w:pos="262"/>
              </w:tabs>
              <w:jc w:val="center"/>
              <w:rPr>
                <w:sz w:val="27"/>
                <w:szCs w:val="27"/>
              </w:rPr>
            </w:pPr>
            <w:r w:rsidRPr="006078E7">
              <w:rPr>
                <w:sz w:val="27"/>
                <w:szCs w:val="27"/>
              </w:rPr>
              <w:t>- федеральный бюджет</w:t>
            </w:r>
          </w:p>
        </w:tc>
        <w:tc>
          <w:tcPr>
            <w:tcW w:w="1417" w:type="dxa"/>
          </w:tcPr>
          <w:p w:rsidR="00BF2FCA" w:rsidRPr="006078E7" w:rsidRDefault="00BF2FCA" w:rsidP="00BF2FCA">
            <w:pPr>
              <w:jc w:val="center"/>
            </w:pPr>
            <w:r w:rsidRPr="006078E7">
              <w:t>-</w:t>
            </w:r>
          </w:p>
        </w:tc>
        <w:tc>
          <w:tcPr>
            <w:tcW w:w="1418" w:type="dxa"/>
          </w:tcPr>
          <w:p w:rsidR="00BF2FCA" w:rsidRPr="006078E7" w:rsidRDefault="00BF2FCA" w:rsidP="00BF2FCA">
            <w:r w:rsidRPr="006078E7">
              <w:t>2318057,44</w:t>
            </w:r>
          </w:p>
        </w:tc>
        <w:tc>
          <w:tcPr>
            <w:tcW w:w="1559" w:type="dxa"/>
          </w:tcPr>
          <w:p w:rsidR="00BF2FCA" w:rsidRPr="006078E7" w:rsidRDefault="00BF2FCA" w:rsidP="00BF2FCA">
            <w:pPr>
              <w:jc w:val="center"/>
            </w:pPr>
            <w:r w:rsidRPr="006078E7">
              <w:t>5596020,74</w:t>
            </w:r>
          </w:p>
        </w:tc>
        <w:tc>
          <w:tcPr>
            <w:tcW w:w="1559" w:type="dxa"/>
          </w:tcPr>
          <w:p w:rsidR="00BF2FCA" w:rsidRPr="006078E7" w:rsidRDefault="00BF2FCA" w:rsidP="00BF2FCA">
            <w:pPr>
              <w:jc w:val="center"/>
            </w:pPr>
            <w:r w:rsidRPr="006078E7">
              <w:t>5763462,17</w:t>
            </w:r>
          </w:p>
        </w:tc>
        <w:tc>
          <w:tcPr>
            <w:tcW w:w="1560" w:type="dxa"/>
          </w:tcPr>
          <w:p w:rsidR="00BF2FCA" w:rsidRPr="006078E7" w:rsidRDefault="00BF2FCA" w:rsidP="00BF2FCA">
            <w:pPr>
              <w:jc w:val="center"/>
            </w:pPr>
            <w:r w:rsidRPr="006078E7">
              <w:t>5593275,80</w:t>
            </w:r>
          </w:p>
        </w:tc>
      </w:tr>
      <w:tr w:rsidR="00BF2FCA" w:rsidRPr="006078E7" w:rsidTr="00BF2FCA">
        <w:trPr>
          <w:trHeight w:val="1623"/>
        </w:trPr>
        <w:tc>
          <w:tcPr>
            <w:tcW w:w="568" w:type="dxa"/>
          </w:tcPr>
          <w:p w:rsidR="00BF2FCA" w:rsidRPr="006078E7" w:rsidRDefault="00BF2FCA" w:rsidP="00BF2FCA">
            <w:pPr>
              <w:jc w:val="center"/>
            </w:pPr>
            <w:r w:rsidRPr="006078E7">
              <w:t>1.</w:t>
            </w:r>
          </w:p>
        </w:tc>
        <w:tc>
          <w:tcPr>
            <w:tcW w:w="2268" w:type="dxa"/>
          </w:tcPr>
          <w:p w:rsidR="00BF2FCA" w:rsidRPr="006078E7" w:rsidRDefault="00BF2FCA" w:rsidP="00BF2FCA">
            <w:pPr>
              <w:tabs>
                <w:tab w:val="left" w:pos="262"/>
              </w:tabs>
              <w:jc w:val="center"/>
            </w:pPr>
            <w:r w:rsidRPr="006078E7">
              <w:t>Основное мероприятие «Финансовое обеспечение мер социальной поддержки в сфере образования».</w:t>
            </w:r>
          </w:p>
        </w:tc>
        <w:tc>
          <w:tcPr>
            <w:tcW w:w="1417" w:type="dxa"/>
          </w:tcPr>
          <w:p w:rsidR="00BF2FCA" w:rsidRPr="006078E7" w:rsidRDefault="00BF2FCA" w:rsidP="00BF2FCA">
            <w:pPr>
              <w:jc w:val="center"/>
            </w:pPr>
            <w:r w:rsidRPr="006078E7">
              <w:t>2768375,20</w:t>
            </w:r>
          </w:p>
        </w:tc>
        <w:tc>
          <w:tcPr>
            <w:tcW w:w="1418" w:type="dxa"/>
          </w:tcPr>
          <w:p w:rsidR="00BF2FCA" w:rsidRPr="006078E7" w:rsidRDefault="00BF2FCA" w:rsidP="00BF2FCA">
            <w:pPr>
              <w:jc w:val="center"/>
            </w:pPr>
            <w:r w:rsidRPr="006078E7">
              <w:t>4066880,15</w:t>
            </w:r>
          </w:p>
        </w:tc>
        <w:tc>
          <w:tcPr>
            <w:tcW w:w="1559" w:type="dxa"/>
          </w:tcPr>
          <w:p w:rsidR="00BF2FCA" w:rsidRPr="006078E7" w:rsidRDefault="00BF2FCA" w:rsidP="00BF2FCA">
            <w:pPr>
              <w:jc w:val="center"/>
            </w:pPr>
            <w:r w:rsidRPr="006078E7">
              <w:t>6891382,53</w:t>
            </w:r>
          </w:p>
        </w:tc>
        <w:tc>
          <w:tcPr>
            <w:tcW w:w="1559" w:type="dxa"/>
          </w:tcPr>
          <w:p w:rsidR="00BF2FCA" w:rsidRPr="006078E7" w:rsidRDefault="00BF2FCA" w:rsidP="00BF2FCA">
            <w:pPr>
              <w:jc w:val="center"/>
            </w:pPr>
            <w:r w:rsidRPr="006078E7">
              <w:t>7101391,55</w:t>
            </w:r>
          </w:p>
        </w:tc>
        <w:tc>
          <w:tcPr>
            <w:tcW w:w="1560" w:type="dxa"/>
          </w:tcPr>
          <w:p w:rsidR="00BF2FCA" w:rsidRPr="006078E7" w:rsidRDefault="00BF2FCA" w:rsidP="00BF2FCA">
            <w:pPr>
              <w:jc w:val="center"/>
            </w:pPr>
            <w:r w:rsidRPr="006078E7">
              <w:t>6917721,26</w:t>
            </w:r>
          </w:p>
        </w:tc>
      </w:tr>
      <w:tr w:rsidR="00BF2FCA" w:rsidRPr="006078E7" w:rsidTr="00BF2FCA">
        <w:trPr>
          <w:trHeight w:val="1427"/>
        </w:trPr>
        <w:tc>
          <w:tcPr>
            <w:tcW w:w="568" w:type="dxa"/>
          </w:tcPr>
          <w:p w:rsidR="00BF2FCA" w:rsidRPr="006078E7" w:rsidRDefault="00BF2FCA" w:rsidP="00BF2FCA">
            <w:pPr>
              <w:jc w:val="center"/>
            </w:pPr>
            <w:r w:rsidRPr="006078E7">
              <w:t>1.1</w:t>
            </w:r>
          </w:p>
        </w:tc>
        <w:tc>
          <w:tcPr>
            <w:tcW w:w="2268" w:type="dxa"/>
          </w:tcPr>
          <w:p w:rsidR="00BF2FCA" w:rsidRPr="006078E7" w:rsidRDefault="00BF2FCA" w:rsidP="00BF2FCA">
            <w:pPr>
              <w:jc w:val="center"/>
              <w:rPr>
                <w:sz w:val="28"/>
                <w:szCs w:val="28"/>
              </w:rPr>
            </w:pPr>
            <w:r w:rsidRPr="006078E7">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w:t>
            </w:r>
          </w:p>
          <w:p w:rsidR="00BF2FCA" w:rsidRPr="006078E7" w:rsidRDefault="00BF2FCA" w:rsidP="00BF2FCA">
            <w:pPr>
              <w:jc w:val="center"/>
              <w:rPr>
                <w:sz w:val="28"/>
                <w:szCs w:val="28"/>
              </w:rPr>
            </w:pPr>
            <w:r w:rsidRPr="006078E7">
              <w:rPr>
                <w:sz w:val="28"/>
                <w:szCs w:val="28"/>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tabs>
                <w:tab w:val="center" w:pos="1397"/>
              </w:tabs>
              <w:jc w:val="center"/>
              <w:rPr>
                <w:sz w:val="27"/>
                <w:szCs w:val="27"/>
              </w:rPr>
            </w:pPr>
            <w:r w:rsidRPr="006078E7">
              <w:rPr>
                <w:sz w:val="27"/>
                <w:szCs w:val="27"/>
              </w:rPr>
              <w:t>-муниципальный бюджет</w:t>
            </w:r>
          </w:p>
        </w:tc>
        <w:tc>
          <w:tcPr>
            <w:tcW w:w="1417" w:type="dxa"/>
          </w:tcPr>
          <w:p w:rsidR="00BF2FCA" w:rsidRPr="006078E7" w:rsidRDefault="00BF2FCA" w:rsidP="00BF2FCA">
            <w:pPr>
              <w:jc w:val="center"/>
            </w:pPr>
            <w:r w:rsidRPr="006078E7">
              <w:t>646537,82</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 w:rsidR="00BF2FCA" w:rsidRPr="006078E7" w:rsidRDefault="00BF2FCA" w:rsidP="00BF2FCA"/>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646537,82</w:t>
            </w:r>
          </w:p>
          <w:p w:rsidR="00BF2FCA" w:rsidRPr="006078E7" w:rsidRDefault="00BF2FCA" w:rsidP="00BF2FCA">
            <w:pPr>
              <w:jc w:val="center"/>
            </w:pPr>
            <w:r w:rsidRPr="006078E7">
              <w:t>-</w:t>
            </w:r>
          </w:p>
          <w:p w:rsidR="00BF2FCA" w:rsidRPr="006078E7" w:rsidRDefault="00BF2FCA" w:rsidP="00BF2FCA">
            <w:pPr>
              <w:jc w:val="center"/>
            </w:pPr>
          </w:p>
        </w:tc>
        <w:tc>
          <w:tcPr>
            <w:tcW w:w="1418" w:type="dxa"/>
          </w:tcPr>
          <w:p w:rsidR="00BF2FCA" w:rsidRPr="006078E7" w:rsidRDefault="00BF2FCA" w:rsidP="00BF2FCA">
            <w:r w:rsidRPr="006078E7">
              <w:t>464651,01</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464651,01</w:t>
            </w:r>
          </w:p>
          <w:p w:rsidR="00BF2FCA" w:rsidRPr="006078E7" w:rsidRDefault="00BF2FCA" w:rsidP="00BF2FCA">
            <w:pPr>
              <w:jc w:val="center"/>
            </w:pPr>
          </w:p>
          <w:p w:rsidR="00BF2FCA" w:rsidRPr="006078E7" w:rsidRDefault="00BF2FCA" w:rsidP="00BF2FCA">
            <w:pPr>
              <w:jc w:val="center"/>
            </w:pPr>
            <w:r w:rsidRPr="006078E7">
              <w:t>-</w:t>
            </w:r>
          </w:p>
        </w:tc>
        <w:tc>
          <w:tcPr>
            <w:tcW w:w="1559" w:type="dxa"/>
          </w:tcPr>
          <w:p w:rsidR="00BF2FCA" w:rsidRPr="006078E7" w:rsidRDefault="00BF2FCA" w:rsidP="00BF2FCA">
            <w:r w:rsidRPr="006078E7">
              <w:t>851987,20</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r w:rsidRPr="006078E7">
              <w:t>851987,20</w:t>
            </w:r>
          </w:p>
          <w:p w:rsidR="00BF2FCA" w:rsidRPr="006078E7" w:rsidRDefault="00BF2FCA" w:rsidP="00BF2FCA">
            <w:pPr>
              <w:jc w:val="center"/>
            </w:pPr>
            <w:r w:rsidRPr="006078E7">
              <w:t>-</w:t>
            </w:r>
          </w:p>
        </w:tc>
        <w:tc>
          <w:tcPr>
            <w:tcW w:w="1559" w:type="dxa"/>
          </w:tcPr>
          <w:p w:rsidR="00BF2FCA" w:rsidRPr="006078E7" w:rsidRDefault="00BF2FCA" w:rsidP="00BF2FCA">
            <w:r w:rsidRPr="006078E7">
              <w:t>881288,35</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r w:rsidRPr="006078E7">
              <w:t>881288,35</w:t>
            </w:r>
          </w:p>
          <w:p w:rsidR="00BF2FCA" w:rsidRPr="006078E7" w:rsidRDefault="00BF2FCA" w:rsidP="00BF2FCA">
            <w:pPr>
              <w:jc w:val="center"/>
            </w:pPr>
            <w:r w:rsidRPr="006078E7">
              <w:t>-</w:t>
            </w:r>
          </w:p>
        </w:tc>
        <w:tc>
          <w:tcPr>
            <w:tcW w:w="1560" w:type="dxa"/>
          </w:tcPr>
          <w:p w:rsidR="00BF2FCA" w:rsidRPr="006078E7" w:rsidRDefault="00BF2FCA" w:rsidP="00BF2FCA">
            <w:r w:rsidRPr="006078E7">
              <w:t>881288,35</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r w:rsidRPr="006078E7">
              <w:t>881288,35</w:t>
            </w:r>
          </w:p>
          <w:p w:rsidR="00BF2FCA" w:rsidRPr="006078E7" w:rsidRDefault="00BF2FCA" w:rsidP="00BF2FCA">
            <w:pPr>
              <w:jc w:val="center"/>
            </w:pPr>
            <w:r w:rsidRPr="006078E7">
              <w:t>-</w:t>
            </w:r>
          </w:p>
        </w:tc>
      </w:tr>
      <w:tr w:rsidR="00BF2FCA" w:rsidRPr="006078E7" w:rsidTr="00BF2FCA">
        <w:trPr>
          <w:trHeight w:val="3665"/>
        </w:trPr>
        <w:tc>
          <w:tcPr>
            <w:tcW w:w="568" w:type="dxa"/>
          </w:tcPr>
          <w:p w:rsidR="00BF2FCA" w:rsidRPr="006078E7" w:rsidRDefault="00BF2FCA" w:rsidP="00BF2FCA">
            <w:pPr>
              <w:jc w:val="center"/>
            </w:pPr>
            <w:r w:rsidRPr="006078E7">
              <w:lastRenderedPageBreak/>
              <w:t>1.2</w:t>
            </w:r>
          </w:p>
        </w:tc>
        <w:tc>
          <w:tcPr>
            <w:tcW w:w="2268" w:type="dxa"/>
          </w:tcPr>
          <w:p w:rsidR="00BF2FCA" w:rsidRPr="006078E7" w:rsidRDefault="00BF2FCA" w:rsidP="00BF2FCA">
            <w:pPr>
              <w:jc w:val="center"/>
              <w:rPr>
                <w:sz w:val="28"/>
                <w:szCs w:val="28"/>
              </w:rPr>
            </w:pPr>
            <w:r w:rsidRPr="006078E7">
              <w:rPr>
                <w:sz w:val="28"/>
                <w:szCs w:val="28"/>
              </w:rPr>
              <w:t>Организация питания обучающихся 1-4 классов муниципальных общеобразовательных организаций в т.ч.</w:t>
            </w:r>
          </w:p>
          <w:p w:rsidR="00BF2FCA" w:rsidRPr="006078E7" w:rsidRDefault="00BF2FCA" w:rsidP="00BF2FCA">
            <w:pPr>
              <w:jc w:val="center"/>
              <w:rPr>
                <w:sz w:val="28"/>
                <w:szCs w:val="28"/>
              </w:rPr>
            </w:pPr>
            <w:r w:rsidRPr="006078E7">
              <w:rPr>
                <w:sz w:val="28"/>
                <w:szCs w:val="28"/>
              </w:rPr>
              <w:t>-федеральный бюджет</w:t>
            </w:r>
          </w:p>
          <w:p w:rsidR="00BF2FCA" w:rsidRPr="006078E7" w:rsidRDefault="00BF2FCA" w:rsidP="00BF2FCA">
            <w:pPr>
              <w:jc w:val="center"/>
              <w:rPr>
                <w:sz w:val="28"/>
                <w:szCs w:val="28"/>
              </w:rPr>
            </w:pPr>
            <w:r w:rsidRPr="006078E7">
              <w:rPr>
                <w:sz w:val="28"/>
                <w:szCs w:val="28"/>
              </w:rPr>
              <w:t>-областной бюджет</w:t>
            </w:r>
          </w:p>
          <w:p w:rsidR="00BF2FCA" w:rsidRPr="006078E7" w:rsidRDefault="00BF2FCA" w:rsidP="00BF2FCA">
            <w:pPr>
              <w:jc w:val="center"/>
            </w:pPr>
            <w:r w:rsidRPr="006078E7">
              <w:rPr>
                <w:sz w:val="28"/>
                <w:szCs w:val="28"/>
              </w:rPr>
              <w:t>-муниципальный бюджет</w:t>
            </w:r>
          </w:p>
        </w:tc>
        <w:tc>
          <w:tcPr>
            <w:tcW w:w="1417" w:type="dxa"/>
          </w:tcPr>
          <w:p w:rsidR="00BF2FCA" w:rsidRPr="006078E7" w:rsidRDefault="00BF2FCA" w:rsidP="00BF2FCA">
            <w:pPr>
              <w:jc w:val="center"/>
              <w:rPr>
                <w:sz w:val="21"/>
                <w:szCs w:val="21"/>
              </w:rPr>
            </w:pPr>
            <w:r w:rsidRPr="006078E7">
              <w:rPr>
                <w:sz w:val="21"/>
                <w:szCs w:val="21"/>
              </w:rPr>
              <w:t>2121837,38</w:t>
            </w: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r w:rsidRPr="006078E7">
              <w:rPr>
                <w:sz w:val="21"/>
                <w:szCs w:val="21"/>
              </w:rPr>
              <w:t>-</w:t>
            </w:r>
          </w:p>
          <w:p w:rsidR="00BF2FCA" w:rsidRPr="006078E7" w:rsidRDefault="00BF2FCA" w:rsidP="00BF2FCA">
            <w:pPr>
              <w:jc w:val="center"/>
              <w:rPr>
                <w:sz w:val="21"/>
                <w:szCs w:val="21"/>
              </w:rPr>
            </w:pPr>
          </w:p>
          <w:p w:rsidR="00BF2FCA" w:rsidRPr="006078E7" w:rsidRDefault="00BF2FCA" w:rsidP="00BF2FCA">
            <w:pPr>
              <w:jc w:val="center"/>
              <w:rPr>
                <w:sz w:val="21"/>
                <w:szCs w:val="21"/>
              </w:rPr>
            </w:pPr>
            <w:r w:rsidRPr="006078E7">
              <w:rPr>
                <w:sz w:val="21"/>
                <w:szCs w:val="21"/>
              </w:rPr>
              <w:t>-</w:t>
            </w:r>
          </w:p>
          <w:p w:rsidR="00BF2FCA" w:rsidRPr="006078E7" w:rsidRDefault="00BF2FCA" w:rsidP="00BF2FCA">
            <w:pPr>
              <w:jc w:val="center"/>
              <w:rPr>
                <w:sz w:val="21"/>
                <w:szCs w:val="21"/>
              </w:rPr>
            </w:pPr>
          </w:p>
          <w:p w:rsidR="00BF2FCA" w:rsidRPr="006078E7" w:rsidRDefault="00BF2FCA" w:rsidP="00BF2FCA">
            <w:pPr>
              <w:jc w:val="center"/>
              <w:rPr>
                <w:sz w:val="21"/>
                <w:szCs w:val="21"/>
              </w:rPr>
            </w:pPr>
            <w:r w:rsidRPr="006078E7">
              <w:rPr>
                <w:sz w:val="21"/>
                <w:szCs w:val="21"/>
              </w:rPr>
              <w:t>2121837,38</w:t>
            </w:r>
          </w:p>
          <w:p w:rsidR="00BF2FCA" w:rsidRPr="006078E7" w:rsidRDefault="00BF2FCA" w:rsidP="00BF2FCA">
            <w:pPr>
              <w:jc w:val="center"/>
              <w:rPr>
                <w:sz w:val="21"/>
                <w:szCs w:val="21"/>
              </w:rPr>
            </w:pPr>
          </w:p>
        </w:tc>
        <w:tc>
          <w:tcPr>
            <w:tcW w:w="1418" w:type="dxa"/>
          </w:tcPr>
          <w:p w:rsidR="00BF2FCA" w:rsidRPr="006078E7" w:rsidRDefault="00BF2FCA" w:rsidP="00BF2FCA">
            <w:pPr>
              <w:jc w:val="center"/>
            </w:pPr>
            <w:r w:rsidRPr="006078E7">
              <w:t>672286,15</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tabs>
                <w:tab w:val="left" w:pos="990"/>
              </w:tabs>
            </w:pPr>
            <w:r w:rsidRPr="006078E7">
              <w:tab/>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r w:rsidRPr="006078E7">
              <w:t>672286,15</w:t>
            </w:r>
          </w:p>
        </w:tc>
        <w:tc>
          <w:tcPr>
            <w:tcW w:w="1559" w:type="dxa"/>
          </w:tcPr>
          <w:p w:rsidR="00BF2FCA" w:rsidRPr="006078E7" w:rsidRDefault="00BF2FCA" w:rsidP="00BF2FCA">
            <w:pPr>
              <w:jc w:val="center"/>
            </w:pPr>
            <w:r w:rsidRPr="006078E7">
              <w:t>-</w:t>
            </w:r>
          </w:p>
        </w:tc>
        <w:tc>
          <w:tcPr>
            <w:tcW w:w="1559" w:type="dxa"/>
          </w:tcPr>
          <w:p w:rsidR="00BF2FCA" w:rsidRPr="006078E7" w:rsidRDefault="00BF2FCA" w:rsidP="00BF2FCA">
            <w:pPr>
              <w:jc w:val="center"/>
            </w:pPr>
            <w:r w:rsidRPr="006078E7">
              <w:t>-</w:t>
            </w:r>
          </w:p>
        </w:tc>
        <w:tc>
          <w:tcPr>
            <w:tcW w:w="1560" w:type="dxa"/>
          </w:tcPr>
          <w:p w:rsidR="00BF2FCA" w:rsidRPr="006078E7" w:rsidRDefault="00BF2FCA" w:rsidP="00BF2FCA">
            <w:pPr>
              <w:jc w:val="center"/>
            </w:pPr>
            <w:r w:rsidRPr="006078E7">
              <w:t>-</w:t>
            </w:r>
          </w:p>
        </w:tc>
      </w:tr>
      <w:tr w:rsidR="00BF2FCA" w:rsidRPr="006078E7" w:rsidTr="00BF2FCA">
        <w:trPr>
          <w:trHeight w:val="3665"/>
        </w:trPr>
        <w:tc>
          <w:tcPr>
            <w:tcW w:w="568" w:type="dxa"/>
          </w:tcPr>
          <w:p w:rsidR="00BF2FCA" w:rsidRPr="006078E7" w:rsidRDefault="00BF2FCA" w:rsidP="00BF2FCA">
            <w:pPr>
              <w:jc w:val="center"/>
            </w:pPr>
            <w:r w:rsidRPr="006078E7">
              <w:t>1.3</w:t>
            </w:r>
          </w:p>
        </w:tc>
        <w:tc>
          <w:tcPr>
            <w:tcW w:w="2268" w:type="dxa"/>
          </w:tcPr>
          <w:p w:rsidR="00BF2FCA" w:rsidRPr="006078E7" w:rsidRDefault="00BF2FCA" w:rsidP="00BF2FCA">
            <w:pPr>
              <w:jc w:val="center"/>
              <w:rPr>
                <w:sz w:val="28"/>
                <w:szCs w:val="28"/>
              </w:rPr>
            </w:pPr>
            <w:r w:rsidRPr="006078E7">
              <w:rPr>
                <w:sz w:val="28"/>
                <w:szCs w:val="28"/>
              </w:rPr>
              <w:t>Организация питания детей 1-4 классов из малоимущих семей, получающих питание, согласованное с органами социальной защиты населения</w:t>
            </w:r>
          </w:p>
          <w:p w:rsidR="00BF2FCA" w:rsidRPr="006078E7" w:rsidRDefault="00BF2FCA" w:rsidP="00BF2FCA">
            <w:pPr>
              <w:jc w:val="center"/>
              <w:rPr>
                <w:sz w:val="28"/>
                <w:szCs w:val="28"/>
              </w:rPr>
            </w:pPr>
            <w:r w:rsidRPr="006078E7">
              <w:rPr>
                <w:sz w:val="28"/>
                <w:szCs w:val="28"/>
              </w:rPr>
              <w:t>в т.ч.</w:t>
            </w:r>
          </w:p>
          <w:p w:rsidR="00BF2FCA" w:rsidRPr="006078E7" w:rsidRDefault="00BF2FCA" w:rsidP="00BF2FCA">
            <w:pPr>
              <w:jc w:val="center"/>
              <w:rPr>
                <w:sz w:val="28"/>
                <w:szCs w:val="28"/>
              </w:rPr>
            </w:pPr>
            <w:r w:rsidRPr="006078E7">
              <w:rPr>
                <w:sz w:val="28"/>
                <w:szCs w:val="28"/>
              </w:rPr>
              <w:t>-федеральный бюджет</w:t>
            </w:r>
          </w:p>
          <w:p w:rsidR="00BF2FCA" w:rsidRPr="006078E7" w:rsidRDefault="00BF2FCA" w:rsidP="00BF2FCA">
            <w:pPr>
              <w:jc w:val="center"/>
              <w:rPr>
                <w:sz w:val="28"/>
                <w:szCs w:val="28"/>
              </w:rPr>
            </w:pPr>
            <w:r w:rsidRPr="006078E7">
              <w:rPr>
                <w:sz w:val="28"/>
                <w:szCs w:val="28"/>
              </w:rPr>
              <w:t>-областной бюджет</w:t>
            </w:r>
          </w:p>
          <w:p w:rsidR="00BF2FCA" w:rsidRPr="006078E7" w:rsidRDefault="00BF2FCA" w:rsidP="00BF2FCA">
            <w:pPr>
              <w:jc w:val="center"/>
              <w:rPr>
                <w:sz w:val="28"/>
                <w:szCs w:val="28"/>
              </w:rPr>
            </w:pPr>
            <w:r w:rsidRPr="006078E7">
              <w:rPr>
                <w:sz w:val="28"/>
                <w:szCs w:val="28"/>
              </w:rPr>
              <w:t>-муниципальный бюджет</w:t>
            </w:r>
          </w:p>
        </w:tc>
        <w:tc>
          <w:tcPr>
            <w:tcW w:w="1417" w:type="dxa"/>
          </w:tcPr>
          <w:p w:rsidR="00BF2FCA" w:rsidRPr="006078E7" w:rsidRDefault="00BF2FCA" w:rsidP="00BF2FCA">
            <w:pPr>
              <w:jc w:val="center"/>
              <w:rPr>
                <w:sz w:val="21"/>
                <w:szCs w:val="21"/>
              </w:rPr>
            </w:pPr>
            <w:r w:rsidRPr="006078E7">
              <w:rPr>
                <w:sz w:val="21"/>
                <w:szCs w:val="21"/>
              </w:rPr>
              <w:t>-</w:t>
            </w: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r w:rsidRPr="006078E7">
              <w:rPr>
                <w:sz w:val="21"/>
                <w:szCs w:val="21"/>
              </w:rPr>
              <w:t>-</w:t>
            </w:r>
          </w:p>
          <w:p w:rsidR="00BF2FCA" w:rsidRPr="006078E7" w:rsidRDefault="00BF2FCA" w:rsidP="00BF2FCA">
            <w:pPr>
              <w:jc w:val="center"/>
              <w:rPr>
                <w:sz w:val="21"/>
                <w:szCs w:val="21"/>
              </w:rPr>
            </w:pPr>
          </w:p>
          <w:p w:rsidR="00BF2FCA" w:rsidRPr="006078E7" w:rsidRDefault="00BF2FCA" w:rsidP="00BF2FCA">
            <w:pPr>
              <w:jc w:val="center"/>
              <w:rPr>
                <w:sz w:val="21"/>
                <w:szCs w:val="21"/>
              </w:rPr>
            </w:pPr>
            <w:r w:rsidRPr="006078E7">
              <w:rPr>
                <w:sz w:val="21"/>
                <w:szCs w:val="21"/>
              </w:rPr>
              <w:t>-</w:t>
            </w: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rPr>
                <w:sz w:val="21"/>
                <w:szCs w:val="21"/>
              </w:rPr>
            </w:pPr>
            <w:r w:rsidRPr="006078E7">
              <w:rPr>
                <w:sz w:val="21"/>
                <w:szCs w:val="21"/>
              </w:rPr>
              <w:t>-</w:t>
            </w:r>
          </w:p>
        </w:tc>
        <w:tc>
          <w:tcPr>
            <w:tcW w:w="1418" w:type="dxa"/>
          </w:tcPr>
          <w:p w:rsidR="00BF2FCA" w:rsidRPr="006078E7" w:rsidRDefault="00BF2FCA" w:rsidP="00BF2FCA">
            <w:pPr>
              <w:jc w:val="center"/>
            </w:pPr>
            <w:r w:rsidRPr="006078E7">
              <w:t>2492534,88</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rPr>
                <w:sz w:val="21"/>
                <w:szCs w:val="21"/>
              </w:rPr>
            </w:pPr>
            <w:r w:rsidRPr="006078E7">
              <w:rPr>
                <w:sz w:val="21"/>
                <w:szCs w:val="21"/>
              </w:rPr>
              <w:t>2318057,44</w:t>
            </w:r>
          </w:p>
          <w:p w:rsidR="00BF2FCA" w:rsidRPr="006078E7" w:rsidRDefault="00BF2FCA" w:rsidP="00BF2FCA">
            <w:pPr>
              <w:jc w:val="center"/>
              <w:rPr>
                <w:sz w:val="21"/>
                <w:szCs w:val="21"/>
              </w:rPr>
            </w:pPr>
          </w:p>
          <w:p w:rsidR="00BF2FCA" w:rsidRPr="006078E7" w:rsidRDefault="00BF2FCA" w:rsidP="00BF2FCA">
            <w:pPr>
              <w:jc w:val="center"/>
              <w:rPr>
                <w:sz w:val="21"/>
                <w:szCs w:val="21"/>
              </w:rPr>
            </w:pPr>
            <w:r w:rsidRPr="006078E7">
              <w:rPr>
                <w:sz w:val="21"/>
                <w:szCs w:val="21"/>
              </w:rPr>
              <w:t>172732,67</w:t>
            </w:r>
          </w:p>
          <w:p w:rsidR="00BF2FCA" w:rsidRPr="006078E7" w:rsidRDefault="00BF2FCA" w:rsidP="00BF2FCA">
            <w:pPr>
              <w:jc w:val="center"/>
              <w:rPr>
                <w:sz w:val="21"/>
                <w:szCs w:val="21"/>
              </w:rPr>
            </w:pPr>
          </w:p>
          <w:p w:rsidR="00BF2FCA" w:rsidRPr="006078E7" w:rsidRDefault="00BF2FCA" w:rsidP="00BF2FCA">
            <w:pPr>
              <w:jc w:val="center"/>
              <w:rPr>
                <w:sz w:val="21"/>
                <w:szCs w:val="21"/>
              </w:rPr>
            </w:pPr>
          </w:p>
          <w:p w:rsidR="00BF2FCA" w:rsidRPr="006078E7" w:rsidRDefault="00BF2FCA" w:rsidP="00BF2FCA">
            <w:pPr>
              <w:jc w:val="center"/>
            </w:pPr>
            <w:r w:rsidRPr="006078E7">
              <w:t>1744,77</w:t>
            </w:r>
          </w:p>
        </w:tc>
        <w:tc>
          <w:tcPr>
            <w:tcW w:w="1559" w:type="dxa"/>
          </w:tcPr>
          <w:p w:rsidR="00BF2FCA" w:rsidRPr="006078E7" w:rsidRDefault="00BF2FCA" w:rsidP="00BF2FCA">
            <w:pPr>
              <w:jc w:val="center"/>
            </w:pPr>
            <w:r w:rsidRPr="006078E7">
              <w:t>6039395,33</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p>
          <w:p w:rsidR="00BF2FCA" w:rsidRPr="006078E7" w:rsidRDefault="00BF2FCA" w:rsidP="00BF2FCA">
            <w:pPr>
              <w:jc w:val="center"/>
            </w:pPr>
            <w:r w:rsidRPr="006078E7">
              <w:t>5596020,74</w:t>
            </w:r>
          </w:p>
          <w:p w:rsidR="00BF2FCA" w:rsidRPr="006078E7" w:rsidRDefault="00BF2FCA" w:rsidP="00BF2FCA">
            <w:pPr>
              <w:jc w:val="center"/>
            </w:pPr>
          </w:p>
          <w:p w:rsidR="00BF2FCA" w:rsidRPr="006078E7" w:rsidRDefault="00BF2FCA" w:rsidP="00BF2FCA">
            <w:pPr>
              <w:jc w:val="center"/>
            </w:pPr>
            <w:r w:rsidRPr="006078E7">
              <w:t>421205,86</w:t>
            </w:r>
          </w:p>
          <w:p w:rsidR="00BF2FCA" w:rsidRPr="006078E7" w:rsidRDefault="00BF2FCA" w:rsidP="00BF2FCA">
            <w:pPr>
              <w:jc w:val="center"/>
            </w:pPr>
          </w:p>
          <w:p w:rsidR="00BF2FCA" w:rsidRPr="006078E7" w:rsidRDefault="00BF2FCA" w:rsidP="00BF2FCA">
            <w:pPr>
              <w:jc w:val="center"/>
            </w:pPr>
            <w:r w:rsidRPr="006078E7">
              <w:t>22168,73</w:t>
            </w:r>
          </w:p>
          <w:p w:rsidR="00BF2FCA" w:rsidRPr="006078E7" w:rsidRDefault="00BF2FCA" w:rsidP="00BF2FCA">
            <w:pPr>
              <w:jc w:val="center"/>
            </w:pPr>
          </w:p>
          <w:p w:rsidR="00BF2FCA" w:rsidRPr="006078E7" w:rsidRDefault="00BF2FCA" w:rsidP="00BF2FCA">
            <w:pPr>
              <w:jc w:val="center"/>
            </w:pPr>
          </w:p>
        </w:tc>
        <w:tc>
          <w:tcPr>
            <w:tcW w:w="1559" w:type="dxa"/>
          </w:tcPr>
          <w:p w:rsidR="00BF2FCA" w:rsidRPr="006078E7" w:rsidRDefault="00BF2FCA" w:rsidP="00BF2FCA">
            <w:pPr>
              <w:jc w:val="center"/>
            </w:pPr>
            <w:r w:rsidRPr="006078E7">
              <w:t>6220103,20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5763462,17</w:t>
            </w:r>
          </w:p>
          <w:p w:rsidR="00BF2FCA" w:rsidRPr="006078E7" w:rsidRDefault="00BF2FCA" w:rsidP="00BF2FCA">
            <w:pPr>
              <w:jc w:val="center"/>
            </w:pPr>
          </w:p>
          <w:p w:rsidR="00BF2FCA" w:rsidRPr="006078E7" w:rsidRDefault="00BF2FCA" w:rsidP="00BF2FCA">
            <w:pPr>
              <w:jc w:val="center"/>
            </w:pPr>
            <w:r w:rsidRPr="006078E7">
              <w:t>433808,98</w:t>
            </w:r>
          </w:p>
          <w:p w:rsidR="00BF2FCA" w:rsidRPr="006078E7" w:rsidRDefault="00BF2FCA" w:rsidP="00BF2FCA">
            <w:pPr>
              <w:jc w:val="center"/>
            </w:pPr>
          </w:p>
          <w:p w:rsidR="00BF2FCA" w:rsidRPr="006078E7" w:rsidRDefault="00BF2FCA" w:rsidP="00BF2FCA">
            <w:pPr>
              <w:jc w:val="center"/>
            </w:pPr>
            <w:r w:rsidRPr="006078E7">
              <w:t>22832,05</w:t>
            </w:r>
          </w:p>
          <w:p w:rsidR="00BF2FCA" w:rsidRPr="006078E7" w:rsidRDefault="00BF2FCA" w:rsidP="00BF2FCA">
            <w:pPr>
              <w:jc w:val="center"/>
            </w:pPr>
          </w:p>
        </w:tc>
        <w:tc>
          <w:tcPr>
            <w:tcW w:w="1560" w:type="dxa"/>
          </w:tcPr>
          <w:p w:rsidR="00BF2FCA" w:rsidRPr="006078E7" w:rsidRDefault="00BF2FCA" w:rsidP="00BF2FCA">
            <w:pPr>
              <w:jc w:val="center"/>
            </w:pPr>
            <w:r w:rsidRPr="006078E7">
              <w:t>6036432,91</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5593275,80</w:t>
            </w:r>
          </w:p>
          <w:p w:rsidR="00BF2FCA" w:rsidRPr="006078E7" w:rsidRDefault="00BF2FCA" w:rsidP="00BF2FCA">
            <w:pPr>
              <w:jc w:val="center"/>
            </w:pPr>
          </w:p>
          <w:p w:rsidR="00BF2FCA" w:rsidRPr="006078E7" w:rsidRDefault="00BF2FCA" w:rsidP="00BF2FCA">
            <w:pPr>
              <w:jc w:val="center"/>
            </w:pPr>
            <w:r w:rsidRPr="006078E7">
              <w:t>420999,25</w:t>
            </w:r>
          </w:p>
          <w:p w:rsidR="00BF2FCA" w:rsidRPr="006078E7" w:rsidRDefault="00BF2FCA" w:rsidP="00BF2FCA">
            <w:pPr>
              <w:jc w:val="center"/>
            </w:pPr>
          </w:p>
          <w:p w:rsidR="00BF2FCA" w:rsidRPr="006078E7" w:rsidRDefault="00BF2FCA" w:rsidP="00BF2FCA">
            <w:pPr>
              <w:jc w:val="center"/>
            </w:pPr>
            <w:r w:rsidRPr="006078E7">
              <w:t>22157,86</w:t>
            </w:r>
          </w:p>
        </w:tc>
      </w:tr>
      <w:tr w:rsidR="00BF2FCA" w:rsidRPr="006078E7" w:rsidTr="00BF2FCA">
        <w:trPr>
          <w:trHeight w:val="1397"/>
        </w:trPr>
        <w:tc>
          <w:tcPr>
            <w:tcW w:w="568" w:type="dxa"/>
          </w:tcPr>
          <w:p w:rsidR="00BF2FCA" w:rsidRPr="006078E7" w:rsidRDefault="00BF2FCA" w:rsidP="00BF2FCA">
            <w:pPr>
              <w:jc w:val="center"/>
            </w:pPr>
            <w:r w:rsidRPr="006078E7">
              <w:t>1.4</w:t>
            </w:r>
          </w:p>
        </w:tc>
        <w:tc>
          <w:tcPr>
            <w:tcW w:w="2268" w:type="dxa"/>
          </w:tcPr>
          <w:p w:rsidR="00BF2FCA" w:rsidRPr="006078E7" w:rsidRDefault="00BF2FCA" w:rsidP="00BF2FCA">
            <w:pPr>
              <w:jc w:val="center"/>
              <w:rPr>
                <w:sz w:val="28"/>
                <w:szCs w:val="28"/>
              </w:rPr>
            </w:pPr>
            <w:r w:rsidRPr="006078E7">
              <w:rPr>
                <w:sz w:val="28"/>
                <w:szCs w:val="28"/>
              </w:rPr>
              <w:t xml:space="preserve">Организация питания детей 1-4 классов из малоимущих семей, получающих питание, согласованное с органами социальной защиты </w:t>
            </w:r>
            <w:r w:rsidRPr="006078E7">
              <w:rPr>
                <w:sz w:val="28"/>
                <w:szCs w:val="28"/>
              </w:rPr>
              <w:lastRenderedPageBreak/>
              <w:t>населения</w:t>
            </w:r>
          </w:p>
          <w:p w:rsidR="00BF2FCA" w:rsidRPr="006078E7" w:rsidRDefault="00BF2FCA" w:rsidP="00BF2FCA">
            <w:pPr>
              <w:jc w:val="center"/>
              <w:rPr>
                <w:sz w:val="28"/>
                <w:szCs w:val="28"/>
              </w:rPr>
            </w:pPr>
            <w:r w:rsidRPr="006078E7">
              <w:rPr>
                <w:sz w:val="28"/>
                <w:szCs w:val="28"/>
              </w:rPr>
              <w:t>в т.ч.</w:t>
            </w:r>
          </w:p>
          <w:p w:rsidR="00BF2FCA" w:rsidRPr="006078E7" w:rsidRDefault="00BF2FCA" w:rsidP="00BF2FCA">
            <w:pPr>
              <w:jc w:val="center"/>
              <w:rPr>
                <w:sz w:val="28"/>
                <w:szCs w:val="28"/>
              </w:rPr>
            </w:pPr>
            <w:r w:rsidRPr="006078E7">
              <w:rPr>
                <w:sz w:val="28"/>
                <w:szCs w:val="28"/>
              </w:rPr>
              <w:t>-федеральный бюджет</w:t>
            </w:r>
          </w:p>
          <w:p w:rsidR="00BF2FCA" w:rsidRPr="006078E7" w:rsidRDefault="00BF2FCA" w:rsidP="00BF2FCA">
            <w:pPr>
              <w:jc w:val="center"/>
              <w:rPr>
                <w:sz w:val="28"/>
                <w:szCs w:val="28"/>
              </w:rPr>
            </w:pPr>
            <w:r w:rsidRPr="006078E7">
              <w:rPr>
                <w:sz w:val="28"/>
                <w:szCs w:val="28"/>
              </w:rPr>
              <w:t>-областной бюджет</w:t>
            </w:r>
          </w:p>
          <w:p w:rsidR="00BF2FCA" w:rsidRPr="006078E7" w:rsidRDefault="00BF2FCA" w:rsidP="00BF2FCA">
            <w:pPr>
              <w:jc w:val="center"/>
            </w:pPr>
            <w:r w:rsidRPr="006078E7">
              <w:rPr>
                <w:sz w:val="28"/>
                <w:szCs w:val="28"/>
              </w:rPr>
              <w:t>-муниципальный бюджет</w:t>
            </w:r>
          </w:p>
        </w:tc>
        <w:tc>
          <w:tcPr>
            <w:tcW w:w="1417" w:type="dxa"/>
          </w:tcPr>
          <w:p w:rsidR="00BF2FCA" w:rsidRPr="006078E7" w:rsidRDefault="00BF2FCA" w:rsidP="00BF2FCA">
            <w:pPr>
              <w:rPr>
                <w:sz w:val="21"/>
                <w:szCs w:val="21"/>
              </w:rPr>
            </w:pPr>
          </w:p>
        </w:tc>
        <w:tc>
          <w:tcPr>
            <w:tcW w:w="1418" w:type="dxa"/>
          </w:tcPr>
          <w:p w:rsidR="00BF2FCA" w:rsidRPr="006078E7" w:rsidRDefault="00BF2FCA" w:rsidP="00BF2FCA">
            <w:pPr>
              <w:jc w:val="center"/>
            </w:pPr>
          </w:p>
          <w:p w:rsidR="00BF2FCA" w:rsidRPr="006078E7" w:rsidRDefault="00BF2FCA" w:rsidP="00BF2FCA">
            <w:pPr>
              <w:jc w:val="center"/>
            </w:pPr>
            <w:r w:rsidRPr="006078E7">
              <w:t>437408,11</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433034,03</w:t>
            </w:r>
          </w:p>
          <w:p w:rsidR="00BF2FCA" w:rsidRPr="006078E7" w:rsidRDefault="00BF2FCA" w:rsidP="00BF2FCA">
            <w:pPr>
              <w:jc w:val="center"/>
            </w:pPr>
          </w:p>
          <w:p w:rsidR="00BF2FCA" w:rsidRPr="006078E7" w:rsidRDefault="00BF2FCA" w:rsidP="00BF2FCA">
            <w:pPr>
              <w:jc w:val="center"/>
            </w:pPr>
            <w:r w:rsidRPr="006078E7">
              <w:t>4374,08</w:t>
            </w:r>
          </w:p>
          <w:p w:rsidR="00BF2FCA" w:rsidRPr="006078E7" w:rsidRDefault="00BF2FCA" w:rsidP="00BF2FCA">
            <w:pPr>
              <w:jc w:val="center"/>
            </w:pPr>
          </w:p>
        </w:tc>
        <w:tc>
          <w:tcPr>
            <w:tcW w:w="1559" w:type="dxa"/>
          </w:tcPr>
          <w:p w:rsidR="00BF2FCA" w:rsidRPr="006078E7" w:rsidRDefault="00BF2FCA" w:rsidP="00BF2FCA"/>
        </w:tc>
        <w:tc>
          <w:tcPr>
            <w:tcW w:w="1559" w:type="dxa"/>
          </w:tcPr>
          <w:p w:rsidR="00BF2FCA" w:rsidRPr="006078E7" w:rsidRDefault="00BF2FCA" w:rsidP="00BF2FCA"/>
        </w:tc>
        <w:tc>
          <w:tcPr>
            <w:tcW w:w="1560" w:type="dxa"/>
          </w:tcPr>
          <w:p w:rsidR="00BF2FCA" w:rsidRPr="006078E7" w:rsidRDefault="00BF2FCA" w:rsidP="00BF2FCA">
            <w:pPr>
              <w:jc w:val="center"/>
            </w:pPr>
          </w:p>
        </w:tc>
      </w:tr>
      <w:tr w:rsidR="00BF2FCA" w:rsidRPr="006078E7" w:rsidTr="00BF2FCA">
        <w:trPr>
          <w:trHeight w:val="1397"/>
        </w:trPr>
        <w:tc>
          <w:tcPr>
            <w:tcW w:w="568" w:type="dxa"/>
          </w:tcPr>
          <w:p w:rsidR="00BF2FCA" w:rsidRPr="006078E7" w:rsidRDefault="00BF2FCA" w:rsidP="00BF2FCA">
            <w:pPr>
              <w:jc w:val="center"/>
            </w:pPr>
            <w:r w:rsidRPr="006078E7">
              <w:lastRenderedPageBreak/>
              <w:t>2.</w:t>
            </w:r>
          </w:p>
        </w:tc>
        <w:tc>
          <w:tcPr>
            <w:tcW w:w="2268" w:type="dxa"/>
          </w:tcPr>
          <w:p w:rsidR="00BF2FCA" w:rsidRPr="006078E7" w:rsidRDefault="00BF2FCA" w:rsidP="00BF2FCA">
            <w:pPr>
              <w:jc w:val="center"/>
            </w:pPr>
            <w:r w:rsidRPr="006078E7">
              <w:t>Основное мероприятие «Организация отдыха и оздоровления детей».</w:t>
            </w:r>
          </w:p>
        </w:tc>
        <w:tc>
          <w:tcPr>
            <w:tcW w:w="1417" w:type="dxa"/>
          </w:tcPr>
          <w:p w:rsidR="00BF2FCA" w:rsidRPr="006078E7" w:rsidRDefault="00BF2FCA" w:rsidP="00BF2FCA">
            <w:pPr>
              <w:rPr>
                <w:sz w:val="21"/>
                <w:szCs w:val="21"/>
              </w:rPr>
            </w:pPr>
            <w:r w:rsidRPr="006078E7">
              <w:rPr>
                <w:sz w:val="21"/>
                <w:szCs w:val="21"/>
              </w:rPr>
              <w:t>1216490,64</w:t>
            </w:r>
          </w:p>
        </w:tc>
        <w:tc>
          <w:tcPr>
            <w:tcW w:w="1418" w:type="dxa"/>
          </w:tcPr>
          <w:p w:rsidR="00BF2FCA" w:rsidRPr="006078E7" w:rsidRDefault="00BF2FCA" w:rsidP="00BF2FCA">
            <w:r w:rsidRPr="006078E7">
              <w:t>487410,00</w:t>
            </w:r>
          </w:p>
        </w:tc>
        <w:tc>
          <w:tcPr>
            <w:tcW w:w="1559" w:type="dxa"/>
          </w:tcPr>
          <w:p w:rsidR="00BF2FCA" w:rsidRPr="006078E7" w:rsidRDefault="00BF2FCA" w:rsidP="00BF2FCA">
            <w:r w:rsidRPr="006078E7">
              <w:t>1354866,69</w:t>
            </w:r>
          </w:p>
        </w:tc>
        <w:tc>
          <w:tcPr>
            <w:tcW w:w="1559" w:type="dxa"/>
          </w:tcPr>
          <w:p w:rsidR="00BF2FCA" w:rsidRPr="006078E7" w:rsidRDefault="00BF2FCA" w:rsidP="00BF2FCA">
            <w:r w:rsidRPr="006078E7">
              <w:t>1359948,69</w:t>
            </w:r>
          </w:p>
        </w:tc>
        <w:tc>
          <w:tcPr>
            <w:tcW w:w="1560" w:type="dxa"/>
          </w:tcPr>
          <w:p w:rsidR="00BF2FCA" w:rsidRPr="006078E7" w:rsidRDefault="00BF2FCA" w:rsidP="00BF2FCA">
            <w:pPr>
              <w:jc w:val="center"/>
            </w:pPr>
            <w:r w:rsidRPr="006078E7">
              <w:t>1359948,69</w:t>
            </w:r>
          </w:p>
          <w:p w:rsidR="00BF2FCA" w:rsidRPr="006078E7" w:rsidRDefault="00BF2FCA" w:rsidP="00BF2FCA"/>
        </w:tc>
      </w:tr>
      <w:tr w:rsidR="00BF2FCA" w:rsidRPr="006078E7" w:rsidTr="00BF2FCA">
        <w:trPr>
          <w:trHeight w:val="4140"/>
        </w:trPr>
        <w:tc>
          <w:tcPr>
            <w:tcW w:w="568" w:type="dxa"/>
          </w:tcPr>
          <w:p w:rsidR="00BF2FCA" w:rsidRPr="006078E7" w:rsidRDefault="00BF2FCA" w:rsidP="00BF2FCA">
            <w:pPr>
              <w:jc w:val="center"/>
            </w:pPr>
            <w:r w:rsidRPr="006078E7">
              <w:t>2.1</w:t>
            </w:r>
          </w:p>
        </w:tc>
        <w:tc>
          <w:tcPr>
            <w:tcW w:w="2268" w:type="dxa"/>
          </w:tcPr>
          <w:p w:rsidR="00BF2FCA" w:rsidRPr="006078E7" w:rsidRDefault="00BF2FCA" w:rsidP="00BF2FCA">
            <w:pPr>
              <w:jc w:val="center"/>
              <w:rPr>
                <w:sz w:val="28"/>
                <w:szCs w:val="28"/>
              </w:rPr>
            </w:pPr>
            <w:r w:rsidRPr="006078E7">
              <w:rPr>
                <w:sz w:val="28"/>
                <w:szCs w:val="28"/>
              </w:rPr>
              <w:t>Организация отдыха и оздоровления детей (организация питания)</w:t>
            </w:r>
          </w:p>
          <w:p w:rsidR="00BF2FCA" w:rsidRPr="006078E7" w:rsidRDefault="00BF2FCA" w:rsidP="00BF2FCA">
            <w:pPr>
              <w:jc w:val="center"/>
            </w:pPr>
            <w:r w:rsidRPr="006078E7">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tabs>
                <w:tab w:val="left" w:pos="694"/>
                <w:tab w:val="center" w:pos="2142"/>
              </w:tabs>
              <w:jc w:val="center"/>
              <w:rPr>
                <w:sz w:val="27"/>
                <w:szCs w:val="27"/>
              </w:rPr>
            </w:pPr>
            <w:r w:rsidRPr="006078E7">
              <w:rPr>
                <w:sz w:val="27"/>
                <w:szCs w:val="27"/>
              </w:rPr>
              <w:t>- муниципальный бюджет</w:t>
            </w:r>
          </w:p>
          <w:p w:rsidR="00BF2FCA" w:rsidRPr="006078E7" w:rsidRDefault="00BF2FCA" w:rsidP="00BF2FCA">
            <w:pPr>
              <w:tabs>
                <w:tab w:val="left" w:pos="694"/>
                <w:tab w:val="center" w:pos="2142"/>
              </w:tabs>
              <w:jc w:val="center"/>
            </w:pPr>
          </w:p>
        </w:tc>
        <w:tc>
          <w:tcPr>
            <w:tcW w:w="1417" w:type="dxa"/>
          </w:tcPr>
          <w:p w:rsidR="00BF2FCA" w:rsidRPr="006078E7" w:rsidRDefault="00BF2FCA" w:rsidP="00BF2FCA">
            <w:r w:rsidRPr="006078E7">
              <w:t>1216490,64</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462000,00</w:t>
            </w:r>
          </w:p>
          <w:p w:rsidR="00BF2FCA" w:rsidRPr="006078E7" w:rsidRDefault="00BF2FCA" w:rsidP="00BF2FCA"/>
          <w:p w:rsidR="00BF2FCA" w:rsidRPr="006078E7" w:rsidRDefault="00BF2FCA" w:rsidP="00BF2FCA">
            <w:pPr>
              <w:jc w:val="center"/>
            </w:pPr>
            <w:r w:rsidRPr="006078E7">
              <w:t>754490,64</w:t>
            </w:r>
          </w:p>
        </w:tc>
        <w:tc>
          <w:tcPr>
            <w:tcW w:w="1418" w:type="dxa"/>
          </w:tcPr>
          <w:p w:rsidR="00BF2FCA" w:rsidRPr="006078E7" w:rsidRDefault="00BF2FCA" w:rsidP="00BF2FCA">
            <w:pPr>
              <w:jc w:val="center"/>
            </w:pPr>
            <w:r w:rsidRPr="006078E7">
              <w:t>487410,00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177959,03</w:t>
            </w:r>
          </w:p>
          <w:p w:rsidR="00BF2FCA" w:rsidRPr="006078E7" w:rsidRDefault="00BF2FCA" w:rsidP="00BF2FCA">
            <w:pPr>
              <w:jc w:val="center"/>
            </w:pPr>
          </w:p>
          <w:p w:rsidR="00BF2FCA" w:rsidRPr="006078E7" w:rsidRDefault="00BF2FCA" w:rsidP="00BF2FCA">
            <w:r w:rsidRPr="006078E7">
              <w:t xml:space="preserve">   309450,97</w:t>
            </w:r>
          </w:p>
        </w:tc>
        <w:tc>
          <w:tcPr>
            <w:tcW w:w="1559" w:type="dxa"/>
          </w:tcPr>
          <w:p w:rsidR="00BF2FCA" w:rsidRPr="006078E7" w:rsidRDefault="00BF2FCA" w:rsidP="00BF2FCA">
            <w:pPr>
              <w:jc w:val="center"/>
            </w:pPr>
            <w:r w:rsidRPr="006078E7">
              <w:t>1308615,00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r w:rsidRPr="006078E7">
              <w:t xml:space="preserve">  508200,00</w:t>
            </w:r>
          </w:p>
          <w:p w:rsidR="00BF2FCA" w:rsidRPr="006078E7" w:rsidRDefault="00BF2FCA" w:rsidP="00BF2FCA"/>
          <w:p w:rsidR="00BF2FCA" w:rsidRPr="006078E7" w:rsidRDefault="00BF2FCA" w:rsidP="00BF2FCA">
            <w:pPr>
              <w:jc w:val="center"/>
            </w:pPr>
            <w:r w:rsidRPr="006078E7">
              <w:t>800415,00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tc>
        <w:tc>
          <w:tcPr>
            <w:tcW w:w="1559" w:type="dxa"/>
          </w:tcPr>
          <w:p w:rsidR="00BF2FCA" w:rsidRPr="006078E7" w:rsidRDefault="00BF2FCA" w:rsidP="00BF2FCA">
            <w:pPr>
              <w:jc w:val="center"/>
            </w:pPr>
            <w:r w:rsidRPr="006078E7">
              <w:t>1313697,00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r w:rsidRPr="006078E7">
              <w:t>508200,00</w:t>
            </w:r>
          </w:p>
          <w:p w:rsidR="00BF2FCA" w:rsidRPr="006078E7" w:rsidRDefault="00BF2FCA" w:rsidP="00BF2FCA"/>
          <w:p w:rsidR="00BF2FCA" w:rsidRPr="006078E7" w:rsidRDefault="00BF2FCA" w:rsidP="00BF2FCA">
            <w:pPr>
              <w:jc w:val="center"/>
            </w:pPr>
            <w:r w:rsidRPr="006078E7">
              <w:t>805497,00</w:t>
            </w:r>
          </w:p>
        </w:tc>
        <w:tc>
          <w:tcPr>
            <w:tcW w:w="1560" w:type="dxa"/>
          </w:tcPr>
          <w:p w:rsidR="00BF2FCA" w:rsidRPr="006078E7" w:rsidRDefault="00BF2FCA" w:rsidP="00BF2FCA">
            <w:pPr>
              <w:jc w:val="center"/>
            </w:pPr>
            <w:r w:rsidRPr="006078E7">
              <w:t>1313697,00</w:t>
            </w:r>
          </w:p>
          <w:p w:rsidR="00BF2FCA" w:rsidRPr="006078E7" w:rsidRDefault="00BF2FCA" w:rsidP="00BF2FCA">
            <w:pPr>
              <w:jc w:val="center"/>
            </w:pP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508200,00</w:t>
            </w:r>
          </w:p>
          <w:p w:rsidR="00BF2FCA" w:rsidRPr="006078E7" w:rsidRDefault="00BF2FCA" w:rsidP="00BF2FCA">
            <w:pPr>
              <w:jc w:val="center"/>
            </w:pPr>
          </w:p>
          <w:p w:rsidR="00BF2FCA" w:rsidRPr="006078E7" w:rsidRDefault="00BF2FCA" w:rsidP="00BF2FCA">
            <w:pPr>
              <w:jc w:val="center"/>
            </w:pPr>
            <w:r w:rsidRPr="006078E7">
              <w:t>805497,00</w:t>
            </w:r>
          </w:p>
        </w:tc>
      </w:tr>
      <w:tr w:rsidR="00BF2FCA" w:rsidRPr="006078E7" w:rsidTr="00BF2FCA">
        <w:tc>
          <w:tcPr>
            <w:tcW w:w="568" w:type="dxa"/>
          </w:tcPr>
          <w:p w:rsidR="00BF2FCA" w:rsidRPr="006078E7" w:rsidRDefault="00BF2FCA" w:rsidP="00BF2FCA">
            <w:pPr>
              <w:jc w:val="center"/>
            </w:pPr>
            <w:r w:rsidRPr="006078E7">
              <w:t>2.2</w:t>
            </w:r>
          </w:p>
        </w:tc>
        <w:tc>
          <w:tcPr>
            <w:tcW w:w="2268" w:type="dxa"/>
          </w:tcPr>
          <w:p w:rsidR="00BF2FCA" w:rsidRPr="006078E7" w:rsidRDefault="00BF2FCA" w:rsidP="00BF2FCA">
            <w:pPr>
              <w:jc w:val="center"/>
              <w:rPr>
                <w:sz w:val="28"/>
                <w:szCs w:val="28"/>
              </w:rPr>
            </w:pPr>
            <w:r w:rsidRPr="006078E7">
              <w:rPr>
                <w:sz w:val="28"/>
                <w:szCs w:val="28"/>
              </w:rPr>
              <w:t>Организация отдыха и оздоровления детей (прочие расходы)</w:t>
            </w:r>
          </w:p>
          <w:p w:rsidR="00BF2FCA" w:rsidRPr="006078E7" w:rsidRDefault="00BF2FCA" w:rsidP="00BF2FCA">
            <w:pPr>
              <w:jc w:val="center"/>
            </w:pPr>
            <w:r w:rsidRPr="006078E7">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tabs>
                <w:tab w:val="center" w:pos="1475"/>
              </w:tabs>
              <w:jc w:val="center"/>
            </w:pPr>
            <w:r w:rsidRPr="006078E7">
              <w:rPr>
                <w:sz w:val="27"/>
                <w:szCs w:val="27"/>
              </w:rPr>
              <w:t>- муниципальный бюджет</w:t>
            </w:r>
          </w:p>
        </w:tc>
        <w:tc>
          <w:tcPr>
            <w:tcW w:w="1417" w:type="dxa"/>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tc>
        <w:tc>
          <w:tcPr>
            <w:tcW w:w="1418" w:type="dxa"/>
          </w:tcPr>
          <w:p w:rsidR="00BF2FCA" w:rsidRPr="006078E7" w:rsidRDefault="00BF2FCA" w:rsidP="00BF2FCA">
            <w:pPr>
              <w:jc w:val="center"/>
            </w:pPr>
            <w:r w:rsidRPr="006078E7">
              <w:t>-</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tc>
        <w:tc>
          <w:tcPr>
            <w:tcW w:w="1559" w:type="dxa"/>
          </w:tcPr>
          <w:p w:rsidR="00BF2FCA" w:rsidRPr="006078E7" w:rsidRDefault="00BF2FCA" w:rsidP="00BF2FCA">
            <w:pPr>
              <w:jc w:val="center"/>
            </w:pPr>
            <w:r w:rsidRPr="006078E7">
              <w:t>46251,69</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46251,69</w:t>
            </w:r>
          </w:p>
        </w:tc>
        <w:tc>
          <w:tcPr>
            <w:tcW w:w="1559" w:type="dxa"/>
          </w:tcPr>
          <w:p w:rsidR="00BF2FCA" w:rsidRPr="006078E7" w:rsidRDefault="00BF2FCA" w:rsidP="00BF2FCA">
            <w:pPr>
              <w:jc w:val="center"/>
            </w:pPr>
            <w:r w:rsidRPr="006078E7">
              <w:t>46251,69</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46251,69</w:t>
            </w:r>
          </w:p>
        </w:tc>
        <w:tc>
          <w:tcPr>
            <w:tcW w:w="1560" w:type="dxa"/>
          </w:tcPr>
          <w:p w:rsidR="00BF2FCA" w:rsidRPr="006078E7" w:rsidRDefault="00BF2FCA" w:rsidP="00BF2FCA">
            <w:pPr>
              <w:jc w:val="center"/>
            </w:pPr>
            <w:r w:rsidRPr="006078E7">
              <w:t>46251,69</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46251,69</w:t>
            </w:r>
          </w:p>
        </w:tc>
      </w:tr>
      <w:tr w:rsidR="00BF2FCA" w:rsidRPr="006078E7" w:rsidTr="00BF2FCA">
        <w:trPr>
          <w:trHeight w:val="1344"/>
        </w:trPr>
        <w:tc>
          <w:tcPr>
            <w:tcW w:w="568" w:type="dxa"/>
          </w:tcPr>
          <w:p w:rsidR="00BF2FCA" w:rsidRPr="006078E7" w:rsidRDefault="00BF2FCA" w:rsidP="00BF2FCA">
            <w:pPr>
              <w:jc w:val="center"/>
            </w:pPr>
            <w:r w:rsidRPr="006078E7">
              <w:t>3.</w:t>
            </w:r>
          </w:p>
        </w:tc>
        <w:tc>
          <w:tcPr>
            <w:tcW w:w="2268" w:type="dxa"/>
          </w:tcPr>
          <w:p w:rsidR="00BF2FCA" w:rsidRPr="006078E7" w:rsidRDefault="00BF2FCA" w:rsidP="00BF2FCA">
            <w:pPr>
              <w:tabs>
                <w:tab w:val="left" w:pos="225"/>
                <w:tab w:val="left" w:pos="641"/>
                <w:tab w:val="center" w:pos="2142"/>
              </w:tabs>
              <w:jc w:val="center"/>
              <w:rPr>
                <w:b/>
              </w:rPr>
            </w:pPr>
            <w:r w:rsidRPr="006078E7">
              <w:rPr>
                <w:b/>
              </w:rPr>
              <w:t>Основное мероприятие «Поддержка многодетных семей в сфере образования».</w:t>
            </w:r>
          </w:p>
        </w:tc>
        <w:tc>
          <w:tcPr>
            <w:tcW w:w="1417" w:type="dxa"/>
          </w:tcPr>
          <w:p w:rsidR="00BF2FCA" w:rsidRPr="006078E7" w:rsidRDefault="00BF2FCA" w:rsidP="00BF2FCA">
            <w:pPr>
              <w:jc w:val="center"/>
            </w:pPr>
            <w:r w:rsidRPr="006078E7">
              <w:t>1902065,00</w:t>
            </w:r>
          </w:p>
        </w:tc>
        <w:tc>
          <w:tcPr>
            <w:tcW w:w="1418" w:type="dxa"/>
          </w:tcPr>
          <w:p w:rsidR="00BF2FCA" w:rsidRPr="006078E7" w:rsidRDefault="00BF2FCA" w:rsidP="00BF2FCA">
            <w:pPr>
              <w:jc w:val="center"/>
            </w:pPr>
            <w:r w:rsidRPr="006078E7">
              <w:t>1825639,14</w:t>
            </w:r>
          </w:p>
        </w:tc>
        <w:tc>
          <w:tcPr>
            <w:tcW w:w="1559" w:type="dxa"/>
          </w:tcPr>
          <w:p w:rsidR="00BF2FCA" w:rsidRPr="006078E7" w:rsidRDefault="00BF2FCA" w:rsidP="00BF2FCA">
            <w:pPr>
              <w:jc w:val="center"/>
            </w:pPr>
            <w:r w:rsidRPr="006078E7">
              <w:t>3524328,68</w:t>
            </w:r>
          </w:p>
        </w:tc>
        <w:tc>
          <w:tcPr>
            <w:tcW w:w="1559" w:type="dxa"/>
          </w:tcPr>
          <w:p w:rsidR="00BF2FCA" w:rsidRPr="006078E7" w:rsidRDefault="00BF2FCA" w:rsidP="00BF2FCA">
            <w:pPr>
              <w:jc w:val="center"/>
            </w:pPr>
            <w:r w:rsidRPr="006078E7">
              <w:t>2525257,80</w:t>
            </w:r>
          </w:p>
        </w:tc>
        <w:tc>
          <w:tcPr>
            <w:tcW w:w="1560" w:type="dxa"/>
          </w:tcPr>
          <w:p w:rsidR="00BF2FCA" w:rsidRPr="006078E7" w:rsidRDefault="00BF2FCA" w:rsidP="00BF2FCA">
            <w:pPr>
              <w:jc w:val="center"/>
            </w:pPr>
            <w:r w:rsidRPr="006078E7">
              <w:t>2525257,80</w:t>
            </w:r>
          </w:p>
        </w:tc>
      </w:tr>
      <w:tr w:rsidR="00BF2FCA" w:rsidRPr="006078E7" w:rsidTr="00BF2FCA">
        <w:trPr>
          <w:trHeight w:val="3534"/>
        </w:trPr>
        <w:tc>
          <w:tcPr>
            <w:tcW w:w="568" w:type="dxa"/>
          </w:tcPr>
          <w:p w:rsidR="00BF2FCA" w:rsidRPr="006078E7" w:rsidRDefault="00BF2FCA" w:rsidP="00BF2FCA">
            <w:pPr>
              <w:jc w:val="center"/>
            </w:pPr>
            <w:r w:rsidRPr="006078E7">
              <w:lastRenderedPageBreak/>
              <w:t>3.1</w:t>
            </w:r>
          </w:p>
        </w:tc>
        <w:tc>
          <w:tcPr>
            <w:tcW w:w="2268" w:type="dxa"/>
          </w:tcPr>
          <w:p w:rsidR="00BF2FCA" w:rsidRPr="006078E7" w:rsidRDefault="00BF2FCA" w:rsidP="00BF2FCA">
            <w:pPr>
              <w:jc w:val="center"/>
              <w:rPr>
                <w:sz w:val="28"/>
                <w:szCs w:val="28"/>
              </w:rPr>
            </w:pPr>
            <w:r w:rsidRPr="006078E7">
              <w:rPr>
                <w:sz w:val="28"/>
                <w:szCs w:val="28"/>
              </w:rPr>
              <w:t>Организация питания детей из многодетных семей и детей (школы)</w:t>
            </w:r>
          </w:p>
          <w:p w:rsidR="00BF2FCA" w:rsidRPr="006078E7" w:rsidRDefault="00BF2FCA" w:rsidP="00BF2FCA">
            <w:pPr>
              <w:jc w:val="center"/>
            </w:pPr>
            <w:r w:rsidRPr="006078E7">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tabs>
                <w:tab w:val="center" w:pos="1397"/>
              </w:tabs>
              <w:jc w:val="center"/>
              <w:rPr>
                <w:color w:val="800000"/>
                <w:sz w:val="28"/>
                <w:szCs w:val="28"/>
              </w:rPr>
            </w:pPr>
            <w:r w:rsidRPr="006078E7">
              <w:rPr>
                <w:sz w:val="27"/>
                <w:szCs w:val="27"/>
              </w:rPr>
              <w:t>- муниципальный бюджет</w:t>
            </w:r>
          </w:p>
        </w:tc>
        <w:tc>
          <w:tcPr>
            <w:tcW w:w="1417" w:type="dxa"/>
          </w:tcPr>
          <w:p w:rsidR="00BF2FCA" w:rsidRPr="006078E7" w:rsidRDefault="00BF2FCA" w:rsidP="00BF2FCA">
            <w:r w:rsidRPr="006078E7">
              <w:t>1359240,00</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r w:rsidRPr="006078E7">
              <w:t>1359240,00</w:t>
            </w:r>
          </w:p>
          <w:p w:rsidR="00BF2FCA" w:rsidRPr="006078E7" w:rsidRDefault="00BF2FCA" w:rsidP="00BF2FCA"/>
        </w:tc>
        <w:tc>
          <w:tcPr>
            <w:tcW w:w="1418" w:type="dxa"/>
          </w:tcPr>
          <w:p w:rsidR="00BF2FCA" w:rsidRPr="006078E7" w:rsidRDefault="00BF2FCA" w:rsidP="00BF2FCA">
            <w:pPr>
              <w:jc w:val="center"/>
            </w:pPr>
            <w:r w:rsidRPr="006078E7">
              <w:t>1365469,66</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 w:rsidR="00BF2FCA" w:rsidRPr="006078E7" w:rsidRDefault="00BF2FCA" w:rsidP="00BF2FCA">
            <w:pPr>
              <w:jc w:val="center"/>
            </w:pPr>
            <w:r w:rsidRPr="006078E7">
              <w:t>1365469,66</w:t>
            </w:r>
          </w:p>
        </w:tc>
        <w:tc>
          <w:tcPr>
            <w:tcW w:w="1559" w:type="dxa"/>
          </w:tcPr>
          <w:p w:rsidR="00BF2FCA" w:rsidRPr="006078E7" w:rsidRDefault="00BF2FCA" w:rsidP="00BF2FCA">
            <w:pPr>
              <w:jc w:val="center"/>
            </w:pPr>
            <w:r w:rsidRPr="006078E7">
              <w:t>1925928,68</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1925928,68</w:t>
            </w:r>
          </w:p>
        </w:tc>
        <w:tc>
          <w:tcPr>
            <w:tcW w:w="1559" w:type="dxa"/>
          </w:tcPr>
          <w:p w:rsidR="00BF2FCA" w:rsidRPr="006078E7" w:rsidRDefault="00BF2FCA" w:rsidP="00BF2FCA">
            <w:pPr>
              <w:jc w:val="center"/>
            </w:pPr>
            <w:r w:rsidRPr="006078E7">
              <w:t>1726057,80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1726057,80</w:t>
            </w:r>
          </w:p>
        </w:tc>
        <w:tc>
          <w:tcPr>
            <w:tcW w:w="1560" w:type="dxa"/>
          </w:tcPr>
          <w:p w:rsidR="00BF2FCA" w:rsidRPr="006078E7" w:rsidRDefault="00BF2FCA" w:rsidP="00BF2FCA">
            <w:pPr>
              <w:jc w:val="center"/>
            </w:pPr>
            <w:r w:rsidRPr="006078E7">
              <w:t>1726057,80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1726057,80</w:t>
            </w:r>
          </w:p>
        </w:tc>
      </w:tr>
      <w:tr w:rsidR="00BF2FCA" w:rsidRPr="006078E7" w:rsidTr="00BF2FCA">
        <w:tc>
          <w:tcPr>
            <w:tcW w:w="568" w:type="dxa"/>
          </w:tcPr>
          <w:p w:rsidR="00BF2FCA" w:rsidRPr="006078E7" w:rsidRDefault="00BF2FCA" w:rsidP="00BF2FCA">
            <w:pPr>
              <w:jc w:val="center"/>
            </w:pPr>
            <w:r w:rsidRPr="006078E7">
              <w:t>3.2</w:t>
            </w:r>
          </w:p>
        </w:tc>
        <w:tc>
          <w:tcPr>
            <w:tcW w:w="2268" w:type="dxa"/>
          </w:tcPr>
          <w:p w:rsidR="00BF2FCA" w:rsidRPr="006078E7" w:rsidRDefault="00BF2FCA" w:rsidP="00BF2FCA">
            <w:pPr>
              <w:jc w:val="center"/>
            </w:pPr>
            <w:r w:rsidRPr="006078E7">
              <w:rPr>
                <w:sz w:val="28"/>
                <w:szCs w:val="28"/>
              </w:rPr>
              <w:t>Организация питания детей из многодетных семей (ДДУ)</w:t>
            </w:r>
            <w:r w:rsidRPr="006078E7">
              <w:t xml:space="preserve"> </w:t>
            </w:r>
          </w:p>
          <w:p w:rsidR="00BF2FCA" w:rsidRPr="006078E7" w:rsidRDefault="00BF2FCA" w:rsidP="00BF2FCA">
            <w:pPr>
              <w:jc w:val="center"/>
            </w:pPr>
            <w:r w:rsidRPr="006078E7">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jc w:val="center"/>
              <w:rPr>
                <w:sz w:val="28"/>
                <w:szCs w:val="28"/>
              </w:rPr>
            </w:pPr>
            <w:r w:rsidRPr="006078E7">
              <w:rPr>
                <w:sz w:val="27"/>
                <w:szCs w:val="27"/>
              </w:rPr>
              <w:t>- муниципальный бюджет</w:t>
            </w:r>
          </w:p>
        </w:tc>
        <w:tc>
          <w:tcPr>
            <w:tcW w:w="1417" w:type="dxa"/>
          </w:tcPr>
          <w:p w:rsidR="00BF2FCA" w:rsidRPr="006078E7" w:rsidRDefault="00BF2FCA" w:rsidP="00BF2FCA">
            <w:pPr>
              <w:jc w:val="center"/>
            </w:pPr>
            <w:r w:rsidRPr="006078E7">
              <w:t>542825,00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542825,00</w:t>
            </w:r>
          </w:p>
        </w:tc>
        <w:tc>
          <w:tcPr>
            <w:tcW w:w="1418" w:type="dxa"/>
          </w:tcPr>
          <w:p w:rsidR="00BF2FCA" w:rsidRPr="006078E7" w:rsidRDefault="00BF2FCA" w:rsidP="00BF2FCA">
            <w:pPr>
              <w:jc w:val="center"/>
            </w:pPr>
            <w:r w:rsidRPr="006078E7">
              <w:t>460169,48</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460169,48</w:t>
            </w:r>
          </w:p>
        </w:tc>
        <w:tc>
          <w:tcPr>
            <w:tcW w:w="1559" w:type="dxa"/>
          </w:tcPr>
          <w:p w:rsidR="00BF2FCA" w:rsidRPr="006078E7" w:rsidRDefault="00BF2FCA" w:rsidP="00BF2FCA">
            <w:r w:rsidRPr="006078E7">
              <w:t xml:space="preserve"> 1598400,00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r w:rsidRPr="006078E7">
              <w:t>1598400,00</w:t>
            </w:r>
          </w:p>
          <w:p w:rsidR="00BF2FCA" w:rsidRPr="006078E7" w:rsidRDefault="00BF2FCA" w:rsidP="00BF2FCA">
            <w:pPr>
              <w:jc w:val="center"/>
            </w:pPr>
          </w:p>
        </w:tc>
        <w:tc>
          <w:tcPr>
            <w:tcW w:w="1559" w:type="dxa"/>
          </w:tcPr>
          <w:p w:rsidR="00BF2FCA" w:rsidRPr="006078E7" w:rsidRDefault="00BF2FCA" w:rsidP="00BF2FCA">
            <w:r w:rsidRPr="006078E7">
              <w:t>799200,00</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r w:rsidRPr="006078E7">
              <w:t>-</w:t>
            </w:r>
          </w:p>
          <w:p w:rsidR="00BF2FCA" w:rsidRPr="006078E7" w:rsidRDefault="00BF2FCA" w:rsidP="00BF2FCA">
            <w:r w:rsidRPr="006078E7">
              <w:t>-</w:t>
            </w:r>
          </w:p>
          <w:p w:rsidR="00BF2FCA" w:rsidRPr="006078E7" w:rsidRDefault="00BF2FCA" w:rsidP="00BF2FCA"/>
          <w:p w:rsidR="00BF2FCA" w:rsidRPr="006078E7" w:rsidRDefault="00BF2FCA" w:rsidP="00BF2FCA">
            <w:r w:rsidRPr="006078E7">
              <w:t xml:space="preserve">   799200,00</w:t>
            </w:r>
          </w:p>
          <w:p w:rsidR="00BF2FCA" w:rsidRPr="006078E7" w:rsidRDefault="00BF2FCA" w:rsidP="00BF2FCA">
            <w:pPr>
              <w:jc w:val="center"/>
            </w:pPr>
          </w:p>
        </w:tc>
        <w:tc>
          <w:tcPr>
            <w:tcW w:w="1560" w:type="dxa"/>
          </w:tcPr>
          <w:p w:rsidR="00BF2FCA" w:rsidRPr="006078E7" w:rsidRDefault="00BF2FCA" w:rsidP="00BF2FCA">
            <w:r w:rsidRPr="006078E7">
              <w:t>799200,00</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r w:rsidRPr="006078E7">
              <w:t>-</w:t>
            </w:r>
          </w:p>
          <w:p w:rsidR="00BF2FCA" w:rsidRPr="006078E7" w:rsidRDefault="00BF2FCA" w:rsidP="00BF2FCA">
            <w:r w:rsidRPr="006078E7">
              <w:t>-</w:t>
            </w:r>
          </w:p>
          <w:p w:rsidR="00BF2FCA" w:rsidRPr="006078E7" w:rsidRDefault="00BF2FCA" w:rsidP="00BF2FCA"/>
          <w:p w:rsidR="00BF2FCA" w:rsidRPr="006078E7" w:rsidRDefault="00BF2FCA" w:rsidP="00BF2FCA">
            <w:r w:rsidRPr="006078E7">
              <w:t xml:space="preserve">   799200,00</w:t>
            </w:r>
          </w:p>
          <w:p w:rsidR="00BF2FCA" w:rsidRPr="006078E7" w:rsidRDefault="00BF2FCA" w:rsidP="00BF2FCA">
            <w:pPr>
              <w:jc w:val="center"/>
            </w:pPr>
          </w:p>
        </w:tc>
      </w:tr>
    </w:tbl>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r w:rsidRPr="006078E7">
        <w:rPr>
          <w:sz w:val="22"/>
          <w:szCs w:val="22"/>
        </w:rPr>
        <w:t>Приложение 6  к муниципальной программе</w:t>
      </w:r>
    </w:p>
    <w:p w:rsidR="00BF2FCA" w:rsidRPr="006078E7" w:rsidRDefault="00BF2FCA" w:rsidP="00BF2FCA">
      <w:pPr>
        <w:jc w:val="right"/>
        <w:rPr>
          <w:sz w:val="22"/>
          <w:szCs w:val="22"/>
        </w:rPr>
      </w:pPr>
      <w:r w:rsidRPr="006078E7">
        <w:rPr>
          <w:sz w:val="22"/>
          <w:szCs w:val="22"/>
        </w:rPr>
        <w:t xml:space="preserve"> «Развитие    образования    Комсомольского </w:t>
      </w:r>
    </w:p>
    <w:p w:rsidR="00BF2FCA" w:rsidRPr="006078E7" w:rsidRDefault="00BF2FCA" w:rsidP="00BF2FCA">
      <w:pPr>
        <w:jc w:val="right"/>
        <w:rPr>
          <w:sz w:val="22"/>
          <w:szCs w:val="22"/>
        </w:rPr>
      </w:pPr>
      <w:r w:rsidRPr="006078E7">
        <w:rPr>
          <w:sz w:val="22"/>
          <w:szCs w:val="22"/>
        </w:rPr>
        <w:t xml:space="preserve">   муниципального района» </w:t>
      </w:r>
    </w:p>
    <w:p w:rsidR="00BF2FCA" w:rsidRPr="006078E7" w:rsidRDefault="006078E7" w:rsidP="00BF2FCA">
      <w:pPr>
        <w:jc w:val="right"/>
        <w:rPr>
          <w:sz w:val="22"/>
          <w:szCs w:val="22"/>
        </w:rPr>
      </w:pPr>
      <w:r w:rsidRPr="006078E7">
        <w:rPr>
          <w:sz w:val="22"/>
          <w:szCs w:val="22"/>
        </w:rPr>
        <w:t>от  10.02.</w:t>
      </w:r>
      <w:r w:rsidR="00BF2FCA" w:rsidRPr="006078E7">
        <w:rPr>
          <w:sz w:val="22"/>
          <w:szCs w:val="22"/>
        </w:rPr>
        <w:t>2021</w:t>
      </w:r>
      <w:r w:rsidRPr="006078E7">
        <w:rPr>
          <w:sz w:val="22"/>
          <w:szCs w:val="22"/>
        </w:rPr>
        <w:t xml:space="preserve"> г. № 23</w:t>
      </w:r>
      <w:r w:rsidR="00BF2FCA" w:rsidRPr="006078E7">
        <w:rPr>
          <w:sz w:val="22"/>
          <w:szCs w:val="22"/>
        </w:rPr>
        <w:t xml:space="preserve">  </w:t>
      </w:r>
    </w:p>
    <w:p w:rsidR="00BF2FCA" w:rsidRPr="006078E7" w:rsidRDefault="00BF2FCA" w:rsidP="00BF2FCA">
      <w:pPr>
        <w:jc w:val="right"/>
        <w:rPr>
          <w:sz w:val="22"/>
          <w:szCs w:val="22"/>
        </w:rPr>
      </w:pPr>
    </w:p>
    <w:p w:rsidR="00BF2FCA" w:rsidRPr="006078E7" w:rsidRDefault="00BF2FCA" w:rsidP="00BF2FCA">
      <w:pPr>
        <w:pStyle w:val="3"/>
        <w:spacing w:before="0" w:after="0"/>
        <w:jc w:val="center"/>
        <w:rPr>
          <w:rFonts w:ascii="Times New Roman" w:hAnsi="Times New Roman"/>
          <w:b/>
          <w:color w:val="auto"/>
          <w:sz w:val="28"/>
          <w:szCs w:val="28"/>
        </w:rPr>
      </w:pPr>
    </w:p>
    <w:p w:rsidR="00BF2FCA" w:rsidRPr="006078E7" w:rsidRDefault="00BF2FCA" w:rsidP="00BF2FCA">
      <w:pPr>
        <w:pStyle w:val="3"/>
        <w:spacing w:before="0" w:after="0"/>
        <w:jc w:val="center"/>
        <w:rPr>
          <w:rFonts w:ascii="Times New Roman" w:hAnsi="Times New Roman"/>
          <w:b/>
          <w:color w:val="auto"/>
          <w:sz w:val="28"/>
          <w:szCs w:val="28"/>
        </w:rPr>
      </w:pPr>
    </w:p>
    <w:p w:rsidR="00BF2FCA" w:rsidRPr="006078E7" w:rsidRDefault="00BF2FCA" w:rsidP="00BF2FCA">
      <w:pPr>
        <w:pStyle w:val="3"/>
        <w:spacing w:before="0" w:after="0"/>
        <w:jc w:val="center"/>
        <w:rPr>
          <w:rFonts w:ascii="Times New Roman" w:hAnsi="Times New Roman"/>
          <w:b/>
          <w:color w:val="auto"/>
          <w:sz w:val="28"/>
          <w:szCs w:val="28"/>
        </w:rPr>
      </w:pPr>
      <w:r w:rsidRPr="006078E7">
        <w:rPr>
          <w:rFonts w:ascii="Times New Roman" w:hAnsi="Times New Roman"/>
          <w:b/>
          <w:color w:val="auto"/>
          <w:sz w:val="28"/>
          <w:szCs w:val="28"/>
        </w:rPr>
        <w:t xml:space="preserve">Подпрограмма </w:t>
      </w:r>
    </w:p>
    <w:p w:rsidR="00BF2FCA" w:rsidRPr="006078E7" w:rsidRDefault="00BF2FCA" w:rsidP="00BF2FCA">
      <w:pPr>
        <w:pStyle w:val="3"/>
        <w:spacing w:before="0" w:after="0"/>
        <w:jc w:val="center"/>
        <w:rPr>
          <w:rFonts w:ascii="Times New Roman" w:hAnsi="Times New Roman"/>
          <w:b/>
          <w:color w:val="auto"/>
          <w:sz w:val="28"/>
          <w:szCs w:val="28"/>
        </w:rPr>
      </w:pPr>
      <w:r w:rsidRPr="006078E7">
        <w:rPr>
          <w:rFonts w:ascii="Times New Roman" w:hAnsi="Times New Roman"/>
          <w:b/>
          <w:color w:val="auto"/>
          <w:sz w:val="28"/>
          <w:szCs w:val="28"/>
        </w:rPr>
        <w:t>«Управление в сфере образования Комсомольского</w:t>
      </w:r>
    </w:p>
    <w:p w:rsidR="00BF2FCA" w:rsidRPr="006078E7" w:rsidRDefault="00BF2FCA" w:rsidP="00BF2FCA">
      <w:pPr>
        <w:pStyle w:val="3"/>
        <w:spacing w:before="0" w:after="0"/>
        <w:jc w:val="center"/>
        <w:rPr>
          <w:rFonts w:ascii="Times New Roman" w:hAnsi="Times New Roman"/>
          <w:b/>
          <w:color w:val="auto"/>
          <w:sz w:val="28"/>
          <w:szCs w:val="28"/>
        </w:rPr>
      </w:pPr>
      <w:r w:rsidRPr="006078E7">
        <w:rPr>
          <w:rFonts w:ascii="Times New Roman" w:hAnsi="Times New Roman"/>
          <w:b/>
          <w:color w:val="auto"/>
          <w:sz w:val="28"/>
          <w:szCs w:val="28"/>
        </w:rPr>
        <w:t xml:space="preserve"> муниципального района»</w:t>
      </w:r>
    </w:p>
    <w:p w:rsidR="00BF2FCA" w:rsidRPr="006078E7" w:rsidRDefault="00BF2FCA" w:rsidP="00BF2FCA">
      <w:pPr>
        <w:pStyle w:val="4"/>
        <w:spacing w:before="0" w:after="0"/>
        <w:jc w:val="center"/>
        <w:rPr>
          <w:rFonts w:ascii="Times New Roman" w:hAnsi="Times New Roman"/>
          <w:b w:val="0"/>
          <w:sz w:val="28"/>
        </w:rPr>
      </w:pPr>
    </w:p>
    <w:p w:rsidR="00BF2FCA" w:rsidRPr="006078E7" w:rsidRDefault="00BF2FCA" w:rsidP="0016175E">
      <w:pPr>
        <w:pStyle w:val="4"/>
        <w:numPr>
          <w:ilvl w:val="0"/>
          <w:numId w:val="22"/>
        </w:numPr>
        <w:spacing w:before="0" w:after="0"/>
        <w:jc w:val="center"/>
        <w:rPr>
          <w:rFonts w:ascii="Times New Roman" w:hAnsi="Times New Roman"/>
          <w:sz w:val="28"/>
        </w:rPr>
      </w:pPr>
      <w:r w:rsidRPr="006078E7">
        <w:rPr>
          <w:rFonts w:ascii="Times New Roman" w:hAnsi="Times New Roman"/>
          <w:sz w:val="28"/>
        </w:rPr>
        <w:t>Паспорт подпрограммы</w:t>
      </w:r>
    </w:p>
    <w:p w:rsidR="00BF2FCA" w:rsidRPr="006078E7" w:rsidRDefault="00BF2FCA" w:rsidP="00BF2FCA">
      <w:pPr>
        <w:pStyle w:val="Pro-Gramma"/>
        <w:rPr>
          <w:rFonts w:ascii="Times New Roman" w:hAnsi="Times New Roman"/>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BF2FCA" w:rsidRPr="006078E7" w:rsidTr="00BF2FCA">
        <w:trPr>
          <w:cantSplit/>
        </w:trPr>
        <w:tc>
          <w:tcPr>
            <w:tcW w:w="2660" w:type="dxa"/>
          </w:tcPr>
          <w:p w:rsidR="00BF2FCA" w:rsidRPr="006078E7" w:rsidRDefault="00BF2FCA" w:rsidP="00BF2FCA">
            <w:pPr>
              <w:pStyle w:val="Pro-Tab"/>
              <w:rPr>
                <w:rFonts w:ascii="Times New Roman" w:hAnsi="Times New Roman"/>
                <w:b/>
                <w:sz w:val="28"/>
                <w:szCs w:val="28"/>
              </w:rPr>
            </w:pPr>
            <w:r w:rsidRPr="006078E7">
              <w:rPr>
                <w:rFonts w:ascii="Times New Roman" w:hAnsi="Times New Roman"/>
                <w:sz w:val="28"/>
                <w:szCs w:val="28"/>
              </w:rPr>
              <w:t>Наименование подпрограммы</w:t>
            </w:r>
          </w:p>
        </w:tc>
        <w:tc>
          <w:tcPr>
            <w:tcW w:w="6804"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Управление в сфере образования Комсомольского муниципального района</w:t>
            </w:r>
          </w:p>
        </w:tc>
      </w:tr>
      <w:tr w:rsidR="00BF2FCA" w:rsidRPr="006078E7" w:rsidTr="00BF2FCA">
        <w:trPr>
          <w:cantSplit/>
        </w:trPr>
        <w:tc>
          <w:tcPr>
            <w:tcW w:w="2660"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 xml:space="preserve">Срок реализации подпрограммы </w:t>
            </w:r>
          </w:p>
        </w:tc>
        <w:tc>
          <w:tcPr>
            <w:tcW w:w="6804"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2019-2023 годы</w:t>
            </w:r>
          </w:p>
        </w:tc>
      </w:tr>
      <w:tr w:rsidR="00BF2FCA" w:rsidRPr="006078E7" w:rsidTr="00BF2FCA">
        <w:trPr>
          <w:cantSplit/>
        </w:trPr>
        <w:tc>
          <w:tcPr>
            <w:tcW w:w="2660"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Ответственный исполнитель подпрограммы</w:t>
            </w:r>
          </w:p>
        </w:tc>
        <w:tc>
          <w:tcPr>
            <w:tcW w:w="6804"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 xml:space="preserve">Управление образования Администрации Комсомольского муниципального района </w:t>
            </w:r>
          </w:p>
        </w:tc>
      </w:tr>
      <w:tr w:rsidR="00BF2FCA" w:rsidRPr="006078E7" w:rsidTr="00BF2FCA">
        <w:trPr>
          <w:cantSplit/>
        </w:trPr>
        <w:tc>
          <w:tcPr>
            <w:tcW w:w="2660"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Исполнители основных мероприятий (мероприятий) подпрограммы</w:t>
            </w:r>
          </w:p>
        </w:tc>
        <w:tc>
          <w:tcPr>
            <w:tcW w:w="6804"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Муниципальное казенное учреждение</w:t>
            </w:r>
            <w:r w:rsidRPr="006078E7">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tc>
      </w:tr>
      <w:tr w:rsidR="00BF2FCA" w:rsidRPr="006078E7" w:rsidTr="00BF2FCA">
        <w:trPr>
          <w:cantSplit/>
        </w:trPr>
        <w:tc>
          <w:tcPr>
            <w:tcW w:w="2660"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Задачи подпрограммы</w:t>
            </w:r>
          </w:p>
        </w:tc>
        <w:tc>
          <w:tcPr>
            <w:tcW w:w="6804"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w:t>
            </w:r>
          </w:p>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Обеспечение деятельности Управления образования Администрации Комсомольского муниципального района (аппарат управления)</w:t>
            </w:r>
          </w:p>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Организация  подвоза детей к месту учебы</w:t>
            </w:r>
          </w:p>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Организация проведения муниципальных мероприятий для учащихся и педагогических работников</w:t>
            </w:r>
          </w:p>
        </w:tc>
      </w:tr>
      <w:tr w:rsidR="00BF2FCA" w:rsidRPr="006078E7" w:rsidTr="00BF2FCA">
        <w:trPr>
          <w:cantSplit/>
        </w:trPr>
        <w:tc>
          <w:tcPr>
            <w:tcW w:w="2660"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lastRenderedPageBreak/>
              <w:t>Объемы ресурсного обеспечения подпрограммы</w:t>
            </w:r>
          </w:p>
        </w:tc>
        <w:tc>
          <w:tcPr>
            <w:tcW w:w="6804"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 xml:space="preserve">Общий объем бюджетных ассигнований: </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2019 год –  13 446 659,36  руб.</w:t>
            </w:r>
          </w:p>
          <w:p w:rsidR="00BF2FCA" w:rsidRPr="006078E7" w:rsidRDefault="00BF2FCA" w:rsidP="00BF2FCA">
            <w:pPr>
              <w:pStyle w:val="12"/>
              <w:tabs>
                <w:tab w:val="left" w:pos="1815"/>
              </w:tabs>
              <w:rPr>
                <w:rFonts w:ascii="Times New Roman" w:hAnsi="Times New Roman"/>
                <w:sz w:val="28"/>
                <w:szCs w:val="28"/>
              </w:rPr>
            </w:pPr>
            <w:r w:rsidRPr="006078E7">
              <w:rPr>
                <w:rFonts w:ascii="Times New Roman" w:hAnsi="Times New Roman"/>
                <w:sz w:val="28"/>
                <w:szCs w:val="28"/>
              </w:rPr>
              <w:t xml:space="preserve">2020 год </w:t>
            </w:r>
            <w:r w:rsidRPr="006078E7">
              <w:rPr>
                <w:rFonts w:ascii="Times New Roman" w:hAnsi="Times New Roman"/>
                <w:b/>
                <w:sz w:val="28"/>
                <w:szCs w:val="28"/>
              </w:rPr>
              <w:t>-</w:t>
            </w:r>
            <w:r w:rsidRPr="006078E7">
              <w:rPr>
                <w:rFonts w:ascii="Times New Roman" w:hAnsi="Times New Roman"/>
                <w:sz w:val="28"/>
                <w:szCs w:val="28"/>
              </w:rPr>
              <w:t xml:space="preserve">  13 906 987,99 руб.</w:t>
            </w:r>
          </w:p>
          <w:p w:rsidR="00BF2FCA" w:rsidRPr="006078E7" w:rsidRDefault="00BF2FCA" w:rsidP="00BF2FCA">
            <w:pPr>
              <w:pStyle w:val="12"/>
              <w:tabs>
                <w:tab w:val="left" w:pos="1815"/>
              </w:tabs>
              <w:rPr>
                <w:rFonts w:ascii="Times New Roman" w:hAnsi="Times New Roman"/>
                <w:sz w:val="28"/>
                <w:szCs w:val="28"/>
              </w:rPr>
            </w:pPr>
            <w:r w:rsidRPr="006078E7">
              <w:rPr>
                <w:rFonts w:ascii="Times New Roman" w:hAnsi="Times New Roman"/>
                <w:sz w:val="28"/>
                <w:szCs w:val="28"/>
              </w:rPr>
              <w:t>2021 год – 14 664 668,47 руб.</w:t>
            </w:r>
          </w:p>
          <w:p w:rsidR="00BF2FCA" w:rsidRPr="006078E7" w:rsidRDefault="00BF2FCA" w:rsidP="00BF2FCA">
            <w:pPr>
              <w:pStyle w:val="12"/>
              <w:tabs>
                <w:tab w:val="left" w:pos="1815"/>
              </w:tabs>
              <w:rPr>
                <w:rFonts w:ascii="Times New Roman" w:hAnsi="Times New Roman"/>
                <w:sz w:val="28"/>
                <w:szCs w:val="28"/>
              </w:rPr>
            </w:pPr>
            <w:r w:rsidRPr="006078E7">
              <w:rPr>
                <w:rFonts w:ascii="Times New Roman" w:hAnsi="Times New Roman"/>
                <w:sz w:val="28"/>
                <w:szCs w:val="28"/>
              </w:rPr>
              <w:t>2022 год – 14 535 030,03 руб.</w:t>
            </w:r>
          </w:p>
          <w:p w:rsidR="00BF2FCA" w:rsidRPr="006078E7" w:rsidRDefault="00BF2FCA" w:rsidP="00BF2FCA">
            <w:pPr>
              <w:pStyle w:val="12"/>
              <w:tabs>
                <w:tab w:val="left" w:pos="1815"/>
              </w:tabs>
              <w:rPr>
                <w:rFonts w:ascii="Times New Roman" w:hAnsi="Times New Roman"/>
                <w:sz w:val="28"/>
                <w:szCs w:val="28"/>
              </w:rPr>
            </w:pPr>
            <w:r w:rsidRPr="006078E7">
              <w:rPr>
                <w:rFonts w:ascii="Times New Roman" w:hAnsi="Times New Roman"/>
                <w:sz w:val="28"/>
                <w:szCs w:val="28"/>
              </w:rPr>
              <w:t>2023 год – 14 535 030,03 руб.</w:t>
            </w:r>
          </w:p>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бюджетные ассигнования:</w:t>
            </w:r>
          </w:p>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-местный бюджет</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2019 год –  13 382 348,36 руб.</w:t>
            </w:r>
          </w:p>
          <w:p w:rsidR="00BF2FCA" w:rsidRPr="006078E7" w:rsidRDefault="00BF2FCA" w:rsidP="00BF2FCA">
            <w:pPr>
              <w:pStyle w:val="12"/>
              <w:tabs>
                <w:tab w:val="left" w:pos="1815"/>
              </w:tabs>
              <w:rPr>
                <w:rFonts w:ascii="Times New Roman" w:hAnsi="Times New Roman"/>
                <w:sz w:val="28"/>
                <w:szCs w:val="28"/>
              </w:rPr>
            </w:pPr>
            <w:r w:rsidRPr="006078E7">
              <w:rPr>
                <w:rFonts w:ascii="Times New Roman" w:hAnsi="Times New Roman"/>
                <w:sz w:val="28"/>
                <w:szCs w:val="28"/>
              </w:rPr>
              <w:t xml:space="preserve">2020 год </w:t>
            </w:r>
            <w:r w:rsidRPr="006078E7">
              <w:rPr>
                <w:rFonts w:ascii="Times New Roman" w:hAnsi="Times New Roman"/>
                <w:b/>
                <w:sz w:val="28"/>
                <w:szCs w:val="28"/>
              </w:rPr>
              <w:t>-</w:t>
            </w:r>
            <w:r w:rsidRPr="006078E7">
              <w:rPr>
                <w:rFonts w:ascii="Times New Roman" w:hAnsi="Times New Roman"/>
                <w:sz w:val="28"/>
                <w:szCs w:val="28"/>
              </w:rPr>
              <w:t xml:space="preserve">  11 576 578,16  руб.</w:t>
            </w:r>
          </w:p>
          <w:p w:rsidR="00BF2FCA" w:rsidRPr="006078E7" w:rsidRDefault="00BF2FCA" w:rsidP="00BF2FCA">
            <w:pPr>
              <w:pStyle w:val="12"/>
              <w:tabs>
                <w:tab w:val="left" w:pos="1815"/>
              </w:tabs>
              <w:rPr>
                <w:rFonts w:ascii="Times New Roman" w:hAnsi="Times New Roman"/>
                <w:sz w:val="28"/>
                <w:szCs w:val="28"/>
              </w:rPr>
            </w:pPr>
            <w:r w:rsidRPr="006078E7">
              <w:rPr>
                <w:rFonts w:ascii="Times New Roman" w:hAnsi="Times New Roman"/>
                <w:sz w:val="28"/>
                <w:szCs w:val="28"/>
              </w:rPr>
              <w:t>2021 год – 14 664 668,47 руб.</w:t>
            </w:r>
          </w:p>
          <w:p w:rsidR="00BF2FCA" w:rsidRPr="006078E7" w:rsidRDefault="00BF2FCA" w:rsidP="00BF2FCA">
            <w:pPr>
              <w:pStyle w:val="12"/>
              <w:tabs>
                <w:tab w:val="left" w:pos="1815"/>
              </w:tabs>
              <w:rPr>
                <w:rFonts w:ascii="Times New Roman" w:hAnsi="Times New Roman"/>
                <w:sz w:val="28"/>
                <w:szCs w:val="28"/>
              </w:rPr>
            </w:pPr>
            <w:r w:rsidRPr="006078E7">
              <w:rPr>
                <w:rFonts w:ascii="Times New Roman" w:hAnsi="Times New Roman"/>
                <w:sz w:val="28"/>
                <w:szCs w:val="28"/>
              </w:rPr>
              <w:t>2022 год – 14 535 030,03 руб.</w:t>
            </w:r>
          </w:p>
          <w:p w:rsidR="00BF2FCA" w:rsidRPr="006078E7" w:rsidRDefault="00BF2FCA" w:rsidP="00BF2FCA">
            <w:pPr>
              <w:pStyle w:val="12"/>
              <w:tabs>
                <w:tab w:val="left" w:pos="1815"/>
              </w:tabs>
              <w:rPr>
                <w:rFonts w:ascii="Times New Roman" w:hAnsi="Times New Roman"/>
                <w:sz w:val="28"/>
                <w:szCs w:val="28"/>
              </w:rPr>
            </w:pPr>
            <w:r w:rsidRPr="006078E7">
              <w:rPr>
                <w:rFonts w:ascii="Times New Roman" w:hAnsi="Times New Roman"/>
                <w:sz w:val="28"/>
                <w:szCs w:val="28"/>
              </w:rPr>
              <w:t>2023 год – 14 535 030,03 руб.</w:t>
            </w:r>
          </w:p>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-областной бюджет</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2019 год – 64 311,00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2020 год – 93 828,65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2021 год  - 0,00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2022 год – 0,00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2023 го – 0,00 руб.</w:t>
            </w:r>
          </w:p>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-федеральный бюджет</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2019 год – 0,00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 xml:space="preserve">2020 год  </w:t>
            </w:r>
            <w:r w:rsidRPr="006078E7">
              <w:rPr>
                <w:rFonts w:ascii="Times New Roman" w:hAnsi="Times New Roman"/>
                <w:b/>
                <w:sz w:val="28"/>
                <w:szCs w:val="28"/>
              </w:rPr>
              <w:t>-</w:t>
            </w:r>
            <w:r w:rsidRPr="006078E7">
              <w:rPr>
                <w:rFonts w:ascii="Times New Roman" w:hAnsi="Times New Roman"/>
                <w:sz w:val="28"/>
                <w:szCs w:val="28"/>
              </w:rPr>
              <w:t xml:space="preserve"> 2 236 581,18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 xml:space="preserve">2021 год </w:t>
            </w:r>
            <w:r w:rsidRPr="006078E7">
              <w:rPr>
                <w:rFonts w:ascii="Times New Roman" w:hAnsi="Times New Roman"/>
                <w:b/>
                <w:sz w:val="28"/>
                <w:szCs w:val="28"/>
              </w:rPr>
              <w:t>–</w:t>
            </w:r>
            <w:r w:rsidRPr="006078E7">
              <w:rPr>
                <w:rFonts w:ascii="Times New Roman" w:hAnsi="Times New Roman"/>
                <w:sz w:val="28"/>
                <w:szCs w:val="28"/>
              </w:rPr>
              <w:t xml:space="preserve"> 0,00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2022 год – 0,00 руб.</w:t>
            </w:r>
          </w:p>
          <w:p w:rsidR="00BF2FCA" w:rsidRPr="006078E7" w:rsidRDefault="00BF2FCA" w:rsidP="00BF2FCA">
            <w:pPr>
              <w:pStyle w:val="12"/>
              <w:tabs>
                <w:tab w:val="center" w:pos="3239"/>
              </w:tabs>
              <w:rPr>
                <w:rFonts w:ascii="Times New Roman" w:hAnsi="Times New Roman"/>
                <w:sz w:val="28"/>
                <w:szCs w:val="28"/>
              </w:rPr>
            </w:pPr>
            <w:r w:rsidRPr="006078E7">
              <w:rPr>
                <w:rFonts w:ascii="Times New Roman" w:hAnsi="Times New Roman"/>
                <w:sz w:val="28"/>
                <w:szCs w:val="28"/>
              </w:rPr>
              <w:t>2023 год – 0,00 руб.</w:t>
            </w:r>
          </w:p>
          <w:p w:rsidR="00BF2FCA" w:rsidRPr="006078E7" w:rsidRDefault="00BF2FCA" w:rsidP="00BF2FCA">
            <w:pPr>
              <w:pStyle w:val="12"/>
              <w:tabs>
                <w:tab w:val="center" w:pos="3239"/>
              </w:tabs>
              <w:rPr>
                <w:rFonts w:ascii="Times New Roman" w:hAnsi="Times New Roman"/>
                <w:sz w:val="28"/>
                <w:szCs w:val="28"/>
              </w:rPr>
            </w:pPr>
          </w:p>
        </w:tc>
      </w:tr>
      <w:tr w:rsidR="00BF2FCA" w:rsidRPr="006078E7" w:rsidTr="00BF2FCA">
        <w:trPr>
          <w:cantSplit/>
        </w:trPr>
        <w:tc>
          <w:tcPr>
            <w:tcW w:w="2660"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rPr>
              <w:t>Ожидаемые результаты реализации подпрограммы</w:t>
            </w:r>
          </w:p>
        </w:tc>
        <w:tc>
          <w:tcPr>
            <w:tcW w:w="6804"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rPr>
              <w:t>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w:t>
            </w:r>
          </w:p>
        </w:tc>
      </w:tr>
    </w:tbl>
    <w:p w:rsidR="00BF2FCA" w:rsidRPr="006078E7" w:rsidRDefault="00BF2FCA" w:rsidP="00BF2FCA">
      <w:pPr>
        <w:pStyle w:val="4"/>
        <w:tabs>
          <w:tab w:val="left" w:pos="1375"/>
        </w:tabs>
        <w:spacing w:before="120"/>
        <w:jc w:val="center"/>
        <w:rPr>
          <w:rFonts w:ascii="Times New Roman" w:hAnsi="Times New Roman"/>
          <w:sz w:val="28"/>
        </w:rPr>
      </w:pPr>
      <w:r w:rsidRPr="006078E7">
        <w:rPr>
          <w:rFonts w:ascii="Times New Roman" w:hAnsi="Times New Roman"/>
          <w:sz w:val="28"/>
        </w:rPr>
        <w:t>2. Характеристика основных мероприятий подпрограммы муниципальной программы</w:t>
      </w:r>
    </w:p>
    <w:p w:rsidR="00BF2FCA" w:rsidRPr="006078E7" w:rsidRDefault="00BF2FCA" w:rsidP="00BF2FCA">
      <w:pPr>
        <w:pStyle w:val="Pro-Gramma"/>
        <w:spacing w:before="0" w:after="240" w:line="240" w:lineRule="auto"/>
        <w:ind w:left="0" w:firstLine="709"/>
        <w:rPr>
          <w:rFonts w:ascii="Times New Roman" w:hAnsi="Times New Roman"/>
          <w:sz w:val="28"/>
          <w:szCs w:val="28"/>
        </w:rPr>
      </w:pPr>
      <w:r w:rsidRPr="006078E7">
        <w:rPr>
          <w:rFonts w:ascii="Times New Roman" w:hAnsi="Times New Roman"/>
          <w:sz w:val="28"/>
          <w:szCs w:val="28"/>
        </w:rPr>
        <w:t>Обеспечение деятельности Муниципального казенного учреждения</w:t>
      </w:r>
      <w:r w:rsidRPr="006078E7">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6078E7">
        <w:rPr>
          <w:rFonts w:ascii="Times New Roman" w:hAnsi="Times New Roman"/>
          <w:sz w:val="28"/>
          <w:szCs w:val="28"/>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BF2FCA" w:rsidRPr="006078E7" w:rsidRDefault="00BF2FCA" w:rsidP="00BF2FCA">
      <w:pPr>
        <w:pStyle w:val="Pro-Gramma"/>
        <w:spacing w:before="0" w:after="240" w:line="240" w:lineRule="auto"/>
        <w:ind w:left="0" w:firstLine="709"/>
        <w:rPr>
          <w:rFonts w:ascii="Times New Roman" w:hAnsi="Times New Roman"/>
          <w:sz w:val="28"/>
          <w:szCs w:val="28"/>
        </w:rPr>
      </w:pPr>
      <w:r w:rsidRPr="006078E7">
        <w:rPr>
          <w:rFonts w:ascii="Times New Roman" w:hAnsi="Times New Roman"/>
          <w:sz w:val="28"/>
          <w:szCs w:val="28"/>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6078E7">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 </w:t>
      </w:r>
      <w:r w:rsidRPr="006078E7">
        <w:rPr>
          <w:rFonts w:ascii="Times New Roman" w:hAnsi="Times New Roman"/>
          <w:sz w:val="28"/>
          <w:szCs w:val="28"/>
        </w:rPr>
        <w:t>остаются по-</w:t>
      </w:r>
      <w:r w:rsidRPr="006078E7">
        <w:rPr>
          <w:rFonts w:ascii="Times New Roman" w:hAnsi="Times New Roman"/>
          <w:sz w:val="28"/>
          <w:szCs w:val="28"/>
        </w:rPr>
        <w:lastRenderedPageBreak/>
        <w:t>прежнему востребованными. Обслуживание в Управлении  позволяет учреждениям не только сэкономить средства, но и обеспечить высокое качество ведения учета.</w:t>
      </w:r>
    </w:p>
    <w:p w:rsidR="00BF2FCA" w:rsidRPr="006078E7" w:rsidRDefault="00BF2FCA" w:rsidP="00BF2FCA">
      <w:pPr>
        <w:pStyle w:val="Pro-Gramma"/>
        <w:spacing w:before="0" w:after="240" w:line="240" w:lineRule="auto"/>
        <w:ind w:left="0" w:firstLine="709"/>
        <w:rPr>
          <w:rFonts w:ascii="Times New Roman" w:hAnsi="Times New Roman"/>
          <w:sz w:val="28"/>
          <w:szCs w:val="28"/>
        </w:rPr>
      </w:pPr>
      <w:r w:rsidRPr="006078E7">
        <w:rPr>
          <w:rFonts w:ascii="Times New Roman" w:hAnsi="Times New Roman"/>
          <w:sz w:val="28"/>
          <w:szCs w:val="28"/>
        </w:rPr>
        <w:t xml:space="preserve">Централизованное ведение бухгалтерского учета для муниципальных казенных учреждений осуществляется на бесплатной основе. </w:t>
      </w:r>
    </w:p>
    <w:p w:rsidR="00BF2FCA" w:rsidRPr="006078E7" w:rsidRDefault="00BF2FCA" w:rsidP="00BF2FCA">
      <w:pPr>
        <w:pStyle w:val="4"/>
        <w:spacing w:before="120"/>
        <w:ind w:left="1072"/>
        <w:jc w:val="center"/>
        <w:rPr>
          <w:rFonts w:ascii="Times New Roman" w:hAnsi="Times New Roman"/>
          <w:sz w:val="28"/>
        </w:rPr>
      </w:pPr>
      <w:r w:rsidRPr="006078E7">
        <w:rPr>
          <w:rFonts w:ascii="Times New Roman" w:hAnsi="Times New Roman"/>
          <w:sz w:val="28"/>
        </w:rPr>
        <w:t>3. Ожидаемые результаты реализации подпрограммы</w:t>
      </w:r>
    </w:p>
    <w:p w:rsidR="00BF2FCA" w:rsidRPr="006078E7" w:rsidRDefault="00BF2FCA" w:rsidP="00BF2FCA">
      <w:pPr>
        <w:pStyle w:val="Pro-Gramma"/>
        <w:spacing w:before="0" w:after="240" w:line="240" w:lineRule="auto"/>
        <w:ind w:left="0" w:firstLine="709"/>
        <w:rPr>
          <w:rFonts w:ascii="Times New Roman" w:hAnsi="Times New Roman"/>
          <w:sz w:val="28"/>
          <w:szCs w:val="28"/>
        </w:rPr>
      </w:pPr>
      <w:r w:rsidRPr="006078E7">
        <w:rPr>
          <w:rFonts w:ascii="Times New Roman" w:hAnsi="Times New Roman"/>
          <w:sz w:val="28"/>
          <w:szCs w:val="28"/>
        </w:rPr>
        <w:t xml:space="preserve">Реализация подпрограммы позволит обеспечить ведение бухгалтерского учета </w:t>
      </w:r>
      <w:r w:rsidRPr="006078E7">
        <w:rPr>
          <w:rFonts w:ascii="Times New Roman" w:hAnsi="Times New Roman"/>
          <w:sz w:val="28"/>
        </w:rPr>
        <w:t>и хозяйственной деятельности Управления образования</w:t>
      </w:r>
      <w:r w:rsidRPr="006078E7">
        <w:rPr>
          <w:rFonts w:ascii="Times New Roman" w:hAnsi="Times New Roman"/>
          <w:sz w:val="28"/>
          <w:szCs w:val="28"/>
        </w:rPr>
        <w:t xml:space="preserve"> Администрации Комсомольского муниципального района и 6 муниципальных казенных учреждений. </w:t>
      </w:r>
    </w:p>
    <w:p w:rsidR="00BF2FCA" w:rsidRPr="006078E7" w:rsidRDefault="00BF2FCA" w:rsidP="00BF2FCA">
      <w:pPr>
        <w:pStyle w:val="Pro-Gramma"/>
        <w:spacing w:before="0" w:after="240" w:line="240" w:lineRule="auto"/>
        <w:ind w:left="0" w:firstLine="709"/>
        <w:rPr>
          <w:rFonts w:ascii="Times New Roman" w:hAnsi="Times New Roman"/>
          <w:sz w:val="28"/>
          <w:szCs w:val="28"/>
        </w:rPr>
      </w:pPr>
      <w:r w:rsidRPr="006078E7">
        <w:rPr>
          <w:rFonts w:ascii="Times New Roman" w:hAnsi="Times New Roman"/>
          <w:sz w:val="28"/>
          <w:szCs w:val="28"/>
        </w:rPr>
        <w:t>Целевые показатели реализации подпрограммы представлены в нижеследующей таблице.</w:t>
      </w:r>
    </w:p>
    <w:p w:rsidR="00BF2FCA" w:rsidRPr="006078E7" w:rsidRDefault="00BF2FCA" w:rsidP="00BF2FCA">
      <w:pPr>
        <w:spacing w:after="240"/>
        <w:jc w:val="center"/>
        <w:rPr>
          <w:b/>
          <w:sz w:val="28"/>
          <w:szCs w:val="28"/>
        </w:rPr>
      </w:pPr>
      <w:r w:rsidRPr="006078E7">
        <w:rPr>
          <w:b/>
          <w:sz w:val="28"/>
          <w:szCs w:val="28"/>
        </w:rPr>
        <w:t>4. Целевые индикаторы (показатели) подпрограммы</w:t>
      </w: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3"/>
        <w:gridCol w:w="784"/>
        <w:gridCol w:w="784"/>
      </w:tblGrid>
      <w:tr w:rsidR="00BF2FCA" w:rsidRPr="006078E7" w:rsidTr="00BF2FCA">
        <w:trPr>
          <w:cantSplit/>
        </w:trPr>
        <w:tc>
          <w:tcPr>
            <w:tcW w:w="534"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lang w:val="en-US"/>
              </w:rPr>
              <w:t>№</w:t>
            </w:r>
            <w:r w:rsidRPr="006078E7">
              <w:rPr>
                <w:rFonts w:ascii="Times New Roman" w:hAnsi="Times New Roman"/>
                <w:sz w:val="24"/>
                <w:szCs w:val="24"/>
              </w:rPr>
              <w:t xml:space="preserve"> п/п</w:t>
            </w:r>
          </w:p>
        </w:tc>
        <w:tc>
          <w:tcPr>
            <w:tcW w:w="4252"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Наименование показателя</w:t>
            </w:r>
          </w:p>
        </w:tc>
        <w:tc>
          <w:tcPr>
            <w:tcW w:w="783"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Ед. изм.</w:t>
            </w:r>
          </w:p>
        </w:tc>
        <w:tc>
          <w:tcPr>
            <w:tcW w:w="783"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2019</w:t>
            </w:r>
          </w:p>
        </w:tc>
        <w:tc>
          <w:tcPr>
            <w:tcW w:w="783"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2020</w:t>
            </w:r>
          </w:p>
        </w:tc>
        <w:tc>
          <w:tcPr>
            <w:tcW w:w="783"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2021</w:t>
            </w:r>
          </w:p>
        </w:tc>
        <w:tc>
          <w:tcPr>
            <w:tcW w:w="784"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2022</w:t>
            </w:r>
          </w:p>
        </w:tc>
        <w:tc>
          <w:tcPr>
            <w:tcW w:w="784" w:type="dxa"/>
          </w:tcPr>
          <w:p w:rsidR="00BF2FCA" w:rsidRPr="006078E7" w:rsidRDefault="00BF2FCA" w:rsidP="00BF2FCA">
            <w:pPr>
              <w:pStyle w:val="Pro-Tab"/>
              <w:jc w:val="center"/>
              <w:rPr>
                <w:rFonts w:ascii="Times New Roman" w:hAnsi="Times New Roman"/>
                <w:sz w:val="24"/>
                <w:szCs w:val="24"/>
              </w:rPr>
            </w:pPr>
            <w:r w:rsidRPr="006078E7">
              <w:rPr>
                <w:rFonts w:ascii="Times New Roman" w:hAnsi="Times New Roman"/>
                <w:sz w:val="24"/>
                <w:szCs w:val="24"/>
              </w:rPr>
              <w:t>2023</w:t>
            </w:r>
          </w:p>
          <w:p w:rsidR="00BF2FCA" w:rsidRPr="006078E7" w:rsidRDefault="00BF2FCA" w:rsidP="00BF2FCA">
            <w:pPr>
              <w:pStyle w:val="Pro-Tab"/>
              <w:jc w:val="center"/>
              <w:rPr>
                <w:rFonts w:ascii="Times New Roman" w:hAnsi="Times New Roman"/>
                <w:sz w:val="24"/>
                <w:szCs w:val="24"/>
              </w:rPr>
            </w:pPr>
          </w:p>
        </w:tc>
      </w:tr>
      <w:tr w:rsidR="00BF2FCA" w:rsidRPr="006078E7" w:rsidTr="00BF2FCA">
        <w:trPr>
          <w:cantSplit/>
        </w:trPr>
        <w:tc>
          <w:tcPr>
            <w:tcW w:w="534"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1</w:t>
            </w:r>
          </w:p>
        </w:tc>
        <w:tc>
          <w:tcPr>
            <w:tcW w:w="4252"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ед.</w:t>
            </w:r>
          </w:p>
        </w:tc>
        <w:tc>
          <w:tcPr>
            <w:tcW w:w="783"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6</w:t>
            </w:r>
          </w:p>
        </w:tc>
        <w:tc>
          <w:tcPr>
            <w:tcW w:w="783"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6</w:t>
            </w:r>
          </w:p>
        </w:tc>
        <w:tc>
          <w:tcPr>
            <w:tcW w:w="783"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6</w:t>
            </w:r>
          </w:p>
        </w:tc>
        <w:tc>
          <w:tcPr>
            <w:tcW w:w="784"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6</w:t>
            </w:r>
          </w:p>
        </w:tc>
        <w:tc>
          <w:tcPr>
            <w:tcW w:w="784"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6</w:t>
            </w:r>
          </w:p>
        </w:tc>
      </w:tr>
      <w:tr w:rsidR="00BF2FCA" w:rsidRPr="006078E7" w:rsidTr="00BF2FCA">
        <w:trPr>
          <w:cantSplit/>
        </w:trPr>
        <w:tc>
          <w:tcPr>
            <w:tcW w:w="534"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2</w:t>
            </w:r>
          </w:p>
        </w:tc>
        <w:tc>
          <w:tcPr>
            <w:tcW w:w="4252"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Количество муниципальных образовательных организаций к которым осуществляется подвоз детей</w:t>
            </w:r>
          </w:p>
        </w:tc>
        <w:tc>
          <w:tcPr>
            <w:tcW w:w="783"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ед.</w:t>
            </w:r>
          </w:p>
        </w:tc>
        <w:tc>
          <w:tcPr>
            <w:tcW w:w="783"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8</w:t>
            </w:r>
          </w:p>
        </w:tc>
        <w:tc>
          <w:tcPr>
            <w:tcW w:w="783"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8</w:t>
            </w:r>
          </w:p>
        </w:tc>
        <w:tc>
          <w:tcPr>
            <w:tcW w:w="783"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8</w:t>
            </w:r>
          </w:p>
        </w:tc>
        <w:tc>
          <w:tcPr>
            <w:tcW w:w="784"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8</w:t>
            </w:r>
          </w:p>
        </w:tc>
        <w:tc>
          <w:tcPr>
            <w:tcW w:w="784"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8</w:t>
            </w:r>
          </w:p>
        </w:tc>
      </w:tr>
      <w:tr w:rsidR="00BF2FCA" w:rsidRPr="006078E7" w:rsidTr="00BF2FCA">
        <w:trPr>
          <w:cantSplit/>
        </w:trPr>
        <w:tc>
          <w:tcPr>
            <w:tcW w:w="534"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3</w:t>
            </w:r>
          </w:p>
        </w:tc>
        <w:tc>
          <w:tcPr>
            <w:tcW w:w="4252"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Количество муниципальных образовательных организаций, участвующих в мероприятиях обучения педагогических работников</w:t>
            </w:r>
          </w:p>
        </w:tc>
        <w:tc>
          <w:tcPr>
            <w:tcW w:w="783"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ед.</w:t>
            </w:r>
          </w:p>
          <w:p w:rsidR="00BF2FCA" w:rsidRPr="006078E7" w:rsidRDefault="00BF2FCA" w:rsidP="00BF2FCA"/>
          <w:p w:rsidR="00BF2FCA" w:rsidRPr="006078E7" w:rsidRDefault="00BF2FCA" w:rsidP="00BF2FCA"/>
        </w:tc>
        <w:tc>
          <w:tcPr>
            <w:tcW w:w="783"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18</w:t>
            </w:r>
          </w:p>
        </w:tc>
        <w:tc>
          <w:tcPr>
            <w:tcW w:w="783"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18</w:t>
            </w:r>
          </w:p>
        </w:tc>
        <w:tc>
          <w:tcPr>
            <w:tcW w:w="783"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18</w:t>
            </w:r>
          </w:p>
        </w:tc>
        <w:tc>
          <w:tcPr>
            <w:tcW w:w="784"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18</w:t>
            </w:r>
          </w:p>
        </w:tc>
        <w:tc>
          <w:tcPr>
            <w:tcW w:w="784"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18</w:t>
            </w:r>
          </w:p>
        </w:tc>
      </w:tr>
      <w:tr w:rsidR="00BF2FCA" w:rsidRPr="006078E7" w:rsidTr="00BF2FCA">
        <w:trPr>
          <w:cantSplit/>
        </w:trPr>
        <w:tc>
          <w:tcPr>
            <w:tcW w:w="534"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4</w:t>
            </w:r>
          </w:p>
        </w:tc>
        <w:tc>
          <w:tcPr>
            <w:tcW w:w="4252" w:type="dxa"/>
          </w:tcPr>
          <w:p w:rsidR="00BF2FCA" w:rsidRPr="006078E7" w:rsidRDefault="00BF2FCA" w:rsidP="00BF2FCA">
            <w:pPr>
              <w:pStyle w:val="Pro-Tab"/>
              <w:rPr>
                <w:rFonts w:ascii="Times New Roman" w:hAnsi="Times New Roman"/>
                <w:sz w:val="28"/>
                <w:szCs w:val="28"/>
              </w:rPr>
            </w:pPr>
            <w:r w:rsidRPr="006078E7">
              <w:rPr>
                <w:rFonts w:ascii="Times New Roman" w:hAnsi="Times New Roman"/>
                <w:sz w:val="28"/>
                <w:szCs w:val="28"/>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шт.</w:t>
            </w:r>
          </w:p>
        </w:tc>
        <w:tc>
          <w:tcPr>
            <w:tcW w:w="783"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2</w:t>
            </w:r>
          </w:p>
        </w:tc>
        <w:tc>
          <w:tcPr>
            <w:tcW w:w="783"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2</w:t>
            </w:r>
          </w:p>
        </w:tc>
        <w:tc>
          <w:tcPr>
            <w:tcW w:w="783"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2</w:t>
            </w:r>
          </w:p>
        </w:tc>
        <w:tc>
          <w:tcPr>
            <w:tcW w:w="784"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2</w:t>
            </w:r>
          </w:p>
        </w:tc>
        <w:tc>
          <w:tcPr>
            <w:tcW w:w="784"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2</w:t>
            </w:r>
          </w:p>
        </w:tc>
      </w:tr>
      <w:tr w:rsidR="00BF2FCA" w:rsidRPr="006078E7" w:rsidTr="00BF2FCA">
        <w:trPr>
          <w:cantSplit/>
        </w:trPr>
        <w:tc>
          <w:tcPr>
            <w:tcW w:w="534"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lastRenderedPageBreak/>
              <w:t>5</w:t>
            </w:r>
          </w:p>
        </w:tc>
        <w:tc>
          <w:tcPr>
            <w:tcW w:w="4252" w:type="dxa"/>
          </w:tcPr>
          <w:p w:rsidR="00BF2FCA" w:rsidRPr="006078E7" w:rsidRDefault="00BF2FCA" w:rsidP="00BF2FCA">
            <w:pPr>
              <w:jc w:val="both"/>
              <w:rPr>
                <w:sz w:val="28"/>
                <w:szCs w:val="28"/>
              </w:rPr>
            </w:pPr>
            <w:r w:rsidRPr="006078E7">
              <w:rPr>
                <w:sz w:val="28"/>
                <w:szCs w:val="28"/>
              </w:rPr>
              <w:t>Среднегодовое число граждан или обучающихся, заключивших договор целевой подготовки педагога по программе бакалавриата</w:t>
            </w:r>
          </w:p>
          <w:p w:rsidR="00BF2FCA" w:rsidRPr="006078E7" w:rsidRDefault="00BF2FCA" w:rsidP="00BF2FCA">
            <w:pPr>
              <w:ind w:firstLine="540"/>
              <w:jc w:val="center"/>
              <w:rPr>
                <w:sz w:val="27"/>
                <w:szCs w:val="27"/>
              </w:rPr>
            </w:pPr>
          </w:p>
        </w:tc>
        <w:tc>
          <w:tcPr>
            <w:tcW w:w="783"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ед.</w:t>
            </w:r>
          </w:p>
        </w:tc>
        <w:tc>
          <w:tcPr>
            <w:tcW w:w="783"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1,33</w:t>
            </w:r>
          </w:p>
        </w:tc>
        <w:tc>
          <w:tcPr>
            <w:tcW w:w="783"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1,33</w:t>
            </w:r>
          </w:p>
        </w:tc>
        <w:tc>
          <w:tcPr>
            <w:tcW w:w="783"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1,33</w:t>
            </w:r>
          </w:p>
        </w:tc>
        <w:tc>
          <w:tcPr>
            <w:tcW w:w="784"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1.33</w:t>
            </w:r>
          </w:p>
        </w:tc>
        <w:tc>
          <w:tcPr>
            <w:tcW w:w="784" w:type="dxa"/>
          </w:tcPr>
          <w:p w:rsidR="00BF2FCA" w:rsidRPr="006078E7" w:rsidRDefault="00BF2FCA" w:rsidP="00BF2FCA">
            <w:pPr>
              <w:pStyle w:val="Pro-Tab"/>
              <w:jc w:val="center"/>
              <w:rPr>
                <w:rFonts w:ascii="Times New Roman" w:hAnsi="Times New Roman"/>
                <w:sz w:val="28"/>
                <w:szCs w:val="28"/>
              </w:rPr>
            </w:pPr>
            <w:r w:rsidRPr="006078E7">
              <w:rPr>
                <w:rFonts w:ascii="Times New Roman" w:hAnsi="Times New Roman"/>
                <w:sz w:val="28"/>
                <w:szCs w:val="28"/>
              </w:rPr>
              <w:t>1,33</w:t>
            </w:r>
          </w:p>
        </w:tc>
      </w:tr>
    </w:tbl>
    <w:p w:rsidR="00BF2FCA" w:rsidRPr="006078E7" w:rsidRDefault="00BF2FCA" w:rsidP="00BF2FCA">
      <w:pPr>
        <w:pStyle w:val="Pro-Gramma"/>
        <w:spacing w:before="0" w:line="240" w:lineRule="auto"/>
        <w:ind w:left="0" w:firstLine="709"/>
        <w:rPr>
          <w:rFonts w:ascii="Times New Roman" w:hAnsi="Times New Roman"/>
          <w:sz w:val="28"/>
          <w:szCs w:val="28"/>
        </w:rPr>
      </w:pPr>
    </w:p>
    <w:p w:rsidR="00BF2FCA" w:rsidRPr="006078E7" w:rsidRDefault="00BF2FCA" w:rsidP="00BF2FCA">
      <w:pPr>
        <w:pStyle w:val="Pro-Gramma"/>
        <w:spacing w:before="0" w:line="240" w:lineRule="auto"/>
        <w:ind w:left="0" w:firstLine="709"/>
        <w:rPr>
          <w:rFonts w:ascii="Times New Roman" w:hAnsi="Times New Roman"/>
        </w:rPr>
      </w:pPr>
      <w:r w:rsidRPr="006078E7">
        <w:rPr>
          <w:rFonts w:ascii="Times New Roman" w:hAnsi="Times New Roman"/>
          <w:sz w:val="28"/>
          <w:szCs w:val="28"/>
        </w:rPr>
        <w:t>Отчетные значения по целевому показателю 1 определяются на основе отчетности Муниципального казенного учреждения</w:t>
      </w:r>
      <w:r w:rsidRPr="006078E7">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BF2FCA" w:rsidRPr="006078E7" w:rsidRDefault="00BF2FCA" w:rsidP="00BF2FCA">
      <w:pPr>
        <w:ind w:firstLine="708"/>
        <w:jc w:val="both"/>
        <w:rPr>
          <w:sz w:val="28"/>
          <w:szCs w:val="28"/>
        </w:rPr>
      </w:pPr>
      <w:r w:rsidRPr="006078E7">
        <w:rPr>
          <w:sz w:val="28"/>
          <w:szCs w:val="28"/>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BF2FCA" w:rsidRPr="006078E7" w:rsidRDefault="00BF2FCA" w:rsidP="00BF2FCA">
      <w:pPr>
        <w:spacing w:after="120"/>
        <w:ind w:firstLine="709"/>
        <w:jc w:val="both"/>
        <w:rPr>
          <w:sz w:val="28"/>
          <w:szCs w:val="28"/>
        </w:rPr>
      </w:pPr>
      <w:r w:rsidRPr="006078E7">
        <w:rPr>
          <w:sz w:val="28"/>
          <w:szCs w:val="28"/>
        </w:rPr>
        <w:t>Значения по показателю 3 определяются на основе плана мероприятий по внешкольной работе.</w:t>
      </w:r>
    </w:p>
    <w:p w:rsidR="00BF2FCA" w:rsidRPr="006078E7" w:rsidRDefault="00BF2FCA" w:rsidP="00BF2FCA">
      <w:pPr>
        <w:spacing w:after="120"/>
        <w:ind w:firstLine="709"/>
        <w:jc w:val="both"/>
        <w:rPr>
          <w:sz w:val="28"/>
          <w:szCs w:val="28"/>
        </w:rPr>
      </w:pPr>
      <w:r w:rsidRPr="006078E7">
        <w:rPr>
          <w:sz w:val="28"/>
          <w:szCs w:val="28"/>
        </w:rPr>
        <w:t>Значения по показателю 4 определяются на основании заключенных договоров.</w:t>
      </w:r>
    </w:p>
    <w:p w:rsidR="00BF2FCA" w:rsidRPr="006078E7" w:rsidRDefault="00BF2FCA" w:rsidP="00BF2FCA">
      <w:pPr>
        <w:spacing w:after="120"/>
        <w:ind w:firstLine="709"/>
        <w:jc w:val="both"/>
        <w:rPr>
          <w:sz w:val="28"/>
          <w:szCs w:val="28"/>
        </w:rPr>
      </w:pPr>
      <w:r w:rsidRPr="006078E7">
        <w:rPr>
          <w:sz w:val="28"/>
          <w:szCs w:val="28"/>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бакалавриата.</w:t>
      </w:r>
    </w:p>
    <w:p w:rsidR="00BF2FCA" w:rsidRPr="006078E7" w:rsidRDefault="00BF2FCA" w:rsidP="00BF2FCA">
      <w:pPr>
        <w:spacing w:after="120"/>
        <w:ind w:firstLine="709"/>
        <w:jc w:val="both"/>
        <w:rPr>
          <w:sz w:val="28"/>
          <w:szCs w:val="28"/>
        </w:rPr>
      </w:pPr>
    </w:p>
    <w:p w:rsidR="00BF2FCA" w:rsidRPr="006078E7" w:rsidRDefault="00BF2FCA" w:rsidP="00BF2FCA">
      <w:pPr>
        <w:pStyle w:val="4"/>
        <w:tabs>
          <w:tab w:val="left" w:pos="2540"/>
          <w:tab w:val="center" w:pos="5037"/>
        </w:tabs>
        <w:spacing w:before="0" w:after="200"/>
        <w:ind w:left="720"/>
        <w:rPr>
          <w:rFonts w:ascii="Times New Roman" w:hAnsi="Times New Roman"/>
          <w:sz w:val="28"/>
        </w:rPr>
      </w:pPr>
      <w:r w:rsidRPr="006078E7">
        <w:rPr>
          <w:rFonts w:ascii="Times New Roman" w:hAnsi="Times New Roman"/>
          <w:b w:val="0"/>
          <w:sz w:val="28"/>
        </w:rPr>
        <w:t xml:space="preserve">                            </w:t>
      </w:r>
      <w:r w:rsidRPr="006078E7">
        <w:rPr>
          <w:rFonts w:ascii="Times New Roman" w:hAnsi="Times New Roman"/>
          <w:sz w:val="28"/>
        </w:rPr>
        <w:t>5. Мероприятия подпрограммы</w:t>
      </w:r>
    </w:p>
    <w:p w:rsidR="00BF2FCA" w:rsidRPr="006078E7" w:rsidRDefault="00BF2FCA" w:rsidP="00BF2FCA">
      <w:pPr>
        <w:pStyle w:val="Pro-Gramma"/>
        <w:spacing w:before="0" w:after="60" w:line="240" w:lineRule="auto"/>
        <w:ind w:left="0" w:firstLine="709"/>
        <w:rPr>
          <w:rFonts w:ascii="Times New Roman" w:hAnsi="Times New Roman"/>
          <w:sz w:val="28"/>
          <w:szCs w:val="28"/>
        </w:rPr>
      </w:pPr>
      <w:r w:rsidRPr="006078E7">
        <w:rPr>
          <w:rFonts w:ascii="Times New Roman" w:hAnsi="Times New Roman"/>
          <w:sz w:val="28"/>
          <w:szCs w:val="28"/>
        </w:rPr>
        <w:t>Реализация подпрограммы предполагает выполнение следующих мероприятий:</w:t>
      </w:r>
    </w:p>
    <w:p w:rsidR="00BF2FCA" w:rsidRPr="006078E7" w:rsidRDefault="00BF2FCA" w:rsidP="00BF2FCA">
      <w:pPr>
        <w:pStyle w:val="Pro-List1"/>
        <w:tabs>
          <w:tab w:val="clear" w:pos="1134"/>
          <w:tab w:val="left" w:pos="709"/>
        </w:tabs>
        <w:spacing w:before="0" w:after="60" w:line="240" w:lineRule="auto"/>
        <w:ind w:left="567" w:firstLine="0"/>
        <w:rPr>
          <w:rFonts w:ascii="Times New Roman" w:hAnsi="Times New Roman"/>
          <w:sz w:val="28"/>
          <w:szCs w:val="28"/>
        </w:rPr>
      </w:pPr>
      <w:r w:rsidRPr="006078E7">
        <w:rPr>
          <w:rFonts w:ascii="Times New Roman" w:hAnsi="Times New Roman"/>
          <w:sz w:val="28"/>
          <w:szCs w:val="28"/>
        </w:rPr>
        <w:t>1.  Обеспечение деятельности Муниципального казенного учреждения</w:t>
      </w:r>
      <w:r w:rsidRPr="006078E7">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6078E7">
        <w:rPr>
          <w:rFonts w:ascii="Times New Roman" w:hAnsi="Times New Roman"/>
          <w:sz w:val="28"/>
          <w:szCs w:val="28"/>
        </w:rPr>
        <w:t>. Финансирование учреждения осуществляется на основе составления и исполнения бюджетной сметы.</w:t>
      </w:r>
    </w:p>
    <w:p w:rsidR="00BF2FCA" w:rsidRPr="006078E7" w:rsidRDefault="00BF2FCA" w:rsidP="00BF2FCA">
      <w:pPr>
        <w:pStyle w:val="Pro-List1"/>
        <w:tabs>
          <w:tab w:val="clear" w:pos="1134"/>
          <w:tab w:val="left" w:pos="709"/>
        </w:tabs>
        <w:spacing w:before="0" w:after="60" w:line="240" w:lineRule="auto"/>
        <w:ind w:left="567" w:firstLine="0"/>
        <w:rPr>
          <w:rFonts w:ascii="Times New Roman" w:hAnsi="Times New Roman"/>
          <w:sz w:val="28"/>
          <w:szCs w:val="28"/>
        </w:rPr>
      </w:pPr>
      <w:r w:rsidRPr="006078E7">
        <w:rPr>
          <w:rFonts w:ascii="Times New Roman" w:hAnsi="Times New Roman"/>
          <w:sz w:val="28"/>
          <w:szCs w:val="28"/>
        </w:rPr>
        <w:t>2.  Обеспечение деятельности Управления образования Администрации Комсомольского муниципального района (Аппарат управления). Финансирование органа власти осуществляется на основе составления и исполнения бюджетной сметы.</w:t>
      </w:r>
    </w:p>
    <w:p w:rsidR="00BF2FCA" w:rsidRPr="006078E7" w:rsidRDefault="00BF2FCA" w:rsidP="00BF2FCA">
      <w:pPr>
        <w:pStyle w:val="Pro-List1"/>
        <w:tabs>
          <w:tab w:val="clear" w:pos="1134"/>
          <w:tab w:val="left" w:pos="709"/>
        </w:tabs>
        <w:spacing w:before="0" w:after="60" w:line="240" w:lineRule="auto"/>
        <w:ind w:left="567" w:firstLine="0"/>
        <w:rPr>
          <w:rFonts w:ascii="Times New Roman" w:hAnsi="Times New Roman"/>
          <w:sz w:val="28"/>
          <w:szCs w:val="28"/>
        </w:rPr>
      </w:pPr>
      <w:r w:rsidRPr="006078E7">
        <w:rPr>
          <w:rFonts w:ascii="Times New Roman" w:hAnsi="Times New Roman"/>
          <w:sz w:val="28"/>
          <w:szCs w:val="28"/>
        </w:rPr>
        <w:t>3. Организация целевой подготовки педагогов для работы в муниципальных образовательных организациях Комсомольского муниципального района.</w:t>
      </w:r>
    </w:p>
    <w:p w:rsidR="00BF2FCA" w:rsidRPr="006078E7" w:rsidRDefault="00BF2FCA" w:rsidP="00BF2FCA">
      <w:pPr>
        <w:pStyle w:val="Pro-Gramma"/>
        <w:spacing w:before="0" w:after="60" w:line="240" w:lineRule="auto"/>
        <w:ind w:left="567"/>
        <w:rPr>
          <w:rFonts w:ascii="Times New Roman" w:hAnsi="Times New Roman"/>
          <w:sz w:val="28"/>
          <w:szCs w:val="28"/>
        </w:rPr>
      </w:pPr>
      <w:r w:rsidRPr="006078E7">
        <w:rPr>
          <w:rFonts w:ascii="Times New Roman" w:hAnsi="Times New Roman"/>
          <w:sz w:val="28"/>
          <w:szCs w:val="28"/>
        </w:rPr>
        <w:t>4.  Организация подвоза детей к месту учебы. Финансирование расходов на приобретение ГСМ, запчастей, проведение ремонтов  автотранспорта, оборудование автобусов спецприборами, средствами спутниковой навигации (навигационные терминалы), прохождение предрейсовых медицинских осмотров и обучение водителей, страхование автотранспортных средств, пассажиров осуществляется на основе составления и исполнения бюджетных средств.</w:t>
      </w:r>
    </w:p>
    <w:p w:rsidR="00BF2FCA" w:rsidRPr="006078E7" w:rsidRDefault="00BF2FCA" w:rsidP="00BF2FCA">
      <w:pPr>
        <w:pStyle w:val="Pro-Gramma"/>
        <w:spacing w:before="0" w:after="60" w:line="240" w:lineRule="auto"/>
        <w:ind w:left="567"/>
        <w:rPr>
          <w:rFonts w:ascii="Times New Roman" w:hAnsi="Times New Roman"/>
          <w:sz w:val="28"/>
          <w:szCs w:val="28"/>
        </w:rPr>
      </w:pPr>
      <w:r w:rsidRPr="006078E7">
        <w:rPr>
          <w:rFonts w:ascii="Times New Roman" w:hAnsi="Times New Roman"/>
          <w:sz w:val="28"/>
          <w:szCs w:val="28"/>
        </w:rPr>
        <w:lastRenderedPageBreak/>
        <w:t>5. Организация проведения муниципальных мероприятий для учащихся и педагогических работников. Финансирование данных расходов осуществляется на основе составления и исполнения бюджетных смет.</w:t>
      </w:r>
    </w:p>
    <w:p w:rsidR="00BF2FCA" w:rsidRPr="006078E7" w:rsidRDefault="00BF2FCA" w:rsidP="00BF2FCA">
      <w:pPr>
        <w:spacing w:after="160"/>
        <w:ind w:left="567" w:hanging="283"/>
        <w:rPr>
          <w:sz w:val="28"/>
          <w:szCs w:val="28"/>
        </w:rPr>
      </w:pPr>
      <w:r w:rsidRPr="006078E7">
        <w:rPr>
          <w:sz w:val="28"/>
          <w:szCs w:val="28"/>
        </w:rPr>
        <w:t xml:space="preserve">    6. 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BF2FCA" w:rsidRPr="006078E7" w:rsidRDefault="00BF2FCA" w:rsidP="00BF2FCA">
      <w:pPr>
        <w:pStyle w:val="Pro-Gramma"/>
        <w:spacing w:before="0" w:after="60" w:line="240" w:lineRule="auto"/>
        <w:ind w:left="567"/>
        <w:rPr>
          <w:rFonts w:ascii="Times New Roman" w:hAnsi="Times New Roman"/>
          <w:sz w:val="28"/>
          <w:szCs w:val="28"/>
        </w:rPr>
      </w:pPr>
    </w:p>
    <w:p w:rsidR="00BF2FCA" w:rsidRPr="006078E7" w:rsidRDefault="00BF2FCA" w:rsidP="00BF2FCA">
      <w:pPr>
        <w:pStyle w:val="Pro-TabName"/>
        <w:spacing w:before="120" w:after="0"/>
        <w:rPr>
          <w:rFonts w:ascii="Times New Roman" w:hAnsi="Times New Roman"/>
          <w:color w:val="auto"/>
          <w:sz w:val="28"/>
          <w:szCs w:val="28"/>
        </w:rPr>
      </w:pPr>
    </w:p>
    <w:p w:rsidR="00BF2FCA" w:rsidRPr="006078E7" w:rsidRDefault="00BF2FCA" w:rsidP="00BF2FCA">
      <w:pPr>
        <w:pStyle w:val="Pro-TabName"/>
        <w:spacing w:before="0" w:after="0"/>
        <w:ind w:left="720"/>
        <w:jc w:val="center"/>
        <w:rPr>
          <w:rFonts w:ascii="Times New Roman" w:hAnsi="Times New Roman"/>
          <w:color w:val="auto"/>
          <w:sz w:val="28"/>
          <w:szCs w:val="28"/>
        </w:rPr>
      </w:pPr>
      <w:r w:rsidRPr="006078E7">
        <w:rPr>
          <w:rFonts w:ascii="Times New Roman" w:hAnsi="Times New Roman"/>
          <w:color w:val="auto"/>
          <w:sz w:val="28"/>
          <w:szCs w:val="28"/>
        </w:rPr>
        <w:t>6. Ресурсное обеспечение мероприятий подпрограммы</w:t>
      </w:r>
    </w:p>
    <w:p w:rsidR="00BF2FCA" w:rsidRPr="006078E7" w:rsidRDefault="00BF2FCA" w:rsidP="00BF2FCA">
      <w:pPr>
        <w:pStyle w:val="Pro-Gramma"/>
        <w:keepNext/>
        <w:spacing w:before="0" w:line="240" w:lineRule="auto"/>
        <w:ind w:left="0" w:firstLine="709"/>
        <w:jc w:val="right"/>
        <w:rPr>
          <w:rFonts w:ascii="Times New Roman" w:hAnsi="Times New Roman"/>
        </w:rPr>
      </w:pPr>
      <w:r w:rsidRPr="006078E7">
        <w:rPr>
          <w:rFonts w:ascii="Times New Roman" w:hAnsi="Times New Roman"/>
        </w:rPr>
        <w:t xml:space="preserve"> (руб.)</w:t>
      </w:r>
    </w:p>
    <w:p w:rsidR="00BF2FCA" w:rsidRPr="006078E7" w:rsidRDefault="00BF2FCA" w:rsidP="00BF2FCA">
      <w:pPr>
        <w:pStyle w:val="Pro-TabName"/>
        <w:spacing w:before="120" w:after="0"/>
        <w:rPr>
          <w:rFonts w:ascii="Times New Roman" w:hAnsi="Times New Roman"/>
          <w:color w:val="auto"/>
          <w:sz w:val="28"/>
          <w:szCs w:val="28"/>
        </w:rPr>
      </w:pPr>
    </w:p>
    <w:p w:rsidR="00BF2FCA" w:rsidRPr="006078E7" w:rsidRDefault="00BF2FCA" w:rsidP="00BF2FCA">
      <w:pPr>
        <w:pStyle w:val="Pro-TabName"/>
        <w:spacing w:before="120" w:after="0"/>
        <w:ind w:left="720"/>
        <w:jc w:val="center"/>
        <w:rPr>
          <w:rFonts w:ascii="Times New Roman" w:hAnsi="Times New Roman"/>
          <w:color w:val="auto"/>
          <w:sz w:val="28"/>
          <w:szCs w:val="28"/>
        </w:rPr>
      </w:pPr>
    </w:p>
    <w:tbl>
      <w:tblPr>
        <w:tblW w:w="9888"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2880"/>
        <w:gridCol w:w="1293"/>
        <w:gridCol w:w="1294"/>
        <w:gridCol w:w="1294"/>
        <w:gridCol w:w="1294"/>
        <w:gridCol w:w="1294"/>
      </w:tblGrid>
      <w:tr w:rsidR="00BF2FCA" w:rsidRPr="006078E7" w:rsidTr="00BF2FCA">
        <w:trPr>
          <w:tblHeader/>
        </w:trPr>
        <w:tc>
          <w:tcPr>
            <w:tcW w:w="539" w:type="dxa"/>
          </w:tcPr>
          <w:p w:rsidR="00BF2FCA" w:rsidRPr="006078E7" w:rsidRDefault="00BF2FCA" w:rsidP="00BF2FCA">
            <w:pPr>
              <w:keepNext/>
              <w:spacing w:before="40" w:after="40"/>
              <w:jc w:val="center"/>
            </w:pPr>
            <w:r w:rsidRPr="006078E7">
              <w:rPr>
                <w:lang w:val="en-US"/>
              </w:rPr>
              <w:t>№</w:t>
            </w:r>
            <w:r w:rsidRPr="006078E7">
              <w:t xml:space="preserve"> п/п</w:t>
            </w:r>
          </w:p>
        </w:tc>
        <w:tc>
          <w:tcPr>
            <w:tcW w:w="2880" w:type="dxa"/>
          </w:tcPr>
          <w:p w:rsidR="00BF2FCA" w:rsidRPr="006078E7" w:rsidRDefault="00BF2FCA" w:rsidP="00BF2FCA">
            <w:pPr>
              <w:keepNext/>
              <w:spacing w:before="40" w:after="40"/>
              <w:jc w:val="center"/>
            </w:pPr>
            <w:r w:rsidRPr="006078E7">
              <w:t xml:space="preserve">Наименование мероприятия / </w:t>
            </w:r>
            <w:r w:rsidRPr="006078E7">
              <w:br/>
              <w:t>Источник ресурсного обеспечения</w:t>
            </w:r>
          </w:p>
        </w:tc>
        <w:tc>
          <w:tcPr>
            <w:tcW w:w="1293" w:type="dxa"/>
          </w:tcPr>
          <w:p w:rsidR="00BF2FCA" w:rsidRPr="006078E7" w:rsidRDefault="00BF2FCA" w:rsidP="00BF2FCA">
            <w:pPr>
              <w:keepNext/>
              <w:spacing w:before="40" w:after="40"/>
              <w:jc w:val="center"/>
            </w:pPr>
            <w:r w:rsidRPr="006078E7">
              <w:t>2019</w:t>
            </w:r>
          </w:p>
        </w:tc>
        <w:tc>
          <w:tcPr>
            <w:tcW w:w="1294" w:type="dxa"/>
          </w:tcPr>
          <w:p w:rsidR="00BF2FCA" w:rsidRPr="006078E7" w:rsidRDefault="00BF2FCA" w:rsidP="00BF2FCA">
            <w:pPr>
              <w:keepNext/>
              <w:spacing w:before="40" w:after="40"/>
              <w:jc w:val="center"/>
            </w:pPr>
            <w:r w:rsidRPr="006078E7">
              <w:t>2020</w:t>
            </w:r>
          </w:p>
        </w:tc>
        <w:tc>
          <w:tcPr>
            <w:tcW w:w="1294" w:type="dxa"/>
          </w:tcPr>
          <w:p w:rsidR="00BF2FCA" w:rsidRPr="006078E7" w:rsidRDefault="00BF2FCA" w:rsidP="00BF2FCA">
            <w:pPr>
              <w:keepNext/>
              <w:spacing w:before="40" w:after="40"/>
              <w:jc w:val="center"/>
            </w:pPr>
            <w:r w:rsidRPr="006078E7">
              <w:t>2021</w:t>
            </w:r>
          </w:p>
        </w:tc>
        <w:tc>
          <w:tcPr>
            <w:tcW w:w="1294" w:type="dxa"/>
          </w:tcPr>
          <w:p w:rsidR="00BF2FCA" w:rsidRPr="006078E7" w:rsidRDefault="00BF2FCA" w:rsidP="00BF2FCA">
            <w:pPr>
              <w:keepNext/>
              <w:spacing w:before="40" w:after="40"/>
              <w:jc w:val="center"/>
            </w:pPr>
            <w:r w:rsidRPr="006078E7">
              <w:t>2022</w:t>
            </w:r>
          </w:p>
        </w:tc>
        <w:tc>
          <w:tcPr>
            <w:tcW w:w="1294" w:type="dxa"/>
          </w:tcPr>
          <w:p w:rsidR="00BF2FCA" w:rsidRPr="006078E7" w:rsidRDefault="00BF2FCA" w:rsidP="00BF2FCA">
            <w:pPr>
              <w:keepNext/>
              <w:spacing w:before="40" w:after="40"/>
              <w:jc w:val="center"/>
            </w:pPr>
            <w:r w:rsidRPr="006078E7">
              <w:t>2023</w:t>
            </w:r>
          </w:p>
        </w:tc>
      </w:tr>
      <w:tr w:rsidR="00BF2FCA" w:rsidRPr="006078E7" w:rsidTr="00BF2FCA">
        <w:trPr>
          <w:cantSplit/>
        </w:trPr>
        <w:tc>
          <w:tcPr>
            <w:tcW w:w="539" w:type="dxa"/>
          </w:tcPr>
          <w:p w:rsidR="00BF2FCA" w:rsidRPr="006078E7" w:rsidRDefault="00BF2FCA" w:rsidP="00BF2FCA">
            <w:pPr>
              <w:spacing w:before="40" w:after="40"/>
            </w:pPr>
          </w:p>
        </w:tc>
        <w:tc>
          <w:tcPr>
            <w:tcW w:w="2880" w:type="dxa"/>
          </w:tcPr>
          <w:p w:rsidR="00BF2FCA" w:rsidRPr="006078E7" w:rsidRDefault="00BF2FCA" w:rsidP="00BF2FCA">
            <w:pPr>
              <w:spacing w:before="40" w:after="40"/>
              <w:jc w:val="center"/>
            </w:pPr>
            <w:r w:rsidRPr="006078E7">
              <w:t>Подпрограмма, всего:</w:t>
            </w:r>
          </w:p>
        </w:tc>
        <w:tc>
          <w:tcPr>
            <w:tcW w:w="1293" w:type="dxa"/>
          </w:tcPr>
          <w:p w:rsidR="00BF2FCA" w:rsidRPr="006078E7" w:rsidRDefault="00BF2FCA" w:rsidP="00BF2FCA">
            <w:pPr>
              <w:spacing w:before="40" w:after="40"/>
              <w:jc w:val="center"/>
            </w:pPr>
          </w:p>
        </w:tc>
        <w:tc>
          <w:tcPr>
            <w:tcW w:w="1294" w:type="dxa"/>
          </w:tcPr>
          <w:p w:rsidR="00BF2FCA" w:rsidRPr="006078E7" w:rsidRDefault="00BF2FCA" w:rsidP="00BF2FCA">
            <w:pPr>
              <w:spacing w:before="40" w:after="40"/>
              <w:jc w:val="center"/>
            </w:pPr>
          </w:p>
        </w:tc>
        <w:tc>
          <w:tcPr>
            <w:tcW w:w="1294" w:type="dxa"/>
          </w:tcPr>
          <w:p w:rsidR="00BF2FCA" w:rsidRPr="006078E7" w:rsidRDefault="00BF2FCA" w:rsidP="00BF2FCA">
            <w:pPr>
              <w:spacing w:before="40" w:after="40"/>
              <w:jc w:val="center"/>
            </w:pPr>
          </w:p>
        </w:tc>
        <w:tc>
          <w:tcPr>
            <w:tcW w:w="1294" w:type="dxa"/>
          </w:tcPr>
          <w:p w:rsidR="00BF2FCA" w:rsidRPr="006078E7" w:rsidRDefault="00BF2FCA" w:rsidP="00BF2FCA">
            <w:pPr>
              <w:spacing w:before="40" w:after="40"/>
              <w:jc w:val="center"/>
            </w:pPr>
          </w:p>
        </w:tc>
        <w:tc>
          <w:tcPr>
            <w:tcW w:w="1294" w:type="dxa"/>
          </w:tcPr>
          <w:p w:rsidR="00BF2FCA" w:rsidRPr="006078E7" w:rsidRDefault="00BF2FCA" w:rsidP="00BF2FCA">
            <w:pPr>
              <w:spacing w:before="40" w:after="40"/>
              <w:jc w:val="center"/>
            </w:pPr>
          </w:p>
        </w:tc>
      </w:tr>
      <w:tr w:rsidR="00BF2FCA" w:rsidRPr="006078E7" w:rsidTr="00BF2FCA">
        <w:trPr>
          <w:cantSplit/>
        </w:trPr>
        <w:tc>
          <w:tcPr>
            <w:tcW w:w="539" w:type="dxa"/>
          </w:tcPr>
          <w:p w:rsidR="00BF2FCA" w:rsidRPr="006078E7" w:rsidRDefault="00BF2FCA" w:rsidP="00BF2FCA">
            <w:pPr>
              <w:jc w:val="center"/>
            </w:pPr>
          </w:p>
        </w:tc>
        <w:tc>
          <w:tcPr>
            <w:tcW w:w="2880" w:type="dxa"/>
          </w:tcPr>
          <w:p w:rsidR="00BF2FCA" w:rsidRPr="006078E7" w:rsidRDefault="00BF2FCA" w:rsidP="00BF2FCA">
            <w:pPr>
              <w:ind w:hanging="97"/>
              <w:jc w:val="center"/>
            </w:pPr>
            <w:r w:rsidRPr="006078E7">
              <w:t>- бюджетные ассигнования</w:t>
            </w:r>
          </w:p>
        </w:tc>
        <w:tc>
          <w:tcPr>
            <w:tcW w:w="1293" w:type="dxa"/>
          </w:tcPr>
          <w:p w:rsidR="00BF2FCA" w:rsidRPr="006078E7" w:rsidRDefault="00BF2FCA" w:rsidP="00BF2FCA">
            <w:pPr>
              <w:jc w:val="center"/>
            </w:pPr>
            <w:r w:rsidRPr="006078E7">
              <w:t>13446659,36</w:t>
            </w:r>
          </w:p>
        </w:tc>
        <w:tc>
          <w:tcPr>
            <w:tcW w:w="1294" w:type="dxa"/>
          </w:tcPr>
          <w:p w:rsidR="00BF2FCA" w:rsidRPr="006078E7" w:rsidRDefault="00BF2FCA" w:rsidP="00BF2FCA">
            <w:pPr>
              <w:jc w:val="center"/>
            </w:pPr>
            <w:r w:rsidRPr="006078E7">
              <w:t>13906987,99</w:t>
            </w:r>
          </w:p>
        </w:tc>
        <w:tc>
          <w:tcPr>
            <w:tcW w:w="1294" w:type="dxa"/>
          </w:tcPr>
          <w:p w:rsidR="00BF2FCA" w:rsidRPr="006078E7" w:rsidRDefault="00BF2FCA" w:rsidP="00BF2FCA">
            <w:pPr>
              <w:jc w:val="center"/>
            </w:pPr>
            <w:r w:rsidRPr="006078E7">
              <w:t>14664668,47</w:t>
            </w:r>
          </w:p>
        </w:tc>
        <w:tc>
          <w:tcPr>
            <w:tcW w:w="1294" w:type="dxa"/>
          </w:tcPr>
          <w:p w:rsidR="00BF2FCA" w:rsidRPr="006078E7" w:rsidRDefault="00BF2FCA" w:rsidP="00BF2FCA">
            <w:pPr>
              <w:jc w:val="center"/>
            </w:pPr>
            <w:r w:rsidRPr="006078E7">
              <w:t>14535030,03</w:t>
            </w:r>
          </w:p>
        </w:tc>
        <w:tc>
          <w:tcPr>
            <w:tcW w:w="1294" w:type="dxa"/>
          </w:tcPr>
          <w:p w:rsidR="00BF2FCA" w:rsidRPr="006078E7" w:rsidRDefault="00BF2FCA" w:rsidP="00BF2FCA">
            <w:pPr>
              <w:jc w:val="center"/>
            </w:pPr>
            <w:r w:rsidRPr="006078E7">
              <w:t>14535030,03</w:t>
            </w:r>
          </w:p>
        </w:tc>
      </w:tr>
      <w:tr w:rsidR="00BF2FCA" w:rsidRPr="006078E7" w:rsidTr="00BF2FCA">
        <w:trPr>
          <w:cantSplit/>
        </w:trPr>
        <w:tc>
          <w:tcPr>
            <w:tcW w:w="539" w:type="dxa"/>
          </w:tcPr>
          <w:p w:rsidR="00BF2FCA" w:rsidRPr="006078E7" w:rsidRDefault="00BF2FCA" w:rsidP="00BF2FCA">
            <w:pPr>
              <w:jc w:val="center"/>
            </w:pPr>
          </w:p>
        </w:tc>
        <w:tc>
          <w:tcPr>
            <w:tcW w:w="2880" w:type="dxa"/>
          </w:tcPr>
          <w:p w:rsidR="00BF2FCA" w:rsidRPr="006078E7" w:rsidRDefault="00BF2FCA" w:rsidP="00BF2FCA">
            <w:pPr>
              <w:tabs>
                <w:tab w:val="center" w:pos="1559"/>
              </w:tabs>
              <w:ind w:left="-97"/>
              <w:jc w:val="center"/>
            </w:pPr>
            <w:r w:rsidRPr="006078E7">
              <w:t>-местный бюджет</w:t>
            </w:r>
          </w:p>
        </w:tc>
        <w:tc>
          <w:tcPr>
            <w:tcW w:w="1293" w:type="dxa"/>
          </w:tcPr>
          <w:p w:rsidR="00BF2FCA" w:rsidRPr="006078E7" w:rsidRDefault="00BF2FCA" w:rsidP="00BF2FCA">
            <w:pPr>
              <w:jc w:val="center"/>
            </w:pPr>
            <w:r w:rsidRPr="006078E7">
              <w:t>13382348,36</w:t>
            </w:r>
          </w:p>
        </w:tc>
        <w:tc>
          <w:tcPr>
            <w:tcW w:w="1294" w:type="dxa"/>
          </w:tcPr>
          <w:p w:rsidR="00BF2FCA" w:rsidRPr="006078E7" w:rsidRDefault="00BF2FCA" w:rsidP="00BF2FCA">
            <w:pPr>
              <w:jc w:val="center"/>
            </w:pPr>
            <w:r w:rsidRPr="006078E7">
              <w:t>11576578,16</w:t>
            </w:r>
          </w:p>
        </w:tc>
        <w:tc>
          <w:tcPr>
            <w:tcW w:w="1294" w:type="dxa"/>
          </w:tcPr>
          <w:p w:rsidR="00BF2FCA" w:rsidRPr="006078E7" w:rsidRDefault="00BF2FCA" w:rsidP="00BF2FCA">
            <w:pPr>
              <w:jc w:val="center"/>
            </w:pPr>
            <w:r w:rsidRPr="006078E7">
              <w:t>14664668,47</w:t>
            </w:r>
          </w:p>
        </w:tc>
        <w:tc>
          <w:tcPr>
            <w:tcW w:w="1294" w:type="dxa"/>
          </w:tcPr>
          <w:p w:rsidR="00BF2FCA" w:rsidRPr="006078E7" w:rsidRDefault="00BF2FCA" w:rsidP="00BF2FCA">
            <w:pPr>
              <w:jc w:val="center"/>
            </w:pPr>
            <w:r w:rsidRPr="006078E7">
              <w:t>14535030,03</w:t>
            </w:r>
          </w:p>
        </w:tc>
        <w:tc>
          <w:tcPr>
            <w:tcW w:w="1294" w:type="dxa"/>
          </w:tcPr>
          <w:p w:rsidR="00BF2FCA" w:rsidRPr="006078E7" w:rsidRDefault="00BF2FCA" w:rsidP="00BF2FCA">
            <w:pPr>
              <w:jc w:val="center"/>
            </w:pPr>
            <w:r w:rsidRPr="006078E7">
              <w:t>14535030,03</w:t>
            </w:r>
          </w:p>
        </w:tc>
      </w:tr>
      <w:tr w:rsidR="00BF2FCA" w:rsidRPr="006078E7" w:rsidTr="00BF2FCA">
        <w:trPr>
          <w:cantSplit/>
        </w:trPr>
        <w:tc>
          <w:tcPr>
            <w:tcW w:w="539" w:type="dxa"/>
          </w:tcPr>
          <w:p w:rsidR="00BF2FCA" w:rsidRPr="006078E7" w:rsidRDefault="00BF2FCA" w:rsidP="00BF2FCA">
            <w:pPr>
              <w:jc w:val="center"/>
            </w:pPr>
          </w:p>
        </w:tc>
        <w:tc>
          <w:tcPr>
            <w:tcW w:w="2880" w:type="dxa"/>
          </w:tcPr>
          <w:p w:rsidR="00BF2FCA" w:rsidRPr="006078E7" w:rsidRDefault="00BF2FCA" w:rsidP="00BF2FCA">
            <w:pPr>
              <w:tabs>
                <w:tab w:val="center" w:pos="1607"/>
              </w:tabs>
              <w:jc w:val="center"/>
            </w:pPr>
            <w:r w:rsidRPr="006078E7">
              <w:t>- областной бюджет</w:t>
            </w:r>
          </w:p>
        </w:tc>
        <w:tc>
          <w:tcPr>
            <w:tcW w:w="1293" w:type="dxa"/>
          </w:tcPr>
          <w:p w:rsidR="00BF2FCA" w:rsidRPr="006078E7" w:rsidRDefault="00BF2FCA" w:rsidP="00BF2FCA">
            <w:pPr>
              <w:jc w:val="center"/>
            </w:pPr>
            <w:r w:rsidRPr="006078E7">
              <w:t>64311,00</w:t>
            </w:r>
          </w:p>
        </w:tc>
        <w:tc>
          <w:tcPr>
            <w:tcW w:w="1294" w:type="dxa"/>
          </w:tcPr>
          <w:p w:rsidR="00BF2FCA" w:rsidRPr="006078E7" w:rsidRDefault="00BF2FCA" w:rsidP="00BF2FCA">
            <w:pPr>
              <w:jc w:val="center"/>
            </w:pPr>
            <w:r w:rsidRPr="006078E7">
              <w:t>93828,65</w:t>
            </w:r>
          </w:p>
        </w:tc>
        <w:tc>
          <w:tcPr>
            <w:tcW w:w="1294" w:type="dxa"/>
          </w:tcPr>
          <w:p w:rsidR="00BF2FCA" w:rsidRPr="006078E7" w:rsidRDefault="00BF2FCA" w:rsidP="00BF2FCA">
            <w:pPr>
              <w:jc w:val="center"/>
            </w:pPr>
            <w:r w:rsidRPr="006078E7">
              <w:t>-</w:t>
            </w:r>
          </w:p>
        </w:tc>
        <w:tc>
          <w:tcPr>
            <w:tcW w:w="1294" w:type="dxa"/>
          </w:tcPr>
          <w:p w:rsidR="00BF2FCA" w:rsidRPr="006078E7" w:rsidRDefault="00BF2FCA" w:rsidP="00BF2FCA">
            <w:pPr>
              <w:jc w:val="center"/>
            </w:pPr>
            <w:r w:rsidRPr="006078E7">
              <w:t>-</w:t>
            </w:r>
          </w:p>
        </w:tc>
        <w:tc>
          <w:tcPr>
            <w:tcW w:w="1294" w:type="dxa"/>
          </w:tcPr>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tc>
      </w:tr>
      <w:tr w:rsidR="00BF2FCA" w:rsidRPr="006078E7" w:rsidTr="00BF2FCA">
        <w:trPr>
          <w:cantSplit/>
        </w:trPr>
        <w:tc>
          <w:tcPr>
            <w:tcW w:w="539" w:type="dxa"/>
          </w:tcPr>
          <w:p w:rsidR="00BF2FCA" w:rsidRPr="006078E7" w:rsidRDefault="00BF2FCA" w:rsidP="00BF2FCA">
            <w:pPr>
              <w:jc w:val="center"/>
            </w:pPr>
          </w:p>
        </w:tc>
        <w:tc>
          <w:tcPr>
            <w:tcW w:w="2880" w:type="dxa"/>
          </w:tcPr>
          <w:p w:rsidR="00BF2FCA" w:rsidRPr="006078E7" w:rsidRDefault="00BF2FCA" w:rsidP="00BF2FCA">
            <w:pPr>
              <w:tabs>
                <w:tab w:val="left" w:pos="1034"/>
              </w:tabs>
              <w:jc w:val="center"/>
            </w:pPr>
            <w:r w:rsidRPr="006078E7">
              <w:t>-федеральный бюджет</w:t>
            </w:r>
          </w:p>
        </w:tc>
        <w:tc>
          <w:tcPr>
            <w:tcW w:w="1293" w:type="dxa"/>
          </w:tcPr>
          <w:p w:rsidR="00BF2FCA" w:rsidRPr="006078E7" w:rsidRDefault="00BF2FCA" w:rsidP="00BF2FCA">
            <w:pPr>
              <w:jc w:val="center"/>
            </w:pPr>
            <w:r w:rsidRPr="006078E7">
              <w:t>-</w:t>
            </w:r>
          </w:p>
        </w:tc>
        <w:tc>
          <w:tcPr>
            <w:tcW w:w="1294" w:type="dxa"/>
          </w:tcPr>
          <w:p w:rsidR="00BF2FCA" w:rsidRPr="006078E7" w:rsidRDefault="00BF2FCA" w:rsidP="00BF2FCA">
            <w:pPr>
              <w:jc w:val="center"/>
            </w:pPr>
            <w:r w:rsidRPr="006078E7">
              <w:t>2236581,18</w:t>
            </w:r>
          </w:p>
        </w:tc>
        <w:tc>
          <w:tcPr>
            <w:tcW w:w="1294" w:type="dxa"/>
          </w:tcPr>
          <w:p w:rsidR="00BF2FCA" w:rsidRPr="006078E7" w:rsidRDefault="00BF2FCA" w:rsidP="00BF2FCA">
            <w:pPr>
              <w:jc w:val="center"/>
            </w:pPr>
          </w:p>
        </w:tc>
        <w:tc>
          <w:tcPr>
            <w:tcW w:w="1294" w:type="dxa"/>
          </w:tcPr>
          <w:p w:rsidR="00BF2FCA" w:rsidRPr="006078E7" w:rsidRDefault="00BF2FCA" w:rsidP="00BF2FCA">
            <w:pPr>
              <w:jc w:val="center"/>
            </w:pPr>
            <w:r w:rsidRPr="006078E7">
              <w:t>-</w:t>
            </w:r>
          </w:p>
        </w:tc>
        <w:tc>
          <w:tcPr>
            <w:tcW w:w="1294" w:type="dxa"/>
          </w:tcPr>
          <w:p w:rsidR="00BF2FCA" w:rsidRPr="006078E7" w:rsidRDefault="00BF2FCA" w:rsidP="00BF2FCA">
            <w:pPr>
              <w:jc w:val="center"/>
              <w:rPr>
                <w:sz w:val="22"/>
                <w:szCs w:val="22"/>
              </w:rPr>
            </w:pPr>
            <w:r w:rsidRPr="006078E7">
              <w:rPr>
                <w:sz w:val="22"/>
                <w:szCs w:val="22"/>
              </w:rPr>
              <w:t>-</w:t>
            </w:r>
          </w:p>
        </w:tc>
      </w:tr>
      <w:tr w:rsidR="00BF2FCA" w:rsidRPr="006078E7" w:rsidTr="00BF2FCA">
        <w:trPr>
          <w:cantSplit/>
          <w:trHeight w:val="1348"/>
        </w:trPr>
        <w:tc>
          <w:tcPr>
            <w:tcW w:w="539" w:type="dxa"/>
            <w:tcBorders>
              <w:bottom w:val="single" w:sz="4" w:space="0" w:color="auto"/>
            </w:tcBorders>
          </w:tcPr>
          <w:p w:rsidR="00BF2FCA" w:rsidRPr="006078E7" w:rsidRDefault="00BF2FCA" w:rsidP="00BF2FCA">
            <w:pPr>
              <w:spacing w:before="40" w:after="40"/>
              <w:jc w:val="center"/>
            </w:pPr>
            <w:r w:rsidRPr="006078E7">
              <w:t>1</w:t>
            </w: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tc>
        <w:tc>
          <w:tcPr>
            <w:tcW w:w="2880" w:type="dxa"/>
            <w:tcBorders>
              <w:bottom w:val="single" w:sz="4" w:space="0" w:color="auto"/>
            </w:tcBorders>
          </w:tcPr>
          <w:p w:rsidR="00BF2FCA" w:rsidRPr="006078E7" w:rsidRDefault="00BF2FCA" w:rsidP="00BF2FCA">
            <w:pPr>
              <w:spacing w:before="40" w:after="40"/>
              <w:jc w:val="center"/>
              <w:rPr>
                <w:b/>
                <w:i/>
                <w:sz w:val="18"/>
                <w:szCs w:val="18"/>
              </w:rPr>
            </w:pPr>
            <w:r w:rsidRPr="006078E7">
              <w:rPr>
                <w:b/>
                <w:i/>
                <w:sz w:val="18"/>
                <w:szCs w:val="18"/>
              </w:rPr>
              <w:t>Основное мероприятие «Обеспечение деятельности централизованной бухгалтерии в сфере образования»</w:t>
            </w:r>
          </w:p>
        </w:tc>
        <w:tc>
          <w:tcPr>
            <w:tcW w:w="1293" w:type="dxa"/>
            <w:tcBorders>
              <w:bottom w:val="single" w:sz="4" w:space="0" w:color="auto"/>
            </w:tcBorders>
          </w:tcPr>
          <w:p w:rsidR="00BF2FCA" w:rsidRPr="006078E7" w:rsidRDefault="00BF2FCA" w:rsidP="00BF2FCA"/>
          <w:p w:rsidR="00BF2FCA" w:rsidRPr="006078E7" w:rsidRDefault="00BF2FCA" w:rsidP="00BF2FCA">
            <w:r w:rsidRPr="006078E7">
              <w:t>11003942,86</w:t>
            </w:r>
          </w:p>
        </w:tc>
        <w:tc>
          <w:tcPr>
            <w:tcW w:w="1294" w:type="dxa"/>
            <w:tcBorders>
              <w:bottom w:val="single" w:sz="4" w:space="0" w:color="auto"/>
            </w:tcBorders>
          </w:tcPr>
          <w:p w:rsidR="00BF2FCA" w:rsidRPr="006078E7" w:rsidRDefault="00BF2FCA" w:rsidP="00BF2FCA"/>
          <w:p w:rsidR="00BF2FCA" w:rsidRPr="006078E7" w:rsidRDefault="00BF2FCA" w:rsidP="00BF2FCA">
            <w:r w:rsidRPr="006078E7">
              <w:t>9033847,16</w:t>
            </w:r>
          </w:p>
        </w:tc>
        <w:tc>
          <w:tcPr>
            <w:tcW w:w="1294" w:type="dxa"/>
            <w:tcBorders>
              <w:bottom w:val="single" w:sz="4" w:space="0" w:color="auto"/>
            </w:tcBorders>
          </w:tcPr>
          <w:p w:rsidR="00BF2FCA" w:rsidRPr="006078E7" w:rsidRDefault="00BF2FCA" w:rsidP="00BF2FCA">
            <w:r w:rsidRPr="006078E7">
              <w:t>12007606,09</w:t>
            </w:r>
          </w:p>
        </w:tc>
        <w:tc>
          <w:tcPr>
            <w:tcW w:w="1294" w:type="dxa"/>
            <w:tcBorders>
              <w:bottom w:val="single" w:sz="4" w:space="0" w:color="auto"/>
            </w:tcBorders>
          </w:tcPr>
          <w:p w:rsidR="00BF2FCA" w:rsidRPr="006078E7" w:rsidRDefault="00BF2FCA" w:rsidP="00BF2FCA">
            <w:r w:rsidRPr="006078E7">
              <w:t>11878195,39</w:t>
            </w:r>
          </w:p>
        </w:tc>
        <w:tc>
          <w:tcPr>
            <w:tcW w:w="1294" w:type="dxa"/>
            <w:tcBorders>
              <w:bottom w:val="single" w:sz="4" w:space="0" w:color="auto"/>
            </w:tcBorders>
          </w:tcPr>
          <w:p w:rsidR="00BF2FCA" w:rsidRPr="006078E7" w:rsidRDefault="00BF2FCA" w:rsidP="00BF2FCA">
            <w:pPr>
              <w:tabs>
                <w:tab w:val="left" w:pos="614"/>
              </w:tabs>
            </w:pPr>
            <w:r w:rsidRPr="006078E7">
              <w:t>11878195,39</w:t>
            </w:r>
            <w:r w:rsidRPr="006078E7">
              <w:tab/>
            </w:r>
          </w:p>
          <w:p w:rsidR="00BF2FCA" w:rsidRPr="006078E7" w:rsidRDefault="00BF2FCA" w:rsidP="00BF2FCA">
            <w:pPr>
              <w:tabs>
                <w:tab w:val="left" w:pos="614"/>
              </w:tabs>
            </w:pPr>
          </w:p>
        </w:tc>
      </w:tr>
      <w:tr w:rsidR="00BF2FCA" w:rsidRPr="006078E7" w:rsidTr="00BF2FCA">
        <w:trPr>
          <w:cantSplit/>
          <w:trHeight w:val="6195"/>
        </w:trPr>
        <w:tc>
          <w:tcPr>
            <w:tcW w:w="539" w:type="dxa"/>
            <w:tcBorders>
              <w:top w:val="single" w:sz="4" w:space="0" w:color="auto"/>
              <w:bottom w:val="single" w:sz="4" w:space="0" w:color="auto"/>
            </w:tcBorders>
          </w:tcPr>
          <w:p w:rsidR="00BF2FCA" w:rsidRPr="006078E7" w:rsidRDefault="00BF2FCA" w:rsidP="00BF2FCA">
            <w:pPr>
              <w:spacing w:before="40" w:after="40"/>
              <w:jc w:val="center"/>
            </w:pPr>
            <w:r w:rsidRPr="006078E7">
              <w:t>1.1</w:t>
            </w: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tc>
        <w:tc>
          <w:tcPr>
            <w:tcW w:w="2880" w:type="dxa"/>
            <w:tcBorders>
              <w:top w:val="single" w:sz="4" w:space="0" w:color="auto"/>
              <w:bottom w:val="single" w:sz="4" w:space="0" w:color="auto"/>
            </w:tcBorders>
          </w:tcPr>
          <w:p w:rsidR="00BF2FCA" w:rsidRPr="006078E7" w:rsidRDefault="00BF2FCA" w:rsidP="00BF2FCA">
            <w:pPr>
              <w:spacing w:before="40" w:after="40"/>
              <w:jc w:val="center"/>
              <w:rPr>
                <w:sz w:val="26"/>
                <w:szCs w:val="26"/>
              </w:rPr>
            </w:pPr>
          </w:p>
          <w:p w:rsidR="00BF2FCA" w:rsidRPr="006078E7" w:rsidRDefault="00BF2FCA" w:rsidP="00BF2FCA">
            <w:pPr>
              <w:spacing w:before="40" w:after="40"/>
              <w:jc w:val="center"/>
              <w:rPr>
                <w:sz w:val="26"/>
                <w:szCs w:val="26"/>
                <w:lang w:eastAsia="en-US"/>
              </w:rPr>
            </w:pPr>
            <w:r w:rsidRPr="006078E7">
              <w:rPr>
                <w:sz w:val="26"/>
                <w:szCs w:val="26"/>
              </w:rPr>
              <w:t>Обеспечение деятельности Муниципального казенного учреждения</w:t>
            </w:r>
            <w:r w:rsidRPr="006078E7">
              <w:rPr>
                <w:sz w:val="26"/>
                <w:szCs w:val="26"/>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BF2FCA" w:rsidRPr="006078E7" w:rsidRDefault="00BF2FCA" w:rsidP="00BF2FCA">
            <w:pPr>
              <w:spacing w:before="40" w:after="40"/>
              <w:jc w:val="center"/>
              <w:rPr>
                <w:sz w:val="26"/>
                <w:szCs w:val="26"/>
              </w:rPr>
            </w:pPr>
            <w:r w:rsidRPr="006078E7">
              <w:rPr>
                <w:sz w:val="26"/>
                <w:szCs w:val="26"/>
              </w:rPr>
              <w:t>в т.ч.</w:t>
            </w:r>
          </w:p>
          <w:p w:rsidR="00BF2FCA" w:rsidRPr="006078E7" w:rsidRDefault="00BF2FCA" w:rsidP="00BF2FCA">
            <w:pPr>
              <w:jc w:val="center"/>
              <w:rPr>
                <w:sz w:val="26"/>
                <w:szCs w:val="26"/>
              </w:rPr>
            </w:pPr>
            <w:r w:rsidRPr="006078E7">
              <w:rPr>
                <w:sz w:val="26"/>
                <w:szCs w:val="26"/>
              </w:rPr>
              <w:t>-федеральный бюджет</w:t>
            </w:r>
          </w:p>
          <w:p w:rsidR="00BF2FCA" w:rsidRPr="006078E7" w:rsidRDefault="00BF2FCA" w:rsidP="00BF2FCA">
            <w:pPr>
              <w:tabs>
                <w:tab w:val="center" w:pos="1397"/>
              </w:tabs>
              <w:jc w:val="center"/>
              <w:rPr>
                <w:sz w:val="26"/>
                <w:szCs w:val="26"/>
              </w:rPr>
            </w:pPr>
            <w:r w:rsidRPr="006078E7">
              <w:rPr>
                <w:sz w:val="26"/>
                <w:szCs w:val="26"/>
              </w:rPr>
              <w:t>-областной бюджет</w:t>
            </w:r>
          </w:p>
          <w:p w:rsidR="00BF2FCA" w:rsidRPr="006078E7" w:rsidRDefault="00BF2FCA" w:rsidP="00BF2FCA">
            <w:pPr>
              <w:spacing w:before="40" w:after="40"/>
              <w:jc w:val="center"/>
              <w:rPr>
                <w:sz w:val="26"/>
                <w:szCs w:val="26"/>
              </w:rPr>
            </w:pPr>
            <w:r w:rsidRPr="006078E7">
              <w:rPr>
                <w:sz w:val="26"/>
                <w:szCs w:val="26"/>
              </w:rPr>
              <w:t>-местный бюджет</w:t>
            </w:r>
          </w:p>
        </w:tc>
        <w:tc>
          <w:tcPr>
            <w:tcW w:w="1293" w:type="dxa"/>
            <w:tcBorders>
              <w:top w:val="single" w:sz="4" w:space="0" w:color="auto"/>
              <w:bottom w:val="single" w:sz="4" w:space="0" w:color="auto"/>
            </w:tcBorders>
          </w:tcPr>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jc w:val="center"/>
              <w:rPr>
                <w:sz w:val="22"/>
                <w:szCs w:val="22"/>
              </w:rPr>
            </w:pPr>
            <w:r w:rsidRPr="006078E7">
              <w:rPr>
                <w:sz w:val="22"/>
                <w:szCs w:val="22"/>
              </w:rPr>
              <w:t>6562247,20</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6562247,20</w:t>
            </w:r>
          </w:p>
          <w:p w:rsidR="00BF2FCA" w:rsidRPr="006078E7" w:rsidRDefault="00BF2FCA" w:rsidP="00BF2FCA">
            <w:pPr>
              <w:jc w:val="center"/>
              <w:rPr>
                <w:sz w:val="22"/>
                <w:szCs w:val="22"/>
              </w:rPr>
            </w:pPr>
          </w:p>
        </w:tc>
        <w:tc>
          <w:tcPr>
            <w:tcW w:w="1294" w:type="dxa"/>
            <w:tcBorders>
              <w:top w:val="single" w:sz="4" w:space="0" w:color="auto"/>
              <w:bottom w:val="single" w:sz="4" w:space="0" w:color="auto"/>
            </w:tcBorders>
          </w:tcPr>
          <w:p w:rsidR="00BF2FCA" w:rsidRPr="006078E7" w:rsidRDefault="00BF2FCA" w:rsidP="00BF2FCA"/>
          <w:p w:rsidR="00BF2FCA" w:rsidRPr="006078E7" w:rsidRDefault="00BF2FCA" w:rsidP="00BF2FCA"/>
          <w:p w:rsidR="00BF2FCA" w:rsidRPr="006078E7" w:rsidRDefault="00BF2FCA" w:rsidP="00BF2FCA">
            <w:pPr>
              <w:jc w:val="center"/>
            </w:pPr>
            <w:r w:rsidRPr="006078E7">
              <w:t>7219476,03</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r w:rsidRPr="006078E7">
              <w:t>7219476,03</w:t>
            </w:r>
          </w:p>
        </w:tc>
        <w:tc>
          <w:tcPr>
            <w:tcW w:w="1294" w:type="dxa"/>
            <w:tcBorders>
              <w:top w:val="single" w:sz="4" w:space="0" w:color="auto"/>
              <w:bottom w:val="single" w:sz="4" w:space="0" w:color="auto"/>
            </w:tcBorders>
          </w:tcPr>
          <w:p w:rsidR="00BF2FCA" w:rsidRPr="006078E7" w:rsidRDefault="00BF2FCA" w:rsidP="00BF2FCA"/>
          <w:p w:rsidR="00BF2FCA" w:rsidRPr="006078E7" w:rsidRDefault="00BF2FCA" w:rsidP="00BF2FCA"/>
          <w:p w:rsidR="00BF2FCA" w:rsidRPr="006078E7" w:rsidRDefault="00BF2FCA" w:rsidP="00BF2FCA">
            <w:pPr>
              <w:jc w:val="center"/>
            </w:pPr>
            <w:r w:rsidRPr="006078E7">
              <w:t>7147450,35</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r w:rsidRPr="006078E7">
              <w:t>7147450,35</w:t>
            </w:r>
          </w:p>
        </w:tc>
        <w:tc>
          <w:tcPr>
            <w:tcW w:w="1294" w:type="dxa"/>
            <w:tcBorders>
              <w:top w:val="single" w:sz="4" w:space="0" w:color="auto"/>
              <w:bottom w:val="single" w:sz="4" w:space="0" w:color="auto"/>
            </w:tcBorders>
          </w:tcPr>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r w:rsidRPr="006078E7">
              <w:rPr>
                <w:sz w:val="22"/>
                <w:szCs w:val="22"/>
              </w:rPr>
              <w:t>7169916,39</w:t>
            </w: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jc w:val="center"/>
              <w:rPr>
                <w:sz w:val="22"/>
                <w:szCs w:val="22"/>
              </w:rPr>
            </w:pPr>
          </w:p>
          <w:p w:rsidR="00BF2FCA" w:rsidRPr="006078E7" w:rsidRDefault="00BF2FCA" w:rsidP="00BF2FCA">
            <w:pPr>
              <w:tabs>
                <w:tab w:val="left" w:pos="626"/>
              </w:tabs>
              <w:jc w:val="center"/>
              <w:rPr>
                <w:sz w:val="22"/>
                <w:szCs w:val="22"/>
              </w:rPr>
            </w:pPr>
          </w:p>
          <w:p w:rsidR="00BF2FCA" w:rsidRPr="006078E7" w:rsidRDefault="00BF2FCA" w:rsidP="00BF2FCA">
            <w:pPr>
              <w:tabs>
                <w:tab w:val="left" w:pos="626"/>
              </w:tabs>
              <w:jc w:val="center"/>
              <w:rPr>
                <w:sz w:val="22"/>
                <w:szCs w:val="22"/>
              </w:rPr>
            </w:pPr>
            <w:r w:rsidRPr="006078E7">
              <w:rPr>
                <w:sz w:val="22"/>
                <w:szCs w:val="22"/>
              </w:rPr>
              <w:t>-</w:t>
            </w:r>
          </w:p>
          <w:p w:rsidR="00BF2FCA" w:rsidRPr="006078E7" w:rsidRDefault="00BF2FCA" w:rsidP="00BF2FCA">
            <w:pPr>
              <w:tabs>
                <w:tab w:val="left" w:pos="626"/>
              </w:tabs>
              <w:jc w:val="center"/>
              <w:rPr>
                <w:sz w:val="22"/>
                <w:szCs w:val="22"/>
              </w:rPr>
            </w:pPr>
            <w:r w:rsidRPr="006078E7">
              <w:rPr>
                <w:sz w:val="22"/>
                <w:szCs w:val="22"/>
              </w:rPr>
              <w:t>-</w:t>
            </w:r>
          </w:p>
          <w:p w:rsidR="00BF2FCA" w:rsidRPr="006078E7" w:rsidRDefault="00BF2FCA" w:rsidP="00BF2FCA">
            <w:pPr>
              <w:rPr>
                <w:sz w:val="22"/>
                <w:szCs w:val="22"/>
              </w:rPr>
            </w:pPr>
            <w:r w:rsidRPr="006078E7">
              <w:rPr>
                <w:sz w:val="22"/>
                <w:szCs w:val="22"/>
              </w:rPr>
              <w:t>7169916,39</w:t>
            </w:r>
          </w:p>
          <w:p w:rsidR="00BF2FCA" w:rsidRPr="006078E7" w:rsidRDefault="00BF2FCA" w:rsidP="00BF2FCA">
            <w:pPr>
              <w:jc w:val="center"/>
              <w:rPr>
                <w:sz w:val="22"/>
                <w:szCs w:val="22"/>
              </w:rPr>
            </w:pPr>
          </w:p>
          <w:p w:rsidR="00BF2FCA" w:rsidRPr="006078E7" w:rsidRDefault="00BF2FCA" w:rsidP="00BF2FCA">
            <w:pPr>
              <w:tabs>
                <w:tab w:val="left" w:pos="651"/>
              </w:tabs>
              <w:rPr>
                <w:sz w:val="22"/>
                <w:szCs w:val="22"/>
              </w:rPr>
            </w:pPr>
            <w:r w:rsidRPr="006078E7">
              <w:rPr>
                <w:sz w:val="22"/>
                <w:szCs w:val="22"/>
              </w:rPr>
              <w:tab/>
            </w:r>
          </w:p>
          <w:p w:rsidR="00BF2FCA" w:rsidRPr="006078E7" w:rsidRDefault="00BF2FCA" w:rsidP="00BF2FCA">
            <w:pPr>
              <w:tabs>
                <w:tab w:val="left" w:pos="651"/>
              </w:tabs>
              <w:rPr>
                <w:sz w:val="22"/>
                <w:szCs w:val="22"/>
              </w:rPr>
            </w:pPr>
          </w:p>
        </w:tc>
        <w:tc>
          <w:tcPr>
            <w:tcW w:w="1294" w:type="dxa"/>
            <w:tcBorders>
              <w:top w:val="single" w:sz="4" w:space="0" w:color="auto"/>
              <w:bottom w:val="single" w:sz="4" w:space="0" w:color="auto"/>
            </w:tcBorders>
          </w:tcPr>
          <w:p w:rsidR="00BF2FCA" w:rsidRPr="006078E7" w:rsidRDefault="00BF2FCA" w:rsidP="00BF2FCA">
            <w:pPr>
              <w:rPr>
                <w:sz w:val="22"/>
                <w:szCs w:val="22"/>
              </w:rPr>
            </w:pPr>
            <w:r w:rsidRPr="006078E7">
              <w:tab/>
            </w:r>
          </w:p>
          <w:p w:rsidR="00BF2FCA" w:rsidRPr="006078E7" w:rsidRDefault="00BF2FCA" w:rsidP="00BF2FCA">
            <w:pPr>
              <w:rPr>
                <w:sz w:val="22"/>
                <w:szCs w:val="22"/>
              </w:rPr>
            </w:pPr>
          </w:p>
          <w:p w:rsidR="00BF2FCA" w:rsidRPr="006078E7" w:rsidRDefault="00BF2FCA" w:rsidP="00BF2FCA">
            <w:pPr>
              <w:rPr>
                <w:sz w:val="22"/>
                <w:szCs w:val="22"/>
              </w:rPr>
            </w:pPr>
            <w:r w:rsidRPr="006078E7">
              <w:rPr>
                <w:sz w:val="22"/>
                <w:szCs w:val="22"/>
              </w:rPr>
              <w:t>7169916,39</w:t>
            </w: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jc w:val="center"/>
              <w:rPr>
                <w:sz w:val="22"/>
                <w:szCs w:val="22"/>
              </w:rPr>
            </w:pPr>
          </w:p>
          <w:p w:rsidR="00BF2FCA" w:rsidRPr="006078E7" w:rsidRDefault="00BF2FCA" w:rsidP="00BF2FCA">
            <w:pPr>
              <w:tabs>
                <w:tab w:val="left" w:pos="626"/>
              </w:tabs>
              <w:jc w:val="center"/>
              <w:rPr>
                <w:sz w:val="22"/>
                <w:szCs w:val="22"/>
              </w:rPr>
            </w:pPr>
          </w:p>
          <w:p w:rsidR="00BF2FCA" w:rsidRPr="006078E7" w:rsidRDefault="00BF2FCA" w:rsidP="00BF2FCA">
            <w:pPr>
              <w:tabs>
                <w:tab w:val="left" w:pos="626"/>
              </w:tabs>
              <w:jc w:val="center"/>
              <w:rPr>
                <w:sz w:val="22"/>
                <w:szCs w:val="22"/>
              </w:rPr>
            </w:pPr>
          </w:p>
          <w:p w:rsidR="00BF2FCA" w:rsidRPr="006078E7" w:rsidRDefault="00BF2FCA" w:rsidP="00BF2FCA">
            <w:pPr>
              <w:tabs>
                <w:tab w:val="left" w:pos="626"/>
              </w:tabs>
              <w:jc w:val="center"/>
              <w:rPr>
                <w:sz w:val="22"/>
                <w:szCs w:val="22"/>
              </w:rPr>
            </w:pPr>
            <w:r w:rsidRPr="006078E7">
              <w:rPr>
                <w:sz w:val="22"/>
                <w:szCs w:val="22"/>
              </w:rPr>
              <w:t>-</w:t>
            </w:r>
          </w:p>
          <w:p w:rsidR="00BF2FCA" w:rsidRPr="006078E7" w:rsidRDefault="00BF2FCA" w:rsidP="00BF2FCA">
            <w:pPr>
              <w:tabs>
                <w:tab w:val="left" w:pos="626"/>
              </w:tabs>
              <w:jc w:val="center"/>
              <w:rPr>
                <w:sz w:val="22"/>
                <w:szCs w:val="22"/>
              </w:rPr>
            </w:pPr>
            <w:r w:rsidRPr="006078E7">
              <w:rPr>
                <w:sz w:val="22"/>
                <w:szCs w:val="22"/>
              </w:rPr>
              <w:t>-</w:t>
            </w:r>
          </w:p>
          <w:p w:rsidR="00BF2FCA" w:rsidRPr="006078E7" w:rsidRDefault="00BF2FCA" w:rsidP="00BF2FCA">
            <w:pPr>
              <w:rPr>
                <w:sz w:val="22"/>
                <w:szCs w:val="22"/>
              </w:rPr>
            </w:pPr>
            <w:r w:rsidRPr="006078E7">
              <w:rPr>
                <w:sz w:val="22"/>
                <w:szCs w:val="22"/>
              </w:rPr>
              <w:t>7169916,39</w:t>
            </w:r>
          </w:p>
          <w:p w:rsidR="00BF2FCA" w:rsidRPr="006078E7" w:rsidRDefault="00BF2FCA" w:rsidP="00BF2FCA">
            <w:pPr>
              <w:rPr>
                <w:sz w:val="22"/>
                <w:szCs w:val="22"/>
              </w:rPr>
            </w:pPr>
          </w:p>
          <w:p w:rsidR="00BF2FCA" w:rsidRPr="006078E7" w:rsidRDefault="00BF2FCA" w:rsidP="00BF2FCA">
            <w:pPr>
              <w:jc w:val="center"/>
              <w:rPr>
                <w:sz w:val="22"/>
                <w:szCs w:val="22"/>
              </w:rPr>
            </w:pPr>
          </w:p>
          <w:p w:rsidR="00BF2FCA" w:rsidRPr="006078E7" w:rsidRDefault="00BF2FCA" w:rsidP="00BF2FCA">
            <w:pPr>
              <w:tabs>
                <w:tab w:val="left" w:pos="764"/>
              </w:tabs>
            </w:pPr>
          </w:p>
        </w:tc>
      </w:tr>
      <w:tr w:rsidR="00BF2FCA" w:rsidRPr="006078E7" w:rsidTr="00BF2FCA">
        <w:trPr>
          <w:cantSplit/>
          <w:trHeight w:val="2055"/>
        </w:trPr>
        <w:tc>
          <w:tcPr>
            <w:tcW w:w="539" w:type="dxa"/>
            <w:tcBorders>
              <w:top w:val="single" w:sz="4" w:space="0" w:color="auto"/>
            </w:tcBorders>
          </w:tcPr>
          <w:p w:rsidR="00BF2FCA" w:rsidRPr="006078E7" w:rsidRDefault="00BF2FCA" w:rsidP="00BF2FCA">
            <w:pPr>
              <w:spacing w:before="40" w:after="40"/>
              <w:jc w:val="center"/>
            </w:pPr>
            <w:r w:rsidRPr="006078E7">
              <w:lastRenderedPageBreak/>
              <w:t>1.2</w:t>
            </w: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tc>
        <w:tc>
          <w:tcPr>
            <w:tcW w:w="2880" w:type="dxa"/>
            <w:tcBorders>
              <w:top w:val="single" w:sz="4" w:space="0" w:color="auto"/>
            </w:tcBorders>
          </w:tcPr>
          <w:p w:rsidR="00BF2FCA" w:rsidRPr="006078E7" w:rsidRDefault="00BF2FCA" w:rsidP="00BF2FCA">
            <w:pPr>
              <w:spacing w:before="40" w:after="40"/>
              <w:jc w:val="center"/>
              <w:rPr>
                <w:sz w:val="27"/>
                <w:szCs w:val="27"/>
              </w:rPr>
            </w:pPr>
            <w:r w:rsidRPr="006078E7">
              <w:rPr>
                <w:sz w:val="27"/>
                <w:szCs w:val="27"/>
              </w:rPr>
              <w:t>Организация  подвоза детей к месту учебы</w:t>
            </w:r>
          </w:p>
          <w:p w:rsidR="00BF2FCA" w:rsidRPr="006078E7" w:rsidRDefault="00BF2FCA" w:rsidP="00BF2FCA">
            <w:pPr>
              <w:spacing w:before="40" w:after="40"/>
              <w:jc w:val="center"/>
              <w:rPr>
                <w:sz w:val="27"/>
                <w:szCs w:val="27"/>
              </w:rPr>
            </w:pPr>
            <w:r w:rsidRPr="006078E7">
              <w:rPr>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spacing w:before="40" w:after="40"/>
              <w:jc w:val="center"/>
              <w:rPr>
                <w:sz w:val="26"/>
                <w:szCs w:val="26"/>
              </w:rPr>
            </w:pPr>
            <w:r w:rsidRPr="006078E7">
              <w:rPr>
                <w:sz w:val="27"/>
                <w:szCs w:val="27"/>
              </w:rPr>
              <w:t>-местный бюджет</w:t>
            </w:r>
          </w:p>
        </w:tc>
        <w:tc>
          <w:tcPr>
            <w:tcW w:w="1293" w:type="dxa"/>
            <w:tcBorders>
              <w:top w:val="single" w:sz="4" w:space="0" w:color="auto"/>
            </w:tcBorders>
          </w:tcPr>
          <w:p w:rsidR="00BF2FCA" w:rsidRPr="006078E7" w:rsidRDefault="00BF2FCA" w:rsidP="00BF2FCA">
            <w:pPr>
              <w:jc w:val="center"/>
              <w:rPr>
                <w:sz w:val="22"/>
                <w:szCs w:val="22"/>
              </w:rPr>
            </w:pPr>
            <w:r w:rsidRPr="006078E7">
              <w:rPr>
                <w:sz w:val="22"/>
                <w:szCs w:val="22"/>
              </w:rPr>
              <w:t>4072658,23</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spacing w:before="40" w:after="40"/>
              <w:jc w:val="center"/>
              <w:rPr>
                <w:sz w:val="22"/>
                <w:szCs w:val="22"/>
              </w:rPr>
            </w:pPr>
            <w:r w:rsidRPr="006078E7">
              <w:rPr>
                <w:sz w:val="22"/>
                <w:szCs w:val="22"/>
              </w:rPr>
              <w:t>4072658,23</w:t>
            </w:r>
          </w:p>
        </w:tc>
        <w:tc>
          <w:tcPr>
            <w:tcW w:w="1294" w:type="dxa"/>
            <w:tcBorders>
              <w:top w:val="single" w:sz="4" w:space="0" w:color="auto"/>
            </w:tcBorders>
          </w:tcPr>
          <w:p w:rsidR="00BF2FCA" w:rsidRPr="006078E7" w:rsidRDefault="00BF2FCA" w:rsidP="00BF2FCA">
            <w:pPr>
              <w:jc w:val="center"/>
            </w:pPr>
            <w:r w:rsidRPr="006078E7">
              <w:t>1447609,30</w:t>
            </w:r>
          </w:p>
          <w:p w:rsidR="00BF2FCA" w:rsidRPr="006078E7" w:rsidRDefault="00BF2FCA" w:rsidP="00BF2FCA">
            <w:pPr>
              <w:jc w:val="center"/>
            </w:pPr>
          </w:p>
          <w:p w:rsidR="00BF2FCA" w:rsidRPr="006078E7" w:rsidRDefault="00BF2FCA" w:rsidP="00BF2FCA">
            <w:pPr>
              <w:tabs>
                <w:tab w:val="left" w:pos="476"/>
                <w:tab w:val="center" w:pos="539"/>
              </w:tabs>
            </w:pPr>
            <w:r w:rsidRPr="006078E7">
              <w:tab/>
            </w:r>
          </w:p>
          <w:p w:rsidR="00BF2FCA" w:rsidRPr="006078E7" w:rsidRDefault="00BF2FCA" w:rsidP="00BF2FCA">
            <w:pPr>
              <w:tabs>
                <w:tab w:val="left" w:pos="476"/>
                <w:tab w:val="center" w:pos="539"/>
              </w:tabs>
            </w:pPr>
          </w:p>
          <w:p w:rsidR="00BF2FCA" w:rsidRPr="006078E7" w:rsidRDefault="00BF2FCA" w:rsidP="00BF2FCA">
            <w:pPr>
              <w:tabs>
                <w:tab w:val="left" w:pos="476"/>
                <w:tab w:val="center" w:pos="539"/>
              </w:tabs>
            </w:pPr>
            <w:r w:rsidRPr="006078E7">
              <w:tab/>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spacing w:before="40" w:after="40"/>
              <w:jc w:val="center"/>
            </w:pPr>
            <w:r w:rsidRPr="006078E7">
              <w:t>1447609,30</w:t>
            </w:r>
          </w:p>
        </w:tc>
        <w:tc>
          <w:tcPr>
            <w:tcW w:w="1294" w:type="dxa"/>
            <w:tcBorders>
              <w:top w:val="single" w:sz="4" w:space="0" w:color="auto"/>
            </w:tcBorders>
          </w:tcPr>
          <w:p w:rsidR="00BF2FCA" w:rsidRPr="006078E7" w:rsidRDefault="00BF2FCA" w:rsidP="00BF2FCA">
            <w:pPr>
              <w:jc w:val="center"/>
            </w:pPr>
            <w:r w:rsidRPr="006078E7">
              <w:t>4445119,00</w:t>
            </w:r>
          </w:p>
          <w:p w:rsidR="00BF2FCA" w:rsidRPr="006078E7" w:rsidRDefault="00BF2FCA" w:rsidP="00BF2FCA">
            <w:pPr>
              <w:tabs>
                <w:tab w:val="left" w:pos="476"/>
                <w:tab w:val="center" w:pos="539"/>
              </w:tabs>
              <w:jc w:val="center"/>
            </w:pPr>
          </w:p>
          <w:p w:rsidR="00BF2FCA" w:rsidRPr="006078E7" w:rsidRDefault="00BF2FCA" w:rsidP="00BF2FCA">
            <w:pPr>
              <w:tabs>
                <w:tab w:val="left" w:pos="476"/>
                <w:tab w:val="center" w:pos="539"/>
              </w:tabs>
              <w:jc w:val="center"/>
            </w:pPr>
          </w:p>
          <w:p w:rsidR="00BF2FCA" w:rsidRPr="006078E7" w:rsidRDefault="00BF2FCA" w:rsidP="00BF2FCA">
            <w:pPr>
              <w:tabs>
                <w:tab w:val="left" w:pos="476"/>
                <w:tab w:val="center" w:pos="539"/>
              </w:tabs>
              <w:jc w:val="center"/>
            </w:pPr>
          </w:p>
          <w:p w:rsidR="00BF2FCA" w:rsidRPr="006078E7" w:rsidRDefault="00BF2FCA" w:rsidP="00BF2FCA">
            <w:pPr>
              <w:tabs>
                <w:tab w:val="left" w:pos="476"/>
                <w:tab w:val="center" w:pos="539"/>
              </w:tabs>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spacing w:before="40" w:after="40"/>
              <w:jc w:val="center"/>
            </w:pPr>
            <w:r w:rsidRPr="006078E7">
              <w:t>4445119,00</w:t>
            </w:r>
          </w:p>
        </w:tc>
        <w:tc>
          <w:tcPr>
            <w:tcW w:w="1294" w:type="dxa"/>
            <w:tcBorders>
              <w:top w:val="single" w:sz="4" w:space="0" w:color="auto"/>
            </w:tcBorders>
          </w:tcPr>
          <w:p w:rsidR="00BF2FCA" w:rsidRPr="006078E7" w:rsidRDefault="00BF2FCA" w:rsidP="00BF2FCA">
            <w:pPr>
              <w:rPr>
                <w:sz w:val="22"/>
                <w:szCs w:val="22"/>
              </w:rPr>
            </w:pPr>
            <w:r w:rsidRPr="006078E7">
              <w:rPr>
                <w:sz w:val="22"/>
                <w:szCs w:val="22"/>
              </w:rPr>
              <w:t>4708279,00</w:t>
            </w:r>
          </w:p>
          <w:p w:rsidR="00BF2FCA" w:rsidRPr="006078E7" w:rsidRDefault="00BF2FCA" w:rsidP="00BF2FCA">
            <w:pPr>
              <w:rPr>
                <w:sz w:val="22"/>
                <w:szCs w:val="22"/>
              </w:rPr>
            </w:pPr>
          </w:p>
          <w:p w:rsidR="00BF2FCA" w:rsidRPr="006078E7" w:rsidRDefault="00BF2FCA" w:rsidP="00BF2FCA">
            <w:pPr>
              <w:tabs>
                <w:tab w:val="left" w:pos="601"/>
              </w:tabs>
              <w:jc w:val="center"/>
              <w:rPr>
                <w:sz w:val="22"/>
                <w:szCs w:val="22"/>
              </w:rPr>
            </w:pPr>
          </w:p>
          <w:p w:rsidR="00BF2FCA" w:rsidRPr="006078E7" w:rsidRDefault="00BF2FCA" w:rsidP="00BF2FCA">
            <w:pPr>
              <w:tabs>
                <w:tab w:val="left" w:pos="601"/>
              </w:tabs>
              <w:jc w:val="center"/>
              <w:rPr>
                <w:sz w:val="22"/>
                <w:szCs w:val="22"/>
              </w:rPr>
            </w:pPr>
            <w:r w:rsidRPr="006078E7">
              <w:rPr>
                <w:sz w:val="22"/>
                <w:szCs w:val="22"/>
              </w:rPr>
              <w:t>-</w:t>
            </w:r>
          </w:p>
          <w:p w:rsidR="00BF2FCA" w:rsidRPr="006078E7" w:rsidRDefault="00BF2FCA" w:rsidP="00BF2FCA">
            <w:pPr>
              <w:tabs>
                <w:tab w:val="left" w:pos="601"/>
              </w:tabs>
              <w:jc w:val="center"/>
              <w:rPr>
                <w:sz w:val="22"/>
                <w:szCs w:val="22"/>
              </w:rPr>
            </w:pPr>
          </w:p>
          <w:p w:rsidR="00BF2FCA" w:rsidRPr="006078E7" w:rsidRDefault="00BF2FCA" w:rsidP="00BF2FCA">
            <w:pPr>
              <w:tabs>
                <w:tab w:val="left" w:pos="601"/>
              </w:tabs>
              <w:jc w:val="center"/>
              <w:rPr>
                <w:sz w:val="22"/>
                <w:szCs w:val="22"/>
              </w:rPr>
            </w:pPr>
            <w:r w:rsidRPr="006078E7">
              <w:rPr>
                <w:sz w:val="22"/>
                <w:szCs w:val="22"/>
              </w:rPr>
              <w:t>-</w:t>
            </w:r>
          </w:p>
          <w:p w:rsidR="00BF2FCA" w:rsidRPr="006078E7" w:rsidRDefault="00BF2FCA" w:rsidP="00BF2FCA">
            <w:pPr>
              <w:spacing w:before="40" w:after="40"/>
              <w:jc w:val="center"/>
              <w:rPr>
                <w:sz w:val="22"/>
                <w:szCs w:val="22"/>
              </w:rPr>
            </w:pPr>
            <w:r w:rsidRPr="006078E7">
              <w:rPr>
                <w:sz w:val="22"/>
                <w:szCs w:val="22"/>
              </w:rPr>
              <w:t>4798279,00</w:t>
            </w:r>
          </w:p>
          <w:p w:rsidR="00BF2FCA" w:rsidRPr="006078E7" w:rsidRDefault="00BF2FCA" w:rsidP="00BF2FCA">
            <w:pPr>
              <w:tabs>
                <w:tab w:val="left" w:pos="601"/>
              </w:tabs>
              <w:jc w:val="center"/>
              <w:rPr>
                <w:sz w:val="22"/>
                <w:szCs w:val="22"/>
              </w:rPr>
            </w:pPr>
          </w:p>
        </w:tc>
        <w:tc>
          <w:tcPr>
            <w:tcW w:w="1294" w:type="dxa"/>
            <w:tcBorders>
              <w:top w:val="single" w:sz="4" w:space="0" w:color="auto"/>
            </w:tcBorders>
          </w:tcPr>
          <w:p w:rsidR="00BF2FCA" w:rsidRPr="006078E7" w:rsidRDefault="00BF2FCA" w:rsidP="00BF2FCA">
            <w:pPr>
              <w:spacing w:before="40" w:after="40"/>
              <w:jc w:val="center"/>
              <w:rPr>
                <w:sz w:val="22"/>
                <w:szCs w:val="22"/>
              </w:rPr>
            </w:pPr>
            <w:r w:rsidRPr="006078E7">
              <w:rPr>
                <w:sz w:val="22"/>
                <w:szCs w:val="22"/>
              </w:rPr>
              <w:t>4708279,00</w:t>
            </w:r>
          </w:p>
          <w:p w:rsidR="00BF2FCA" w:rsidRPr="006078E7" w:rsidRDefault="00BF2FCA" w:rsidP="00BF2FCA">
            <w:pPr>
              <w:spacing w:before="40" w:after="40"/>
              <w:jc w:val="center"/>
              <w:rPr>
                <w:sz w:val="22"/>
                <w:szCs w:val="22"/>
              </w:rPr>
            </w:pPr>
          </w:p>
          <w:p w:rsidR="00BF2FCA" w:rsidRPr="006078E7" w:rsidRDefault="00BF2FCA" w:rsidP="00BF2FCA">
            <w:pPr>
              <w:spacing w:before="40" w:after="40"/>
              <w:jc w:val="center"/>
              <w:rPr>
                <w:sz w:val="22"/>
                <w:szCs w:val="22"/>
              </w:rPr>
            </w:pPr>
          </w:p>
          <w:p w:rsidR="00BF2FCA" w:rsidRPr="006078E7" w:rsidRDefault="00BF2FCA" w:rsidP="00BF2FCA">
            <w:pPr>
              <w:spacing w:before="40" w:after="40"/>
              <w:jc w:val="center"/>
              <w:rPr>
                <w:sz w:val="22"/>
                <w:szCs w:val="22"/>
              </w:rPr>
            </w:pPr>
            <w:r w:rsidRPr="006078E7">
              <w:rPr>
                <w:sz w:val="22"/>
                <w:szCs w:val="22"/>
              </w:rPr>
              <w:t>-</w:t>
            </w:r>
          </w:p>
          <w:p w:rsidR="00BF2FCA" w:rsidRPr="006078E7" w:rsidRDefault="00BF2FCA" w:rsidP="00BF2FCA">
            <w:pPr>
              <w:spacing w:before="40" w:after="40"/>
              <w:jc w:val="center"/>
              <w:rPr>
                <w:sz w:val="22"/>
                <w:szCs w:val="22"/>
              </w:rPr>
            </w:pPr>
            <w:r w:rsidRPr="006078E7">
              <w:rPr>
                <w:sz w:val="22"/>
                <w:szCs w:val="22"/>
              </w:rPr>
              <w:t>-</w:t>
            </w:r>
          </w:p>
          <w:p w:rsidR="00BF2FCA" w:rsidRPr="006078E7" w:rsidRDefault="00BF2FCA" w:rsidP="00BF2FCA">
            <w:pPr>
              <w:spacing w:before="40" w:after="40"/>
              <w:jc w:val="center"/>
            </w:pPr>
            <w:r w:rsidRPr="006078E7">
              <w:rPr>
                <w:sz w:val="22"/>
                <w:szCs w:val="22"/>
              </w:rPr>
              <w:t>4798279,00</w:t>
            </w:r>
          </w:p>
        </w:tc>
      </w:tr>
      <w:tr w:rsidR="00BF2FCA" w:rsidRPr="006078E7" w:rsidTr="00BF2FCA">
        <w:trPr>
          <w:cantSplit/>
          <w:trHeight w:val="1620"/>
        </w:trPr>
        <w:tc>
          <w:tcPr>
            <w:tcW w:w="539" w:type="dxa"/>
            <w:tcBorders>
              <w:bottom w:val="single" w:sz="4" w:space="0" w:color="auto"/>
            </w:tcBorders>
          </w:tcPr>
          <w:p w:rsidR="00BF2FCA" w:rsidRPr="006078E7" w:rsidRDefault="00BF2FCA" w:rsidP="00BF2FCA">
            <w:pPr>
              <w:spacing w:before="40" w:after="40"/>
              <w:jc w:val="center"/>
            </w:pPr>
            <w:r w:rsidRPr="006078E7">
              <w:t>1.3</w:t>
            </w: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tc>
        <w:tc>
          <w:tcPr>
            <w:tcW w:w="2880" w:type="dxa"/>
            <w:tcBorders>
              <w:bottom w:val="single" w:sz="4" w:space="0" w:color="auto"/>
            </w:tcBorders>
          </w:tcPr>
          <w:p w:rsidR="00BF2FCA" w:rsidRPr="006078E7" w:rsidRDefault="00BF2FCA" w:rsidP="00BF2FCA">
            <w:pPr>
              <w:tabs>
                <w:tab w:val="left" w:pos="1322"/>
              </w:tabs>
              <w:spacing w:before="40" w:after="40"/>
              <w:jc w:val="center"/>
              <w:rPr>
                <w:sz w:val="27"/>
                <w:szCs w:val="27"/>
              </w:rPr>
            </w:pPr>
            <w:r w:rsidRPr="006078E7">
              <w:rPr>
                <w:sz w:val="27"/>
                <w:szCs w:val="27"/>
              </w:rPr>
              <w:t xml:space="preserve">Расходы на погашение кредиторской задолженности  муниципальных общеобразовательных учреждениях </w:t>
            </w:r>
          </w:p>
          <w:p w:rsidR="00BF2FCA" w:rsidRPr="006078E7" w:rsidRDefault="00BF2FCA" w:rsidP="00BF2FCA">
            <w:pPr>
              <w:tabs>
                <w:tab w:val="left" w:pos="1322"/>
              </w:tabs>
              <w:spacing w:before="40" w:after="40"/>
              <w:jc w:val="center"/>
              <w:rPr>
                <w:sz w:val="27"/>
                <w:szCs w:val="27"/>
              </w:rPr>
            </w:pPr>
            <w:r w:rsidRPr="006078E7">
              <w:rPr>
                <w:sz w:val="27"/>
                <w:szCs w:val="27"/>
              </w:rPr>
              <w:t>В т.ч.</w:t>
            </w:r>
          </w:p>
          <w:p w:rsidR="00BF2FCA" w:rsidRPr="006078E7" w:rsidRDefault="00BF2FCA" w:rsidP="00BF2FCA">
            <w:pPr>
              <w:tabs>
                <w:tab w:val="left" w:pos="1322"/>
              </w:tabs>
              <w:spacing w:before="40" w:after="40"/>
              <w:jc w:val="center"/>
              <w:rPr>
                <w:sz w:val="27"/>
                <w:szCs w:val="27"/>
              </w:rPr>
            </w:pPr>
            <w:r w:rsidRPr="006078E7">
              <w:rPr>
                <w:sz w:val="27"/>
                <w:szCs w:val="27"/>
              </w:rPr>
              <w:t>-федеральный бюджет</w:t>
            </w:r>
          </w:p>
          <w:p w:rsidR="00BF2FCA" w:rsidRPr="006078E7" w:rsidRDefault="00BF2FCA" w:rsidP="00BF2FCA">
            <w:pPr>
              <w:tabs>
                <w:tab w:val="left" w:pos="1322"/>
              </w:tabs>
              <w:spacing w:before="40" w:after="40"/>
              <w:jc w:val="center"/>
              <w:rPr>
                <w:sz w:val="27"/>
                <w:szCs w:val="27"/>
              </w:rPr>
            </w:pPr>
            <w:r w:rsidRPr="006078E7">
              <w:rPr>
                <w:sz w:val="27"/>
                <w:szCs w:val="27"/>
              </w:rPr>
              <w:t>-областной бюджет</w:t>
            </w:r>
          </w:p>
          <w:p w:rsidR="00BF2FCA" w:rsidRPr="006078E7" w:rsidRDefault="00BF2FCA" w:rsidP="00BF2FCA">
            <w:pPr>
              <w:tabs>
                <w:tab w:val="left" w:pos="1322"/>
              </w:tabs>
              <w:spacing w:before="40" w:after="40"/>
              <w:jc w:val="center"/>
              <w:rPr>
                <w:sz w:val="27"/>
                <w:szCs w:val="27"/>
              </w:rPr>
            </w:pPr>
            <w:r w:rsidRPr="006078E7">
              <w:rPr>
                <w:sz w:val="27"/>
                <w:szCs w:val="27"/>
              </w:rPr>
              <w:t xml:space="preserve">-муниципальный </w:t>
            </w:r>
          </w:p>
          <w:p w:rsidR="00BF2FCA" w:rsidRPr="006078E7" w:rsidRDefault="00BF2FCA" w:rsidP="00BF2FCA">
            <w:pPr>
              <w:tabs>
                <w:tab w:val="left" w:pos="1322"/>
              </w:tabs>
              <w:spacing w:before="40" w:after="40"/>
              <w:jc w:val="center"/>
              <w:rPr>
                <w:sz w:val="27"/>
                <w:szCs w:val="27"/>
              </w:rPr>
            </w:pPr>
            <w:r w:rsidRPr="006078E7">
              <w:rPr>
                <w:sz w:val="27"/>
                <w:szCs w:val="27"/>
              </w:rPr>
              <w:t>бюджет</w:t>
            </w:r>
          </w:p>
          <w:p w:rsidR="00BF2FCA" w:rsidRPr="006078E7" w:rsidRDefault="00BF2FCA" w:rsidP="00BF2FCA">
            <w:pPr>
              <w:spacing w:before="40" w:after="40"/>
              <w:jc w:val="center"/>
              <w:rPr>
                <w:i/>
                <w:sz w:val="18"/>
                <w:szCs w:val="18"/>
              </w:rPr>
            </w:pPr>
          </w:p>
          <w:p w:rsidR="00BF2FCA" w:rsidRPr="006078E7" w:rsidRDefault="00BF2FCA" w:rsidP="00BF2FCA">
            <w:pPr>
              <w:spacing w:before="40" w:after="40"/>
              <w:jc w:val="center"/>
              <w:rPr>
                <w:i/>
                <w:sz w:val="18"/>
                <w:szCs w:val="18"/>
              </w:rPr>
            </w:pPr>
          </w:p>
          <w:p w:rsidR="00BF2FCA" w:rsidRPr="006078E7" w:rsidRDefault="00BF2FCA" w:rsidP="00BF2FCA">
            <w:pPr>
              <w:spacing w:before="40" w:after="40"/>
              <w:jc w:val="center"/>
              <w:rPr>
                <w:i/>
                <w:sz w:val="18"/>
                <w:szCs w:val="18"/>
              </w:rPr>
            </w:pPr>
          </w:p>
          <w:p w:rsidR="00BF2FCA" w:rsidRPr="006078E7" w:rsidRDefault="00BF2FCA" w:rsidP="00BF2FCA">
            <w:pPr>
              <w:spacing w:before="40" w:after="40"/>
              <w:jc w:val="center"/>
              <w:rPr>
                <w:i/>
                <w:sz w:val="18"/>
                <w:szCs w:val="18"/>
              </w:rPr>
            </w:pPr>
          </w:p>
          <w:p w:rsidR="00BF2FCA" w:rsidRPr="006078E7" w:rsidRDefault="00BF2FCA" w:rsidP="00BF2FCA">
            <w:pPr>
              <w:spacing w:before="40" w:after="40"/>
              <w:jc w:val="center"/>
              <w:rPr>
                <w:i/>
                <w:sz w:val="18"/>
                <w:szCs w:val="18"/>
              </w:rPr>
            </w:pPr>
          </w:p>
          <w:p w:rsidR="00BF2FCA" w:rsidRPr="006078E7" w:rsidRDefault="00BF2FCA" w:rsidP="00BF2FCA">
            <w:pPr>
              <w:spacing w:before="40" w:after="40"/>
              <w:jc w:val="center"/>
              <w:rPr>
                <w:i/>
                <w:sz w:val="18"/>
                <w:szCs w:val="18"/>
              </w:rPr>
            </w:pPr>
          </w:p>
          <w:p w:rsidR="00BF2FCA" w:rsidRPr="006078E7" w:rsidRDefault="00BF2FCA" w:rsidP="00BF2FCA">
            <w:pPr>
              <w:tabs>
                <w:tab w:val="left" w:pos="511"/>
                <w:tab w:val="center" w:pos="2231"/>
              </w:tabs>
              <w:spacing w:before="40" w:after="40"/>
              <w:jc w:val="center"/>
              <w:rPr>
                <w:sz w:val="18"/>
                <w:szCs w:val="18"/>
              </w:rPr>
            </w:pPr>
          </w:p>
        </w:tc>
        <w:tc>
          <w:tcPr>
            <w:tcW w:w="1293" w:type="dxa"/>
            <w:tcBorders>
              <w:bottom w:val="single" w:sz="4" w:space="0" w:color="auto"/>
            </w:tcBorders>
          </w:tcPr>
          <w:p w:rsidR="00BF2FCA" w:rsidRPr="006078E7" w:rsidRDefault="00BF2FCA" w:rsidP="00BF2FCA">
            <w:pPr>
              <w:jc w:val="center"/>
            </w:pPr>
          </w:p>
          <w:p w:rsidR="00BF2FCA" w:rsidRPr="006078E7" w:rsidRDefault="00BF2FCA" w:rsidP="00BF2FCA">
            <w:pPr>
              <w:jc w:val="center"/>
            </w:pPr>
            <w:r w:rsidRPr="006078E7">
              <w:t>369037,43</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369037,43</w:t>
            </w:r>
          </w:p>
          <w:p w:rsidR="00BF2FCA" w:rsidRPr="006078E7" w:rsidRDefault="00BF2FCA" w:rsidP="00BF2FCA">
            <w:pPr>
              <w:jc w:val="center"/>
            </w:pPr>
          </w:p>
        </w:tc>
        <w:tc>
          <w:tcPr>
            <w:tcW w:w="1294" w:type="dxa"/>
            <w:tcBorders>
              <w:bottom w:val="single" w:sz="4" w:space="0" w:color="auto"/>
            </w:tcBorders>
          </w:tcPr>
          <w:p w:rsidR="00BF2FCA" w:rsidRPr="006078E7" w:rsidRDefault="00BF2FCA" w:rsidP="00BF2FCA">
            <w:pPr>
              <w:jc w:val="center"/>
            </w:pPr>
          </w:p>
          <w:p w:rsidR="00BF2FCA" w:rsidRPr="006078E7" w:rsidRDefault="00BF2FCA" w:rsidP="00BF2FCA">
            <w:pPr>
              <w:jc w:val="center"/>
            </w:pPr>
            <w:r w:rsidRPr="006078E7">
              <w:t>366761,83</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366761,83</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tc>
        <w:tc>
          <w:tcPr>
            <w:tcW w:w="1294" w:type="dxa"/>
            <w:tcBorders>
              <w:bottom w:val="single" w:sz="4" w:space="0" w:color="auto"/>
            </w:tcBorders>
          </w:tcPr>
          <w:p w:rsidR="00BF2FCA" w:rsidRPr="006078E7" w:rsidRDefault="00BF2FCA" w:rsidP="00BF2FCA">
            <w:pPr>
              <w:jc w:val="center"/>
            </w:pPr>
          </w:p>
          <w:p w:rsidR="00BF2FCA" w:rsidRPr="006078E7" w:rsidRDefault="00BF2FCA" w:rsidP="00BF2FCA">
            <w:pPr>
              <w:jc w:val="center"/>
            </w:pPr>
            <w:r w:rsidRPr="006078E7">
              <w:t>415036,74</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415036,74</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tc>
        <w:tc>
          <w:tcPr>
            <w:tcW w:w="1294" w:type="dxa"/>
            <w:tcBorders>
              <w:bottom w:val="single" w:sz="4" w:space="0" w:color="auto"/>
            </w:tcBorders>
          </w:tcPr>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tc>
        <w:tc>
          <w:tcPr>
            <w:tcW w:w="1294" w:type="dxa"/>
            <w:tcBorders>
              <w:bottom w:val="single" w:sz="4" w:space="0" w:color="auto"/>
            </w:tcBorders>
          </w:tcPr>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tc>
      </w:tr>
      <w:tr w:rsidR="00BF2FCA" w:rsidRPr="006078E7" w:rsidTr="00BF2FCA">
        <w:trPr>
          <w:cantSplit/>
          <w:trHeight w:val="2505"/>
        </w:trPr>
        <w:tc>
          <w:tcPr>
            <w:tcW w:w="539" w:type="dxa"/>
            <w:tcBorders>
              <w:top w:val="single" w:sz="4" w:space="0" w:color="auto"/>
              <w:bottom w:val="single" w:sz="4" w:space="0" w:color="auto"/>
            </w:tcBorders>
          </w:tcPr>
          <w:p w:rsidR="00BF2FCA" w:rsidRPr="006078E7" w:rsidRDefault="00BF2FCA" w:rsidP="00BF2FCA">
            <w:pPr>
              <w:spacing w:before="40" w:after="40"/>
              <w:jc w:val="center"/>
            </w:pPr>
            <w:r w:rsidRPr="006078E7">
              <w:t>2</w:t>
            </w:r>
          </w:p>
        </w:tc>
        <w:tc>
          <w:tcPr>
            <w:tcW w:w="2880" w:type="dxa"/>
            <w:tcBorders>
              <w:top w:val="single" w:sz="4" w:space="0" w:color="auto"/>
              <w:bottom w:val="single" w:sz="4" w:space="0" w:color="auto"/>
            </w:tcBorders>
          </w:tcPr>
          <w:p w:rsidR="00BF2FCA" w:rsidRPr="006078E7" w:rsidRDefault="00BF2FCA" w:rsidP="00BF2FCA">
            <w:pPr>
              <w:spacing w:before="40" w:after="40"/>
              <w:jc w:val="center"/>
              <w:rPr>
                <w:i/>
                <w:sz w:val="18"/>
                <w:szCs w:val="18"/>
              </w:rPr>
            </w:pPr>
          </w:p>
          <w:p w:rsidR="00BF2FCA" w:rsidRPr="006078E7" w:rsidRDefault="00BF2FCA" w:rsidP="00BF2FCA">
            <w:pPr>
              <w:spacing w:before="40" w:after="40"/>
              <w:jc w:val="center"/>
              <w:rPr>
                <w:b/>
                <w:i/>
                <w:sz w:val="18"/>
                <w:szCs w:val="18"/>
              </w:rPr>
            </w:pPr>
            <w:r w:rsidRPr="006078E7">
              <w:rPr>
                <w:b/>
                <w:i/>
                <w:sz w:val="18"/>
                <w:szCs w:val="18"/>
              </w:rPr>
              <w:t>Основное мероприятие</w:t>
            </w:r>
            <w:r w:rsidRPr="006078E7">
              <w:rPr>
                <w:i/>
                <w:sz w:val="18"/>
                <w:szCs w:val="18"/>
              </w:rPr>
              <w:t xml:space="preserve"> </w:t>
            </w:r>
            <w:r w:rsidRPr="006078E7">
              <w:rPr>
                <w:b/>
                <w:i/>
                <w:sz w:val="18"/>
                <w:szCs w:val="18"/>
              </w:rPr>
              <w:t>«Обеспечение деятельности органов управления в сфере образования»</w:t>
            </w:r>
          </w:p>
          <w:p w:rsidR="00BF2FCA" w:rsidRPr="006078E7" w:rsidRDefault="00BF2FCA" w:rsidP="00BF2FCA">
            <w:pPr>
              <w:spacing w:before="40" w:after="40"/>
              <w:jc w:val="center"/>
              <w:rPr>
                <w:b/>
                <w:sz w:val="18"/>
                <w:szCs w:val="18"/>
              </w:rPr>
            </w:pPr>
          </w:p>
          <w:p w:rsidR="00BF2FCA" w:rsidRPr="006078E7" w:rsidRDefault="00BF2FCA" w:rsidP="00BF2FCA">
            <w:pPr>
              <w:spacing w:before="40" w:after="40"/>
              <w:jc w:val="center"/>
              <w:rPr>
                <w:sz w:val="18"/>
                <w:szCs w:val="18"/>
              </w:rPr>
            </w:pPr>
          </w:p>
          <w:p w:rsidR="00BF2FCA" w:rsidRPr="006078E7" w:rsidRDefault="00BF2FCA" w:rsidP="00BF2FCA">
            <w:pPr>
              <w:spacing w:before="40" w:after="40"/>
              <w:jc w:val="center"/>
              <w:rPr>
                <w:sz w:val="18"/>
                <w:szCs w:val="18"/>
              </w:rPr>
            </w:pPr>
          </w:p>
          <w:p w:rsidR="00BF2FCA" w:rsidRPr="006078E7" w:rsidRDefault="00BF2FCA" w:rsidP="00BF2FCA">
            <w:pPr>
              <w:spacing w:before="40" w:after="40"/>
              <w:jc w:val="center"/>
              <w:rPr>
                <w:sz w:val="18"/>
                <w:szCs w:val="18"/>
              </w:rPr>
            </w:pPr>
          </w:p>
          <w:p w:rsidR="00BF2FCA" w:rsidRPr="006078E7" w:rsidRDefault="00BF2FCA" w:rsidP="00BF2FCA">
            <w:pPr>
              <w:tabs>
                <w:tab w:val="left" w:pos="511"/>
                <w:tab w:val="center" w:pos="2231"/>
              </w:tabs>
              <w:spacing w:before="40" w:after="40"/>
              <w:jc w:val="center"/>
              <w:rPr>
                <w:i/>
                <w:sz w:val="18"/>
                <w:szCs w:val="18"/>
              </w:rPr>
            </w:pPr>
          </w:p>
        </w:tc>
        <w:tc>
          <w:tcPr>
            <w:tcW w:w="1293" w:type="dxa"/>
            <w:tcBorders>
              <w:top w:val="single" w:sz="4" w:space="0" w:color="auto"/>
              <w:bottom w:val="single" w:sz="4" w:space="0" w:color="auto"/>
            </w:tcBorders>
          </w:tcPr>
          <w:p w:rsidR="00BF2FCA" w:rsidRPr="006078E7" w:rsidRDefault="00BF2FCA" w:rsidP="00BF2FCA">
            <w:pPr>
              <w:jc w:val="center"/>
              <w:rPr>
                <w:i/>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tabs>
                <w:tab w:val="left" w:pos="664"/>
              </w:tabs>
              <w:jc w:val="center"/>
              <w:rPr>
                <w:i/>
                <w:sz w:val="22"/>
                <w:szCs w:val="22"/>
              </w:rPr>
            </w:pPr>
            <w:r w:rsidRPr="006078E7">
              <w:rPr>
                <w:i/>
                <w:sz w:val="22"/>
                <w:szCs w:val="22"/>
              </w:rPr>
              <w:t>2150470,47</w:t>
            </w:r>
          </w:p>
          <w:p w:rsidR="00BF2FCA" w:rsidRPr="006078E7" w:rsidRDefault="00BF2FCA" w:rsidP="00BF2FCA">
            <w:pPr>
              <w:tabs>
                <w:tab w:val="left" w:pos="664"/>
              </w:tabs>
              <w:jc w:val="center"/>
              <w:rPr>
                <w:i/>
                <w:sz w:val="22"/>
                <w:szCs w:val="22"/>
              </w:rPr>
            </w:pPr>
          </w:p>
        </w:tc>
        <w:tc>
          <w:tcPr>
            <w:tcW w:w="1294" w:type="dxa"/>
            <w:tcBorders>
              <w:top w:val="single" w:sz="4" w:space="0" w:color="auto"/>
              <w:bottom w:val="single" w:sz="4" w:space="0" w:color="auto"/>
            </w:tcBorders>
          </w:tcPr>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r w:rsidRPr="006078E7">
              <w:rPr>
                <w:i/>
              </w:rPr>
              <w:t>2382802,54</w:t>
            </w:r>
          </w:p>
        </w:tc>
        <w:tc>
          <w:tcPr>
            <w:tcW w:w="1294" w:type="dxa"/>
            <w:tcBorders>
              <w:top w:val="single" w:sz="4" w:space="0" w:color="auto"/>
              <w:bottom w:val="single" w:sz="4" w:space="0" w:color="auto"/>
            </w:tcBorders>
          </w:tcPr>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r w:rsidRPr="006078E7">
              <w:rPr>
                <w:sz w:val="22"/>
                <w:szCs w:val="22"/>
              </w:rPr>
              <w:t>2451788,64</w:t>
            </w:r>
          </w:p>
          <w:p w:rsidR="00BF2FCA" w:rsidRPr="006078E7" w:rsidRDefault="00BF2FCA" w:rsidP="00BF2FCA">
            <w:pPr>
              <w:jc w:val="center"/>
              <w:rPr>
                <w:sz w:val="22"/>
                <w:szCs w:val="22"/>
              </w:rPr>
            </w:pPr>
          </w:p>
        </w:tc>
        <w:tc>
          <w:tcPr>
            <w:tcW w:w="1294" w:type="dxa"/>
            <w:tcBorders>
              <w:top w:val="single" w:sz="4" w:space="0" w:color="auto"/>
              <w:bottom w:val="single" w:sz="4" w:space="0" w:color="auto"/>
            </w:tcBorders>
          </w:tcPr>
          <w:p w:rsidR="00BF2FCA" w:rsidRPr="006078E7" w:rsidRDefault="00BF2FCA" w:rsidP="00BF2FCA">
            <w:pPr>
              <w:jc w:val="center"/>
              <w:rPr>
                <w:i/>
                <w:sz w:val="22"/>
                <w:szCs w:val="22"/>
              </w:rPr>
            </w:pPr>
          </w:p>
          <w:p w:rsidR="00BF2FCA" w:rsidRPr="006078E7" w:rsidRDefault="00BF2FCA" w:rsidP="00BF2FCA">
            <w:pPr>
              <w:jc w:val="center"/>
              <w:rPr>
                <w:i/>
                <w:sz w:val="22"/>
                <w:szCs w:val="22"/>
              </w:rPr>
            </w:pPr>
          </w:p>
          <w:p w:rsidR="00BF2FCA" w:rsidRPr="006078E7" w:rsidRDefault="00BF2FCA" w:rsidP="00BF2FCA">
            <w:pPr>
              <w:jc w:val="center"/>
              <w:rPr>
                <w:i/>
                <w:sz w:val="22"/>
                <w:szCs w:val="22"/>
              </w:rPr>
            </w:pPr>
          </w:p>
          <w:p w:rsidR="00BF2FCA" w:rsidRPr="006078E7" w:rsidRDefault="00BF2FCA" w:rsidP="00BF2FCA">
            <w:pPr>
              <w:rPr>
                <w:sz w:val="22"/>
                <w:szCs w:val="22"/>
              </w:rPr>
            </w:pPr>
            <w:r w:rsidRPr="006078E7">
              <w:rPr>
                <w:sz w:val="22"/>
                <w:szCs w:val="22"/>
              </w:rPr>
              <w:t>2451788,64</w:t>
            </w:r>
          </w:p>
          <w:p w:rsidR="00BF2FCA" w:rsidRPr="006078E7" w:rsidRDefault="00BF2FCA" w:rsidP="00BF2FCA">
            <w:pPr>
              <w:jc w:val="center"/>
              <w:rPr>
                <w:i/>
                <w:sz w:val="22"/>
                <w:szCs w:val="22"/>
              </w:rPr>
            </w:pPr>
          </w:p>
        </w:tc>
        <w:tc>
          <w:tcPr>
            <w:tcW w:w="1294" w:type="dxa"/>
            <w:tcBorders>
              <w:top w:val="single" w:sz="4" w:space="0" w:color="auto"/>
              <w:bottom w:val="single" w:sz="4" w:space="0" w:color="auto"/>
            </w:tcBorders>
          </w:tcPr>
          <w:p w:rsidR="00BF2FCA" w:rsidRPr="006078E7" w:rsidRDefault="00BF2FCA" w:rsidP="00BF2FCA">
            <w:pPr>
              <w:jc w:val="center"/>
              <w:rPr>
                <w:i/>
              </w:rPr>
            </w:pPr>
          </w:p>
          <w:p w:rsidR="00BF2FCA" w:rsidRPr="006078E7" w:rsidRDefault="00BF2FCA" w:rsidP="00BF2FCA"/>
          <w:p w:rsidR="00BF2FCA" w:rsidRPr="006078E7" w:rsidRDefault="00BF2FCA" w:rsidP="00BF2FCA"/>
          <w:p w:rsidR="00BF2FCA" w:rsidRPr="006078E7" w:rsidRDefault="00BF2FCA" w:rsidP="00BF2FCA">
            <w:pPr>
              <w:rPr>
                <w:sz w:val="22"/>
                <w:szCs w:val="22"/>
              </w:rPr>
            </w:pPr>
            <w:r w:rsidRPr="006078E7">
              <w:rPr>
                <w:sz w:val="22"/>
                <w:szCs w:val="22"/>
              </w:rPr>
              <w:t>2451788,64</w:t>
            </w:r>
          </w:p>
          <w:p w:rsidR="00BF2FCA" w:rsidRPr="006078E7" w:rsidRDefault="00BF2FCA" w:rsidP="00BF2FCA">
            <w:pPr>
              <w:jc w:val="center"/>
            </w:pPr>
          </w:p>
        </w:tc>
      </w:tr>
      <w:tr w:rsidR="00BF2FCA" w:rsidRPr="006078E7" w:rsidTr="00BF2FCA">
        <w:trPr>
          <w:cantSplit/>
          <w:trHeight w:val="4950"/>
        </w:trPr>
        <w:tc>
          <w:tcPr>
            <w:tcW w:w="539" w:type="dxa"/>
            <w:tcBorders>
              <w:top w:val="single" w:sz="4" w:space="0" w:color="auto"/>
            </w:tcBorders>
          </w:tcPr>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r w:rsidRPr="006078E7">
              <w:t>2.1.</w:t>
            </w:r>
          </w:p>
        </w:tc>
        <w:tc>
          <w:tcPr>
            <w:tcW w:w="2880" w:type="dxa"/>
            <w:tcBorders>
              <w:top w:val="single" w:sz="4" w:space="0" w:color="auto"/>
            </w:tcBorders>
          </w:tcPr>
          <w:p w:rsidR="00BF2FCA" w:rsidRPr="006078E7" w:rsidRDefault="00BF2FCA" w:rsidP="00BF2FCA">
            <w:pPr>
              <w:spacing w:before="40" w:after="40"/>
              <w:jc w:val="center"/>
              <w:rPr>
                <w:sz w:val="26"/>
                <w:szCs w:val="26"/>
              </w:rPr>
            </w:pPr>
          </w:p>
          <w:p w:rsidR="00BF2FCA" w:rsidRPr="006078E7" w:rsidRDefault="00BF2FCA" w:rsidP="00BF2FCA">
            <w:pPr>
              <w:spacing w:before="40" w:after="40"/>
              <w:jc w:val="center"/>
              <w:rPr>
                <w:sz w:val="26"/>
                <w:szCs w:val="26"/>
              </w:rPr>
            </w:pPr>
          </w:p>
          <w:p w:rsidR="00BF2FCA" w:rsidRPr="006078E7" w:rsidRDefault="00BF2FCA" w:rsidP="00BF2FCA">
            <w:pPr>
              <w:spacing w:before="40" w:after="40"/>
              <w:jc w:val="center"/>
              <w:rPr>
                <w:sz w:val="26"/>
                <w:szCs w:val="26"/>
              </w:rPr>
            </w:pPr>
            <w:r w:rsidRPr="006078E7">
              <w:rPr>
                <w:sz w:val="26"/>
                <w:szCs w:val="26"/>
              </w:rPr>
              <w:t>Обеспечение деятельности Управления образования Администрации Комсомольского муниципального района (аппарат управления)</w:t>
            </w:r>
          </w:p>
          <w:p w:rsidR="00BF2FCA" w:rsidRPr="006078E7" w:rsidRDefault="00BF2FCA" w:rsidP="00BF2FCA">
            <w:pPr>
              <w:spacing w:before="40" w:after="40"/>
              <w:jc w:val="center"/>
              <w:rPr>
                <w:sz w:val="26"/>
                <w:szCs w:val="26"/>
              </w:rPr>
            </w:pPr>
            <w:r w:rsidRPr="006078E7">
              <w:rPr>
                <w:sz w:val="26"/>
                <w:szCs w:val="26"/>
              </w:rPr>
              <w:t>в т.ч.</w:t>
            </w:r>
          </w:p>
          <w:p w:rsidR="00BF2FCA" w:rsidRPr="006078E7" w:rsidRDefault="00BF2FCA" w:rsidP="00BF2FCA">
            <w:pPr>
              <w:jc w:val="center"/>
              <w:rPr>
                <w:sz w:val="26"/>
                <w:szCs w:val="26"/>
              </w:rPr>
            </w:pPr>
            <w:r w:rsidRPr="006078E7">
              <w:rPr>
                <w:sz w:val="26"/>
                <w:szCs w:val="26"/>
              </w:rPr>
              <w:t>-федеральный бюджет</w:t>
            </w:r>
          </w:p>
          <w:p w:rsidR="00BF2FCA" w:rsidRPr="006078E7" w:rsidRDefault="00BF2FCA" w:rsidP="00BF2FCA">
            <w:pPr>
              <w:tabs>
                <w:tab w:val="center" w:pos="1397"/>
              </w:tabs>
              <w:jc w:val="center"/>
              <w:rPr>
                <w:sz w:val="26"/>
                <w:szCs w:val="26"/>
              </w:rPr>
            </w:pPr>
            <w:r w:rsidRPr="006078E7">
              <w:rPr>
                <w:sz w:val="26"/>
                <w:szCs w:val="26"/>
              </w:rPr>
              <w:t>-областной бюджет</w:t>
            </w:r>
          </w:p>
          <w:p w:rsidR="00BF2FCA" w:rsidRPr="006078E7" w:rsidRDefault="00BF2FCA" w:rsidP="00BF2FCA">
            <w:pPr>
              <w:tabs>
                <w:tab w:val="left" w:pos="511"/>
                <w:tab w:val="center" w:pos="2231"/>
              </w:tabs>
              <w:spacing w:before="40" w:after="40"/>
              <w:jc w:val="center"/>
              <w:rPr>
                <w:sz w:val="26"/>
                <w:szCs w:val="26"/>
              </w:rPr>
            </w:pPr>
            <w:r w:rsidRPr="006078E7">
              <w:rPr>
                <w:sz w:val="26"/>
                <w:szCs w:val="26"/>
              </w:rPr>
              <w:t>-местный бюджет</w:t>
            </w:r>
          </w:p>
        </w:tc>
        <w:tc>
          <w:tcPr>
            <w:tcW w:w="1293" w:type="dxa"/>
            <w:tcBorders>
              <w:top w:val="single" w:sz="4" w:space="0" w:color="auto"/>
            </w:tcBorders>
          </w:tcPr>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2122470,47</w:t>
            </w: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2122470,47</w:t>
            </w:r>
          </w:p>
          <w:p w:rsidR="00BF2FCA" w:rsidRPr="006078E7" w:rsidRDefault="00BF2FCA" w:rsidP="00BF2FCA">
            <w:pPr>
              <w:jc w:val="center"/>
              <w:rPr>
                <w:sz w:val="22"/>
                <w:szCs w:val="22"/>
              </w:rPr>
            </w:pPr>
          </w:p>
        </w:tc>
        <w:tc>
          <w:tcPr>
            <w:tcW w:w="1294" w:type="dxa"/>
            <w:tcBorders>
              <w:top w:val="single" w:sz="4" w:space="0" w:color="auto"/>
            </w:tcBorders>
          </w:tcPr>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r w:rsidRPr="006078E7">
              <w:t>2382802,54</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r w:rsidRPr="006078E7">
              <w:t>2382802,54</w:t>
            </w:r>
          </w:p>
        </w:tc>
        <w:tc>
          <w:tcPr>
            <w:tcW w:w="1294" w:type="dxa"/>
            <w:tcBorders>
              <w:top w:val="single" w:sz="4" w:space="0" w:color="auto"/>
            </w:tcBorders>
          </w:tcPr>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r w:rsidRPr="006078E7">
              <w:t>2451788,64</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rPr>
                <w:sz w:val="22"/>
                <w:szCs w:val="22"/>
              </w:rPr>
            </w:pPr>
            <w:r w:rsidRPr="006078E7">
              <w:t>2451788,64</w:t>
            </w:r>
          </w:p>
        </w:tc>
        <w:tc>
          <w:tcPr>
            <w:tcW w:w="1294" w:type="dxa"/>
            <w:tcBorders>
              <w:top w:val="single" w:sz="4" w:space="0" w:color="auto"/>
            </w:tcBorders>
          </w:tcPr>
          <w:p w:rsidR="00BF2FCA" w:rsidRPr="006078E7" w:rsidRDefault="00BF2FCA" w:rsidP="00BF2FCA">
            <w:pPr>
              <w:jc w:val="cente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r w:rsidRPr="006078E7">
              <w:rPr>
                <w:sz w:val="22"/>
                <w:szCs w:val="22"/>
              </w:rPr>
              <w:t>2451788,64</w:t>
            </w: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p w:rsidR="00BF2FCA" w:rsidRPr="006078E7" w:rsidRDefault="00BF2FCA" w:rsidP="00BF2FCA">
            <w:pPr>
              <w:rPr>
                <w:sz w:val="22"/>
                <w:szCs w:val="22"/>
              </w:rPr>
            </w:pPr>
            <w:r w:rsidRPr="006078E7">
              <w:rPr>
                <w:sz w:val="22"/>
                <w:szCs w:val="22"/>
              </w:rPr>
              <w:t>2451788,64</w:t>
            </w:r>
          </w:p>
          <w:p w:rsidR="00BF2FCA" w:rsidRPr="006078E7" w:rsidRDefault="00BF2FCA" w:rsidP="00BF2FCA">
            <w:pPr>
              <w:jc w:val="center"/>
              <w:rPr>
                <w:sz w:val="22"/>
                <w:szCs w:val="22"/>
              </w:rPr>
            </w:pPr>
          </w:p>
        </w:tc>
        <w:tc>
          <w:tcPr>
            <w:tcW w:w="1294" w:type="dxa"/>
            <w:tcBorders>
              <w:top w:val="single" w:sz="4" w:space="0" w:color="auto"/>
            </w:tcBorders>
          </w:tcPr>
          <w:p w:rsidR="00BF2FCA" w:rsidRPr="006078E7" w:rsidRDefault="00BF2FCA" w:rsidP="00BF2FCA">
            <w:pPr>
              <w:jc w:val="center"/>
            </w:pPr>
          </w:p>
          <w:p w:rsidR="00BF2FCA" w:rsidRPr="006078E7" w:rsidRDefault="00BF2FCA" w:rsidP="00BF2FCA"/>
          <w:p w:rsidR="00BF2FCA" w:rsidRPr="006078E7" w:rsidRDefault="00BF2FCA" w:rsidP="00BF2FCA">
            <w:pPr>
              <w:rPr>
                <w:sz w:val="22"/>
                <w:szCs w:val="22"/>
              </w:rPr>
            </w:pPr>
          </w:p>
          <w:p w:rsidR="00BF2FCA" w:rsidRPr="006078E7" w:rsidRDefault="00BF2FCA" w:rsidP="00BF2FCA">
            <w:pPr>
              <w:rPr>
                <w:sz w:val="22"/>
                <w:szCs w:val="22"/>
              </w:rPr>
            </w:pPr>
            <w:r w:rsidRPr="006078E7">
              <w:rPr>
                <w:sz w:val="22"/>
                <w:szCs w:val="22"/>
              </w:rPr>
              <w:t>2451788,64</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r w:rsidRPr="006078E7">
              <w:t>2451788,64</w:t>
            </w:r>
          </w:p>
        </w:tc>
      </w:tr>
      <w:tr w:rsidR="00BF2FCA" w:rsidRPr="006078E7" w:rsidTr="00BF2FCA">
        <w:trPr>
          <w:cantSplit/>
          <w:trHeight w:val="4950"/>
        </w:trPr>
        <w:tc>
          <w:tcPr>
            <w:tcW w:w="539" w:type="dxa"/>
            <w:tcBorders>
              <w:top w:val="single" w:sz="4" w:space="0" w:color="auto"/>
            </w:tcBorders>
          </w:tcPr>
          <w:p w:rsidR="00BF2FCA" w:rsidRPr="006078E7" w:rsidRDefault="00BF2FCA" w:rsidP="00BF2FCA">
            <w:pPr>
              <w:spacing w:before="40" w:after="40"/>
              <w:jc w:val="center"/>
            </w:pPr>
            <w:r w:rsidRPr="006078E7">
              <w:t>2.2</w:t>
            </w:r>
          </w:p>
        </w:tc>
        <w:tc>
          <w:tcPr>
            <w:tcW w:w="2880" w:type="dxa"/>
            <w:tcBorders>
              <w:top w:val="single" w:sz="4" w:space="0" w:color="auto"/>
            </w:tcBorders>
          </w:tcPr>
          <w:p w:rsidR="00BF2FCA" w:rsidRPr="006078E7" w:rsidRDefault="00BF2FCA" w:rsidP="00BF2FCA">
            <w:pPr>
              <w:tabs>
                <w:tab w:val="left" w:pos="1322"/>
              </w:tabs>
              <w:spacing w:before="40" w:after="40"/>
              <w:jc w:val="center"/>
              <w:rPr>
                <w:sz w:val="27"/>
                <w:szCs w:val="27"/>
              </w:rPr>
            </w:pPr>
            <w:r w:rsidRPr="006078E7">
              <w:rPr>
                <w:sz w:val="27"/>
                <w:szCs w:val="27"/>
              </w:rPr>
              <w:t xml:space="preserve">Расходы на погашение кредиторской задолженности  муниципальных общеобразовательных учреждениях </w:t>
            </w:r>
          </w:p>
          <w:p w:rsidR="00BF2FCA" w:rsidRPr="006078E7" w:rsidRDefault="00BF2FCA" w:rsidP="00BF2FCA">
            <w:pPr>
              <w:tabs>
                <w:tab w:val="left" w:pos="1322"/>
              </w:tabs>
              <w:spacing w:before="40" w:after="40"/>
              <w:jc w:val="center"/>
              <w:rPr>
                <w:sz w:val="27"/>
                <w:szCs w:val="27"/>
              </w:rPr>
            </w:pPr>
            <w:r w:rsidRPr="006078E7">
              <w:rPr>
                <w:sz w:val="27"/>
                <w:szCs w:val="27"/>
              </w:rPr>
              <w:t>В т.ч.</w:t>
            </w:r>
          </w:p>
          <w:p w:rsidR="00BF2FCA" w:rsidRPr="006078E7" w:rsidRDefault="00BF2FCA" w:rsidP="00BF2FCA">
            <w:pPr>
              <w:tabs>
                <w:tab w:val="left" w:pos="1322"/>
              </w:tabs>
              <w:spacing w:before="40" w:after="40"/>
              <w:jc w:val="center"/>
              <w:rPr>
                <w:sz w:val="27"/>
                <w:szCs w:val="27"/>
              </w:rPr>
            </w:pPr>
            <w:r w:rsidRPr="006078E7">
              <w:rPr>
                <w:sz w:val="27"/>
                <w:szCs w:val="27"/>
              </w:rPr>
              <w:t>-федеральный бюджет</w:t>
            </w:r>
          </w:p>
          <w:p w:rsidR="00BF2FCA" w:rsidRPr="006078E7" w:rsidRDefault="00BF2FCA" w:rsidP="00BF2FCA">
            <w:pPr>
              <w:tabs>
                <w:tab w:val="left" w:pos="1322"/>
              </w:tabs>
              <w:spacing w:before="40" w:after="40"/>
              <w:jc w:val="center"/>
              <w:rPr>
                <w:sz w:val="27"/>
                <w:szCs w:val="27"/>
              </w:rPr>
            </w:pPr>
            <w:r w:rsidRPr="006078E7">
              <w:rPr>
                <w:sz w:val="27"/>
                <w:szCs w:val="27"/>
              </w:rPr>
              <w:t>-областной бюджет</w:t>
            </w:r>
          </w:p>
          <w:p w:rsidR="00BF2FCA" w:rsidRPr="006078E7" w:rsidRDefault="00BF2FCA" w:rsidP="00BF2FCA">
            <w:pPr>
              <w:tabs>
                <w:tab w:val="left" w:pos="1322"/>
              </w:tabs>
              <w:spacing w:before="40" w:after="40"/>
              <w:jc w:val="center"/>
              <w:rPr>
                <w:sz w:val="27"/>
                <w:szCs w:val="27"/>
              </w:rPr>
            </w:pPr>
            <w:r w:rsidRPr="006078E7">
              <w:rPr>
                <w:sz w:val="27"/>
                <w:szCs w:val="27"/>
              </w:rPr>
              <w:t xml:space="preserve">-муниципальный </w:t>
            </w:r>
          </w:p>
          <w:p w:rsidR="00BF2FCA" w:rsidRPr="006078E7" w:rsidRDefault="00BF2FCA" w:rsidP="00BF2FCA">
            <w:pPr>
              <w:spacing w:before="40" w:after="40"/>
              <w:jc w:val="center"/>
              <w:rPr>
                <w:sz w:val="26"/>
                <w:szCs w:val="26"/>
              </w:rPr>
            </w:pPr>
            <w:r w:rsidRPr="006078E7">
              <w:rPr>
                <w:sz w:val="27"/>
                <w:szCs w:val="27"/>
              </w:rPr>
              <w:t>бюджет</w:t>
            </w:r>
          </w:p>
        </w:tc>
        <w:tc>
          <w:tcPr>
            <w:tcW w:w="1293" w:type="dxa"/>
            <w:tcBorders>
              <w:top w:val="single" w:sz="4" w:space="0" w:color="auto"/>
            </w:tcBorders>
          </w:tcPr>
          <w:p w:rsidR="00BF2FCA" w:rsidRPr="006078E7" w:rsidRDefault="00BF2FCA" w:rsidP="00BF2FCA">
            <w:pPr>
              <w:jc w:val="center"/>
            </w:pPr>
            <w:r w:rsidRPr="006078E7">
              <w:t>28000,00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r w:rsidRPr="006078E7">
              <w:t>28000,00</w:t>
            </w:r>
          </w:p>
        </w:tc>
        <w:tc>
          <w:tcPr>
            <w:tcW w:w="1294" w:type="dxa"/>
            <w:tcBorders>
              <w:top w:val="single" w:sz="4" w:space="0" w:color="auto"/>
            </w:tcBorders>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tc>
        <w:tc>
          <w:tcPr>
            <w:tcW w:w="1294" w:type="dxa"/>
            <w:tcBorders>
              <w:top w:val="single" w:sz="4" w:space="0" w:color="auto"/>
            </w:tcBorders>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tc>
        <w:tc>
          <w:tcPr>
            <w:tcW w:w="1294" w:type="dxa"/>
            <w:tcBorders>
              <w:top w:val="single" w:sz="4" w:space="0" w:color="auto"/>
            </w:tcBorders>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tc>
        <w:tc>
          <w:tcPr>
            <w:tcW w:w="1294" w:type="dxa"/>
            <w:tcBorders>
              <w:top w:val="single" w:sz="4" w:space="0" w:color="auto"/>
            </w:tcBorders>
          </w:tcPr>
          <w:p w:rsidR="00BF2FCA" w:rsidRPr="006078E7" w:rsidRDefault="00BF2FCA" w:rsidP="00BF2FCA">
            <w:pPr>
              <w:jc w:val="center"/>
            </w:pPr>
            <w:r w:rsidRPr="006078E7">
              <w:t>-</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r w:rsidRPr="006078E7">
              <w:t>-</w:t>
            </w:r>
          </w:p>
        </w:tc>
      </w:tr>
      <w:tr w:rsidR="00BF2FCA" w:rsidRPr="006078E7" w:rsidTr="00BF2FCA">
        <w:trPr>
          <w:cantSplit/>
          <w:trHeight w:val="870"/>
        </w:trPr>
        <w:tc>
          <w:tcPr>
            <w:tcW w:w="539" w:type="dxa"/>
            <w:tcBorders>
              <w:bottom w:val="single" w:sz="4" w:space="0" w:color="auto"/>
            </w:tcBorders>
          </w:tcPr>
          <w:p w:rsidR="00BF2FCA" w:rsidRPr="006078E7" w:rsidRDefault="00BF2FCA" w:rsidP="00BF2FCA">
            <w:pPr>
              <w:spacing w:before="40" w:after="40"/>
              <w:jc w:val="center"/>
            </w:pPr>
            <w:r w:rsidRPr="006078E7">
              <w:t>3</w:t>
            </w:r>
          </w:p>
          <w:p w:rsidR="00BF2FCA" w:rsidRPr="006078E7" w:rsidRDefault="00BF2FCA" w:rsidP="00BF2FCA">
            <w:pPr>
              <w:spacing w:before="40" w:after="40"/>
              <w:jc w:val="center"/>
            </w:pPr>
          </w:p>
        </w:tc>
        <w:tc>
          <w:tcPr>
            <w:tcW w:w="2880" w:type="dxa"/>
            <w:tcBorders>
              <w:bottom w:val="single" w:sz="4" w:space="0" w:color="auto"/>
            </w:tcBorders>
          </w:tcPr>
          <w:p w:rsidR="00BF2FCA" w:rsidRPr="006078E7" w:rsidRDefault="00BF2FCA" w:rsidP="00BF2FCA">
            <w:pPr>
              <w:spacing w:before="40" w:after="40"/>
              <w:jc w:val="center"/>
              <w:rPr>
                <w:b/>
                <w:i/>
                <w:sz w:val="18"/>
                <w:szCs w:val="18"/>
              </w:rPr>
            </w:pPr>
            <w:r w:rsidRPr="006078E7">
              <w:rPr>
                <w:b/>
                <w:i/>
                <w:sz w:val="18"/>
                <w:szCs w:val="18"/>
              </w:rPr>
              <w:t>Основное мероприятие «Реализация внешкольных мероприятий»</w:t>
            </w:r>
          </w:p>
          <w:p w:rsidR="00BF2FCA" w:rsidRPr="006078E7" w:rsidRDefault="00BF2FCA" w:rsidP="00BF2FCA">
            <w:pPr>
              <w:tabs>
                <w:tab w:val="left" w:pos="1270"/>
              </w:tabs>
              <w:spacing w:before="40" w:after="40"/>
              <w:jc w:val="center"/>
              <w:rPr>
                <w:sz w:val="27"/>
                <w:szCs w:val="27"/>
              </w:rPr>
            </w:pPr>
          </w:p>
        </w:tc>
        <w:tc>
          <w:tcPr>
            <w:tcW w:w="1293" w:type="dxa"/>
            <w:tcBorders>
              <w:bottom w:val="single" w:sz="4" w:space="0" w:color="auto"/>
            </w:tcBorders>
          </w:tcPr>
          <w:p w:rsidR="00BF2FCA" w:rsidRPr="006078E7" w:rsidRDefault="00BF2FCA" w:rsidP="00BF2FCA">
            <w:pPr>
              <w:jc w:val="center"/>
              <w:rPr>
                <w:i/>
              </w:rPr>
            </w:pPr>
            <w:r w:rsidRPr="006078E7">
              <w:rPr>
                <w:i/>
              </w:rPr>
              <w:t>86250,03</w:t>
            </w:r>
          </w:p>
        </w:tc>
        <w:tc>
          <w:tcPr>
            <w:tcW w:w="1294" w:type="dxa"/>
            <w:tcBorders>
              <w:bottom w:val="single" w:sz="4" w:space="0" w:color="auto"/>
            </w:tcBorders>
          </w:tcPr>
          <w:p w:rsidR="00BF2FCA" w:rsidRPr="006078E7" w:rsidRDefault="00BF2FCA" w:rsidP="00BF2FCA">
            <w:pPr>
              <w:jc w:val="center"/>
              <w:rPr>
                <w:i/>
              </w:rPr>
            </w:pPr>
            <w:r w:rsidRPr="006078E7">
              <w:rPr>
                <w:i/>
              </w:rPr>
              <w:t>50891,18</w:t>
            </w:r>
          </w:p>
        </w:tc>
        <w:tc>
          <w:tcPr>
            <w:tcW w:w="1294" w:type="dxa"/>
            <w:tcBorders>
              <w:bottom w:val="single" w:sz="4" w:space="0" w:color="auto"/>
            </w:tcBorders>
          </w:tcPr>
          <w:p w:rsidR="00BF2FCA" w:rsidRPr="006078E7" w:rsidRDefault="00BF2FCA" w:rsidP="00BF2FCA">
            <w:pPr>
              <w:jc w:val="center"/>
              <w:rPr>
                <w:i/>
              </w:rPr>
            </w:pPr>
            <w:r w:rsidRPr="006078E7">
              <w:rPr>
                <w:i/>
              </w:rPr>
              <w:t>25000,00</w:t>
            </w:r>
          </w:p>
        </w:tc>
        <w:tc>
          <w:tcPr>
            <w:tcW w:w="1294" w:type="dxa"/>
            <w:tcBorders>
              <w:bottom w:val="single" w:sz="4" w:space="0" w:color="auto"/>
            </w:tcBorders>
          </w:tcPr>
          <w:p w:rsidR="00BF2FCA" w:rsidRPr="006078E7" w:rsidRDefault="00BF2FCA" w:rsidP="00BF2FCA">
            <w:pPr>
              <w:jc w:val="center"/>
              <w:rPr>
                <w:i/>
              </w:rPr>
            </w:pPr>
            <w:r w:rsidRPr="006078E7">
              <w:rPr>
                <w:i/>
              </w:rPr>
              <w:t>25000,00</w:t>
            </w:r>
          </w:p>
        </w:tc>
        <w:tc>
          <w:tcPr>
            <w:tcW w:w="1294" w:type="dxa"/>
            <w:tcBorders>
              <w:bottom w:val="single" w:sz="4" w:space="0" w:color="auto"/>
            </w:tcBorders>
          </w:tcPr>
          <w:p w:rsidR="00BF2FCA" w:rsidRPr="006078E7" w:rsidRDefault="00BF2FCA" w:rsidP="00BF2FCA">
            <w:pPr>
              <w:jc w:val="center"/>
            </w:pPr>
            <w:r w:rsidRPr="006078E7">
              <w:t>25000,00</w:t>
            </w:r>
          </w:p>
        </w:tc>
      </w:tr>
      <w:tr w:rsidR="00BF2FCA" w:rsidRPr="006078E7" w:rsidTr="00BF2FCA">
        <w:trPr>
          <w:cantSplit/>
          <w:trHeight w:val="4981"/>
        </w:trPr>
        <w:tc>
          <w:tcPr>
            <w:tcW w:w="539" w:type="dxa"/>
            <w:tcBorders>
              <w:top w:val="single" w:sz="4" w:space="0" w:color="auto"/>
              <w:bottom w:val="single" w:sz="4" w:space="0" w:color="auto"/>
            </w:tcBorders>
          </w:tcPr>
          <w:p w:rsidR="00BF2FCA" w:rsidRPr="006078E7" w:rsidRDefault="00BF2FCA" w:rsidP="00BF2FCA">
            <w:pPr>
              <w:spacing w:before="40" w:after="40"/>
              <w:jc w:val="center"/>
            </w:pPr>
            <w:r w:rsidRPr="006078E7">
              <w:lastRenderedPageBreak/>
              <w:t>3.1</w:t>
            </w:r>
          </w:p>
          <w:p w:rsidR="00BF2FCA" w:rsidRPr="006078E7" w:rsidRDefault="00BF2FCA" w:rsidP="00BF2FCA">
            <w:pPr>
              <w:spacing w:before="40" w:after="40"/>
              <w:jc w:val="center"/>
            </w:pPr>
          </w:p>
          <w:p w:rsidR="00BF2FCA" w:rsidRPr="006078E7" w:rsidRDefault="00BF2FCA" w:rsidP="00BF2FCA">
            <w:pPr>
              <w:spacing w:before="40" w:after="40"/>
              <w:jc w:val="center"/>
            </w:pPr>
          </w:p>
          <w:p w:rsidR="00BF2FCA" w:rsidRPr="006078E7" w:rsidRDefault="00BF2FCA" w:rsidP="00BF2FCA">
            <w:pPr>
              <w:spacing w:before="40" w:after="40"/>
              <w:jc w:val="center"/>
            </w:pPr>
          </w:p>
        </w:tc>
        <w:tc>
          <w:tcPr>
            <w:tcW w:w="2880" w:type="dxa"/>
            <w:tcBorders>
              <w:top w:val="single" w:sz="4" w:space="0" w:color="auto"/>
              <w:bottom w:val="single" w:sz="4" w:space="0" w:color="auto"/>
            </w:tcBorders>
          </w:tcPr>
          <w:p w:rsidR="00BF2FCA" w:rsidRPr="006078E7" w:rsidRDefault="00BF2FCA" w:rsidP="00BF2FCA">
            <w:pPr>
              <w:spacing w:before="40" w:after="40"/>
              <w:jc w:val="center"/>
              <w:rPr>
                <w:sz w:val="27"/>
                <w:szCs w:val="27"/>
              </w:rPr>
            </w:pPr>
            <w:r w:rsidRPr="006078E7">
              <w:rPr>
                <w:sz w:val="27"/>
                <w:szCs w:val="27"/>
              </w:rPr>
              <w:t>Организация проведения муниципальных мероприятий для учащихся и педагогических работников</w:t>
            </w:r>
          </w:p>
          <w:p w:rsidR="00BF2FCA" w:rsidRPr="006078E7" w:rsidRDefault="00BF2FCA" w:rsidP="00BF2FCA">
            <w:pPr>
              <w:spacing w:before="40" w:after="40"/>
              <w:jc w:val="center"/>
              <w:rPr>
                <w:sz w:val="27"/>
                <w:szCs w:val="27"/>
              </w:rPr>
            </w:pPr>
            <w:r w:rsidRPr="006078E7">
              <w:rPr>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tabs>
                <w:tab w:val="left" w:pos="1322"/>
              </w:tabs>
              <w:spacing w:before="40" w:after="40"/>
              <w:jc w:val="center"/>
              <w:rPr>
                <w:sz w:val="27"/>
                <w:szCs w:val="27"/>
              </w:rPr>
            </w:pPr>
            <w:r w:rsidRPr="006078E7">
              <w:rPr>
                <w:sz w:val="27"/>
                <w:szCs w:val="27"/>
              </w:rPr>
              <w:t>-местный бюджет</w:t>
            </w:r>
          </w:p>
          <w:p w:rsidR="00BF2FCA" w:rsidRPr="006078E7" w:rsidRDefault="00BF2FCA" w:rsidP="00BF2FCA">
            <w:pPr>
              <w:tabs>
                <w:tab w:val="left" w:pos="1270"/>
              </w:tabs>
              <w:spacing w:before="40" w:after="40"/>
              <w:jc w:val="center"/>
              <w:rPr>
                <w:b/>
                <w:i/>
                <w:sz w:val="18"/>
                <w:szCs w:val="18"/>
              </w:rPr>
            </w:pPr>
          </w:p>
          <w:p w:rsidR="00BF2FCA" w:rsidRPr="006078E7" w:rsidRDefault="00BF2FCA" w:rsidP="00BF2FCA">
            <w:pPr>
              <w:rPr>
                <w:sz w:val="18"/>
                <w:szCs w:val="18"/>
              </w:rPr>
            </w:pPr>
          </w:p>
          <w:p w:rsidR="00BF2FCA" w:rsidRPr="006078E7" w:rsidRDefault="00BF2FCA" w:rsidP="00BF2FCA">
            <w:pPr>
              <w:rPr>
                <w:sz w:val="18"/>
                <w:szCs w:val="18"/>
              </w:rPr>
            </w:pPr>
          </w:p>
          <w:p w:rsidR="00BF2FCA" w:rsidRPr="006078E7" w:rsidRDefault="00BF2FCA" w:rsidP="00BF2FCA">
            <w:pPr>
              <w:rPr>
                <w:sz w:val="18"/>
                <w:szCs w:val="18"/>
              </w:rPr>
            </w:pPr>
          </w:p>
          <w:p w:rsidR="00BF2FCA" w:rsidRPr="006078E7" w:rsidRDefault="00BF2FCA" w:rsidP="00BF2FCA">
            <w:pPr>
              <w:jc w:val="right"/>
              <w:rPr>
                <w:sz w:val="18"/>
                <w:szCs w:val="18"/>
              </w:rPr>
            </w:pPr>
          </w:p>
        </w:tc>
        <w:tc>
          <w:tcPr>
            <w:tcW w:w="1293" w:type="dxa"/>
            <w:tcBorders>
              <w:top w:val="single" w:sz="4" w:space="0" w:color="auto"/>
              <w:bottom w:val="single" w:sz="4" w:space="0" w:color="auto"/>
            </w:tcBorders>
          </w:tcPr>
          <w:p w:rsidR="00BF2FCA" w:rsidRPr="006078E7" w:rsidRDefault="00BF2FCA" w:rsidP="00BF2FCA">
            <w:pPr>
              <w:jc w:val="center"/>
              <w:rPr>
                <w:i/>
              </w:rPr>
            </w:pPr>
            <w:r w:rsidRPr="006078E7">
              <w:rPr>
                <w:i/>
              </w:rPr>
              <w:t>86250,03</w:t>
            </w: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r w:rsidRPr="006078E7">
              <w:t>86250,03</w:t>
            </w:r>
          </w:p>
        </w:tc>
        <w:tc>
          <w:tcPr>
            <w:tcW w:w="1294" w:type="dxa"/>
            <w:tcBorders>
              <w:top w:val="single" w:sz="4" w:space="0" w:color="auto"/>
              <w:bottom w:val="single" w:sz="4" w:space="0" w:color="auto"/>
            </w:tcBorders>
          </w:tcPr>
          <w:p w:rsidR="00BF2FCA" w:rsidRPr="006078E7" w:rsidRDefault="00BF2FCA" w:rsidP="00BF2FCA">
            <w:pPr>
              <w:jc w:val="center"/>
              <w:rPr>
                <w:i/>
              </w:rPr>
            </w:pPr>
            <w:r w:rsidRPr="006078E7">
              <w:rPr>
                <w:i/>
              </w:rPr>
              <w:t>50891,18</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r w:rsidRPr="006078E7">
              <w:t>50891,18</w:t>
            </w:r>
          </w:p>
        </w:tc>
        <w:tc>
          <w:tcPr>
            <w:tcW w:w="1294" w:type="dxa"/>
            <w:tcBorders>
              <w:top w:val="single" w:sz="4" w:space="0" w:color="auto"/>
              <w:bottom w:val="single" w:sz="4" w:space="0" w:color="auto"/>
            </w:tcBorders>
          </w:tcPr>
          <w:p w:rsidR="00BF2FCA" w:rsidRPr="006078E7" w:rsidRDefault="00BF2FCA" w:rsidP="00BF2FCA">
            <w:pPr>
              <w:jc w:val="center"/>
              <w:rPr>
                <w:i/>
              </w:rPr>
            </w:pPr>
            <w:r w:rsidRPr="006078E7">
              <w:rPr>
                <w:i/>
              </w:rPr>
              <w:t>25000,00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r w:rsidRPr="006078E7">
              <w:t>25000,00</w:t>
            </w:r>
          </w:p>
        </w:tc>
        <w:tc>
          <w:tcPr>
            <w:tcW w:w="1294" w:type="dxa"/>
            <w:tcBorders>
              <w:top w:val="single" w:sz="4" w:space="0" w:color="auto"/>
              <w:bottom w:val="single" w:sz="4" w:space="0" w:color="auto"/>
            </w:tcBorders>
          </w:tcPr>
          <w:p w:rsidR="00BF2FCA" w:rsidRPr="006078E7" w:rsidRDefault="00BF2FCA" w:rsidP="00BF2FCA">
            <w:pPr>
              <w:jc w:val="center"/>
              <w:rPr>
                <w:i/>
              </w:rPr>
            </w:pPr>
            <w:r w:rsidRPr="006078E7">
              <w:rPr>
                <w:i/>
              </w:rPr>
              <w:t>25000,00</w:t>
            </w: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rPr>
                <w:i/>
              </w:rPr>
            </w:pPr>
          </w:p>
          <w:p w:rsidR="00BF2FCA" w:rsidRPr="006078E7" w:rsidRDefault="00BF2FCA" w:rsidP="00BF2FCA">
            <w:pP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r w:rsidRPr="006078E7">
              <w:rPr>
                <w:i/>
              </w:rPr>
              <w:t>-</w:t>
            </w:r>
          </w:p>
          <w:p w:rsidR="00BF2FCA" w:rsidRPr="006078E7" w:rsidRDefault="00BF2FCA" w:rsidP="00BF2FCA">
            <w:pPr>
              <w:jc w:val="center"/>
              <w:rPr>
                <w:i/>
              </w:rPr>
            </w:pPr>
            <w:r w:rsidRPr="006078E7">
              <w:rPr>
                <w:i/>
              </w:rPr>
              <w:t>-</w:t>
            </w:r>
          </w:p>
          <w:p w:rsidR="00BF2FCA" w:rsidRPr="006078E7" w:rsidRDefault="00BF2FCA" w:rsidP="00BF2FCA">
            <w:pPr>
              <w:jc w:val="center"/>
            </w:pPr>
            <w:r w:rsidRPr="006078E7">
              <w:t>25000,00</w:t>
            </w:r>
          </w:p>
        </w:tc>
        <w:tc>
          <w:tcPr>
            <w:tcW w:w="1294" w:type="dxa"/>
            <w:tcBorders>
              <w:top w:val="single" w:sz="4" w:space="0" w:color="auto"/>
              <w:bottom w:val="single" w:sz="4" w:space="0" w:color="auto"/>
            </w:tcBorders>
          </w:tcPr>
          <w:p w:rsidR="00BF2FCA" w:rsidRPr="006078E7" w:rsidRDefault="00BF2FCA" w:rsidP="00BF2FCA">
            <w:pPr>
              <w:jc w:val="center"/>
            </w:pPr>
            <w:r w:rsidRPr="006078E7">
              <w:t>25000,00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r w:rsidRPr="006078E7">
              <w:t>25000,00</w:t>
            </w:r>
          </w:p>
        </w:tc>
      </w:tr>
      <w:tr w:rsidR="00BF2FCA" w:rsidRPr="006078E7" w:rsidTr="00BF2FCA">
        <w:trPr>
          <w:cantSplit/>
          <w:trHeight w:val="4981"/>
        </w:trPr>
        <w:tc>
          <w:tcPr>
            <w:tcW w:w="539" w:type="dxa"/>
            <w:tcBorders>
              <w:top w:val="single" w:sz="4" w:space="0" w:color="auto"/>
              <w:bottom w:val="single" w:sz="4" w:space="0" w:color="auto"/>
            </w:tcBorders>
          </w:tcPr>
          <w:p w:rsidR="00BF2FCA" w:rsidRPr="006078E7" w:rsidRDefault="00BF2FCA" w:rsidP="00BF2FCA">
            <w:pPr>
              <w:spacing w:before="40" w:after="40"/>
              <w:jc w:val="center"/>
            </w:pPr>
            <w:r w:rsidRPr="006078E7">
              <w:t>3.2</w:t>
            </w:r>
          </w:p>
        </w:tc>
        <w:tc>
          <w:tcPr>
            <w:tcW w:w="2880" w:type="dxa"/>
            <w:tcBorders>
              <w:top w:val="single" w:sz="4" w:space="0" w:color="auto"/>
              <w:bottom w:val="single" w:sz="4" w:space="0" w:color="auto"/>
            </w:tcBorders>
          </w:tcPr>
          <w:p w:rsidR="00BF2FCA" w:rsidRPr="006078E7" w:rsidRDefault="00BF2FCA" w:rsidP="00BF2FCA">
            <w:pPr>
              <w:tabs>
                <w:tab w:val="left" w:pos="1322"/>
              </w:tabs>
              <w:spacing w:before="40" w:after="40"/>
              <w:jc w:val="center"/>
              <w:rPr>
                <w:sz w:val="27"/>
                <w:szCs w:val="27"/>
              </w:rPr>
            </w:pPr>
            <w:r w:rsidRPr="006078E7">
              <w:rPr>
                <w:sz w:val="27"/>
                <w:szCs w:val="27"/>
              </w:rPr>
              <w:t xml:space="preserve">Расходы на погашение кредиторской задолженности  муниципальных общеобразовательных учреждениях </w:t>
            </w:r>
          </w:p>
          <w:p w:rsidR="00BF2FCA" w:rsidRPr="006078E7" w:rsidRDefault="00BF2FCA" w:rsidP="00BF2FCA">
            <w:pPr>
              <w:tabs>
                <w:tab w:val="left" w:pos="1322"/>
              </w:tabs>
              <w:spacing w:before="40" w:after="40"/>
              <w:jc w:val="center"/>
              <w:rPr>
                <w:sz w:val="27"/>
                <w:szCs w:val="27"/>
              </w:rPr>
            </w:pPr>
            <w:r w:rsidRPr="006078E7">
              <w:rPr>
                <w:sz w:val="27"/>
                <w:szCs w:val="27"/>
              </w:rPr>
              <w:t>В т.ч.</w:t>
            </w:r>
          </w:p>
          <w:p w:rsidR="00BF2FCA" w:rsidRPr="006078E7" w:rsidRDefault="00BF2FCA" w:rsidP="00BF2FCA">
            <w:pPr>
              <w:tabs>
                <w:tab w:val="left" w:pos="1322"/>
              </w:tabs>
              <w:spacing w:before="40" w:after="40"/>
              <w:jc w:val="center"/>
              <w:rPr>
                <w:sz w:val="27"/>
                <w:szCs w:val="27"/>
              </w:rPr>
            </w:pPr>
            <w:r w:rsidRPr="006078E7">
              <w:rPr>
                <w:sz w:val="27"/>
                <w:szCs w:val="27"/>
              </w:rPr>
              <w:t>-федеральный бюджет</w:t>
            </w:r>
          </w:p>
          <w:p w:rsidR="00BF2FCA" w:rsidRPr="006078E7" w:rsidRDefault="00BF2FCA" w:rsidP="00BF2FCA">
            <w:pPr>
              <w:tabs>
                <w:tab w:val="left" w:pos="1322"/>
              </w:tabs>
              <w:spacing w:before="40" w:after="40"/>
              <w:jc w:val="center"/>
              <w:rPr>
                <w:sz w:val="27"/>
                <w:szCs w:val="27"/>
              </w:rPr>
            </w:pPr>
            <w:r w:rsidRPr="006078E7">
              <w:rPr>
                <w:sz w:val="27"/>
                <w:szCs w:val="27"/>
              </w:rPr>
              <w:t>-областной бюджет</w:t>
            </w:r>
          </w:p>
          <w:p w:rsidR="00BF2FCA" w:rsidRPr="006078E7" w:rsidRDefault="00BF2FCA" w:rsidP="00BF2FCA">
            <w:pPr>
              <w:tabs>
                <w:tab w:val="left" w:pos="1322"/>
              </w:tabs>
              <w:spacing w:before="40" w:after="40"/>
              <w:jc w:val="center"/>
              <w:rPr>
                <w:sz w:val="27"/>
                <w:szCs w:val="27"/>
              </w:rPr>
            </w:pPr>
            <w:r w:rsidRPr="006078E7">
              <w:rPr>
                <w:sz w:val="27"/>
                <w:szCs w:val="27"/>
              </w:rPr>
              <w:t xml:space="preserve">-муниципальный </w:t>
            </w:r>
          </w:p>
          <w:p w:rsidR="00BF2FCA" w:rsidRPr="006078E7" w:rsidRDefault="00BF2FCA" w:rsidP="00BF2FCA">
            <w:pPr>
              <w:spacing w:before="40" w:after="40"/>
              <w:jc w:val="center"/>
              <w:rPr>
                <w:sz w:val="27"/>
                <w:szCs w:val="27"/>
              </w:rPr>
            </w:pPr>
            <w:r w:rsidRPr="006078E7">
              <w:rPr>
                <w:sz w:val="27"/>
                <w:szCs w:val="27"/>
              </w:rPr>
              <w:t>бюджет</w:t>
            </w:r>
          </w:p>
        </w:tc>
        <w:tc>
          <w:tcPr>
            <w:tcW w:w="1293" w:type="dxa"/>
            <w:tcBorders>
              <w:top w:val="single" w:sz="4" w:space="0" w:color="auto"/>
              <w:bottom w:val="single" w:sz="4" w:space="0" w:color="auto"/>
            </w:tcBorders>
          </w:tcPr>
          <w:p w:rsidR="00BF2FCA" w:rsidRPr="006078E7" w:rsidRDefault="00BF2FCA" w:rsidP="00BF2FCA">
            <w:pPr>
              <w:jc w:val="center"/>
              <w:rPr>
                <w:i/>
              </w:rPr>
            </w:pPr>
            <w:r w:rsidRPr="006078E7">
              <w:rPr>
                <w:i/>
              </w:rPr>
              <w:t>-</w:t>
            </w: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r w:rsidRPr="006078E7">
              <w:rPr>
                <w:i/>
              </w:rPr>
              <w:t>-</w:t>
            </w:r>
          </w:p>
          <w:p w:rsidR="00BF2FCA" w:rsidRPr="006078E7" w:rsidRDefault="00BF2FCA" w:rsidP="00BF2FCA">
            <w:pPr>
              <w:jc w:val="center"/>
              <w:rPr>
                <w:i/>
              </w:rPr>
            </w:pPr>
            <w:r w:rsidRPr="006078E7">
              <w:rPr>
                <w:i/>
              </w:rPr>
              <w:t>-</w:t>
            </w:r>
          </w:p>
          <w:p w:rsidR="00BF2FCA" w:rsidRPr="006078E7" w:rsidRDefault="00BF2FCA" w:rsidP="00BF2FCA">
            <w:pPr>
              <w:jc w:val="center"/>
              <w:rPr>
                <w:i/>
              </w:rPr>
            </w:pPr>
            <w:r w:rsidRPr="006078E7">
              <w:rPr>
                <w:i/>
              </w:rPr>
              <w:t>-</w:t>
            </w:r>
          </w:p>
        </w:tc>
        <w:tc>
          <w:tcPr>
            <w:tcW w:w="1294" w:type="dxa"/>
            <w:tcBorders>
              <w:top w:val="single" w:sz="4" w:space="0" w:color="auto"/>
              <w:bottom w:val="single" w:sz="4" w:space="0" w:color="auto"/>
            </w:tcBorders>
          </w:tcPr>
          <w:p w:rsidR="00BF2FCA" w:rsidRPr="006078E7" w:rsidRDefault="00BF2FCA" w:rsidP="00BF2FCA">
            <w:pPr>
              <w:jc w:val="center"/>
              <w:rPr>
                <w:i/>
              </w:rPr>
            </w:pPr>
            <w:r w:rsidRPr="006078E7">
              <w:rPr>
                <w:i/>
              </w:rPr>
              <w:t>-</w:t>
            </w: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r w:rsidRPr="006078E7">
              <w:rPr>
                <w:i/>
              </w:rPr>
              <w:t>-</w:t>
            </w:r>
          </w:p>
          <w:p w:rsidR="00BF2FCA" w:rsidRPr="006078E7" w:rsidRDefault="00BF2FCA" w:rsidP="00BF2FCA">
            <w:pPr>
              <w:jc w:val="center"/>
              <w:rPr>
                <w:i/>
              </w:rPr>
            </w:pPr>
            <w:r w:rsidRPr="006078E7">
              <w:rPr>
                <w:i/>
              </w:rPr>
              <w:t>-</w:t>
            </w:r>
          </w:p>
          <w:p w:rsidR="00BF2FCA" w:rsidRPr="006078E7" w:rsidRDefault="00BF2FCA" w:rsidP="00BF2FCA">
            <w:pPr>
              <w:jc w:val="center"/>
              <w:rPr>
                <w:i/>
              </w:rPr>
            </w:pPr>
            <w:r w:rsidRPr="006078E7">
              <w:rPr>
                <w:i/>
              </w:rPr>
              <w:t>-</w:t>
            </w:r>
          </w:p>
        </w:tc>
        <w:tc>
          <w:tcPr>
            <w:tcW w:w="1294" w:type="dxa"/>
            <w:tcBorders>
              <w:top w:val="single" w:sz="4" w:space="0" w:color="auto"/>
              <w:bottom w:val="single" w:sz="4" w:space="0" w:color="auto"/>
            </w:tcBorders>
          </w:tcPr>
          <w:p w:rsidR="00BF2FCA" w:rsidRPr="006078E7" w:rsidRDefault="00BF2FCA" w:rsidP="00BF2FCA">
            <w:pPr>
              <w:jc w:val="center"/>
              <w:rPr>
                <w:i/>
              </w:rPr>
            </w:pPr>
            <w:r w:rsidRPr="006078E7">
              <w:rPr>
                <w:i/>
              </w:rPr>
              <w:t>-</w:t>
            </w: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r w:rsidRPr="006078E7">
              <w:rPr>
                <w:i/>
              </w:rPr>
              <w:t>-</w:t>
            </w:r>
          </w:p>
          <w:p w:rsidR="00BF2FCA" w:rsidRPr="006078E7" w:rsidRDefault="00BF2FCA" w:rsidP="00BF2FCA">
            <w:pPr>
              <w:jc w:val="center"/>
              <w:rPr>
                <w:i/>
              </w:rPr>
            </w:pPr>
            <w:r w:rsidRPr="006078E7">
              <w:rPr>
                <w:i/>
              </w:rPr>
              <w:t>-</w:t>
            </w:r>
          </w:p>
          <w:p w:rsidR="00BF2FCA" w:rsidRPr="006078E7" w:rsidRDefault="00BF2FCA" w:rsidP="00BF2FCA">
            <w:pPr>
              <w:jc w:val="center"/>
              <w:rPr>
                <w:i/>
              </w:rPr>
            </w:pPr>
            <w:r w:rsidRPr="006078E7">
              <w:rPr>
                <w:i/>
              </w:rPr>
              <w:t>-</w:t>
            </w: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tc>
        <w:tc>
          <w:tcPr>
            <w:tcW w:w="1294" w:type="dxa"/>
            <w:tcBorders>
              <w:top w:val="single" w:sz="4" w:space="0" w:color="auto"/>
              <w:bottom w:val="single" w:sz="4" w:space="0" w:color="auto"/>
            </w:tcBorders>
          </w:tcPr>
          <w:p w:rsidR="00BF2FCA" w:rsidRPr="006078E7" w:rsidRDefault="00BF2FCA" w:rsidP="00BF2FCA">
            <w:pPr>
              <w:jc w:val="center"/>
              <w:rPr>
                <w:i/>
              </w:rPr>
            </w:pPr>
            <w:r w:rsidRPr="006078E7">
              <w:rPr>
                <w:i/>
              </w:rPr>
              <w:t>-</w:t>
            </w: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p>
          <w:p w:rsidR="00BF2FCA" w:rsidRPr="006078E7" w:rsidRDefault="00BF2FCA" w:rsidP="00BF2FCA">
            <w:pPr>
              <w:jc w:val="center"/>
              <w:rPr>
                <w:i/>
              </w:rPr>
            </w:pPr>
            <w:r w:rsidRPr="006078E7">
              <w:rPr>
                <w:i/>
              </w:rPr>
              <w:t>-</w:t>
            </w:r>
          </w:p>
          <w:p w:rsidR="00BF2FCA" w:rsidRPr="006078E7" w:rsidRDefault="00BF2FCA" w:rsidP="00BF2FCA">
            <w:pPr>
              <w:jc w:val="center"/>
              <w:rPr>
                <w:i/>
              </w:rPr>
            </w:pPr>
            <w:r w:rsidRPr="006078E7">
              <w:rPr>
                <w:i/>
              </w:rPr>
              <w:t>-</w:t>
            </w:r>
          </w:p>
          <w:p w:rsidR="00BF2FCA" w:rsidRPr="006078E7" w:rsidRDefault="00BF2FCA" w:rsidP="00BF2FCA">
            <w:pPr>
              <w:jc w:val="center"/>
              <w:rPr>
                <w:i/>
              </w:rPr>
            </w:pPr>
            <w:r w:rsidRPr="006078E7">
              <w:rPr>
                <w:i/>
              </w:rPr>
              <w:t>-</w:t>
            </w:r>
          </w:p>
          <w:p w:rsidR="00BF2FCA" w:rsidRPr="006078E7" w:rsidRDefault="00BF2FCA" w:rsidP="00BF2FCA">
            <w:pPr>
              <w:jc w:val="center"/>
              <w:rPr>
                <w:i/>
              </w:rPr>
            </w:pPr>
          </w:p>
          <w:p w:rsidR="00BF2FCA" w:rsidRPr="006078E7" w:rsidRDefault="00BF2FCA" w:rsidP="00BF2FCA">
            <w:pPr>
              <w:jc w:val="center"/>
              <w:rPr>
                <w:i/>
              </w:rPr>
            </w:pPr>
          </w:p>
        </w:tc>
        <w:tc>
          <w:tcPr>
            <w:tcW w:w="1294" w:type="dxa"/>
            <w:tcBorders>
              <w:top w:val="single" w:sz="4" w:space="0" w:color="auto"/>
              <w:bottom w:val="single" w:sz="4" w:space="0" w:color="auto"/>
            </w:tcBorders>
          </w:tcPr>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r w:rsidRPr="006078E7">
              <w:t>-</w:t>
            </w:r>
          </w:p>
          <w:p w:rsidR="00BF2FCA" w:rsidRPr="006078E7" w:rsidRDefault="00BF2FCA" w:rsidP="00BF2FCA">
            <w:pPr>
              <w:jc w:val="center"/>
            </w:pPr>
          </w:p>
        </w:tc>
      </w:tr>
      <w:tr w:rsidR="00BF2FCA" w:rsidRPr="006078E7" w:rsidTr="00BF2FCA">
        <w:trPr>
          <w:cantSplit/>
          <w:trHeight w:val="1514"/>
        </w:trPr>
        <w:tc>
          <w:tcPr>
            <w:tcW w:w="539" w:type="dxa"/>
            <w:tcBorders>
              <w:top w:val="single" w:sz="4" w:space="0" w:color="auto"/>
              <w:bottom w:val="single" w:sz="4" w:space="0" w:color="auto"/>
            </w:tcBorders>
          </w:tcPr>
          <w:p w:rsidR="00BF2FCA" w:rsidRPr="006078E7" w:rsidRDefault="00BF2FCA" w:rsidP="00BF2FCA">
            <w:pPr>
              <w:spacing w:before="40" w:after="40"/>
              <w:jc w:val="center"/>
            </w:pPr>
            <w:r w:rsidRPr="006078E7">
              <w:t>4</w:t>
            </w:r>
          </w:p>
        </w:tc>
        <w:tc>
          <w:tcPr>
            <w:tcW w:w="2880" w:type="dxa"/>
            <w:tcBorders>
              <w:top w:val="single" w:sz="4" w:space="0" w:color="auto"/>
              <w:bottom w:val="single" w:sz="4" w:space="0" w:color="auto"/>
            </w:tcBorders>
          </w:tcPr>
          <w:p w:rsidR="00BF2FCA" w:rsidRPr="006078E7" w:rsidRDefault="00BF2FCA" w:rsidP="00BF2FCA">
            <w:pPr>
              <w:spacing w:before="40" w:after="40"/>
              <w:jc w:val="center"/>
              <w:rPr>
                <w:b/>
                <w:i/>
                <w:sz w:val="18"/>
                <w:szCs w:val="18"/>
              </w:rPr>
            </w:pPr>
            <w:r w:rsidRPr="006078E7">
              <w:rPr>
                <w:b/>
                <w:i/>
                <w:sz w:val="18"/>
                <w:szCs w:val="18"/>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3" w:type="dxa"/>
            <w:tcBorders>
              <w:top w:val="single" w:sz="4" w:space="0" w:color="auto"/>
              <w:bottom w:val="single" w:sz="4" w:space="0" w:color="auto"/>
            </w:tcBorders>
          </w:tcPr>
          <w:p w:rsidR="00BF2FCA" w:rsidRPr="006078E7" w:rsidRDefault="00BF2FCA" w:rsidP="00BF2FCA">
            <w:pPr>
              <w:jc w:val="center"/>
              <w:rPr>
                <w:i/>
              </w:rPr>
            </w:pPr>
            <w:r w:rsidRPr="006078E7">
              <w:rPr>
                <w:i/>
              </w:rPr>
              <w:t>205996,00</w:t>
            </w:r>
          </w:p>
        </w:tc>
        <w:tc>
          <w:tcPr>
            <w:tcW w:w="1294" w:type="dxa"/>
            <w:tcBorders>
              <w:top w:val="single" w:sz="4" w:space="0" w:color="auto"/>
              <w:bottom w:val="single" w:sz="4" w:space="0" w:color="auto"/>
            </w:tcBorders>
          </w:tcPr>
          <w:p w:rsidR="00BF2FCA" w:rsidRPr="006078E7" w:rsidRDefault="00BF2FCA" w:rsidP="00BF2FCA">
            <w:pPr>
              <w:jc w:val="center"/>
              <w:rPr>
                <w:i/>
              </w:rPr>
            </w:pPr>
            <w:r w:rsidRPr="006078E7">
              <w:rPr>
                <w:i/>
              </w:rPr>
              <w:t>180046,00</w:t>
            </w:r>
          </w:p>
        </w:tc>
        <w:tc>
          <w:tcPr>
            <w:tcW w:w="1294" w:type="dxa"/>
            <w:tcBorders>
              <w:top w:val="single" w:sz="4" w:space="0" w:color="auto"/>
              <w:bottom w:val="single" w:sz="4" w:space="0" w:color="auto"/>
            </w:tcBorders>
          </w:tcPr>
          <w:p w:rsidR="00BF2FCA" w:rsidRPr="006078E7" w:rsidRDefault="00BF2FCA" w:rsidP="00BF2FCA">
            <w:pPr>
              <w:tabs>
                <w:tab w:val="left" w:pos="626"/>
              </w:tabs>
              <w:jc w:val="center"/>
            </w:pPr>
            <w:r w:rsidRPr="006078E7">
              <w:t>180046,00</w:t>
            </w:r>
          </w:p>
          <w:p w:rsidR="00BF2FCA" w:rsidRPr="006078E7" w:rsidRDefault="00BF2FCA" w:rsidP="00BF2FCA">
            <w:pPr>
              <w:jc w:val="center"/>
              <w:rPr>
                <w:i/>
              </w:rPr>
            </w:pPr>
          </w:p>
        </w:tc>
        <w:tc>
          <w:tcPr>
            <w:tcW w:w="1294" w:type="dxa"/>
            <w:tcBorders>
              <w:top w:val="single" w:sz="4" w:space="0" w:color="auto"/>
              <w:bottom w:val="single" w:sz="4" w:space="0" w:color="auto"/>
            </w:tcBorders>
          </w:tcPr>
          <w:p w:rsidR="00BF2FCA" w:rsidRPr="006078E7" w:rsidRDefault="00BF2FCA" w:rsidP="00BF2FCA">
            <w:pPr>
              <w:jc w:val="center"/>
              <w:rPr>
                <w:i/>
              </w:rPr>
            </w:pPr>
            <w:r w:rsidRPr="006078E7">
              <w:rPr>
                <w:i/>
              </w:rPr>
              <w:t>180046,00</w:t>
            </w:r>
          </w:p>
        </w:tc>
        <w:tc>
          <w:tcPr>
            <w:tcW w:w="1294" w:type="dxa"/>
            <w:tcBorders>
              <w:top w:val="single" w:sz="4" w:space="0" w:color="auto"/>
              <w:bottom w:val="single" w:sz="4" w:space="0" w:color="auto"/>
            </w:tcBorders>
          </w:tcPr>
          <w:p w:rsidR="00BF2FCA" w:rsidRPr="006078E7" w:rsidRDefault="00BF2FCA" w:rsidP="00BF2FCA">
            <w:pPr>
              <w:jc w:val="center"/>
              <w:rPr>
                <w:i/>
              </w:rPr>
            </w:pPr>
            <w:r w:rsidRPr="006078E7">
              <w:rPr>
                <w:i/>
              </w:rPr>
              <w:t>180046,00</w:t>
            </w:r>
          </w:p>
        </w:tc>
      </w:tr>
      <w:tr w:rsidR="00BF2FCA" w:rsidRPr="006078E7" w:rsidTr="00BF2FCA">
        <w:trPr>
          <w:cantSplit/>
          <w:trHeight w:val="5040"/>
        </w:trPr>
        <w:tc>
          <w:tcPr>
            <w:tcW w:w="539" w:type="dxa"/>
            <w:tcBorders>
              <w:top w:val="single" w:sz="4" w:space="0" w:color="auto"/>
            </w:tcBorders>
          </w:tcPr>
          <w:p w:rsidR="00BF2FCA" w:rsidRPr="006078E7" w:rsidRDefault="00BF2FCA" w:rsidP="00BF2FCA">
            <w:pPr>
              <w:spacing w:before="40" w:after="40"/>
              <w:jc w:val="center"/>
            </w:pPr>
            <w:r w:rsidRPr="006078E7">
              <w:lastRenderedPageBreak/>
              <w:t>4.1</w:t>
            </w:r>
          </w:p>
          <w:p w:rsidR="00BF2FCA" w:rsidRPr="006078E7" w:rsidRDefault="00BF2FCA" w:rsidP="00BF2FCA">
            <w:pPr>
              <w:spacing w:before="40" w:after="40"/>
              <w:jc w:val="center"/>
            </w:pPr>
          </w:p>
        </w:tc>
        <w:tc>
          <w:tcPr>
            <w:tcW w:w="2880" w:type="dxa"/>
            <w:tcBorders>
              <w:top w:val="single" w:sz="4" w:space="0" w:color="auto"/>
            </w:tcBorders>
          </w:tcPr>
          <w:p w:rsidR="00BF2FCA" w:rsidRPr="006078E7" w:rsidRDefault="00BF2FCA" w:rsidP="00BF2FCA">
            <w:pPr>
              <w:spacing w:before="40" w:after="40"/>
              <w:jc w:val="center"/>
              <w:rPr>
                <w:sz w:val="27"/>
                <w:szCs w:val="27"/>
              </w:rPr>
            </w:pPr>
            <w:r w:rsidRPr="006078E7">
              <w:rPr>
                <w:sz w:val="27"/>
                <w:szCs w:val="27"/>
              </w:rPr>
              <w:t>Организация  целевой подготовки педагогов для работы в муниципальных образовательных организациях Комсомольского муниципального района</w:t>
            </w:r>
          </w:p>
          <w:p w:rsidR="00BF2FCA" w:rsidRPr="006078E7" w:rsidRDefault="00BF2FCA" w:rsidP="00BF2FCA">
            <w:pPr>
              <w:spacing w:before="40" w:after="40"/>
              <w:jc w:val="center"/>
              <w:rPr>
                <w:sz w:val="27"/>
                <w:szCs w:val="27"/>
              </w:rPr>
            </w:pPr>
            <w:r w:rsidRPr="006078E7">
              <w:rPr>
                <w:sz w:val="27"/>
                <w:szCs w:val="27"/>
              </w:rPr>
              <w:t>в т.ч.</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tabs>
                <w:tab w:val="left" w:pos="1270"/>
              </w:tabs>
              <w:spacing w:before="40" w:after="40"/>
              <w:jc w:val="center"/>
              <w:rPr>
                <w:sz w:val="27"/>
                <w:szCs w:val="27"/>
              </w:rPr>
            </w:pPr>
            <w:r w:rsidRPr="006078E7">
              <w:rPr>
                <w:sz w:val="27"/>
                <w:szCs w:val="27"/>
              </w:rPr>
              <w:t>-местный бюджет</w:t>
            </w:r>
          </w:p>
        </w:tc>
        <w:tc>
          <w:tcPr>
            <w:tcW w:w="1293" w:type="dxa"/>
            <w:tcBorders>
              <w:top w:val="single" w:sz="4" w:space="0" w:color="auto"/>
            </w:tcBorders>
          </w:tcPr>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spacing w:before="40" w:after="40"/>
              <w:jc w:val="center"/>
            </w:pPr>
            <w:r w:rsidRPr="006078E7">
              <w:t>205996,00</w:t>
            </w: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64311,00</w:t>
            </w:r>
          </w:p>
          <w:p w:rsidR="00BF2FCA" w:rsidRPr="006078E7" w:rsidRDefault="00BF2FCA" w:rsidP="00BF2FCA">
            <w:pPr>
              <w:jc w:val="center"/>
            </w:pPr>
            <w:r w:rsidRPr="006078E7">
              <w:t>141685,00</w:t>
            </w:r>
          </w:p>
        </w:tc>
        <w:tc>
          <w:tcPr>
            <w:tcW w:w="1294" w:type="dxa"/>
            <w:tcBorders>
              <w:top w:val="single" w:sz="4" w:space="0" w:color="auto"/>
            </w:tcBorders>
          </w:tcPr>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180046,00</w:t>
            </w:r>
          </w:p>
          <w:p w:rsidR="00BF2FCA" w:rsidRPr="006078E7" w:rsidRDefault="00BF2FCA" w:rsidP="00BF2FCA">
            <w:pPr>
              <w:spacing w:before="40" w:after="40"/>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p>
          <w:p w:rsidR="00BF2FCA" w:rsidRPr="006078E7" w:rsidRDefault="00BF2FCA" w:rsidP="00BF2FCA">
            <w:pPr>
              <w:jc w:val="center"/>
            </w:pPr>
            <w:r w:rsidRPr="006078E7">
              <w:t>-</w:t>
            </w:r>
          </w:p>
          <w:p w:rsidR="00BF2FCA" w:rsidRPr="006078E7" w:rsidRDefault="00BF2FCA" w:rsidP="00BF2FCA">
            <w:pPr>
              <w:jc w:val="center"/>
            </w:pPr>
          </w:p>
          <w:p w:rsidR="00BF2FCA" w:rsidRPr="006078E7" w:rsidRDefault="00BF2FCA" w:rsidP="00BF2FCA">
            <w:pPr>
              <w:jc w:val="center"/>
            </w:pPr>
            <w:r w:rsidRPr="006078E7">
              <w:t>71236,92</w:t>
            </w:r>
          </w:p>
          <w:p w:rsidR="00BF2FCA" w:rsidRPr="006078E7" w:rsidRDefault="00BF2FCA" w:rsidP="00BF2FCA">
            <w:pPr>
              <w:jc w:val="center"/>
            </w:pPr>
            <w:r w:rsidRPr="006078E7">
              <w:t>108809,08</w:t>
            </w:r>
          </w:p>
        </w:tc>
        <w:tc>
          <w:tcPr>
            <w:tcW w:w="1294" w:type="dxa"/>
            <w:tcBorders>
              <w:top w:val="single" w:sz="4" w:space="0" w:color="auto"/>
            </w:tcBorders>
          </w:tcPr>
          <w:p w:rsidR="00BF2FCA" w:rsidRPr="006078E7" w:rsidRDefault="00BF2FCA" w:rsidP="00BF2FCA">
            <w:pPr>
              <w:jc w:val="center"/>
            </w:pPr>
          </w:p>
          <w:p w:rsidR="00BF2FCA" w:rsidRPr="006078E7" w:rsidRDefault="00BF2FCA" w:rsidP="00BF2FCA"/>
          <w:p w:rsidR="00BF2FCA" w:rsidRPr="006078E7" w:rsidRDefault="00BF2FCA" w:rsidP="00BF2FCA"/>
          <w:p w:rsidR="00BF2FCA" w:rsidRPr="006078E7" w:rsidRDefault="00BF2FCA" w:rsidP="00BF2FCA">
            <w:pPr>
              <w:tabs>
                <w:tab w:val="left" w:pos="626"/>
              </w:tabs>
              <w:jc w:val="center"/>
            </w:pPr>
            <w:r w:rsidRPr="006078E7">
              <w:t>180046,00</w:t>
            </w:r>
          </w:p>
          <w:p w:rsidR="00BF2FCA" w:rsidRPr="006078E7" w:rsidRDefault="00BF2FCA" w:rsidP="00BF2FCA">
            <w:pPr>
              <w:tabs>
                <w:tab w:val="left" w:pos="626"/>
              </w:tabs>
              <w:jc w:val="center"/>
            </w:pPr>
          </w:p>
          <w:p w:rsidR="00BF2FCA" w:rsidRPr="006078E7" w:rsidRDefault="00BF2FCA" w:rsidP="00BF2FCA">
            <w:pPr>
              <w:tabs>
                <w:tab w:val="left" w:pos="626"/>
              </w:tabs>
              <w:jc w:val="center"/>
            </w:pPr>
          </w:p>
          <w:p w:rsidR="00BF2FCA" w:rsidRPr="006078E7" w:rsidRDefault="00BF2FCA" w:rsidP="00BF2FCA">
            <w:pPr>
              <w:tabs>
                <w:tab w:val="left" w:pos="626"/>
              </w:tabs>
              <w:jc w:val="center"/>
            </w:pPr>
          </w:p>
          <w:p w:rsidR="00BF2FCA" w:rsidRPr="006078E7" w:rsidRDefault="00BF2FCA" w:rsidP="00BF2FCA">
            <w:pPr>
              <w:tabs>
                <w:tab w:val="left" w:pos="626"/>
              </w:tabs>
              <w:jc w:val="center"/>
            </w:pPr>
          </w:p>
          <w:p w:rsidR="00BF2FCA" w:rsidRPr="006078E7" w:rsidRDefault="00BF2FCA" w:rsidP="00BF2FCA">
            <w:pPr>
              <w:tabs>
                <w:tab w:val="left" w:pos="626"/>
              </w:tabs>
              <w:jc w:val="center"/>
            </w:pPr>
          </w:p>
          <w:p w:rsidR="00BF2FCA" w:rsidRPr="006078E7" w:rsidRDefault="00BF2FCA" w:rsidP="00BF2FCA">
            <w:pPr>
              <w:tabs>
                <w:tab w:val="left" w:pos="626"/>
              </w:tabs>
            </w:pPr>
          </w:p>
          <w:p w:rsidR="00BF2FCA" w:rsidRPr="006078E7" w:rsidRDefault="00BF2FCA" w:rsidP="00BF2FCA">
            <w:pPr>
              <w:tabs>
                <w:tab w:val="left" w:pos="626"/>
              </w:tabs>
            </w:pPr>
          </w:p>
          <w:p w:rsidR="00BF2FCA" w:rsidRPr="006078E7" w:rsidRDefault="00BF2FCA" w:rsidP="00BF2FCA">
            <w:pPr>
              <w:tabs>
                <w:tab w:val="left" w:pos="626"/>
              </w:tabs>
            </w:pPr>
          </w:p>
          <w:p w:rsidR="00BF2FCA" w:rsidRPr="006078E7" w:rsidRDefault="00BF2FCA" w:rsidP="00BF2FCA">
            <w:pPr>
              <w:tabs>
                <w:tab w:val="left" w:pos="626"/>
              </w:tabs>
              <w:jc w:val="center"/>
            </w:pPr>
            <w:r w:rsidRPr="006078E7">
              <w:t>-</w:t>
            </w:r>
          </w:p>
          <w:p w:rsidR="00BF2FCA" w:rsidRPr="006078E7" w:rsidRDefault="00BF2FCA" w:rsidP="00BF2FCA">
            <w:pPr>
              <w:tabs>
                <w:tab w:val="left" w:pos="626"/>
              </w:tabs>
              <w:jc w:val="center"/>
            </w:pPr>
            <w:r w:rsidRPr="006078E7">
              <w:t>-</w:t>
            </w:r>
          </w:p>
          <w:p w:rsidR="00BF2FCA" w:rsidRPr="006078E7" w:rsidRDefault="00BF2FCA" w:rsidP="00BF2FCA">
            <w:pPr>
              <w:tabs>
                <w:tab w:val="left" w:pos="626"/>
              </w:tabs>
              <w:jc w:val="center"/>
            </w:pPr>
            <w:r w:rsidRPr="006078E7">
              <w:t>180046,00</w:t>
            </w:r>
          </w:p>
        </w:tc>
        <w:tc>
          <w:tcPr>
            <w:tcW w:w="1294" w:type="dxa"/>
            <w:tcBorders>
              <w:top w:val="single" w:sz="4" w:space="0" w:color="auto"/>
            </w:tcBorders>
          </w:tcPr>
          <w:p w:rsidR="00BF2FCA" w:rsidRPr="006078E7" w:rsidRDefault="00BF2FCA" w:rsidP="00BF2FCA">
            <w:pPr>
              <w:jc w:val="center"/>
            </w:pPr>
          </w:p>
          <w:p w:rsidR="00BF2FCA" w:rsidRPr="006078E7" w:rsidRDefault="00BF2FCA" w:rsidP="00BF2FCA"/>
          <w:p w:rsidR="00BF2FCA" w:rsidRPr="006078E7" w:rsidRDefault="00BF2FCA" w:rsidP="00BF2FCA"/>
          <w:p w:rsidR="00BF2FCA" w:rsidRPr="006078E7" w:rsidRDefault="00BF2FCA" w:rsidP="00BF2FCA">
            <w:pPr>
              <w:tabs>
                <w:tab w:val="left" w:pos="626"/>
              </w:tabs>
              <w:jc w:val="center"/>
            </w:pPr>
            <w:r w:rsidRPr="006078E7">
              <w:t>180046,00</w:t>
            </w:r>
          </w:p>
          <w:p w:rsidR="00BF2FCA" w:rsidRPr="006078E7" w:rsidRDefault="00BF2FCA" w:rsidP="00BF2FCA">
            <w:pPr>
              <w:tabs>
                <w:tab w:val="left" w:pos="626"/>
              </w:tabs>
              <w:jc w:val="center"/>
            </w:pPr>
          </w:p>
          <w:p w:rsidR="00BF2FCA" w:rsidRPr="006078E7" w:rsidRDefault="00BF2FCA" w:rsidP="00BF2FCA">
            <w:pPr>
              <w:tabs>
                <w:tab w:val="left" w:pos="626"/>
              </w:tabs>
              <w:jc w:val="center"/>
            </w:pPr>
          </w:p>
          <w:p w:rsidR="00BF2FCA" w:rsidRPr="006078E7" w:rsidRDefault="00BF2FCA" w:rsidP="00BF2FCA">
            <w:pPr>
              <w:tabs>
                <w:tab w:val="left" w:pos="626"/>
              </w:tabs>
              <w:jc w:val="center"/>
            </w:pPr>
          </w:p>
          <w:p w:rsidR="00BF2FCA" w:rsidRPr="006078E7" w:rsidRDefault="00BF2FCA" w:rsidP="00BF2FCA">
            <w:pPr>
              <w:tabs>
                <w:tab w:val="left" w:pos="626"/>
              </w:tabs>
              <w:jc w:val="center"/>
            </w:pPr>
          </w:p>
          <w:p w:rsidR="00BF2FCA" w:rsidRPr="006078E7" w:rsidRDefault="00BF2FCA" w:rsidP="00BF2FCA">
            <w:pPr>
              <w:tabs>
                <w:tab w:val="left" w:pos="626"/>
              </w:tabs>
              <w:jc w:val="center"/>
            </w:pPr>
          </w:p>
          <w:p w:rsidR="00BF2FCA" w:rsidRPr="006078E7" w:rsidRDefault="00BF2FCA" w:rsidP="00BF2FCA">
            <w:pPr>
              <w:tabs>
                <w:tab w:val="left" w:pos="626"/>
              </w:tabs>
            </w:pPr>
          </w:p>
          <w:p w:rsidR="00BF2FCA" w:rsidRPr="006078E7" w:rsidRDefault="00BF2FCA" w:rsidP="00BF2FCA">
            <w:pPr>
              <w:tabs>
                <w:tab w:val="left" w:pos="626"/>
              </w:tabs>
            </w:pPr>
          </w:p>
          <w:p w:rsidR="00BF2FCA" w:rsidRPr="006078E7" w:rsidRDefault="00BF2FCA" w:rsidP="00BF2FCA">
            <w:pPr>
              <w:tabs>
                <w:tab w:val="left" w:pos="626"/>
              </w:tabs>
            </w:pPr>
          </w:p>
          <w:p w:rsidR="00BF2FCA" w:rsidRPr="006078E7" w:rsidRDefault="00BF2FCA" w:rsidP="00BF2FCA">
            <w:pPr>
              <w:tabs>
                <w:tab w:val="left" w:pos="626"/>
              </w:tabs>
              <w:jc w:val="center"/>
            </w:pPr>
            <w:r w:rsidRPr="006078E7">
              <w:t>-</w:t>
            </w:r>
          </w:p>
          <w:p w:rsidR="00BF2FCA" w:rsidRPr="006078E7" w:rsidRDefault="00BF2FCA" w:rsidP="00BF2FCA">
            <w:pPr>
              <w:tabs>
                <w:tab w:val="left" w:pos="626"/>
              </w:tabs>
              <w:jc w:val="center"/>
            </w:pPr>
            <w:r w:rsidRPr="006078E7">
              <w:t>-</w:t>
            </w:r>
          </w:p>
          <w:p w:rsidR="00BF2FCA" w:rsidRPr="006078E7" w:rsidRDefault="00BF2FCA" w:rsidP="00BF2FCA">
            <w:pPr>
              <w:tabs>
                <w:tab w:val="left" w:pos="626"/>
              </w:tabs>
              <w:jc w:val="center"/>
            </w:pPr>
            <w:r w:rsidRPr="006078E7">
              <w:t>180046,00</w:t>
            </w:r>
          </w:p>
        </w:tc>
        <w:tc>
          <w:tcPr>
            <w:tcW w:w="1294" w:type="dxa"/>
            <w:tcBorders>
              <w:top w:val="single" w:sz="4" w:space="0" w:color="auto"/>
            </w:tcBorders>
          </w:tcPr>
          <w:p w:rsidR="00BF2FCA" w:rsidRPr="006078E7" w:rsidRDefault="00BF2FCA" w:rsidP="00BF2FCA">
            <w:pPr>
              <w:jc w:val="center"/>
            </w:pPr>
          </w:p>
          <w:p w:rsidR="00BF2FCA" w:rsidRPr="006078E7" w:rsidRDefault="00BF2FCA" w:rsidP="00BF2FCA"/>
          <w:p w:rsidR="00BF2FCA" w:rsidRPr="006078E7" w:rsidRDefault="00BF2FCA" w:rsidP="00BF2FCA"/>
          <w:p w:rsidR="00BF2FCA" w:rsidRPr="006078E7" w:rsidRDefault="00BF2FCA" w:rsidP="00BF2FCA">
            <w:pPr>
              <w:tabs>
                <w:tab w:val="left" w:pos="626"/>
              </w:tabs>
              <w:jc w:val="center"/>
            </w:pPr>
            <w:r w:rsidRPr="006078E7">
              <w:t>180046,00</w:t>
            </w:r>
          </w:p>
          <w:p w:rsidR="00BF2FCA" w:rsidRPr="006078E7" w:rsidRDefault="00BF2FCA" w:rsidP="00BF2FCA">
            <w:pPr>
              <w:tabs>
                <w:tab w:val="left" w:pos="626"/>
              </w:tabs>
              <w:jc w:val="center"/>
            </w:pPr>
          </w:p>
          <w:p w:rsidR="00BF2FCA" w:rsidRPr="006078E7" w:rsidRDefault="00BF2FCA" w:rsidP="00BF2FCA">
            <w:pPr>
              <w:tabs>
                <w:tab w:val="left" w:pos="626"/>
              </w:tabs>
              <w:jc w:val="center"/>
            </w:pPr>
          </w:p>
          <w:p w:rsidR="00BF2FCA" w:rsidRPr="006078E7" w:rsidRDefault="00BF2FCA" w:rsidP="00BF2FCA">
            <w:pPr>
              <w:tabs>
                <w:tab w:val="left" w:pos="626"/>
              </w:tabs>
              <w:jc w:val="center"/>
            </w:pPr>
          </w:p>
          <w:p w:rsidR="00BF2FCA" w:rsidRPr="006078E7" w:rsidRDefault="00BF2FCA" w:rsidP="00BF2FCA">
            <w:pPr>
              <w:tabs>
                <w:tab w:val="left" w:pos="626"/>
              </w:tabs>
              <w:jc w:val="center"/>
            </w:pPr>
          </w:p>
          <w:p w:rsidR="00BF2FCA" w:rsidRPr="006078E7" w:rsidRDefault="00BF2FCA" w:rsidP="00BF2FCA">
            <w:pPr>
              <w:tabs>
                <w:tab w:val="left" w:pos="626"/>
              </w:tabs>
              <w:jc w:val="center"/>
            </w:pPr>
          </w:p>
          <w:p w:rsidR="00BF2FCA" w:rsidRPr="006078E7" w:rsidRDefault="00BF2FCA" w:rsidP="00BF2FCA">
            <w:pPr>
              <w:tabs>
                <w:tab w:val="left" w:pos="626"/>
              </w:tabs>
            </w:pPr>
          </w:p>
          <w:p w:rsidR="00BF2FCA" w:rsidRPr="006078E7" w:rsidRDefault="00BF2FCA" w:rsidP="00BF2FCA">
            <w:pPr>
              <w:tabs>
                <w:tab w:val="left" w:pos="626"/>
              </w:tabs>
            </w:pPr>
          </w:p>
          <w:p w:rsidR="00BF2FCA" w:rsidRPr="006078E7" w:rsidRDefault="00BF2FCA" w:rsidP="00BF2FCA">
            <w:pPr>
              <w:tabs>
                <w:tab w:val="left" w:pos="626"/>
              </w:tabs>
            </w:pPr>
          </w:p>
          <w:p w:rsidR="00BF2FCA" w:rsidRPr="006078E7" w:rsidRDefault="00BF2FCA" w:rsidP="00BF2FCA">
            <w:pPr>
              <w:tabs>
                <w:tab w:val="left" w:pos="626"/>
              </w:tabs>
              <w:jc w:val="center"/>
            </w:pPr>
            <w:r w:rsidRPr="006078E7">
              <w:t>-</w:t>
            </w:r>
          </w:p>
          <w:p w:rsidR="00BF2FCA" w:rsidRPr="006078E7" w:rsidRDefault="00BF2FCA" w:rsidP="00BF2FCA">
            <w:pPr>
              <w:tabs>
                <w:tab w:val="left" w:pos="626"/>
              </w:tabs>
              <w:jc w:val="center"/>
            </w:pPr>
            <w:r w:rsidRPr="006078E7">
              <w:t>-</w:t>
            </w:r>
          </w:p>
          <w:p w:rsidR="00BF2FCA" w:rsidRPr="006078E7" w:rsidRDefault="00BF2FCA" w:rsidP="00BF2FCA">
            <w:pPr>
              <w:jc w:val="center"/>
            </w:pPr>
            <w:r w:rsidRPr="006078E7">
              <w:t>180046,00</w:t>
            </w:r>
          </w:p>
        </w:tc>
      </w:tr>
      <w:tr w:rsidR="00BF2FCA" w:rsidRPr="006078E7" w:rsidTr="00BF2FCA">
        <w:trPr>
          <w:cantSplit/>
          <w:trHeight w:val="1552"/>
        </w:trPr>
        <w:tc>
          <w:tcPr>
            <w:tcW w:w="539" w:type="dxa"/>
            <w:tcBorders>
              <w:top w:val="single" w:sz="4" w:space="0" w:color="auto"/>
            </w:tcBorders>
          </w:tcPr>
          <w:p w:rsidR="00BF2FCA" w:rsidRPr="006078E7" w:rsidRDefault="00BF2FCA" w:rsidP="00BF2FCA">
            <w:pPr>
              <w:spacing w:before="40" w:after="40"/>
              <w:jc w:val="center"/>
            </w:pPr>
            <w:r w:rsidRPr="006078E7">
              <w:t>5.</w:t>
            </w:r>
          </w:p>
        </w:tc>
        <w:tc>
          <w:tcPr>
            <w:tcW w:w="2880" w:type="dxa"/>
            <w:tcBorders>
              <w:top w:val="single" w:sz="4" w:space="0" w:color="auto"/>
            </w:tcBorders>
          </w:tcPr>
          <w:p w:rsidR="00BF2FCA" w:rsidRPr="006078E7" w:rsidRDefault="00BF2FCA" w:rsidP="00BF2FCA">
            <w:pPr>
              <w:spacing w:before="40" w:after="40"/>
              <w:jc w:val="center"/>
              <w:rPr>
                <w:b/>
                <w:i/>
              </w:rPr>
            </w:pPr>
            <w:r w:rsidRPr="006078E7">
              <w:rPr>
                <w:b/>
                <w:i/>
              </w:rPr>
              <w:t>Основное мероприятие по созданию Цифровой образовательной среды в общеобразовательных организациях</w:t>
            </w:r>
          </w:p>
        </w:tc>
        <w:tc>
          <w:tcPr>
            <w:tcW w:w="1293" w:type="dxa"/>
            <w:tcBorders>
              <w:top w:val="single" w:sz="4" w:space="0" w:color="auto"/>
            </w:tcBorders>
          </w:tcPr>
          <w:p w:rsidR="00BF2FCA" w:rsidRPr="006078E7" w:rsidRDefault="00BF2FCA" w:rsidP="00BF2FCA">
            <w:pPr>
              <w:jc w:val="center"/>
              <w:rPr>
                <w:i/>
              </w:rPr>
            </w:pPr>
          </w:p>
        </w:tc>
        <w:tc>
          <w:tcPr>
            <w:tcW w:w="1294" w:type="dxa"/>
            <w:tcBorders>
              <w:top w:val="single" w:sz="4" w:space="0" w:color="auto"/>
            </w:tcBorders>
          </w:tcPr>
          <w:p w:rsidR="00BF2FCA" w:rsidRPr="006078E7" w:rsidRDefault="00BF2FCA" w:rsidP="00BF2FCA">
            <w:pPr>
              <w:jc w:val="center"/>
              <w:rPr>
                <w:i/>
              </w:rPr>
            </w:pPr>
            <w:r w:rsidRPr="006078E7">
              <w:rPr>
                <w:i/>
              </w:rPr>
              <w:t>2259401,11</w:t>
            </w:r>
          </w:p>
        </w:tc>
        <w:tc>
          <w:tcPr>
            <w:tcW w:w="1294" w:type="dxa"/>
            <w:tcBorders>
              <w:top w:val="single" w:sz="4" w:space="0" w:color="auto"/>
            </w:tcBorders>
          </w:tcPr>
          <w:p w:rsidR="00BF2FCA" w:rsidRPr="006078E7" w:rsidRDefault="00BF2FCA" w:rsidP="00BF2FCA">
            <w:pPr>
              <w:jc w:val="center"/>
              <w:rPr>
                <w:sz w:val="22"/>
                <w:szCs w:val="22"/>
              </w:rPr>
            </w:pPr>
            <w:r w:rsidRPr="006078E7">
              <w:rPr>
                <w:sz w:val="22"/>
                <w:szCs w:val="22"/>
              </w:rPr>
              <w:t>227,74</w:t>
            </w:r>
          </w:p>
        </w:tc>
        <w:tc>
          <w:tcPr>
            <w:tcW w:w="1294" w:type="dxa"/>
            <w:tcBorders>
              <w:top w:val="single" w:sz="4" w:space="0" w:color="auto"/>
            </w:tcBorders>
          </w:tcPr>
          <w:p w:rsidR="00BF2FCA" w:rsidRPr="006078E7" w:rsidRDefault="00BF2FCA" w:rsidP="00BF2FCA">
            <w:pPr>
              <w:jc w:val="center"/>
              <w:rPr>
                <w:i/>
              </w:rPr>
            </w:pPr>
            <w:r w:rsidRPr="006078E7">
              <w:rPr>
                <w:i/>
              </w:rPr>
              <w:t>-</w:t>
            </w:r>
          </w:p>
        </w:tc>
        <w:tc>
          <w:tcPr>
            <w:tcW w:w="1294" w:type="dxa"/>
            <w:tcBorders>
              <w:top w:val="single" w:sz="4" w:space="0" w:color="auto"/>
            </w:tcBorders>
          </w:tcPr>
          <w:p w:rsidR="00BF2FCA" w:rsidRPr="006078E7" w:rsidRDefault="00BF2FCA" w:rsidP="00BF2FCA">
            <w:pPr>
              <w:jc w:val="center"/>
              <w:rPr>
                <w:i/>
              </w:rPr>
            </w:pPr>
            <w:r w:rsidRPr="006078E7">
              <w:rPr>
                <w:i/>
              </w:rPr>
              <w:t>-</w:t>
            </w:r>
          </w:p>
        </w:tc>
      </w:tr>
      <w:tr w:rsidR="00BF2FCA" w:rsidRPr="006078E7" w:rsidTr="00BF2FCA">
        <w:trPr>
          <w:cantSplit/>
          <w:trHeight w:val="5040"/>
        </w:trPr>
        <w:tc>
          <w:tcPr>
            <w:tcW w:w="539" w:type="dxa"/>
            <w:tcBorders>
              <w:top w:val="single" w:sz="4" w:space="0" w:color="auto"/>
            </w:tcBorders>
          </w:tcPr>
          <w:p w:rsidR="00BF2FCA" w:rsidRPr="006078E7" w:rsidRDefault="00BF2FCA" w:rsidP="00BF2FCA">
            <w:pPr>
              <w:spacing w:before="40" w:after="40"/>
              <w:jc w:val="center"/>
            </w:pPr>
            <w:r w:rsidRPr="006078E7">
              <w:t>5.1</w:t>
            </w:r>
          </w:p>
        </w:tc>
        <w:tc>
          <w:tcPr>
            <w:tcW w:w="2880" w:type="dxa"/>
            <w:tcBorders>
              <w:top w:val="single" w:sz="4" w:space="0" w:color="auto"/>
            </w:tcBorders>
          </w:tcPr>
          <w:p w:rsidR="00BF2FCA" w:rsidRPr="006078E7" w:rsidRDefault="00BF2FCA" w:rsidP="00BF2FCA">
            <w:pPr>
              <w:jc w:val="center"/>
              <w:rPr>
                <w:sz w:val="27"/>
                <w:szCs w:val="27"/>
              </w:rPr>
            </w:pPr>
            <w:r w:rsidRPr="006078E7">
              <w:rPr>
                <w:sz w:val="27"/>
                <w:szCs w:val="27"/>
              </w:rPr>
              <w:t xml:space="preserve">Расходы на осуществление мероприятий по созданию Цифровой образовательной среды в общеобразовательных организациях </w:t>
            </w:r>
          </w:p>
          <w:p w:rsidR="00BF2FCA" w:rsidRPr="006078E7" w:rsidRDefault="00BF2FCA" w:rsidP="00BF2FCA">
            <w:pPr>
              <w:jc w:val="center"/>
              <w:rPr>
                <w:sz w:val="27"/>
                <w:szCs w:val="27"/>
              </w:rPr>
            </w:pPr>
            <w:r w:rsidRPr="006078E7">
              <w:rPr>
                <w:sz w:val="27"/>
                <w:szCs w:val="27"/>
              </w:rPr>
              <w:t xml:space="preserve">в т.ч. </w:t>
            </w:r>
          </w:p>
          <w:p w:rsidR="00BF2FCA" w:rsidRPr="006078E7" w:rsidRDefault="00BF2FCA" w:rsidP="00BF2FCA">
            <w:pPr>
              <w:jc w:val="center"/>
              <w:rPr>
                <w:sz w:val="27"/>
                <w:szCs w:val="27"/>
              </w:rPr>
            </w:pPr>
            <w:r w:rsidRPr="006078E7">
              <w:rPr>
                <w:sz w:val="27"/>
                <w:szCs w:val="27"/>
              </w:rPr>
              <w:t>-федеральный бюджет</w:t>
            </w:r>
          </w:p>
          <w:p w:rsidR="00BF2FCA" w:rsidRPr="006078E7" w:rsidRDefault="00BF2FCA" w:rsidP="00BF2FCA">
            <w:pPr>
              <w:tabs>
                <w:tab w:val="center" w:pos="1397"/>
              </w:tabs>
              <w:jc w:val="center"/>
              <w:rPr>
                <w:sz w:val="27"/>
                <w:szCs w:val="27"/>
              </w:rPr>
            </w:pPr>
            <w:r w:rsidRPr="006078E7">
              <w:rPr>
                <w:sz w:val="27"/>
                <w:szCs w:val="27"/>
              </w:rPr>
              <w:t>-областной бюджет</w:t>
            </w:r>
          </w:p>
          <w:p w:rsidR="00BF2FCA" w:rsidRPr="006078E7" w:rsidRDefault="00BF2FCA" w:rsidP="00BF2FCA">
            <w:pPr>
              <w:jc w:val="center"/>
              <w:rPr>
                <w:sz w:val="27"/>
                <w:szCs w:val="27"/>
              </w:rPr>
            </w:pPr>
            <w:r w:rsidRPr="006078E7">
              <w:rPr>
                <w:sz w:val="27"/>
                <w:szCs w:val="27"/>
              </w:rPr>
              <w:t>- муниципальный бюджет</w:t>
            </w:r>
          </w:p>
        </w:tc>
        <w:tc>
          <w:tcPr>
            <w:tcW w:w="1293" w:type="dxa"/>
            <w:tcBorders>
              <w:top w:val="single" w:sz="4" w:space="0" w:color="auto"/>
            </w:tcBorders>
          </w:tcPr>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pPr>
            <w:r w:rsidRPr="006078E7">
              <w:rPr>
                <w:sz w:val="22"/>
                <w:szCs w:val="22"/>
              </w:rPr>
              <w:t>-</w:t>
            </w:r>
          </w:p>
          <w:p w:rsidR="00BF2FCA" w:rsidRPr="006078E7" w:rsidRDefault="00BF2FCA" w:rsidP="00BF2FCA">
            <w:pPr>
              <w:jc w:val="center"/>
            </w:pPr>
          </w:p>
          <w:p w:rsidR="00BF2FCA" w:rsidRPr="006078E7" w:rsidRDefault="00BF2FCA" w:rsidP="00BF2FCA">
            <w:pPr>
              <w:jc w:val="center"/>
            </w:pPr>
            <w:r w:rsidRPr="006078E7">
              <w:rPr>
                <w:sz w:val="22"/>
                <w:szCs w:val="22"/>
              </w:rPr>
              <w:t>-</w:t>
            </w:r>
          </w:p>
          <w:p w:rsidR="00BF2FCA" w:rsidRPr="006078E7" w:rsidRDefault="00BF2FCA" w:rsidP="00BF2FCA">
            <w:pPr>
              <w:jc w:val="center"/>
              <w:rPr>
                <w:sz w:val="22"/>
                <w:szCs w:val="22"/>
              </w:rPr>
            </w:pPr>
            <w:r w:rsidRPr="006078E7">
              <w:rPr>
                <w:sz w:val="22"/>
                <w:szCs w:val="22"/>
              </w:rPr>
              <w:t>-</w:t>
            </w:r>
          </w:p>
        </w:tc>
        <w:tc>
          <w:tcPr>
            <w:tcW w:w="1294" w:type="dxa"/>
            <w:tcBorders>
              <w:top w:val="single" w:sz="4" w:space="0" w:color="auto"/>
            </w:tcBorders>
          </w:tcPr>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2259401,11</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2236581,18</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22591,73</w:t>
            </w:r>
          </w:p>
          <w:p w:rsidR="00BF2FCA" w:rsidRPr="006078E7" w:rsidRDefault="00BF2FCA" w:rsidP="00BF2FCA">
            <w:pPr>
              <w:jc w:val="center"/>
              <w:rPr>
                <w:sz w:val="22"/>
                <w:szCs w:val="22"/>
              </w:rPr>
            </w:pPr>
            <w:r w:rsidRPr="006078E7">
              <w:rPr>
                <w:sz w:val="22"/>
                <w:szCs w:val="22"/>
              </w:rPr>
              <w:t>228,20</w:t>
            </w:r>
          </w:p>
        </w:tc>
        <w:tc>
          <w:tcPr>
            <w:tcW w:w="1294" w:type="dxa"/>
            <w:tcBorders>
              <w:top w:val="single" w:sz="4" w:space="0" w:color="auto"/>
            </w:tcBorders>
          </w:tcPr>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227,74</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227,74</w:t>
            </w:r>
          </w:p>
        </w:tc>
        <w:tc>
          <w:tcPr>
            <w:tcW w:w="1294" w:type="dxa"/>
            <w:tcBorders>
              <w:top w:val="single" w:sz="4" w:space="0" w:color="auto"/>
            </w:tcBorders>
          </w:tcPr>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r w:rsidRPr="006078E7">
              <w:rPr>
                <w:sz w:val="22"/>
                <w:szCs w:val="22"/>
              </w:rPr>
              <w:t>-</w:t>
            </w:r>
          </w:p>
          <w:p w:rsidR="00BF2FCA" w:rsidRPr="006078E7" w:rsidRDefault="00BF2FCA" w:rsidP="00BF2FCA">
            <w:pPr>
              <w:jc w:val="center"/>
              <w:rPr>
                <w:sz w:val="22"/>
                <w:szCs w:val="22"/>
              </w:rPr>
            </w:pPr>
          </w:p>
          <w:p w:rsidR="00BF2FCA" w:rsidRPr="006078E7" w:rsidRDefault="00BF2FCA" w:rsidP="00BF2FCA">
            <w:pPr>
              <w:rPr>
                <w:sz w:val="22"/>
                <w:szCs w:val="22"/>
              </w:rPr>
            </w:pPr>
          </w:p>
        </w:tc>
        <w:tc>
          <w:tcPr>
            <w:tcW w:w="1294" w:type="dxa"/>
            <w:tcBorders>
              <w:top w:val="single" w:sz="4" w:space="0" w:color="auto"/>
            </w:tcBorders>
          </w:tcPr>
          <w:p w:rsidR="00BF2FCA" w:rsidRPr="006078E7" w:rsidRDefault="00BF2FCA" w:rsidP="00BF2FCA">
            <w:pPr>
              <w:jc w:val="center"/>
              <w:rPr>
                <w:sz w:val="22"/>
                <w:szCs w:val="22"/>
              </w:rPr>
            </w:pPr>
          </w:p>
          <w:p w:rsidR="00BF2FCA" w:rsidRPr="006078E7" w:rsidRDefault="00BF2FCA" w:rsidP="00BF2FCA">
            <w:pPr>
              <w:tabs>
                <w:tab w:val="left" w:pos="689"/>
              </w:tabs>
              <w:rPr>
                <w:sz w:val="22"/>
                <w:szCs w:val="22"/>
              </w:rPr>
            </w:pPr>
            <w:r w:rsidRPr="006078E7">
              <w:rPr>
                <w:sz w:val="22"/>
                <w:szCs w:val="22"/>
              </w:rPr>
              <w:tab/>
              <w:t>-</w:t>
            </w:r>
          </w:p>
          <w:p w:rsidR="00BF2FCA" w:rsidRPr="006078E7" w:rsidRDefault="00BF2FCA" w:rsidP="00BF2FCA">
            <w:pPr>
              <w:tabs>
                <w:tab w:val="left" w:pos="689"/>
              </w:tabs>
              <w:rPr>
                <w:sz w:val="22"/>
                <w:szCs w:val="22"/>
              </w:rPr>
            </w:pPr>
          </w:p>
          <w:p w:rsidR="00BF2FCA" w:rsidRPr="006078E7" w:rsidRDefault="00BF2FCA" w:rsidP="00BF2FCA">
            <w:pPr>
              <w:tabs>
                <w:tab w:val="left" w:pos="689"/>
              </w:tabs>
              <w:rPr>
                <w:sz w:val="22"/>
                <w:szCs w:val="22"/>
              </w:rPr>
            </w:pPr>
          </w:p>
          <w:p w:rsidR="00BF2FCA" w:rsidRPr="006078E7" w:rsidRDefault="00BF2FCA" w:rsidP="00BF2FCA">
            <w:pPr>
              <w:tabs>
                <w:tab w:val="left" w:pos="689"/>
              </w:tabs>
              <w:rPr>
                <w:sz w:val="22"/>
                <w:szCs w:val="22"/>
              </w:rPr>
            </w:pPr>
          </w:p>
          <w:p w:rsidR="00BF2FCA" w:rsidRPr="006078E7" w:rsidRDefault="00BF2FCA" w:rsidP="00BF2FCA">
            <w:pPr>
              <w:tabs>
                <w:tab w:val="left" w:pos="689"/>
              </w:tabs>
              <w:rPr>
                <w:sz w:val="22"/>
                <w:szCs w:val="22"/>
              </w:rPr>
            </w:pPr>
          </w:p>
          <w:p w:rsidR="00BF2FCA" w:rsidRPr="006078E7" w:rsidRDefault="00BF2FCA" w:rsidP="00BF2FCA">
            <w:pPr>
              <w:tabs>
                <w:tab w:val="left" w:pos="689"/>
              </w:tabs>
              <w:rPr>
                <w:sz w:val="22"/>
                <w:szCs w:val="22"/>
              </w:rPr>
            </w:pPr>
          </w:p>
          <w:p w:rsidR="00BF2FCA" w:rsidRPr="006078E7" w:rsidRDefault="00BF2FCA" w:rsidP="00BF2FCA">
            <w:pPr>
              <w:tabs>
                <w:tab w:val="left" w:pos="689"/>
              </w:tabs>
              <w:rPr>
                <w:sz w:val="22"/>
                <w:szCs w:val="22"/>
              </w:rPr>
            </w:pPr>
          </w:p>
          <w:p w:rsidR="00BF2FCA" w:rsidRPr="006078E7" w:rsidRDefault="00BF2FCA" w:rsidP="00BF2FCA">
            <w:pPr>
              <w:tabs>
                <w:tab w:val="left" w:pos="689"/>
              </w:tabs>
              <w:rPr>
                <w:sz w:val="22"/>
                <w:szCs w:val="22"/>
              </w:rPr>
            </w:pPr>
          </w:p>
          <w:p w:rsidR="00BF2FCA" w:rsidRPr="006078E7" w:rsidRDefault="00BF2FCA" w:rsidP="00BF2FCA">
            <w:pPr>
              <w:tabs>
                <w:tab w:val="left" w:pos="689"/>
              </w:tabs>
              <w:rPr>
                <w:sz w:val="22"/>
                <w:szCs w:val="22"/>
              </w:rPr>
            </w:pPr>
          </w:p>
          <w:p w:rsidR="00BF2FCA" w:rsidRPr="006078E7" w:rsidRDefault="00BF2FCA" w:rsidP="00BF2FCA">
            <w:pPr>
              <w:tabs>
                <w:tab w:val="left" w:pos="689"/>
              </w:tabs>
              <w:rPr>
                <w:sz w:val="22"/>
                <w:szCs w:val="22"/>
              </w:rPr>
            </w:pPr>
          </w:p>
          <w:p w:rsidR="00BF2FCA" w:rsidRPr="006078E7" w:rsidRDefault="00BF2FCA" w:rsidP="00BF2FCA">
            <w:pPr>
              <w:tabs>
                <w:tab w:val="left" w:pos="689"/>
              </w:tabs>
              <w:jc w:val="center"/>
              <w:rPr>
                <w:sz w:val="22"/>
                <w:szCs w:val="22"/>
              </w:rPr>
            </w:pPr>
            <w:r w:rsidRPr="006078E7">
              <w:rPr>
                <w:sz w:val="22"/>
                <w:szCs w:val="22"/>
              </w:rPr>
              <w:t>-</w:t>
            </w:r>
          </w:p>
          <w:p w:rsidR="00BF2FCA" w:rsidRPr="006078E7" w:rsidRDefault="00BF2FCA" w:rsidP="00BF2FCA">
            <w:pPr>
              <w:tabs>
                <w:tab w:val="left" w:pos="689"/>
              </w:tabs>
              <w:jc w:val="center"/>
              <w:rPr>
                <w:sz w:val="22"/>
                <w:szCs w:val="22"/>
              </w:rPr>
            </w:pPr>
          </w:p>
          <w:p w:rsidR="00BF2FCA" w:rsidRPr="006078E7" w:rsidRDefault="00BF2FCA" w:rsidP="00BF2FCA">
            <w:pPr>
              <w:tabs>
                <w:tab w:val="left" w:pos="689"/>
              </w:tabs>
              <w:jc w:val="center"/>
              <w:rPr>
                <w:sz w:val="22"/>
                <w:szCs w:val="22"/>
              </w:rPr>
            </w:pPr>
            <w:r w:rsidRPr="006078E7">
              <w:rPr>
                <w:sz w:val="22"/>
                <w:szCs w:val="22"/>
              </w:rPr>
              <w:t>-</w:t>
            </w:r>
          </w:p>
          <w:p w:rsidR="00BF2FCA" w:rsidRPr="006078E7" w:rsidRDefault="00BF2FCA" w:rsidP="00BF2FCA">
            <w:pPr>
              <w:tabs>
                <w:tab w:val="left" w:pos="689"/>
              </w:tabs>
              <w:jc w:val="center"/>
              <w:rPr>
                <w:sz w:val="22"/>
                <w:szCs w:val="22"/>
              </w:rPr>
            </w:pPr>
            <w:r w:rsidRPr="006078E7">
              <w:rPr>
                <w:sz w:val="22"/>
                <w:szCs w:val="22"/>
              </w:rPr>
              <w:t>-</w:t>
            </w:r>
          </w:p>
          <w:p w:rsidR="00BF2FCA" w:rsidRPr="006078E7" w:rsidRDefault="00BF2FCA" w:rsidP="00BF2FCA">
            <w:pPr>
              <w:tabs>
                <w:tab w:val="left" w:pos="689"/>
              </w:tabs>
              <w:rPr>
                <w:sz w:val="22"/>
                <w:szCs w:val="22"/>
              </w:rPr>
            </w:pPr>
          </w:p>
          <w:p w:rsidR="00BF2FCA" w:rsidRPr="006078E7" w:rsidRDefault="00BF2FCA" w:rsidP="00BF2FCA">
            <w:pPr>
              <w:tabs>
                <w:tab w:val="left" w:pos="689"/>
              </w:tabs>
              <w:jc w:val="center"/>
              <w:rPr>
                <w:sz w:val="22"/>
                <w:szCs w:val="22"/>
              </w:rPr>
            </w:pPr>
          </w:p>
        </w:tc>
      </w:tr>
    </w:tbl>
    <w:p w:rsidR="00BF2FCA" w:rsidRPr="006078E7" w:rsidRDefault="00BF2FCA" w:rsidP="00BF2FCA"/>
    <w:p w:rsidR="00BF2FCA" w:rsidRPr="006078E7" w:rsidRDefault="00BF2FCA" w:rsidP="00BF2FCA">
      <w:pPr>
        <w:tabs>
          <w:tab w:val="left" w:pos="2745"/>
        </w:tabs>
        <w:rPr>
          <w:sz w:val="22"/>
          <w:szCs w:val="22"/>
        </w:rPr>
      </w:pPr>
    </w:p>
    <w:p w:rsidR="00BF2FCA" w:rsidRPr="006078E7" w:rsidRDefault="00BF2FCA" w:rsidP="00BF2FCA">
      <w:pPr>
        <w:tabs>
          <w:tab w:val="left" w:pos="2745"/>
        </w:tabs>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BF2FCA" w:rsidRPr="006078E7" w:rsidRDefault="00BF2FCA" w:rsidP="00BF2FCA">
      <w:pPr>
        <w:jc w:val="right"/>
        <w:rPr>
          <w:sz w:val="22"/>
          <w:szCs w:val="22"/>
        </w:rPr>
      </w:pPr>
    </w:p>
    <w:p w:rsidR="006078E7" w:rsidRPr="006078E7" w:rsidRDefault="006078E7" w:rsidP="006078E7">
      <w:pPr>
        <w:jc w:val="center"/>
        <w:rPr>
          <w:color w:val="000080"/>
          <w:sz w:val="28"/>
          <w:szCs w:val="28"/>
        </w:rPr>
      </w:pPr>
    </w:p>
    <w:p w:rsidR="006078E7" w:rsidRPr="006078E7" w:rsidRDefault="006078E7" w:rsidP="006078E7">
      <w:pPr>
        <w:jc w:val="center"/>
      </w:pPr>
      <w:r w:rsidRPr="006078E7">
        <w:rPr>
          <w:noProof/>
          <w:color w:val="000080"/>
        </w:rPr>
        <w:drawing>
          <wp:inline distT="0" distB="0" distL="0" distR="0">
            <wp:extent cx="542925" cy="676275"/>
            <wp:effectExtent l="19050" t="0" r="9525"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4"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6078E7" w:rsidRPr="006078E7" w:rsidRDefault="006078E7" w:rsidP="006078E7">
      <w:pPr>
        <w:jc w:val="center"/>
      </w:pPr>
    </w:p>
    <w:p w:rsidR="006078E7" w:rsidRPr="006078E7" w:rsidRDefault="006078E7" w:rsidP="006078E7">
      <w:pPr>
        <w:pStyle w:val="1"/>
        <w:jc w:val="center"/>
        <w:rPr>
          <w:color w:val="003366"/>
          <w:sz w:val="36"/>
        </w:rPr>
      </w:pPr>
      <w:r w:rsidRPr="006078E7">
        <w:rPr>
          <w:color w:val="003366"/>
          <w:sz w:val="36"/>
        </w:rPr>
        <w:t>ПОСТАНОВЛЕНИЕ</w:t>
      </w:r>
    </w:p>
    <w:p w:rsidR="006078E7" w:rsidRPr="006078E7" w:rsidRDefault="006078E7" w:rsidP="006078E7">
      <w:pPr>
        <w:jc w:val="center"/>
        <w:rPr>
          <w:b/>
          <w:color w:val="003366"/>
        </w:rPr>
      </w:pPr>
      <w:r w:rsidRPr="006078E7">
        <w:rPr>
          <w:b/>
          <w:color w:val="003366"/>
        </w:rPr>
        <w:t>АДМИНИСТРАЦИИ</w:t>
      </w:r>
    </w:p>
    <w:p w:rsidR="006078E7" w:rsidRPr="006078E7" w:rsidRDefault="006078E7" w:rsidP="006078E7">
      <w:pPr>
        <w:jc w:val="center"/>
        <w:rPr>
          <w:b/>
          <w:color w:val="003366"/>
        </w:rPr>
      </w:pPr>
      <w:r w:rsidRPr="006078E7">
        <w:rPr>
          <w:b/>
          <w:color w:val="003366"/>
        </w:rPr>
        <w:t xml:space="preserve"> КОМСОМОЛЬСКОГО МУНИЦИПАЛЬНОГО  РАЙОНА</w:t>
      </w:r>
    </w:p>
    <w:p w:rsidR="006078E7" w:rsidRPr="006078E7" w:rsidRDefault="006078E7" w:rsidP="006078E7">
      <w:pPr>
        <w:jc w:val="center"/>
        <w:rPr>
          <w:b/>
          <w:color w:val="003366"/>
        </w:rPr>
      </w:pPr>
      <w:r w:rsidRPr="006078E7">
        <w:rPr>
          <w:b/>
          <w:color w:val="003366"/>
        </w:rPr>
        <w:t>ИВАНОВСКОЙ ОБЛАСТИ</w:t>
      </w:r>
    </w:p>
    <w:p w:rsidR="006078E7" w:rsidRPr="006078E7" w:rsidRDefault="006078E7" w:rsidP="006078E7">
      <w:pPr>
        <w:jc w:val="center"/>
      </w:pPr>
    </w:p>
    <w:tbl>
      <w:tblPr>
        <w:tblW w:w="9781" w:type="dxa"/>
        <w:tblInd w:w="108" w:type="dxa"/>
        <w:tblBorders>
          <w:top w:val="single" w:sz="4" w:space="0" w:color="auto"/>
        </w:tblBorders>
        <w:tblLayout w:type="fixed"/>
        <w:tblLook w:val="0000"/>
      </w:tblPr>
      <w:tblGrid>
        <w:gridCol w:w="1540"/>
        <w:gridCol w:w="350"/>
        <w:gridCol w:w="594"/>
        <w:gridCol w:w="526"/>
        <w:gridCol w:w="1682"/>
        <w:gridCol w:w="1380"/>
        <w:gridCol w:w="1011"/>
        <w:gridCol w:w="506"/>
        <w:gridCol w:w="759"/>
        <w:gridCol w:w="1433"/>
      </w:tblGrid>
      <w:tr w:rsidR="006078E7" w:rsidRPr="006078E7" w:rsidTr="00EA7952">
        <w:trPr>
          <w:trHeight w:val="76"/>
        </w:trPr>
        <w:tc>
          <w:tcPr>
            <w:tcW w:w="9781" w:type="dxa"/>
            <w:gridSpan w:val="10"/>
            <w:tcBorders>
              <w:top w:val="thinThickThinSmallGap" w:sz="24" w:space="0" w:color="auto"/>
              <w:left w:val="nil"/>
              <w:bottom w:val="nil"/>
              <w:right w:val="nil"/>
            </w:tcBorders>
          </w:tcPr>
          <w:p w:rsidR="006078E7" w:rsidRPr="006078E7" w:rsidRDefault="006078E7" w:rsidP="00EA7952">
            <w:pPr>
              <w:rPr>
                <w:color w:val="003366"/>
              </w:rPr>
            </w:pPr>
            <w:r w:rsidRPr="006078E7">
              <w:rPr>
                <w:color w:val="003366"/>
              </w:rPr>
              <w:t xml:space="preserve">155150, Ивановская область, г.Комсомольск, ул.50 лет ВЛКСМ, д.2, ИНН 3714002224,КПП 371401001, </w:t>
            </w:r>
          </w:p>
          <w:p w:rsidR="006078E7" w:rsidRPr="006078E7" w:rsidRDefault="006078E7" w:rsidP="00EA7952">
            <w:pPr>
              <w:jc w:val="center"/>
              <w:rPr>
                <w:color w:val="003366"/>
              </w:rPr>
            </w:pPr>
            <w:r w:rsidRPr="006078E7">
              <w:rPr>
                <w:color w:val="003366"/>
              </w:rPr>
              <w:t xml:space="preserve">ОГРН 1023701625595, Тел./Факс (49352) 4-11-78, e-mail: </w:t>
            </w:r>
            <w:hyperlink r:id="rId15" w:history="1">
              <w:r w:rsidRPr="006078E7">
                <w:rPr>
                  <w:rStyle w:val="a3"/>
                  <w:color w:val="223154"/>
                  <w:shd w:val="clear" w:color="auto" w:fill="FFFFFF"/>
                </w:rPr>
                <w:t>info@adm-komsomolsk.ru</w:t>
              </w:r>
            </w:hyperlink>
          </w:p>
        </w:tc>
      </w:tr>
      <w:tr w:rsidR="006078E7" w:rsidRPr="006078E7" w:rsidTr="00EA7952">
        <w:tblPrEx>
          <w:tblBorders>
            <w:top w:val="none" w:sz="0" w:space="0" w:color="auto"/>
          </w:tblBorders>
        </w:tblPrEx>
        <w:trPr>
          <w:gridAfter w:val="1"/>
          <w:wAfter w:w="1433" w:type="dxa"/>
          <w:trHeight w:val="314"/>
        </w:trPr>
        <w:tc>
          <w:tcPr>
            <w:tcW w:w="1540" w:type="dxa"/>
          </w:tcPr>
          <w:p w:rsidR="006078E7" w:rsidRPr="006078E7" w:rsidRDefault="006078E7" w:rsidP="00EA7952">
            <w:pPr>
              <w:ind w:right="-108"/>
              <w:jc w:val="center"/>
              <w:rPr>
                <w:sz w:val="28"/>
                <w:szCs w:val="28"/>
              </w:rPr>
            </w:pPr>
          </w:p>
        </w:tc>
        <w:tc>
          <w:tcPr>
            <w:tcW w:w="350" w:type="dxa"/>
          </w:tcPr>
          <w:p w:rsidR="006078E7" w:rsidRPr="006078E7" w:rsidRDefault="006078E7" w:rsidP="00EA7952">
            <w:pPr>
              <w:ind w:right="-108"/>
              <w:jc w:val="center"/>
              <w:rPr>
                <w:sz w:val="28"/>
                <w:szCs w:val="28"/>
              </w:rPr>
            </w:pPr>
          </w:p>
          <w:p w:rsidR="006078E7" w:rsidRPr="006078E7" w:rsidRDefault="006078E7" w:rsidP="00EA7952">
            <w:pPr>
              <w:ind w:right="-108"/>
              <w:jc w:val="center"/>
            </w:pPr>
            <w:r w:rsidRPr="006078E7">
              <w:rPr>
                <w:sz w:val="28"/>
                <w:szCs w:val="28"/>
              </w:rPr>
              <w:t>«</w:t>
            </w:r>
          </w:p>
        </w:tc>
        <w:tc>
          <w:tcPr>
            <w:tcW w:w="594" w:type="dxa"/>
            <w:tcBorders>
              <w:bottom w:val="single" w:sz="4" w:space="0" w:color="auto"/>
            </w:tcBorders>
            <w:vAlign w:val="bottom"/>
          </w:tcPr>
          <w:p w:rsidR="006078E7" w:rsidRPr="006078E7" w:rsidRDefault="006078E7" w:rsidP="00EA7952">
            <w:pPr>
              <w:ind w:right="-108"/>
              <w:jc w:val="center"/>
              <w:rPr>
                <w:sz w:val="28"/>
                <w:szCs w:val="28"/>
              </w:rPr>
            </w:pPr>
            <w:r w:rsidRPr="006078E7">
              <w:rPr>
                <w:sz w:val="28"/>
                <w:szCs w:val="28"/>
              </w:rPr>
              <w:t>10</w:t>
            </w:r>
          </w:p>
        </w:tc>
        <w:tc>
          <w:tcPr>
            <w:tcW w:w="526" w:type="dxa"/>
            <w:vAlign w:val="bottom"/>
          </w:tcPr>
          <w:p w:rsidR="006078E7" w:rsidRPr="006078E7" w:rsidRDefault="006078E7" w:rsidP="00EA7952">
            <w:pPr>
              <w:ind w:left="-734" w:firstLine="720"/>
              <w:rPr>
                <w:sz w:val="28"/>
                <w:szCs w:val="28"/>
              </w:rPr>
            </w:pPr>
            <w:r w:rsidRPr="006078E7">
              <w:rPr>
                <w:sz w:val="28"/>
                <w:szCs w:val="28"/>
              </w:rPr>
              <w:t>»</w:t>
            </w:r>
          </w:p>
        </w:tc>
        <w:tc>
          <w:tcPr>
            <w:tcW w:w="1682" w:type="dxa"/>
            <w:tcBorders>
              <w:bottom w:val="single" w:sz="4" w:space="0" w:color="auto"/>
            </w:tcBorders>
            <w:vAlign w:val="bottom"/>
          </w:tcPr>
          <w:p w:rsidR="006078E7" w:rsidRPr="006078E7" w:rsidRDefault="006078E7" w:rsidP="00EA7952">
            <w:pPr>
              <w:jc w:val="center"/>
              <w:rPr>
                <w:sz w:val="28"/>
                <w:szCs w:val="28"/>
              </w:rPr>
            </w:pPr>
            <w:r w:rsidRPr="006078E7">
              <w:rPr>
                <w:sz w:val="28"/>
                <w:szCs w:val="28"/>
              </w:rPr>
              <w:t>02.</w:t>
            </w:r>
          </w:p>
        </w:tc>
        <w:tc>
          <w:tcPr>
            <w:tcW w:w="1380" w:type="dxa"/>
            <w:vAlign w:val="bottom"/>
          </w:tcPr>
          <w:p w:rsidR="006078E7" w:rsidRPr="006078E7" w:rsidRDefault="006078E7" w:rsidP="00EA7952">
            <w:pPr>
              <w:rPr>
                <w:sz w:val="28"/>
                <w:szCs w:val="28"/>
              </w:rPr>
            </w:pPr>
            <w:r w:rsidRPr="006078E7">
              <w:rPr>
                <w:sz w:val="28"/>
                <w:szCs w:val="28"/>
              </w:rPr>
              <w:t>2021г.  №</w:t>
            </w:r>
          </w:p>
        </w:tc>
        <w:tc>
          <w:tcPr>
            <w:tcW w:w="1011" w:type="dxa"/>
            <w:tcBorders>
              <w:left w:val="nil"/>
              <w:bottom w:val="single" w:sz="4" w:space="0" w:color="auto"/>
            </w:tcBorders>
            <w:vAlign w:val="bottom"/>
          </w:tcPr>
          <w:p w:rsidR="006078E7" w:rsidRPr="006078E7" w:rsidRDefault="006078E7" w:rsidP="00EA7952">
            <w:pPr>
              <w:jc w:val="center"/>
              <w:rPr>
                <w:sz w:val="28"/>
                <w:szCs w:val="28"/>
              </w:rPr>
            </w:pPr>
            <w:r w:rsidRPr="006078E7">
              <w:rPr>
                <w:sz w:val="28"/>
                <w:szCs w:val="28"/>
              </w:rPr>
              <w:t>24</w:t>
            </w:r>
          </w:p>
        </w:tc>
        <w:tc>
          <w:tcPr>
            <w:tcW w:w="506" w:type="dxa"/>
            <w:tcBorders>
              <w:left w:val="nil"/>
            </w:tcBorders>
            <w:vAlign w:val="bottom"/>
          </w:tcPr>
          <w:p w:rsidR="006078E7" w:rsidRPr="006078E7" w:rsidRDefault="006078E7" w:rsidP="00EA7952">
            <w:pPr>
              <w:jc w:val="center"/>
              <w:rPr>
                <w:sz w:val="28"/>
                <w:szCs w:val="28"/>
              </w:rPr>
            </w:pPr>
          </w:p>
        </w:tc>
        <w:tc>
          <w:tcPr>
            <w:tcW w:w="759" w:type="dxa"/>
            <w:tcBorders>
              <w:left w:val="nil"/>
            </w:tcBorders>
            <w:vAlign w:val="bottom"/>
          </w:tcPr>
          <w:p w:rsidR="006078E7" w:rsidRPr="006078E7" w:rsidRDefault="006078E7" w:rsidP="00EA7952">
            <w:pPr>
              <w:jc w:val="center"/>
            </w:pPr>
          </w:p>
        </w:tc>
      </w:tr>
    </w:tbl>
    <w:p w:rsidR="006078E7" w:rsidRPr="006078E7" w:rsidRDefault="006078E7" w:rsidP="006078E7">
      <w:pPr>
        <w:ind w:firstLine="720"/>
        <w:jc w:val="center"/>
        <w:rPr>
          <w:b/>
          <w:sz w:val="28"/>
          <w:szCs w:val="28"/>
        </w:rPr>
      </w:pPr>
    </w:p>
    <w:p w:rsidR="006078E7" w:rsidRPr="006078E7" w:rsidRDefault="006078E7" w:rsidP="006078E7">
      <w:pPr>
        <w:pStyle w:val="ConsPlusNormal"/>
        <w:ind w:firstLine="540"/>
        <w:jc w:val="center"/>
        <w:rPr>
          <w:rFonts w:ascii="Times New Roman" w:hAnsi="Times New Roman" w:cs="Times New Roman"/>
          <w:sz w:val="28"/>
          <w:szCs w:val="28"/>
        </w:rPr>
      </w:pPr>
      <w:r w:rsidRPr="006078E7">
        <w:rPr>
          <w:rFonts w:ascii="Times New Roman" w:hAnsi="Times New Roman" w:cs="Times New Roman"/>
          <w:sz w:val="28"/>
          <w:szCs w:val="28"/>
        </w:rPr>
        <w:t>О внесении изменений в постановление Администрации Комсомольского муниципального района от 22.03.2016г. №100 «Об утверждении перечня должностей муниципальной службы в Администрации Комсомольского муниципального  района,  после увольнения с которых,  граждане в течение двух лет имеют ограничения при заключении трудового договора или выполнения работы на условиях гражданско-правового договора»</w:t>
      </w:r>
    </w:p>
    <w:p w:rsidR="006078E7" w:rsidRPr="006078E7" w:rsidRDefault="006078E7" w:rsidP="006078E7">
      <w:pPr>
        <w:ind w:firstLine="720"/>
        <w:jc w:val="center"/>
        <w:rPr>
          <w:b/>
          <w:sz w:val="28"/>
          <w:szCs w:val="28"/>
        </w:rPr>
      </w:pPr>
    </w:p>
    <w:p w:rsidR="006078E7" w:rsidRPr="006078E7" w:rsidRDefault="006078E7" w:rsidP="006078E7">
      <w:pPr>
        <w:autoSpaceDE w:val="0"/>
        <w:autoSpaceDN w:val="0"/>
        <w:adjustRightInd w:val="0"/>
        <w:ind w:firstLine="540"/>
        <w:jc w:val="both"/>
        <w:rPr>
          <w:bCs/>
          <w:sz w:val="28"/>
          <w:szCs w:val="28"/>
        </w:rPr>
      </w:pPr>
      <w:r w:rsidRPr="006078E7">
        <w:rPr>
          <w:bCs/>
          <w:sz w:val="28"/>
          <w:szCs w:val="28"/>
        </w:rPr>
        <w:t xml:space="preserve">В соответствии с Федеральным законом от 02.03.2007 </w:t>
      </w:r>
      <w:hyperlink r:id="rId16" w:history="1">
        <w:r w:rsidRPr="006078E7">
          <w:rPr>
            <w:bCs/>
            <w:sz w:val="28"/>
            <w:szCs w:val="28"/>
          </w:rPr>
          <w:t>№ 25-ФЗ</w:t>
        </w:r>
      </w:hyperlink>
      <w:r w:rsidRPr="006078E7">
        <w:t xml:space="preserve">                </w:t>
      </w:r>
      <w:r w:rsidRPr="006078E7">
        <w:rPr>
          <w:bCs/>
          <w:sz w:val="28"/>
          <w:szCs w:val="28"/>
        </w:rPr>
        <w:t xml:space="preserve"> «О муниципальной службе в Российской Федерации», Федеральным законом от 25.12.2008 </w:t>
      </w:r>
      <w:hyperlink r:id="rId17" w:history="1">
        <w:r w:rsidRPr="006078E7">
          <w:rPr>
            <w:bCs/>
            <w:sz w:val="28"/>
            <w:szCs w:val="28"/>
          </w:rPr>
          <w:t>№ 273-ФЗ</w:t>
        </w:r>
      </w:hyperlink>
      <w:r w:rsidRPr="006078E7">
        <w:rPr>
          <w:bCs/>
          <w:sz w:val="28"/>
          <w:szCs w:val="28"/>
        </w:rPr>
        <w:t xml:space="preserve"> «О противодействии коррупции»,  Указом Президента РФ от 21.07.2010 № 925 «О мерах по реализации отдельных положений Федерального закона "О противодействии коррупции», на </w:t>
      </w:r>
      <w:r w:rsidRPr="006078E7">
        <w:rPr>
          <w:sz w:val="28"/>
          <w:szCs w:val="28"/>
        </w:rPr>
        <w:t xml:space="preserve">основании  решения Совета Комсомольского муниципального района  Ивановской области от 10.12.2015г. №42                         «Об утверждении структуры Комсомольского муниципального района Ивановской области», в связи   с проведением организационно- штатных мероприятий в Администрации Комсомольского муниципального района </w:t>
      </w:r>
      <w:r w:rsidRPr="006078E7">
        <w:rPr>
          <w:b/>
          <w:sz w:val="28"/>
          <w:szCs w:val="28"/>
        </w:rPr>
        <w:t>Администрация Комсомольского муниципального района                                   постановляет</w:t>
      </w:r>
      <w:r w:rsidRPr="006078E7">
        <w:rPr>
          <w:bCs/>
          <w:sz w:val="28"/>
          <w:szCs w:val="28"/>
        </w:rPr>
        <w:t>:</w:t>
      </w:r>
    </w:p>
    <w:p w:rsidR="006078E7" w:rsidRPr="006078E7" w:rsidRDefault="006078E7" w:rsidP="006078E7">
      <w:pPr>
        <w:autoSpaceDE w:val="0"/>
        <w:autoSpaceDN w:val="0"/>
        <w:adjustRightInd w:val="0"/>
        <w:ind w:firstLine="540"/>
        <w:jc w:val="both"/>
        <w:rPr>
          <w:bCs/>
          <w:sz w:val="28"/>
          <w:szCs w:val="28"/>
        </w:rPr>
      </w:pPr>
    </w:p>
    <w:p w:rsidR="006078E7" w:rsidRPr="006078E7" w:rsidRDefault="006078E7" w:rsidP="0016175E">
      <w:pPr>
        <w:pStyle w:val="ConsPlusNormal"/>
        <w:numPr>
          <w:ilvl w:val="0"/>
          <w:numId w:val="23"/>
        </w:numPr>
        <w:jc w:val="both"/>
        <w:rPr>
          <w:rFonts w:ascii="Times New Roman" w:hAnsi="Times New Roman" w:cs="Times New Roman"/>
          <w:b/>
          <w:sz w:val="28"/>
          <w:szCs w:val="28"/>
        </w:rPr>
      </w:pPr>
      <w:r w:rsidRPr="006078E7">
        <w:rPr>
          <w:rFonts w:ascii="Times New Roman" w:hAnsi="Times New Roman" w:cs="Times New Roman"/>
          <w:sz w:val="28"/>
          <w:szCs w:val="28"/>
        </w:rPr>
        <w:t>Внести изменения в постановление Администрации Комсомольского муниципального района от 22.03.2016г. №100 «Об утверждении перечня должностей муниципальной службы в Администрации Комсомольского муниципального  района,  после увольнения с которых,  граждане в течение двух лет имеют ограничения при заключении трудового договора или выполнения работы на условиях гражданско-правового договора».</w:t>
      </w:r>
    </w:p>
    <w:p w:rsidR="006078E7" w:rsidRPr="006078E7" w:rsidRDefault="006078E7" w:rsidP="006078E7">
      <w:pPr>
        <w:pStyle w:val="ConsPlusNormal"/>
        <w:jc w:val="both"/>
        <w:rPr>
          <w:rFonts w:ascii="Times New Roman" w:hAnsi="Times New Roman" w:cs="Times New Roman"/>
          <w:b/>
          <w:sz w:val="28"/>
          <w:szCs w:val="28"/>
        </w:rPr>
      </w:pPr>
    </w:p>
    <w:p w:rsidR="006078E7" w:rsidRPr="006078E7" w:rsidRDefault="006078E7" w:rsidP="0016175E">
      <w:pPr>
        <w:pStyle w:val="ab"/>
        <w:numPr>
          <w:ilvl w:val="1"/>
          <w:numId w:val="23"/>
        </w:numPr>
        <w:tabs>
          <w:tab w:val="left" w:pos="426"/>
        </w:tabs>
        <w:spacing w:after="0" w:line="240" w:lineRule="auto"/>
        <w:jc w:val="both"/>
        <w:rPr>
          <w:rFonts w:ascii="Times New Roman" w:hAnsi="Times New Roman"/>
          <w:sz w:val="28"/>
          <w:szCs w:val="28"/>
        </w:rPr>
      </w:pPr>
      <w:r w:rsidRPr="006078E7">
        <w:rPr>
          <w:rFonts w:ascii="Times New Roman" w:hAnsi="Times New Roman"/>
          <w:sz w:val="28"/>
          <w:szCs w:val="28"/>
        </w:rPr>
        <w:t xml:space="preserve">Приложение к постановлению изложить в новой редакции (Прилагается). </w:t>
      </w:r>
    </w:p>
    <w:p w:rsidR="006078E7" w:rsidRPr="006078E7" w:rsidRDefault="006078E7" w:rsidP="006078E7">
      <w:pPr>
        <w:pStyle w:val="ab"/>
        <w:tabs>
          <w:tab w:val="left" w:pos="426"/>
        </w:tabs>
        <w:ind w:left="1440"/>
        <w:jc w:val="both"/>
        <w:rPr>
          <w:rFonts w:ascii="Times New Roman" w:hAnsi="Times New Roman"/>
          <w:sz w:val="28"/>
          <w:szCs w:val="28"/>
        </w:rPr>
      </w:pPr>
    </w:p>
    <w:p w:rsidR="006078E7" w:rsidRPr="006078E7" w:rsidRDefault="006078E7" w:rsidP="0016175E">
      <w:pPr>
        <w:pStyle w:val="ConsPlusNormal"/>
        <w:numPr>
          <w:ilvl w:val="0"/>
          <w:numId w:val="23"/>
        </w:numPr>
        <w:jc w:val="both"/>
        <w:rPr>
          <w:rFonts w:ascii="Times New Roman" w:hAnsi="Times New Roman" w:cs="Times New Roman"/>
          <w:b/>
          <w:sz w:val="28"/>
          <w:szCs w:val="28"/>
        </w:rPr>
      </w:pPr>
      <w:r w:rsidRPr="006078E7">
        <w:rPr>
          <w:rFonts w:ascii="Times New Roman" w:hAnsi="Times New Roman" w:cs="Times New Roman"/>
          <w:sz w:val="28"/>
          <w:szCs w:val="28"/>
        </w:rPr>
        <w:lastRenderedPageBreak/>
        <w:t>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Ивановской области.</w:t>
      </w:r>
    </w:p>
    <w:p w:rsidR="006078E7" w:rsidRPr="006078E7" w:rsidRDefault="006078E7" w:rsidP="006078E7">
      <w:pPr>
        <w:pStyle w:val="ConsPlusNormal"/>
        <w:ind w:left="720"/>
        <w:jc w:val="both"/>
        <w:rPr>
          <w:rFonts w:ascii="Times New Roman" w:hAnsi="Times New Roman" w:cs="Times New Roman"/>
          <w:b/>
          <w:sz w:val="28"/>
          <w:szCs w:val="28"/>
        </w:rPr>
      </w:pPr>
    </w:p>
    <w:p w:rsidR="006078E7" w:rsidRPr="006078E7" w:rsidRDefault="006078E7" w:rsidP="0016175E">
      <w:pPr>
        <w:pStyle w:val="ConsPlusNormal"/>
        <w:numPr>
          <w:ilvl w:val="0"/>
          <w:numId w:val="23"/>
        </w:numPr>
        <w:jc w:val="both"/>
        <w:rPr>
          <w:rFonts w:ascii="Times New Roman" w:hAnsi="Times New Roman" w:cs="Times New Roman"/>
          <w:b/>
          <w:sz w:val="28"/>
          <w:szCs w:val="28"/>
        </w:rPr>
      </w:pPr>
      <w:r w:rsidRPr="006078E7">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Комсомольского муниципального района, руководителя аппарата Администрации Комсомольского муниципального района  Шарыгину И.А.</w:t>
      </w:r>
    </w:p>
    <w:p w:rsidR="006078E7" w:rsidRPr="006078E7" w:rsidRDefault="006078E7" w:rsidP="006078E7">
      <w:pPr>
        <w:pStyle w:val="ConsPlusNormal"/>
        <w:ind w:firstLine="540"/>
        <w:jc w:val="both"/>
        <w:rPr>
          <w:rFonts w:ascii="Times New Roman" w:hAnsi="Times New Roman" w:cs="Times New Roman"/>
          <w:b/>
          <w:sz w:val="28"/>
          <w:szCs w:val="28"/>
        </w:rPr>
      </w:pPr>
      <w:r w:rsidRPr="006078E7">
        <w:rPr>
          <w:rFonts w:ascii="Times New Roman" w:hAnsi="Times New Roman" w:cs="Times New Roman"/>
        </w:rPr>
        <w:t xml:space="preserve">  </w:t>
      </w:r>
    </w:p>
    <w:p w:rsidR="006078E7" w:rsidRPr="006078E7" w:rsidRDefault="006078E7" w:rsidP="006078E7">
      <w:pPr>
        <w:ind w:left="1080" w:hanging="1080"/>
        <w:jc w:val="both"/>
        <w:rPr>
          <w:sz w:val="28"/>
          <w:szCs w:val="28"/>
        </w:rPr>
      </w:pPr>
    </w:p>
    <w:tbl>
      <w:tblPr>
        <w:tblpPr w:leftFromText="180" w:rightFromText="180" w:vertAnchor="text" w:tblpX="109" w:tblpY="1"/>
        <w:tblW w:w="0" w:type="auto"/>
        <w:tblLook w:val="0000"/>
      </w:tblPr>
      <w:tblGrid>
        <w:gridCol w:w="4788"/>
        <w:gridCol w:w="2232"/>
        <w:gridCol w:w="2808"/>
      </w:tblGrid>
      <w:tr w:rsidR="006078E7" w:rsidRPr="006078E7" w:rsidTr="00EA7952">
        <w:trPr>
          <w:trHeight w:val="540"/>
        </w:trPr>
        <w:tc>
          <w:tcPr>
            <w:tcW w:w="4788" w:type="dxa"/>
          </w:tcPr>
          <w:p w:rsidR="006078E7" w:rsidRPr="006078E7" w:rsidRDefault="006078E7" w:rsidP="00EA7952">
            <w:pPr>
              <w:rPr>
                <w:b/>
                <w:sz w:val="28"/>
                <w:szCs w:val="28"/>
              </w:rPr>
            </w:pPr>
            <w:r w:rsidRPr="006078E7">
              <w:rPr>
                <w:b/>
                <w:sz w:val="28"/>
                <w:szCs w:val="28"/>
              </w:rPr>
              <w:t xml:space="preserve">Глава Комсомольского </w:t>
            </w:r>
          </w:p>
          <w:p w:rsidR="006078E7" w:rsidRPr="006078E7" w:rsidRDefault="006078E7" w:rsidP="00EA7952">
            <w:pPr>
              <w:rPr>
                <w:b/>
                <w:sz w:val="28"/>
                <w:szCs w:val="28"/>
              </w:rPr>
            </w:pPr>
            <w:r w:rsidRPr="006078E7">
              <w:rPr>
                <w:b/>
                <w:sz w:val="28"/>
                <w:szCs w:val="28"/>
              </w:rPr>
              <w:t>муниципального  района:</w:t>
            </w:r>
          </w:p>
        </w:tc>
        <w:tc>
          <w:tcPr>
            <w:tcW w:w="2232" w:type="dxa"/>
            <w:tcBorders>
              <w:bottom w:val="nil"/>
            </w:tcBorders>
            <w:shd w:val="clear" w:color="auto" w:fill="auto"/>
          </w:tcPr>
          <w:p w:rsidR="006078E7" w:rsidRPr="006078E7" w:rsidRDefault="006078E7" w:rsidP="00EA7952">
            <w:pPr>
              <w:rPr>
                <w:b/>
                <w:sz w:val="28"/>
                <w:szCs w:val="28"/>
              </w:rPr>
            </w:pPr>
          </w:p>
        </w:tc>
        <w:tc>
          <w:tcPr>
            <w:tcW w:w="2808" w:type="dxa"/>
            <w:shd w:val="clear" w:color="auto" w:fill="auto"/>
            <w:vAlign w:val="bottom"/>
          </w:tcPr>
          <w:p w:rsidR="006078E7" w:rsidRPr="006078E7" w:rsidRDefault="006078E7" w:rsidP="00EA7952">
            <w:pPr>
              <w:rPr>
                <w:b/>
                <w:sz w:val="28"/>
                <w:szCs w:val="28"/>
              </w:rPr>
            </w:pPr>
            <w:r w:rsidRPr="006078E7">
              <w:rPr>
                <w:b/>
                <w:sz w:val="28"/>
                <w:szCs w:val="28"/>
              </w:rPr>
              <w:t xml:space="preserve">    О. В. Бузулуцкая</w:t>
            </w:r>
          </w:p>
        </w:tc>
      </w:tr>
    </w:tbl>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Pr>
        <w:jc w:val="right"/>
      </w:pPr>
      <w:r w:rsidRPr="006078E7">
        <w:lastRenderedPageBreak/>
        <w:t xml:space="preserve">Приложение к постановлению </w:t>
      </w:r>
    </w:p>
    <w:p w:rsidR="006078E7" w:rsidRPr="006078E7" w:rsidRDefault="006078E7" w:rsidP="006078E7">
      <w:pPr>
        <w:jc w:val="right"/>
      </w:pPr>
      <w:r w:rsidRPr="006078E7">
        <w:t>Администрации Комсомольского муниципального района</w:t>
      </w:r>
    </w:p>
    <w:p w:rsidR="006078E7" w:rsidRPr="006078E7" w:rsidRDefault="006078E7" w:rsidP="006078E7">
      <w:pPr>
        <w:jc w:val="right"/>
        <w:rPr>
          <w:u w:val="single"/>
        </w:rPr>
      </w:pPr>
      <w:r w:rsidRPr="006078E7">
        <w:t>от «10» 02.2021г. №24</w:t>
      </w:r>
    </w:p>
    <w:p w:rsidR="006078E7" w:rsidRPr="006078E7" w:rsidRDefault="006078E7" w:rsidP="006078E7">
      <w:pPr>
        <w:jc w:val="right"/>
      </w:pPr>
    </w:p>
    <w:p w:rsidR="006078E7" w:rsidRPr="006078E7" w:rsidRDefault="006078E7" w:rsidP="006078E7">
      <w:pPr>
        <w:jc w:val="right"/>
      </w:pPr>
      <w:r w:rsidRPr="006078E7">
        <w:t xml:space="preserve">Приложение к постановлению </w:t>
      </w:r>
    </w:p>
    <w:p w:rsidR="006078E7" w:rsidRPr="006078E7" w:rsidRDefault="006078E7" w:rsidP="006078E7">
      <w:pPr>
        <w:jc w:val="right"/>
      </w:pPr>
      <w:r w:rsidRPr="006078E7">
        <w:t>Администрации Комсомольского муниципального района</w:t>
      </w:r>
    </w:p>
    <w:p w:rsidR="006078E7" w:rsidRPr="006078E7" w:rsidRDefault="006078E7" w:rsidP="006078E7">
      <w:pPr>
        <w:jc w:val="right"/>
      </w:pPr>
      <w:r w:rsidRPr="006078E7">
        <w:t>от 22.03.2016г. №100</w:t>
      </w:r>
    </w:p>
    <w:p w:rsidR="006078E7" w:rsidRPr="006078E7" w:rsidRDefault="006078E7" w:rsidP="006078E7">
      <w:pPr>
        <w:jc w:val="right"/>
      </w:pPr>
    </w:p>
    <w:p w:rsidR="006078E7" w:rsidRPr="006078E7" w:rsidRDefault="006078E7" w:rsidP="006078E7">
      <w:pPr>
        <w:jc w:val="center"/>
        <w:rPr>
          <w:b/>
          <w:sz w:val="28"/>
          <w:szCs w:val="28"/>
        </w:rPr>
      </w:pPr>
      <w:r w:rsidRPr="006078E7">
        <w:rPr>
          <w:b/>
          <w:sz w:val="28"/>
          <w:szCs w:val="28"/>
        </w:rPr>
        <w:t>Перечень должностей муниципальной службы в Администрации Комсомольского муниципального района, после увольнения с которых, граждане в течение двух лет имеют право замещать на условиях трудового договора должности или выполнять работы (оказывать услуги) в течении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p>
    <w:p w:rsidR="006078E7" w:rsidRPr="006078E7" w:rsidRDefault="006078E7" w:rsidP="006078E7">
      <w:pPr>
        <w:jc w:val="center"/>
        <w:rPr>
          <w:b/>
          <w:sz w:val="28"/>
          <w:szCs w:val="28"/>
        </w:rPr>
      </w:pPr>
    </w:p>
    <w:p w:rsidR="006078E7" w:rsidRPr="006078E7" w:rsidRDefault="006078E7" w:rsidP="006078E7">
      <w:pPr>
        <w:jc w:val="center"/>
        <w:rPr>
          <w:b/>
        </w:rPr>
      </w:pPr>
      <w:r w:rsidRPr="006078E7">
        <w:rPr>
          <w:b/>
        </w:rPr>
        <w:t xml:space="preserve">Раздел I. </w:t>
      </w:r>
      <w:r w:rsidRPr="006078E7">
        <w:rPr>
          <w:b/>
          <w:sz w:val="22"/>
          <w:szCs w:val="22"/>
        </w:rPr>
        <w:t>ВЫСШАЯ ГРУППА ДОЛЖНОСТЕЙ МУНИЦИПАЛЬНОЙ СЛУЖБЫ.</w:t>
      </w:r>
    </w:p>
    <w:p w:rsidR="006078E7" w:rsidRPr="006078E7" w:rsidRDefault="006078E7" w:rsidP="006078E7">
      <w:pPr>
        <w:jc w:val="center"/>
        <w:rPr>
          <w:b/>
          <w:sz w:val="28"/>
          <w:szCs w:val="28"/>
        </w:rPr>
      </w:pPr>
    </w:p>
    <w:p w:rsidR="006078E7" w:rsidRPr="006078E7" w:rsidRDefault="006078E7" w:rsidP="006078E7">
      <w:pPr>
        <w:ind w:firstLine="708"/>
        <w:jc w:val="both"/>
        <w:rPr>
          <w:sz w:val="28"/>
          <w:szCs w:val="28"/>
        </w:rPr>
      </w:pPr>
      <w:r w:rsidRPr="006078E7">
        <w:rPr>
          <w:sz w:val="28"/>
          <w:szCs w:val="28"/>
        </w:rPr>
        <w:t>Заместитель главы Администрации Комсомольского муниципального района, начальник Управления  земельно-имущественных отношений Администрации Комсомольского муниципального района;</w:t>
      </w:r>
    </w:p>
    <w:p w:rsidR="006078E7" w:rsidRPr="006078E7" w:rsidRDefault="006078E7" w:rsidP="006078E7">
      <w:pPr>
        <w:ind w:firstLine="708"/>
        <w:jc w:val="both"/>
        <w:rPr>
          <w:sz w:val="28"/>
          <w:szCs w:val="28"/>
        </w:rPr>
      </w:pPr>
    </w:p>
    <w:p w:rsidR="006078E7" w:rsidRPr="006078E7" w:rsidRDefault="006078E7" w:rsidP="006078E7">
      <w:pPr>
        <w:ind w:firstLine="708"/>
        <w:jc w:val="both"/>
        <w:rPr>
          <w:sz w:val="28"/>
          <w:szCs w:val="28"/>
        </w:rPr>
      </w:pPr>
      <w:r w:rsidRPr="006078E7">
        <w:rPr>
          <w:sz w:val="28"/>
          <w:szCs w:val="28"/>
        </w:rPr>
        <w:t>Заместитель главы Администрации Комсомольского муниципального района по социальной политике;</w:t>
      </w:r>
    </w:p>
    <w:p w:rsidR="006078E7" w:rsidRPr="006078E7" w:rsidRDefault="006078E7" w:rsidP="006078E7">
      <w:pPr>
        <w:ind w:firstLine="708"/>
        <w:jc w:val="both"/>
        <w:rPr>
          <w:sz w:val="28"/>
          <w:szCs w:val="28"/>
        </w:rPr>
      </w:pPr>
    </w:p>
    <w:p w:rsidR="006078E7" w:rsidRPr="006078E7" w:rsidRDefault="006078E7" w:rsidP="006078E7">
      <w:pPr>
        <w:ind w:firstLine="708"/>
        <w:jc w:val="both"/>
        <w:rPr>
          <w:sz w:val="28"/>
          <w:szCs w:val="28"/>
        </w:rPr>
      </w:pPr>
      <w:r w:rsidRPr="006078E7">
        <w:rPr>
          <w:sz w:val="28"/>
          <w:szCs w:val="28"/>
        </w:rPr>
        <w:t>Заместитель главы Администрации Комсомольского муниципального района, руководитель аппарата Администрации Комсомольского муниципального района;</w:t>
      </w:r>
    </w:p>
    <w:p w:rsidR="006078E7" w:rsidRPr="006078E7" w:rsidRDefault="006078E7" w:rsidP="006078E7">
      <w:pPr>
        <w:ind w:firstLine="708"/>
        <w:jc w:val="both"/>
        <w:rPr>
          <w:sz w:val="28"/>
          <w:szCs w:val="28"/>
        </w:rPr>
      </w:pPr>
    </w:p>
    <w:p w:rsidR="006078E7" w:rsidRPr="006078E7" w:rsidRDefault="006078E7" w:rsidP="006078E7">
      <w:pPr>
        <w:ind w:firstLine="708"/>
        <w:jc w:val="both"/>
        <w:rPr>
          <w:sz w:val="28"/>
          <w:szCs w:val="28"/>
        </w:rPr>
      </w:pPr>
      <w:r w:rsidRPr="006078E7">
        <w:rPr>
          <w:sz w:val="28"/>
          <w:szCs w:val="28"/>
        </w:rPr>
        <w:t>Заместитель главы Администрации Комсомольского муниципального района;</w:t>
      </w:r>
    </w:p>
    <w:p w:rsidR="006078E7" w:rsidRPr="006078E7" w:rsidRDefault="006078E7" w:rsidP="006078E7">
      <w:pPr>
        <w:ind w:firstLine="708"/>
        <w:jc w:val="both"/>
        <w:rPr>
          <w:sz w:val="28"/>
          <w:szCs w:val="28"/>
        </w:rPr>
      </w:pPr>
    </w:p>
    <w:p w:rsidR="006078E7" w:rsidRPr="006078E7" w:rsidRDefault="006078E7" w:rsidP="006078E7">
      <w:pPr>
        <w:ind w:firstLine="708"/>
        <w:jc w:val="both"/>
        <w:rPr>
          <w:sz w:val="28"/>
          <w:szCs w:val="28"/>
        </w:rPr>
      </w:pPr>
      <w:r w:rsidRPr="006078E7">
        <w:rPr>
          <w:sz w:val="28"/>
          <w:szCs w:val="28"/>
        </w:rPr>
        <w:t>Заместитель главы Администрации Комсомольского муниципального района, начальник финансового управления Администрации Комсомольского муниципального района.</w:t>
      </w:r>
    </w:p>
    <w:p w:rsidR="006078E7" w:rsidRPr="006078E7" w:rsidRDefault="006078E7" w:rsidP="006078E7">
      <w:pPr>
        <w:ind w:firstLine="708"/>
        <w:jc w:val="both"/>
        <w:rPr>
          <w:sz w:val="28"/>
          <w:szCs w:val="28"/>
        </w:rPr>
      </w:pPr>
    </w:p>
    <w:p w:rsidR="006078E7" w:rsidRPr="006078E7" w:rsidRDefault="006078E7" w:rsidP="006078E7">
      <w:pPr>
        <w:jc w:val="center"/>
        <w:rPr>
          <w:b/>
        </w:rPr>
      </w:pPr>
      <w:r w:rsidRPr="006078E7">
        <w:rPr>
          <w:b/>
        </w:rPr>
        <w:t xml:space="preserve">Раздел II. </w:t>
      </w:r>
      <w:r w:rsidRPr="006078E7">
        <w:rPr>
          <w:b/>
          <w:sz w:val="22"/>
          <w:szCs w:val="22"/>
        </w:rPr>
        <w:t>ГЛАВНАЯ ГРУППА ДОЛЖНОСТЕЙ МУНИЦИПАЛЬНОЙ СЛУЖБЫ.</w:t>
      </w:r>
    </w:p>
    <w:p w:rsidR="006078E7" w:rsidRPr="006078E7" w:rsidRDefault="006078E7" w:rsidP="006078E7">
      <w:pPr>
        <w:ind w:firstLine="708"/>
        <w:jc w:val="both"/>
        <w:rPr>
          <w:b/>
          <w:sz w:val="28"/>
          <w:szCs w:val="28"/>
        </w:rPr>
      </w:pPr>
    </w:p>
    <w:p w:rsidR="006078E7" w:rsidRPr="006078E7" w:rsidRDefault="006078E7" w:rsidP="006078E7">
      <w:pPr>
        <w:ind w:firstLine="708"/>
        <w:jc w:val="both"/>
        <w:rPr>
          <w:b/>
          <w:sz w:val="28"/>
          <w:szCs w:val="28"/>
        </w:rPr>
      </w:pPr>
      <w:r w:rsidRPr="006078E7">
        <w:rPr>
          <w:b/>
          <w:sz w:val="28"/>
          <w:szCs w:val="28"/>
        </w:rPr>
        <w:t>Руководители структурных подразделений (в том числе отраслевых функциональных, невыборных) Администрации Комсомольского муниципального района Ивановской области со статусом юридического лица, обладающим собственными полномочиями по решению вопросов местного значения:</w:t>
      </w:r>
    </w:p>
    <w:p w:rsidR="006078E7" w:rsidRPr="006078E7" w:rsidRDefault="006078E7" w:rsidP="006078E7">
      <w:pPr>
        <w:ind w:firstLine="708"/>
        <w:jc w:val="both"/>
        <w:rPr>
          <w:sz w:val="28"/>
          <w:szCs w:val="28"/>
        </w:rPr>
      </w:pPr>
    </w:p>
    <w:p w:rsidR="006078E7" w:rsidRPr="006078E7" w:rsidRDefault="006078E7" w:rsidP="006078E7">
      <w:pPr>
        <w:ind w:firstLine="708"/>
        <w:jc w:val="both"/>
        <w:rPr>
          <w:sz w:val="28"/>
          <w:szCs w:val="28"/>
        </w:rPr>
      </w:pPr>
      <w:r w:rsidRPr="006078E7">
        <w:rPr>
          <w:sz w:val="28"/>
          <w:szCs w:val="28"/>
        </w:rPr>
        <w:lastRenderedPageBreak/>
        <w:t>- начальник Управления образования Администрации Комсомольского муниципального района;</w:t>
      </w:r>
    </w:p>
    <w:p w:rsidR="006078E7" w:rsidRPr="006078E7" w:rsidRDefault="006078E7" w:rsidP="006078E7">
      <w:pPr>
        <w:ind w:firstLine="708"/>
        <w:jc w:val="both"/>
        <w:rPr>
          <w:sz w:val="28"/>
          <w:szCs w:val="28"/>
        </w:rPr>
      </w:pPr>
      <w:r w:rsidRPr="006078E7">
        <w:rPr>
          <w:sz w:val="28"/>
          <w:szCs w:val="28"/>
        </w:rPr>
        <w:t xml:space="preserve">-начальник Управления по вопросу развития инфраструктуры Администрации Комсомольского района. </w:t>
      </w:r>
    </w:p>
    <w:p w:rsidR="006078E7" w:rsidRPr="006078E7" w:rsidRDefault="006078E7" w:rsidP="006078E7">
      <w:pPr>
        <w:ind w:firstLine="708"/>
        <w:jc w:val="both"/>
        <w:rPr>
          <w:sz w:val="28"/>
          <w:szCs w:val="28"/>
        </w:rPr>
      </w:pPr>
    </w:p>
    <w:p w:rsidR="006078E7" w:rsidRPr="006078E7" w:rsidRDefault="006078E7" w:rsidP="006078E7">
      <w:pPr>
        <w:jc w:val="center"/>
        <w:rPr>
          <w:b/>
          <w:sz w:val="22"/>
          <w:szCs w:val="22"/>
        </w:rPr>
      </w:pPr>
      <w:r w:rsidRPr="006078E7">
        <w:rPr>
          <w:b/>
        </w:rPr>
        <w:t>Раздел III.</w:t>
      </w:r>
      <w:r w:rsidRPr="006078E7">
        <w:rPr>
          <w:b/>
          <w:sz w:val="22"/>
          <w:szCs w:val="22"/>
        </w:rPr>
        <w:t xml:space="preserve"> ВЕДУЩАЯ ГРУППА ДОЛЖНОСТЕЙ МУНИЦИПАЛЬНОЙ СЛУЖБЫ.</w:t>
      </w:r>
    </w:p>
    <w:p w:rsidR="006078E7" w:rsidRPr="006078E7" w:rsidRDefault="006078E7" w:rsidP="006078E7">
      <w:pPr>
        <w:ind w:firstLine="708"/>
        <w:jc w:val="both"/>
        <w:rPr>
          <w:sz w:val="28"/>
          <w:szCs w:val="28"/>
        </w:rPr>
      </w:pPr>
    </w:p>
    <w:p w:rsidR="006078E7" w:rsidRPr="006078E7" w:rsidRDefault="006078E7" w:rsidP="006078E7">
      <w:pPr>
        <w:ind w:firstLine="708"/>
        <w:jc w:val="both"/>
        <w:rPr>
          <w:sz w:val="28"/>
          <w:szCs w:val="28"/>
        </w:rPr>
      </w:pPr>
      <w:r w:rsidRPr="006078E7">
        <w:rPr>
          <w:b/>
          <w:sz w:val="28"/>
          <w:szCs w:val="28"/>
        </w:rPr>
        <w:t>Руководители структурных подразделений (в том числе отраслевых функциональных, невыборных) Администрации Комсомольского муниципального района Ивановской области со статусом юридического лица, обладающих собственными полномочиями по решению вопросов местного значения</w:t>
      </w:r>
      <w:r w:rsidRPr="006078E7">
        <w:rPr>
          <w:sz w:val="28"/>
          <w:szCs w:val="28"/>
        </w:rPr>
        <w:t>:</w:t>
      </w:r>
    </w:p>
    <w:p w:rsidR="006078E7" w:rsidRPr="006078E7" w:rsidRDefault="006078E7" w:rsidP="006078E7">
      <w:pPr>
        <w:ind w:firstLine="708"/>
        <w:jc w:val="both"/>
        <w:rPr>
          <w:sz w:val="28"/>
          <w:szCs w:val="28"/>
        </w:rPr>
      </w:pPr>
    </w:p>
    <w:p w:rsidR="006078E7" w:rsidRPr="006078E7" w:rsidRDefault="006078E7" w:rsidP="006078E7">
      <w:pPr>
        <w:ind w:firstLine="708"/>
        <w:jc w:val="both"/>
        <w:rPr>
          <w:sz w:val="28"/>
          <w:szCs w:val="28"/>
        </w:rPr>
      </w:pPr>
      <w:r w:rsidRPr="006078E7">
        <w:rPr>
          <w:sz w:val="28"/>
          <w:szCs w:val="28"/>
        </w:rPr>
        <w:t>- начальник отдела по делам культуры, молодежи и спорта Администрации Комсомольского муниципального района.</w:t>
      </w:r>
    </w:p>
    <w:p w:rsidR="006078E7" w:rsidRPr="006078E7" w:rsidRDefault="006078E7" w:rsidP="006078E7">
      <w:pPr>
        <w:ind w:firstLine="708"/>
        <w:jc w:val="both"/>
        <w:rPr>
          <w:sz w:val="28"/>
          <w:szCs w:val="28"/>
        </w:rPr>
      </w:pPr>
    </w:p>
    <w:p w:rsidR="006078E7" w:rsidRPr="006078E7" w:rsidRDefault="006078E7" w:rsidP="006078E7">
      <w:pPr>
        <w:ind w:firstLine="708"/>
        <w:jc w:val="both"/>
        <w:rPr>
          <w:sz w:val="28"/>
          <w:szCs w:val="28"/>
        </w:rPr>
      </w:pPr>
      <w:r w:rsidRPr="006078E7">
        <w:rPr>
          <w:b/>
          <w:sz w:val="28"/>
          <w:szCs w:val="28"/>
        </w:rPr>
        <w:t>Руководители структурных подразделений Администрации Комсомольского муниципального района без наличия статуса юридического лица</w:t>
      </w:r>
      <w:r w:rsidRPr="006078E7">
        <w:rPr>
          <w:sz w:val="28"/>
          <w:szCs w:val="28"/>
        </w:rPr>
        <w:t>:</w:t>
      </w:r>
    </w:p>
    <w:p w:rsidR="006078E7" w:rsidRPr="006078E7" w:rsidRDefault="006078E7" w:rsidP="006078E7">
      <w:pPr>
        <w:ind w:firstLine="708"/>
        <w:jc w:val="both"/>
        <w:rPr>
          <w:sz w:val="28"/>
          <w:szCs w:val="28"/>
        </w:rPr>
      </w:pPr>
    </w:p>
    <w:p w:rsidR="006078E7" w:rsidRPr="006078E7" w:rsidRDefault="006078E7" w:rsidP="006078E7">
      <w:pPr>
        <w:ind w:firstLine="708"/>
        <w:jc w:val="both"/>
        <w:rPr>
          <w:sz w:val="28"/>
          <w:szCs w:val="28"/>
        </w:rPr>
      </w:pPr>
      <w:r w:rsidRPr="006078E7">
        <w:rPr>
          <w:sz w:val="28"/>
          <w:szCs w:val="28"/>
        </w:rPr>
        <w:t>- начальник отдела экономики и предпринимательства Администрации Комсомольского муниципального района;</w:t>
      </w:r>
    </w:p>
    <w:p w:rsidR="006078E7" w:rsidRPr="006078E7" w:rsidRDefault="006078E7" w:rsidP="006078E7">
      <w:pPr>
        <w:ind w:firstLine="708"/>
        <w:jc w:val="both"/>
        <w:rPr>
          <w:sz w:val="28"/>
          <w:szCs w:val="28"/>
        </w:rPr>
      </w:pPr>
      <w:r w:rsidRPr="006078E7">
        <w:rPr>
          <w:sz w:val="28"/>
          <w:szCs w:val="28"/>
        </w:rPr>
        <w:t>- начальник отдела делопроизводства и муниципальной службы Администрации Комсомольского муниципального района;</w:t>
      </w:r>
    </w:p>
    <w:p w:rsidR="006078E7" w:rsidRPr="006078E7" w:rsidRDefault="006078E7" w:rsidP="006078E7">
      <w:pPr>
        <w:ind w:firstLine="708"/>
        <w:jc w:val="both"/>
        <w:rPr>
          <w:sz w:val="28"/>
          <w:szCs w:val="28"/>
        </w:rPr>
      </w:pPr>
      <w:r w:rsidRPr="006078E7">
        <w:rPr>
          <w:sz w:val="28"/>
          <w:szCs w:val="28"/>
        </w:rPr>
        <w:t>- начальник отдела по муниципальным закупкам Администрации Комсомольского муниципального района.</w:t>
      </w:r>
    </w:p>
    <w:p w:rsidR="006078E7" w:rsidRPr="006078E7" w:rsidRDefault="006078E7" w:rsidP="006078E7">
      <w:pPr>
        <w:ind w:firstLine="708"/>
        <w:jc w:val="both"/>
        <w:rPr>
          <w:sz w:val="28"/>
          <w:szCs w:val="28"/>
        </w:rPr>
      </w:pPr>
    </w:p>
    <w:p w:rsidR="006078E7" w:rsidRPr="006078E7" w:rsidRDefault="006078E7" w:rsidP="006078E7">
      <w:pPr>
        <w:ind w:firstLine="708"/>
        <w:jc w:val="both"/>
        <w:rPr>
          <w:b/>
          <w:sz w:val="28"/>
          <w:szCs w:val="28"/>
        </w:rPr>
      </w:pPr>
      <w:r w:rsidRPr="006078E7">
        <w:rPr>
          <w:b/>
          <w:sz w:val="28"/>
          <w:szCs w:val="28"/>
        </w:rPr>
        <w:t>Руководители структурных подразделений без наличия статуса юридического лица, входящих в состав подразделений Администрации Комсомольского муниципального района Ивановской области (в том числе отраслевых, функциональных, невыборных) со статусом юридического лица, обладающих собственными полномочиями по решению вопросов местного значения:</w:t>
      </w:r>
    </w:p>
    <w:p w:rsidR="006078E7" w:rsidRPr="006078E7" w:rsidRDefault="006078E7" w:rsidP="006078E7">
      <w:pPr>
        <w:ind w:firstLine="708"/>
        <w:jc w:val="both"/>
        <w:rPr>
          <w:b/>
          <w:sz w:val="28"/>
          <w:szCs w:val="28"/>
        </w:rPr>
      </w:pPr>
    </w:p>
    <w:p w:rsidR="006078E7" w:rsidRPr="006078E7" w:rsidRDefault="006078E7" w:rsidP="006078E7">
      <w:pPr>
        <w:ind w:firstLine="708"/>
        <w:jc w:val="both"/>
        <w:rPr>
          <w:sz w:val="28"/>
          <w:szCs w:val="28"/>
        </w:rPr>
      </w:pPr>
      <w:r w:rsidRPr="006078E7">
        <w:rPr>
          <w:sz w:val="28"/>
          <w:szCs w:val="28"/>
        </w:rPr>
        <w:t>- начальник отдела городского хозяйства Управления по вопросу развития инфраструктуры Администрации Комсомольского муниципального района;</w:t>
      </w:r>
    </w:p>
    <w:p w:rsidR="006078E7" w:rsidRPr="006078E7" w:rsidRDefault="006078E7" w:rsidP="006078E7">
      <w:pPr>
        <w:ind w:firstLine="708"/>
        <w:jc w:val="both"/>
        <w:rPr>
          <w:sz w:val="28"/>
          <w:szCs w:val="28"/>
        </w:rPr>
      </w:pPr>
      <w:r w:rsidRPr="006078E7">
        <w:rPr>
          <w:sz w:val="28"/>
          <w:szCs w:val="28"/>
        </w:rPr>
        <w:t>- начальник отдела строительства и архитектуры Управления земельно-имущественных отношений Администрации Комсомольского муниципального района;</w:t>
      </w:r>
    </w:p>
    <w:p w:rsidR="006078E7" w:rsidRPr="006078E7" w:rsidRDefault="006078E7" w:rsidP="006078E7">
      <w:pPr>
        <w:ind w:firstLine="708"/>
        <w:jc w:val="both"/>
        <w:rPr>
          <w:sz w:val="28"/>
          <w:szCs w:val="28"/>
        </w:rPr>
      </w:pPr>
      <w:r w:rsidRPr="006078E7">
        <w:rPr>
          <w:sz w:val="28"/>
          <w:szCs w:val="28"/>
        </w:rPr>
        <w:t>- начальник отдела по муниципальному контролю Управления по вопросу развития инфраструктуры Администрации Комсомольского муниципального района;</w:t>
      </w:r>
    </w:p>
    <w:p w:rsidR="006078E7" w:rsidRPr="006078E7" w:rsidRDefault="006078E7" w:rsidP="006078E7">
      <w:pPr>
        <w:ind w:firstLine="708"/>
        <w:jc w:val="both"/>
        <w:rPr>
          <w:sz w:val="28"/>
          <w:szCs w:val="28"/>
        </w:rPr>
      </w:pPr>
      <w:r w:rsidRPr="006078E7">
        <w:rPr>
          <w:sz w:val="28"/>
          <w:szCs w:val="28"/>
        </w:rPr>
        <w:t>- начальник отдела ЖКХ и транспорта Управления по вопросу развития инфраструктуры Администрации Комсомольского муниципального района.</w:t>
      </w:r>
    </w:p>
    <w:p w:rsidR="006078E7" w:rsidRPr="006078E7" w:rsidRDefault="006078E7" w:rsidP="006078E7">
      <w:pPr>
        <w:ind w:firstLine="708"/>
        <w:jc w:val="both"/>
        <w:rPr>
          <w:sz w:val="28"/>
          <w:szCs w:val="28"/>
        </w:rPr>
      </w:pPr>
    </w:p>
    <w:p w:rsidR="006078E7" w:rsidRPr="006078E7" w:rsidRDefault="006078E7" w:rsidP="006078E7">
      <w:pPr>
        <w:ind w:firstLine="708"/>
        <w:jc w:val="both"/>
        <w:rPr>
          <w:sz w:val="28"/>
          <w:szCs w:val="28"/>
        </w:rPr>
      </w:pPr>
    </w:p>
    <w:p w:rsidR="00BF2FCA" w:rsidRPr="006078E7" w:rsidRDefault="00BF2FCA" w:rsidP="00BF2FCA">
      <w:pPr>
        <w:jc w:val="right"/>
        <w:rPr>
          <w:sz w:val="22"/>
          <w:szCs w:val="22"/>
        </w:rPr>
      </w:pPr>
    </w:p>
    <w:p w:rsidR="00BF2FCA" w:rsidRPr="006078E7" w:rsidRDefault="00BF2FCA" w:rsidP="00BF2FCA">
      <w:pPr>
        <w:tabs>
          <w:tab w:val="left" w:pos="2745"/>
        </w:tabs>
        <w:rPr>
          <w:sz w:val="22"/>
          <w:szCs w:val="22"/>
        </w:rPr>
      </w:pPr>
    </w:p>
    <w:p w:rsidR="00BF2FCA" w:rsidRPr="006078E7" w:rsidRDefault="00BF2FCA" w:rsidP="00BF2FCA">
      <w:pPr>
        <w:tabs>
          <w:tab w:val="left" w:pos="2745"/>
        </w:tabs>
        <w:rPr>
          <w:sz w:val="22"/>
          <w:szCs w:val="22"/>
        </w:rPr>
      </w:pPr>
    </w:p>
    <w:p w:rsidR="006078E7" w:rsidRPr="006078E7" w:rsidRDefault="006078E7" w:rsidP="006078E7">
      <w:pPr>
        <w:rPr>
          <w:color w:val="000080"/>
          <w:sz w:val="28"/>
          <w:szCs w:val="28"/>
        </w:rPr>
      </w:pPr>
    </w:p>
    <w:p w:rsidR="006078E7" w:rsidRPr="006078E7" w:rsidRDefault="006078E7" w:rsidP="006078E7">
      <w:pPr>
        <w:jc w:val="center"/>
        <w:rPr>
          <w:color w:val="000080"/>
          <w:sz w:val="28"/>
          <w:szCs w:val="28"/>
        </w:rPr>
      </w:pPr>
    </w:p>
    <w:p w:rsidR="006078E7" w:rsidRPr="006078E7" w:rsidRDefault="006078E7" w:rsidP="006078E7">
      <w:pPr>
        <w:jc w:val="center"/>
      </w:pPr>
      <w:r w:rsidRPr="006078E7">
        <w:rPr>
          <w:noProof/>
          <w:color w:val="000080"/>
        </w:rPr>
        <w:drawing>
          <wp:inline distT="0" distB="0" distL="0" distR="0">
            <wp:extent cx="543560" cy="673100"/>
            <wp:effectExtent l="19050" t="0" r="8890" b="0"/>
            <wp:docPr id="5"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18"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6078E7" w:rsidRPr="006078E7" w:rsidRDefault="006078E7" w:rsidP="006078E7">
      <w:pPr>
        <w:jc w:val="center"/>
      </w:pPr>
    </w:p>
    <w:p w:rsidR="006078E7" w:rsidRPr="006078E7" w:rsidRDefault="006078E7" w:rsidP="006078E7">
      <w:pPr>
        <w:pStyle w:val="1"/>
        <w:jc w:val="center"/>
        <w:rPr>
          <w:color w:val="003366"/>
          <w:sz w:val="36"/>
        </w:rPr>
      </w:pPr>
      <w:r w:rsidRPr="006078E7">
        <w:rPr>
          <w:color w:val="003366"/>
          <w:sz w:val="36"/>
        </w:rPr>
        <w:t>ПОСТАНОВЛЕНИЕ</w:t>
      </w:r>
    </w:p>
    <w:p w:rsidR="006078E7" w:rsidRPr="006078E7" w:rsidRDefault="006078E7" w:rsidP="006078E7">
      <w:pPr>
        <w:jc w:val="center"/>
        <w:rPr>
          <w:b/>
          <w:color w:val="003366"/>
        </w:rPr>
      </w:pPr>
      <w:r w:rsidRPr="006078E7">
        <w:rPr>
          <w:b/>
          <w:color w:val="003366"/>
        </w:rPr>
        <w:t>АДМИНИСТРАЦИИ</w:t>
      </w:r>
    </w:p>
    <w:p w:rsidR="006078E7" w:rsidRPr="006078E7" w:rsidRDefault="006078E7" w:rsidP="006078E7">
      <w:pPr>
        <w:jc w:val="center"/>
        <w:rPr>
          <w:b/>
          <w:color w:val="003366"/>
        </w:rPr>
      </w:pPr>
      <w:r w:rsidRPr="006078E7">
        <w:rPr>
          <w:b/>
          <w:color w:val="003366"/>
        </w:rPr>
        <w:t xml:space="preserve"> КОМСОМОЛЬСКОГО МУНИЦИПАЛЬНОГО  РАЙОНА</w:t>
      </w:r>
    </w:p>
    <w:p w:rsidR="006078E7" w:rsidRPr="006078E7" w:rsidRDefault="006078E7" w:rsidP="006078E7">
      <w:pPr>
        <w:jc w:val="center"/>
        <w:rPr>
          <w:b/>
          <w:color w:val="003366"/>
        </w:rPr>
      </w:pPr>
      <w:r w:rsidRPr="006078E7">
        <w:rPr>
          <w:b/>
          <w:color w:val="003366"/>
        </w:rPr>
        <w:t>ИВАНОВСКОЙ ОБЛАСТИ</w:t>
      </w:r>
    </w:p>
    <w:p w:rsidR="006078E7" w:rsidRPr="006078E7" w:rsidRDefault="006078E7" w:rsidP="006078E7">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6078E7" w:rsidRPr="006078E7" w:rsidTr="00EA7952">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6078E7" w:rsidRPr="006078E7" w:rsidRDefault="006078E7" w:rsidP="00EA7952">
            <w:pPr>
              <w:jc w:val="center"/>
              <w:rPr>
                <w:color w:val="003366"/>
              </w:rPr>
            </w:pPr>
            <w:smartTag w:uri="urn:schemas-microsoft-com:office:smarttags" w:element="metricconverter">
              <w:smartTagPr>
                <w:attr w:name="ProductID" w:val="155150, г"/>
              </w:smartTagPr>
              <w:r w:rsidRPr="006078E7">
                <w:rPr>
                  <w:color w:val="003366"/>
                </w:rPr>
                <w:t>155150, г</w:t>
              </w:r>
            </w:smartTag>
            <w:r w:rsidRPr="006078E7">
              <w:rPr>
                <w:color w:val="003366"/>
              </w:rPr>
              <w:t xml:space="preserve">. Комсомольск, ул. 50 лет ВЛКСМ, д. 2, ИНН 3714002224, КПП 371401001, </w:t>
            </w:r>
          </w:p>
          <w:p w:rsidR="006078E7" w:rsidRPr="006078E7" w:rsidRDefault="006078E7" w:rsidP="00EA7952">
            <w:pPr>
              <w:jc w:val="center"/>
              <w:rPr>
                <w:color w:val="003366"/>
              </w:rPr>
            </w:pPr>
            <w:r w:rsidRPr="006078E7">
              <w:rPr>
                <w:color w:val="003366"/>
              </w:rPr>
              <w:t xml:space="preserve">ОГРН 1023701625595, Тел./Факс (49352) 4-11-78, e-mail: </w:t>
            </w:r>
            <w:hyperlink r:id="rId19" w:history="1">
              <w:r w:rsidRPr="006078E7">
                <w:rPr>
                  <w:rStyle w:val="a3"/>
                </w:rPr>
                <w:t>admin.komsomolsk@mail.ru</w:t>
              </w:r>
            </w:hyperlink>
          </w:p>
          <w:p w:rsidR="006078E7" w:rsidRPr="006078E7" w:rsidRDefault="006078E7" w:rsidP="00EA7952">
            <w:pPr>
              <w:rPr>
                <w:color w:val="003366"/>
                <w:sz w:val="28"/>
                <w:szCs w:val="28"/>
              </w:rPr>
            </w:pPr>
          </w:p>
        </w:tc>
      </w:tr>
      <w:tr w:rsidR="006078E7" w:rsidRPr="006078E7" w:rsidTr="00EA7952">
        <w:tblPrEx>
          <w:tblBorders>
            <w:top w:val="none" w:sz="0" w:space="0" w:color="auto"/>
          </w:tblBorders>
          <w:tblCellMar>
            <w:top w:w="0" w:type="dxa"/>
            <w:bottom w:w="0" w:type="dxa"/>
          </w:tblCellMar>
        </w:tblPrEx>
        <w:trPr>
          <w:gridAfter w:val="1"/>
          <w:wAfter w:w="497" w:type="dxa"/>
          <w:trHeight w:val="415"/>
        </w:trPr>
        <w:tc>
          <w:tcPr>
            <w:tcW w:w="1582" w:type="dxa"/>
          </w:tcPr>
          <w:p w:rsidR="006078E7" w:rsidRPr="006078E7" w:rsidRDefault="006078E7" w:rsidP="00EA7952">
            <w:pPr>
              <w:ind w:right="-108"/>
              <w:jc w:val="center"/>
              <w:rPr>
                <w:sz w:val="28"/>
                <w:szCs w:val="28"/>
              </w:rPr>
            </w:pPr>
          </w:p>
        </w:tc>
        <w:tc>
          <w:tcPr>
            <w:tcW w:w="360" w:type="dxa"/>
          </w:tcPr>
          <w:p w:rsidR="006078E7" w:rsidRPr="006078E7" w:rsidRDefault="006078E7" w:rsidP="00EA7952">
            <w:pPr>
              <w:ind w:right="-108"/>
              <w:jc w:val="center"/>
              <w:rPr>
                <w:sz w:val="28"/>
                <w:szCs w:val="28"/>
              </w:rPr>
            </w:pPr>
          </w:p>
          <w:p w:rsidR="006078E7" w:rsidRPr="006078E7" w:rsidRDefault="006078E7" w:rsidP="00EA7952">
            <w:pPr>
              <w:ind w:right="-108"/>
              <w:jc w:val="center"/>
            </w:pPr>
            <w:r w:rsidRPr="006078E7">
              <w:rPr>
                <w:sz w:val="28"/>
                <w:szCs w:val="28"/>
              </w:rPr>
              <w:t>«</w:t>
            </w:r>
          </w:p>
        </w:tc>
        <w:tc>
          <w:tcPr>
            <w:tcW w:w="610" w:type="dxa"/>
            <w:tcBorders>
              <w:bottom w:val="single" w:sz="4" w:space="0" w:color="auto"/>
            </w:tcBorders>
            <w:vAlign w:val="bottom"/>
          </w:tcPr>
          <w:p w:rsidR="006078E7" w:rsidRPr="006078E7" w:rsidRDefault="006078E7" w:rsidP="00EA7952">
            <w:pPr>
              <w:ind w:right="-108"/>
              <w:jc w:val="center"/>
              <w:rPr>
                <w:sz w:val="28"/>
                <w:szCs w:val="28"/>
              </w:rPr>
            </w:pPr>
            <w:r w:rsidRPr="006078E7">
              <w:rPr>
                <w:sz w:val="28"/>
                <w:szCs w:val="28"/>
              </w:rPr>
              <w:t>12</w:t>
            </w:r>
          </w:p>
        </w:tc>
        <w:tc>
          <w:tcPr>
            <w:tcW w:w="540" w:type="dxa"/>
            <w:vAlign w:val="bottom"/>
          </w:tcPr>
          <w:p w:rsidR="006078E7" w:rsidRPr="006078E7" w:rsidRDefault="006078E7" w:rsidP="00EA7952">
            <w:pPr>
              <w:ind w:left="-734" w:firstLine="720"/>
              <w:rPr>
                <w:sz w:val="28"/>
                <w:szCs w:val="28"/>
              </w:rPr>
            </w:pPr>
            <w:r w:rsidRPr="006078E7">
              <w:rPr>
                <w:sz w:val="28"/>
                <w:szCs w:val="28"/>
              </w:rPr>
              <w:t>»</w:t>
            </w:r>
          </w:p>
        </w:tc>
        <w:tc>
          <w:tcPr>
            <w:tcW w:w="1728" w:type="dxa"/>
            <w:tcBorders>
              <w:bottom w:val="single" w:sz="4" w:space="0" w:color="auto"/>
            </w:tcBorders>
            <w:vAlign w:val="bottom"/>
          </w:tcPr>
          <w:p w:rsidR="006078E7" w:rsidRPr="006078E7" w:rsidRDefault="006078E7" w:rsidP="00EA7952">
            <w:pPr>
              <w:jc w:val="center"/>
              <w:rPr>
                <w:sz w:val="28"/>
                <w:szCs w:val="28"/>
              </w:rPr>
            </w:pPr>
            <w:r w:rsidRPr="006078E7">
              <w:rPr>
                <w:sz w:val="28"/>
                <w:szCs w:val="28"/>
              </w:rPr>
              <w:t>02</w:t>
            </w:r>
          </w:p>
        </w:tc>
        <w:tc>
          <w:tcPr>
            <w:tcW w:w="1417" w:type="dxa"/>
            <w:vAlign w:val="bottom"/>
          </w:tcPr>
          <w:p w:rsidR="006078E7" w:rsidRPr="006078E7" w:rsidRDefault="006078E7" w:rsidP="00EA7952">
            <w:pPr>
              <w:rPr>
                <w:sz w:val="28"/>
                <w:szCs w:val="28"/>
              </w:rPr>
            </w:pPr>
            <w:r w:rsidRPr="006078E7">
              <w:rPr>
                <w:sz w:val="28"/>
                <w:szCs w:val="28"/>
              </w:rPr>
              <w:t>2021г.  №</w:t>
            </w:r>
          </w:p>
        </w:tc>
        <w:tc>
          <w:tcPr>
            <w:tcW w:w="1038" w:type="dxa"/>
            <w:tcBorders>
              <w:left w:val="nil"/>
              <w:bottom w:val="single" w:sz="4" w:space="0" w:color="auto"/>
            </w:tcBorders>
            <w:vAlign w:val="bottom"/>
          </w:tcPr>
          <w:p w:rsidR="006078E7" w:rsidRPr="006078E7" w:rsidRDefault="006078E7" w:rsidP="00EA7952">
            <w:pPr>
              <w:jc w:val="center"/>
              <w:rPr>
                <w:sz w:val="28"/>
                <w:szCs w:val="28"/>
              </w:rPr>
            </w:pPr>
            <w:r w:rsidRPr="006078E7">
              <w:rPr>
                <w:sz w:val="28"/>
                <w:szCs w:val="28"/>
              </w:rPr>
              <w:t>26</w:t>
            </w:r>
          </w:p>
        </w:tc>
        <w:tc>
          <w:tcPr>
            <w:tcW w:w="520" w:type="dxa"/>
            <w:tcBorders>
              <w:left w:val="nil"/>
            </w:tcBorders>
            <w:vAlign w:val="bottom"/>
          </w:tcPr>
          <w:p w:rsidR="006078E7" w:rsidRPr="006078E7" w:rsidRDefault="006078E7" w:rsidP="00EA7952">
            <w:pPr>
              <w:jc w:val="center"/>
              <w:rPr>
                <w:sz w:val="28"/>
                <w:szCs w:val="28"/>
              </w:rPr>
            </w:pPr>
          </w:p>
        </w:tc>
        <w:tc>
          <w:tcPr>
            <w:tcW w:w="780" w:type="dxa"/>
            <w:tcBorders>
              <w:left w:val="nil"/>
            </w:tcBorders>
            <w:vAlign w:val="bottom"/>
          </w:tcPr>
          <w:p w:rsidR="006078E7" w:rsidRPr="006078E7" w:rsidRDefault="006078E7" w:rsidP="00EA7952">
            <w:pPr>
              <w:jc w:val="center"/>
            </w:pPr>
          </w:p>
        </w:tc>
      </w:tr>
    </w:tbl>
    <w:p w:rsidR="006078E7" w:rsidRPr="006078E7" w:rsidRDefault="006078E7" w:rsidP="006078E7">
      <w:pPr>
        <w:ind w:firstLine="720"/>
        <w:jc w:val="center"/>
        <w:rPr>
          <w:sz w:val="28"/>
          <w:szCs w:val="28"/>
        </w:rPr>
      </w:pPr>
    </w:p>
    <w:p w:rsidR="006078E7" w:rsidRPr="006078E7" w:rsidRDefault="006078E7" w:rsidP="006078E7">
      <w:pPr>
        <w:ind w:firstLine="709"/>
        <w:jc w:val="center"/>
        <w:rPr>
          <w:b/>
          <w:sz w:val="28"/>
          <w:szCs w:val="28"/>
        </w:rPr>
      </w:pPr>
      <w:r w:rsidRPr="006078E7">
        <w:rPr>
          <w:b/>
          <w:sz w:val="28"/>
          <w:szCs w:val="28"/>
        </w:rPr>
        <w:t>О внесении изменений в постановление Администрации Комсомольского муниципального района от  17.01.2018 г. № 8 «Об утверждении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p>
    <w:p w:rsidR="006078E7" w:rsidRPr="006078E7" w:rsidRDefault="006078E7" w:rsidP="006078E7">
      <w:pPr>
        <w:ind w:firstLine="709"/>
        <w:jc w:val="center"/>
        <w:rPr>
          <w:b/>
          <w:sz w:val="28"/>
          <w:szCs w:val="28"/>
        </w:rPr>
      </w:pPr>
    </w:p>
    <w:p w:rsidR="006078E7" w:rsidRPr="006078E7" w:rsidRDefault="006078E7" w:rsidP="006078E7">
      <w:pPr>
        <w:ind w:firstLine="709"/>
        <w:jc w:val="center"/>
        <w:rPr>
          <w:b/>
          <w:sz w:val="28"/>
          <w:szCs w:val="28"/>
        </w:rPr>
      </w:pPr>
    </w:p>
    <w:p w:rsidR="006078E7" w:rsidRPr="006078E7" w:rsidRDefault="006078E7" w:rsidP="006078E7">
      <w:pPr>
        <w:ind w:firstLine="709"/>
        <w:jc w:val="both"/>
        <w:rPr>
          <w:sz w:val="28"/>
          <w:szCs w:val="28"/>
        </w:rPr>
      </w:pPr>
      <w:r w:rsidRPr="006078E7">
        <w:rPr>
          <w:sz w:val="28"/>
          <w:szCs w:val="28"/>
        </w:rPr>
        <w:t xml:space="preserve">В связи с кадровыми изменениями Администрация Комсомольского муниципального района  </w:t>
      </w:r>
      <w:r w:rsidRPr="006078E7">
        <w:rPr>
          <w:b/>
          <w:sz w:val="28"/>
          <w:szCs w:val="28"/>
        </w:rPr>
        <w:t>п о с т а н о в л я е т</w:t>
      </w:r>
      <w:r w:rsidRPr="006078E7">
        <w:rPr>
          <w:sz w:val="28"/>
          <w:szCs w:val="28"/>
        </w:rPr>
        <w:t>:</w:t>
      </w:r>
    </w:p>
    <w:p w:rsidR="006078E7" w:rsidRPr="006078E7" w:rsidRDefault="006078E7" w:rsidP="006078E7">
      <w:pPr>
        <w:ind w:firstLine="709"/>
        <w:jc w:val="both"/>
        <w:rPr>
          <w:sz w:val="28"/>
          <w:szCs w:val="28"/>
        </w:rPr>
      </w:pPr>
      <w:r w:rsidRPr="006078E7">
        <w:rPr>
          <w:sz w:val="28"/>
          <w:szCs w:val="28"/>
        </w:rPr>
        <w:t>1.Внести в постановление Администрации Комсомольского муниципального района от 17.01.2018 г. № 8 «Об утверждении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следующие изменения:</w:t>
      </w:r>
    </w:p>
    <w:p w:rsidR="006078E7" w:rsidRPr="006078E7" w:rsidRDefault="006078E7" w:rsidP="006078E7">
      <w:pPr>
        <w:ind w:firstLine="709"/>
        <w:jc w:val="both"/>
        <w:rPr>
          <w:sz w:val="28"/>
          <w:szCs w:val="28"/>
        </w:rPr>
      </w:pPr>
      <w:r w:rsidRPr="006078E7">
        <w:rPr>
          <w:sz w:val="28"/>
          <w:szCs w:val="28"/>
        </w:rPr>
        <w:t>в приложении к постановлению: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078E7" w:rsidRPr="006078E7" w:rsidTr="00EA7952">
        <w:tc>
          <w:tcPr>
            <w:tcW w:w="9286" w:type="dxa"/>
            <w:tcBorders>
              <w:top w:val="nil"/>
              <w:left w:val="nil"/>
              <w:bottom w:val="nil"/>
              <w:right w:val="nil"/>
            </w:tcBorders>
          </w:tcPr>
          <w:p w:rsidR="006078E7" w:rsidRPr="006078E7" w:rsidRDefault="006078E7" w:rsidP="00EA7952">
            <w:pPr>
              <w:jc w:val="both"/>
              <w:rPr>
                <w:sz w:val="28"/>
                <w:szCs w:val="28"/>
              </w:rPr>
            </w:pPr>
            <w:r w:rsidRPr="006078E7">
              <w:rPr>
                <w:sz w:val="28"/>
                <w:szCs w:val="28"/>
              </w:rPr>
              <w:t xml:space="preserve">          1.1. В приложении к Положению о комиссии по реализации подпрограммы «Обеспечение жильем молодых семей» приложения  1 к муниципальной программе слова «Батракова О.П., начальник отдела по делам культуры, молодежи и спорта Администрации Комсомольского муниципального района» заменить словами «Шепелева В.Н., и.о. начальника  отдела по делам культуры, молодежи и спорта Администрации Комсомольского муниципального района »;</w:t>
            </w:r>
          </w:p>
          <w:p w:rsidR="006078E7" w:rsidRPr="006078E7" w:rsidRDefault="006078E7" w:rsidP="00EA7952">
            <w:pPr>
              <w:jc w:val="both"/>
              <w:rPr>
                <w:sz w:val="28"/>
                <w:szCs w:val="28"/>
              </w:rPr>
            </w:pPr>
            <w:r w:rsidRPr="006078E7">
              <w:rPr>
                <w:sz w:val="28"/>
                <w:szCs w:val="28"/>
              </w:rPr>
              <w:t xml:space="preserve">        слова «Белякова Н.Д., и.о. начальника отдела городского хозяйства Управления по вопросу развития инфраструктуры Администрации Комсомольского муниципального района» заменить словами «Васина И.Б., </w:t>
            </w:r>
            <w:r w:rsidRPr="006078E7">
              <w:rPr>
                <w:sz w:val="28"/>
                <w:szCs w:val="28"/>
              </w:rPr>
              <w:lastRenderedPageBreak/>
              <w:t>начальник Управления по вопросу развития инфраструктуры Администрации Комсомольского муниципального района».</w:t>
            </w:r>
          </w:p>
          <w:p w:rsidR="006078E7" w:rsidRPr="006078E7" w:rsidRDefault="006078E7" w:rsidP="00EA7952">
            <w:pPr>
              <w:jc w:val="both"/>
              <w:rPr>
                <w:sz w:val="28"/>
                <w:szCs w:val="28"/>
              </w:rPr>
            </w:pPr>
            <w:r w:rsidRPr="006078E7">
              <w:rPr>
                <w:sz w:val="28"/>
                <w:szCs w:val="28"/>
              </w:rPr>
              <w:t xml:space="preserve">         1.2.В приложении к Положению о комиссии по реализации подпрограммы «Государственная поддержка граждан в сфере ипотечного жилищного кредитования» приложения 2 к муниципальной программе слова «Долбенева Е.М., начальник юридического отдела Администрации Комсомольского муниципального района» заменить словами «Матвеичева Ю.Е., консультант юридического отдела Администрации Комсомольского муниципального района»;</w:t>
            </w:r>
          </w:p>
          <w:p w:rsidR="006078E7" w:rsidRPr="006078E7" w:rsidRDefault="006078E7" w:rsidP="00EA7952">
            <w:pPr>
              <w:jc w:val="both"/>
              <w:rPr>
                <w:sz w:val="28"/>
                <w:szCs w:val="28"/>
              </w:rPr>
            </w:pPr>
            <w:r w:rsidRPr="006078E7">
              <w:rPr>
                <w:sz w:val="28"/>
                <w:szCs w:val="28"/>
              </w:rPr>
              <w:t xml:space="preserve">         слова «Белякова Н.Д., и.о. начальника отдела городского хозяйства Управления по вопросу развития инфраструктуры Администрации Комсомольского муниципального района» заменить словами «Васина И.Б., начальник Управления по вопросу развития инфраструктуры Администрации Комсомольского муниципального района».</w:t>
            </w:r>
          </w:p>
          <w:p w:rsidR="006078E7" w:rsidRPr="006078E7" w:rsidRDefault="006078E7" w:rsidP="00EA7952">
            <w:pPr>
              <w:jc w:val="both"/>
              <w:rPr>
                <w:sz w:val="28"/>
                <w:szCs w:val="28"/>
              </w:rPr>
            </w:pPr>
          </w:p>
          <w:p w:rsidR="006078E7" w:rsidRPr="006078E7" w:rsidRDefault="006078E7" w:rsidP="00EA7952">
            <w:pPr>
              <w:jc w:val="both"/>
              <w:rPr>
                <w:sz w:val="28"/>
                <w:szCs w:val="28"/>
              </w:rPr>
            </w:pPr>
          </w:p>
          <w:p w:rsidR="006078E7" w:rsidRPr="006078E7" w:rsidRDefault="006078E7" w:rsidP="00EA7952">
            <w:pPr>
              <w:jc w:val="both"/>
              <w:rPr>
                <w:sz w:val="28"/>
                <w:szCs w:val="28"/>
              </w:rPr>
            </w:pPr>
          </w:p>
          <w:p w:rsidR="006078E7" w:rsidRPr="006078E7" w:rsidRDefault="006078E7" w:rsidP="00EA7952">
            <w:pPr>
              <w:jc w:val="both"/>
              <w:rPr>
                <w:b/>
                <w:sz w:val="28"/>
                <w:szCs w:val="28"/>
              </w:rPr>
            </w:pPr>
            <w:r w:rsidRPr="006078E7">
              <w:rPr>
                <w:b/>
                <w:sz w:val="28"/>
                <w:szCs w:val="28"/>
              </w:rPr>
              <w:t xml:space="preserve">Глава  Комсомольского </w:t>
            </w:r>
          </w:p>
          <w:p w:rsidR="006078E7" w:rsidRPr="006078E7" w:rsidRDefault="006078E7" w:rsidP="00EA7952">
            <w:pPr>
              <w:jc w:val="both"/>
              <w:rPr>
                <w:b/>
                <w:sz w:val="28"/>
                <w:szCs w:val="28"/>
              </w:rPr>
            </w:pPr>
            <w:r w:rsidRPr="006078E7">
              <w:rPr>
                <w:b/>
                <w:sz w:val="28"/>
                <w:szCs w:val="28"/>
              </w:rPr>
              <w:t>муниципального района                                                О.В.Бузулуцкая</w:t>
            </w:r>
          </w:p>
        </w:tc>
      </w:tr>
      <w:tr w:rsidR="006078E7" w:rsidRPr="006078E7" w:rsidTr="00EA7952">
        <w:tc>
          <w:tcPr>
            <w:tcW w:w="9286" w:type="dxa"/>
            <w:tcBorders>
              <w:top w:val="nil"/>
              <w:left w:val="nil"/>
              <w:bottom w:val="nil"/>
              <w:right w:val="nil"/>
            </w:tcBorders>
          </w:tcPr>
          <w:p w:rsidR="006078E7" w:rsidRPr="006078E7" w:rsidRDefault="006078E7" w:rsidP="00EA7952">
            <w:pPr>
              <w:jc w:val="both"/>
              <w:rPr>
                <w:sz w:val="28"/>
                <w:szCs w:val="28"/>
              </w:rPr>
            </w:pPr>
          </w:p>
        </w:tc>
      </w:tr>
      <w:tr w:rsidR="006078E7" w:rsidRPr="006078E7" w:rsidTr="00EA7952">
        <w:tc>
          <w:tcPr>
            <w:tcW w:w="9286" w:type="dxa"/>
            <w:tcBorders>
              <w:top w:val="nil"/>
              <w:left w:val="nil"/>
              <w:bottom w:val="nil"/>
              <w:right w:val="nil"/>
            </w:tcBorders>
          </w:tcPr>
          <w:p w:rsidR="006078E7" w:rsidRPr="006078E7" w:rsidRDefault="006078E7" w:rsidP="00EA7952">
            <w:pPr>
              <w:jc w:val="both"/>
              <w:rPr>
                <w:sz w:val="28"/>
                <w:szCs w:val="28"/>
              </w:rPr>
            </w:pPr>
          </w:p>
        </w:tc>
      </w:tr>
    </w:tbl>
    <w:p w:rsidR="006078E7" w:rsidRPr="006078E7" w:rsidRDefault="006078E7" w:rsidP="006078E7">
      <w:pPr>
        <w:jc w:val="both"/>
      </w:pPr>
    </w:p>
    <w:p w:rsidR="006078E7" w:rsidRPr="006078E7" w:rsidRDefault="006078E7" w:rsidP="006078E7">
      <w:pPr>
        <w:jc w:val="center"/>
        <w:rPr>
          <w:b/>
        </w:rPr>
      </w:pPr>
    </w:p>
    <w:p w:rsidR="006078E7" w:rsidRPr="006078E7" w:rsidRDefault="006078E7" w:rsidP="006078E7">
      <w:pPr>
        <w:jc w:val="center"/>
        <w:rPr>
          <w:b/>
        </w:rPr>
      </w:pPr>
    </w:p>
    <w:p w:rsidR="006078E7" w:rsidRPr="006078E7" w:rsidRDefault="006078E7" w:rsidP="006078E7">
      <w:pPr>
        <w:jc w:val="center"/>
        <w:rPr>
          <w:b/>
        </w:rPr>
      </w:pPr>
    </w:p>
    <w:p w:rsidR="006078E7" w:rsidRPr="006078E7" w:rsidRDefault="006078E7" w:rsidP="006078E7">
      <w:pPr>
        <w:jc w:val="center"/>
        <w:rPr>
          <w:b/>
        </w:rPr>
      </w:pPr>
    </w:p>
    <w:p w:rsidR="006078E7" w:rsidRPr="006078E7" w:rsidRDefault="006078E7" w:rsidP="006078E7">
      <w:pPr>
        <w:jc w:val="center"/>
        <w:rPr>
          <w:b/>
        </w:rPr>
      </w:pPr>
    </w:p>
    <w:p w:rsidR="006078E7" w:rsidRPr="006078E7" w:rsidRDefault="006078E7" w:rsidP="006078E7">
      <w:pPr>
        <w:rPr>
          <w:b/>
        </w:rPr>
      </w:pPr>
    </w:p>
    <w:p w:rsidR="00BF2FCA" w:rsidRPr="006078E7" w:rsidRDefault="00BF2FCA" w:rsidP="00BF2FCA">
      <w:pPr>
        <w:tabs>
          <w:tab w:val="left" w:pos="2745"/>
        </w:tabs>
        <w:rPr>
          <w:sz w:val="22"/>
          <w:szCs w:val="22"/>
        </w:rPr>
      </w:pPr>
    </w:p>
    <w:p w:rsidR="00BF2FCA" w:rsidRPr="006078E7" w:rsidRDefault="00BF2FCA" w:rsidP="00BF2FCA">
      <w:pPr>
        <w:tabs>
          <w:tab w:val="left" w:pos="2745"/>
        </w:tabs>
        <w:rPr>
          <w:sz w:val="22"/>
          <w:szCs w:val="22"/>
        </w:rPr>
      </w:pPr>
    </w:p>
    <w:p w:rsidR="00BF2FCA" w:rsidRPr="006078E7" w:rsidRDefault="00BF2FCA" w:rsidP="00BF2FCA">
      <w:pPr>
        <w:tabs>
          <w:tab w:val="left" w:pos="2745"/>
        </w:tabs>
        <w:rPr>
          <w:sz w:val="22"/>
          <w:szCs w:val="22"/>
        </w:rPr>
      </w:pPr>
    </w:p>
    <w:p w:rsidR="00BF2FCA" w:rsidRPr="006078E7" w:rsidRDefault="00BF2FCA" w:rsidP="00BF2FCA">
      <w:pPr>
        <w:tabs>
          <w:tab w:val="left" w:pos="2745"/>
        </w:tabs>
        <w:rPr>
          <w:sz w:val="22"/>
          <w:szCs w:val="22"/>
        </w:rPr>
      </w:pPr>
    </w:p>
    <w:p w:rsidR="00BF2FCA" w:rsidRPr="006078E7" w:rsidRDefault="00BF2FCA" w:rsidP="00BF2FCA">
      <w:pPr>
        <w:tabs>
          <w:tab w:val="left" w:pos="2745"/>
        </w:tabs>
        <w:rPr>
          <w:sz w:val="22"/>
          <w:szCs w:val="22"/>
        </w:rPr>
      </w:pPr>
    </w:p>
    <w:p w:rsidR="00BF2FCA" w:rsidRPr="006078E7" w:rsidRDefault="00BF2FCA" w:rsidP="00BF2FCA">
      <w:pPr>
        <w:tabs>
          <w:tab w:val="left" w:pos="2745"/>
        </w:tabs>
        <w:rPr>
          <w:sz w:val="22"/>
          <w:szCs w:val="22"/>
        </w:rPr>
      </w:pPr>
    </w:p>
    <w:p w:rsidR="00BF2FCA" w:rsidRPr="006078E7" w:rsidRDefault="00BF2FCA" w:rsidP="00BF2FCA">
      <w:pPr>
        <w:tabs>
          <w:tab w:val="left" w:pos="2745"/>
        </w:tabs>
        <w:rPr>
          <w:sz w:val="22"/>
          <w:szCs w:val="22"/>
        </w:rPr>
      </w:pPr>
    </w:p>
    <w:p w:rsidR="00BF2FCA" w:rsidRPr="006078E7" w:rsidRDefault="00BF2FCA" w:rsidP="00BF2FCA">
      <w:pPr>
        <w:tabs>
          <w:tab w:val="left" w:pos="2745"/>
        </w:tabs>
        <w:rPr>
          <w:sz w:val="22"/>
          <w:szCs w:val="22"/>
        </w:rPr>
      </w:pPr>
    </w:p>
    <w:p w:rsidR="00BF2FCA" w:rsidRPr="006078E7" w:rsidRDefault="00BF2FCA" w:rsidP="00BF2FCA">
      <w:pPr>
        <w:tabs>
          <w:tab w:val="left" w:pos="2745"/>
        </w:tabs>
        <w:rPr>
          <w:sz w:val="22"/>
          <w:szCs w:val="22"/>
        </w:rPr>
      </w:pPr>
    </w:p>
    <w:p w:rsidR="00BF2FCA" w:rsidRPr="006078E7" w:rsidRDefault="00BF2FCA" w:rsidP="00BF2FCA">
      <w:pPr>
        <w:tabs>
          <w:tab w:val="left" w:pos="2745"/>
        </w:tabs>
        <w:rPr>
          <w:sz w:val="22"/>
          <w:szCs w:val="22"/>
        </w:rPr>
      </w:pPr>
    </w:p>
    <w:p w:rsidR="00BF2FCA" w:rsidRPr="006078E7" w:rsidRDefault="00BF2FCA" w:rsidP="00BF2FCA"/>
    <w:p w:rsidR="00BF2FCA" w:rsidRPr="006078E7" w:rsidRDefault="00BF2FCA" w:rsidP="00BF2FCA">
      <w:pPr>
        <w:jc w:val="center"/>
        <w:rPr>
          <w:b/>
        </w:rPr>
      </w:pPr>
    </w:p>
    <w:p w:rsidR="00786FD7" w:rsidRPr="006078E7" w:rsidRDefault="00786FD7"/>
    <w:p w:rsidR="00084B88" w:rsidRPr="006078E7" w:rsidRDefault="00084B88"/>
    <w:p w:rsidR="00084B88" w:rsidRPr="006078E7" w:rsidRDefault="00084B88"/>
    <w:p w:rsidR="00084B88" w:rsidRPr="006078E7" w:rsidRDefault="00084B88" w:rsidP="00084B88">
      <w:pPr>
        <w:jc w:val="both"/>
        <w:rPr>
          <w:sz w:val="28"/>
          <w:szCs w:val="28"/>
        </w:rPr>
      </w:pPr>
    </w:p>
    <w:p w:rsidR="00084B88" w:rsidRPr="006078E7" w:rsidRDefault="00084B88" w:rsidP="00084B88">
      <w:pPr>
        <w:jc w:val="both"/>
        <w:rPr>
          <w:sz w:val="28"/>
          <w:szCs w:val="28"/>
        </w:rPr>
      </w:pPr>
    </w:p>
    <w:p w:rsidR="00084B88" w:rsidRPr="006078E7" w:rsidRDefault="00084B88" w:rsidP="00084B88">
      <w:pPr>
        <w:jc w:val="both"/>
        <w:rPr>
          <w:sz w:val="28"/>
          <w:szCs w:val="28"/>
        </w:rPr>
      </w:pPr>
    </w:p>
    <w:p w:rsidR="00084B88" w:rsidRPr="006078E7" w:rsidRDefault="00084B88" w:rsidP="00084B88">
      <w:pPr>
        <w:jc w:val="both"/>
        <w:rPr>
          <w:sz w:val="28"/>
          <w:szCs w:val="28"/>
        </w:rPr>
      </w:pPr>
    </w:p>
    <w:p w:rsidR="00084B88" w:rsidRPr="006078E7" w:rsidRDefault="00084B88" w:rsidP="00084B88">
      <w:pPr>
        <w:jc w:val="both"/>
        <w:rPr>
          <w:sz w:val="28"/>
          <w:szCs w:val="28"/>
        </w:rPr>
      </w:pPr>
    </w:p>
    <w:p w:rsidR="00084B88" w:rsidRPr="006078E7" w:rsidRDefault="00084B88" w:rsidP="00084B88">
      <w:pPr>
        <w:jc w:val="both"/>
        <w:rPr>
          <w:sz w:val="28"/>
          <w:szCs w:val="28"/>
        </w:rPr>
      </w:pPr>
    </w:p>
    <w:p w:rsidR="00084B88" w:rsidRPr="006078E7" w:rsidRDefault="00084B88" w:rsidP="00084B88">
      <w:pPr>
        <w:jc w:val="both"/>
        <w:rPr>
          <w:sz w:val="28"/>
          <w:szCs w:val="28"/>
        </w:rPr>
      </w:pPr>
    </w:p>
    <w:p w:rsidR="00084B88" w:rsidRPr="006078E7" w:rsidRDefault="00084B88" w:rsidP="00084B88">
      <w:pPr>
        <w:jc w:val="both"/>
        <w:rPr>
          <w:sz w:val="28"/>
          <w:szCs w:val="28"/>
        </w:rPr>
      </w:pPr>
    </w:p>
    <w:p w:rsidR="00084B88" w:rsidRPr="006078E7" w:rsidRDefault="00084B88" w:rsidP="00084B88">
      <w:pPr>
        <w:jc w:val="both"/>
        <w:rPr>
          <w:sz w:val="28"/>
          <w:szCs w:val="28"/>
        </w:rPr>
      </w:pPr>
    </w:p>
    <w:p w:rsidR="00084B88" w:rsidRPr="006078E7" w:rsidRDefault="00084B88" w:rsidP="00084B88">
      <w:pPr>
        <w:rPr>
          <w:b/>
          <w:sz w:val="28"/>
          <w:szCs w:val="28"/>
        </w:rPr>
      </w:pPr>
    </w:p>
    <w:p w:rsidR="006078E7" w:rsidRPr="006078E7" w:rsidRDefault="006078E7" w:rsidP="006078E7">
      <w:pPr>
        <w:jc w:val="center"/>
        <w:rPr>
          <w:b/>
          <w:sz w:val="22"/>
        </w:rPr>
      </w:pPr>
      <w:r w:rsidRPr="006078E7">
        <w:rPr>
          <w:b/>
          <w:noProof/>
          <w:color w:val="000080"/>
          <w:sz w:val="22"/>
        </w:rPr>
        <w:drawing>
          <wp:inline distT="0" distB="0" distL="0" distR="0">
            <wp:extent cx="543560" cy="681355"/>
            <wp:effectExtent l="19050" t="0" r="8890" b="0"/>
            <wp:docPr id="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0"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6078E7" w:rsidRPr="006078E7" w:rsidRDefault="006078E7" w:rsidP="006078E7">
      <w:pPr>
        <w:jc w:val="center"/>
        <w:outlineLvl w:val="0"/>
        <w:rPr>
          <w:bCs/>
          <w:sz w:val="22"/>
        </w:rPr>
      </w:pPr>
      <w:r w:rsidRPr="006078E7">
        <w:rPr>
          <w:bCs/>
          <w:sz w:val="22"/>
        </w:rPr>
        <w:t>Российская Федерация</w:t>
      </w:r>
    </w:p>
    <w:p w:rsidR="006078E7" w:rsidRPr="006078E7" w:rsidRDefault="006078E7" w:rsidP="006078E7">
      <w:pPr>
        <w:jc w:val="center"/>
        <w:rPr>
          <w:bCs/>
          <w:sz w:val="22"/>
        </w:rPr>
      </w:pPr>
      <w:r w:rsidRPr="006078E7">
        <w:rPr>
          <w:bCs/>
          <w:sz w:val="22"/>
        </w:rPr>
        <w:t>Ивановская область</w:t>
      </w:r>
    </w:p>
    <w:p w:rsidR="006078E7" w:rsidRPr="006078E7" w:rsidRDefault="006078E7" w:rsidP="006078E7">
      <w:pPr>
        <w:jc w:val="center"/>
        <w:rPr>
          <w:bCs/>
          <w:sz w:val="22"/>
        </w:rPr>
      </w:pPr>
      <w:r w:rsidRPr="006078E7">
        <w:rPr>
          <w:bCs/>
          <w:sz w:val="22"/>
        </w:rPr>
        <w:t>Комсомольский муниципальный район</w:t>
      </w:r>
    </w:p>
    <w:p w:rsidR="006078E7" w:rsidRPr="006078E7" w:rsidRDefault="006078E7" w:rsidP="006078E7">
      <w:pPr>
        <w:jc w:val="center"/>
        <w:rPr>
          <w:bCs/>
          <w:sz w:val="22"/>
        </w:rPr>
      </w:pPr>
      <w:r w:rsidRPr="006078E7">
        <w:rPr>
          <w:bCs/>
          <w:sz w:val="22"/>
        </w:rPr>
        <w:t>СОВЕТ КОМСОМОЛЬСКОГО  ГОРОДСКОГО  ПОСЕЛЕНИЯ</w:t>
      </w:r>
    </w:p>
    <w:p w:rsidR="006078E7" w:rsidRPr="006078E7" w:rsidRDefault="006078E7" w:rsidP="006078E7">
      <w:pPr>
        <w:jc w:val="center"/>
        <w:rPr>
          <w:bCs/>
          <w:sz w:val="22"/>
        </w:rPr>
      </w:pPr>
      <w:r w:rsidRPr="006078E7">
        <w:rPr>
          <w:bCs/>
          <w:sz w:val="22"/>
        </w:rPr>
        <w:t>четвертого  созыва</w:t>
      </w:r>
    </w:p>
    <w:tbl>
      <w:tblPr>
        <w:tblW w:w="10274" w:type="dxa"/>
        <w:tblInd w:w="135" w:type="dxa"/>
        <w:tblBorders>
          <w:top w:val="thinThickSmallGap" w:sz="24" w:space="0" w:color="auto"/>
        </w:tblBorders>
        <w:tblLook w:val="0000"/>
      </w:tblPr>
      <w:tblGrid>
        <w:gridCol w:w="10274"/>
      </w:tblGrid>
      <w:tr w:rsidR="006078E7" w:rsidRPr="006078E7" w:rsidTr="00EA7952">
        <w:tblPrEx>
          <w:tblCellMar>
            <w:top w:w="0" w:type="dxa"/>
            <w:bottom w:w="0" w:type="dxa"/>
          </w:tblCellMar>
        </w:tblPrEx>
        <w:trPr>
          <w:trHeight w:val="110"/>
        </w:trPr>
        <w:tc>
          <w:tcPr>
            <w:tcW w:w="10274" w:type="dxa"/>
          </w:tcPr>
          <w:p w:rsidR="006078E7" w:rsidRPr="006078E7" w:rsidRDefault="006078E7" w:rsidP="00EA7952">
            <w:pPr>
              <w:jc w:val="center"/>
              <w:rPr>
                <w:b/>
                <w:sz w:val="22"/>
              </w:rPr>
            </w:pPr>
            <w:smartTag w:uri="urn:schemas-microsoft-com:office:smarttags" w:element="metricconverter">
              <w:smartTagPr>
                <w:attr w:name="ProductID" w:val="155150, г"/>
              </w:smartTagPr>
              <w:r w:rsidRPr="006078E7">
                <w:rPr>
                  <w:bCs/>
                  <w:sz w:val="22"/>
                </w:rPr>
                <w:t>155150, г</w:t>
              </w:r>
            </w:smartTag>
            <w:r w:rsidRPr="006078E7">
              <w:rPr>
                <w:bCs/>
                <w:sz w:val="22"/>
              </w:rPr>
              <w:t>. Комсомольск, ул. 50 лет ВЛКСМ, д. 2</w:t>
            </w:r>
          </w:p>
        </w:tc>
      </w:tr>
    </w:tbl>
    <w:p w:rsidR="006078E7" w:rsidRPr="006078E7" w:rsidRDefault="006078E7" w:rsidP="006078E7">
      <w:pPr>
        <w:rPr>
          <w:b/>
          <w:szCs w:val="28"/>
        </w:rPr>
      </w:pPr>
    </w:p>
    <w:p w:rsidR="006078E7" w:rsidRPr="006078E7" w:rsidRDefault="006078E7" w:rsidP="006078E7">
      <w:pPr>
        <w:jc w:val="center"/>
        <w:rPr>
          <w:b/>
          <w:szCs w:val="28"/>
        </w:rPr>
      </w:pPr>
      <w:r w:rsidRPr="006078E7">
        <w:rPr>
          <w:b/>
          <w:szCs w:val="28"/>
        </w:rPr>
        <w:t>Р Е Ш Е Н И Е</w:t>
      </w:r>
    </w:p>
    <w:p w:rsidR="006078E7" w:rsidRPr="006078E7" w:rsidRDefault="006078E7" w:rsidP="006078E7">
      <w:pPr>
        <w:jc w:val="center"/>
        <w:rPr>
          <w:b/>
          <w:szCs w:val="28"/>
        </w:rPr>
      </w:pPr>
    </w:p>
    <w:p w:rsidR="006078E7" w:rsidRPr="006078E7" w:rsidRDefault="006078E7" w:rsidP="006078E7">
      <w:pPr>
        <w:ind w:right="264"/>
        <w:jc w:val="center"/>
        <w:rPr>
          <w:b/>
          <w:szCs w:val="28"/>
        </w:rPr>
      </w:pPr>
      <w:r w:rsidRPr="006078E7">
        <w:rPr>
          <w:b/>
          <w:szCs w:val="28"/>
        </w:rPr>
        <w:t>10.02.2021 г.                                                                 №34</w:t>
      </w:r>
    </w:p>
    <w:p w:rsidR="006078E7" w:rsidRPr="006078E7" w:rsidRDefault="006078E7" w:rsidP="006078E7">
      <w:pPr>
        <w:ind w:right="264"/>
        <w:jc w:val="center"/>
        <w:rPr>
          <w:b/>
          <w:szCs w:val="28"/>
        </w:rPr>
      </w:pPr>
    </w:p>
    <w:p w:rsidR="006078E7" w:rsidRPr="006078E7" w:rsidRDefault="006078E7" w:rsidP="006078E7">
      <w:pPr>
        <w:ind w:right="264"/>
        <w:jc w:val="center"/>
        <w:rPr>
          <w:b/>
          <w:sz w:val="4"/>
          <w:szCs w:val="28"/>
        </w:rPr>
      </w:pPr>
    </w:p>
    <w:p w:rsidR="006078E7" w:rsidRPr="006078E7" w:rsidRDefault="006078E7" w:rsidP="006078E7">
      <w:pPr>
        <w:spacing w:line="276" w:lineRule="auto"/>
        <w:ind w:right="264"/>
        <w:jc w:val="center"/>
        <w:rPr>
          <w:b/>
          <w:bCs/>
          <w:szCs w:val="28"/>
        </w:rPr>
      </w:pPr>
      <w:r w:rsidRPr="006078E7">
        <w:rPr>
          <w:b/>
          <w:bCs/>
          <w:szCs w:val="28"/>
        </w:rPr>
        <w:t>О  внесении изменений  в решение Совета</w:t>
      </w:r>
    </w:p>
    <w:p w:rsidR="006078E7" w:rsidRPr="006078E7" w:rsidRDefault="006078E7" w:rsidP="006078E7">
      <w:pPr>
        <w:spacing w:line="276" w:lineRule="auto"/>
        <w:jc w:val="center"/>
        <w:rPr>
          <w:b/>
          <w:bCs/>
          <w:szCs w:val="28"/>
        </w:rPr>
      </w:pPr>
      <w:r w:rsidRPr="006078E7">
        <w:rPr>
          <w:b/>
          <w:bCs/>
          <w:szCs w:val="28"/>
        </w:rPr>
        <w:t>Комсомольского городского поселения  № 26 от 09.12.2020г.</w:t>
      </w:r>
    </w:p>
    <w:p w:rsidR="006078E7" w:rsidRPr="006078E7" w:rsidRDefault="006078E7" w:rsidP="006078E7">
      <w:pPr>
        <w:spacing w:line="276" w:lineRule="auto"/>
        <w:jc w:val="center"/>
        <w:rPr>
          <w:b/>
          <w:szCs w:val="28"/>
        </w:rPr>
      </w:pPr>
      <w:r w:rsidRPr="006078E7">
        <w:rPr>
          <w:b/>
          <w:bCs/>
          <w:szCs w:val="28"/>
        </w:rPr>
        <w:t xml:space="preserve"> «О бюджете Комсомольского городского поселения </w:t>
      </w:r>
      <w:r w:rsidRPr="006078E7">
        <w:rPr>
          <w:b/>
          <w:szCs w:val="28"/>
        </w:rPr>
        <w:t>на 2021 год и на план</w:t>
      </w:r>
      <w:r w:rsidRPr="006078E7">
        <w:rPr>
          <w:b/>
          <w:szCs w:val="28"/>
        </w:rPr>
        <w:t>о</w:t>
      </w:r>
      <w:r w:rsidRPr="006078E7">
        <w:rPr>
          <w:b/>
          <w:szCs w:val="28"/>
        </w:rPr>
        <w:t>вый период 2022 и 2023 годов»</w:t>
      </w:r>
    </w:p>
    <w:p w:rsidR="006078E7" w:rsidRPr="006078E7" w:rsidRDefault="006078E7" w:rsidP="006078E7">
      <w:pPr>
        <w:spacing w:line="276" w:lineRule="auto"/>
        <w:jc w:val="center"/>
        <w:rPr>
          <w:b/>
          <w:bCs/>
          <w:sz w:val="16"/>
          <w:szCs w:val="28"/>
        </w:rPr>
      </w:pPr>
    </w:p>
    <w:p w:rsidR="006078E7" w:rsidRPr="006078E7" w:rsidRDefault="006078E7" w:rsidP="006078E7">
      <w:pPr>
        <w:spacing w:line="276" w:lineRule="auto"/>
        <w:jc w:val="both"/>
        <w:rPr>
          <w:bCs/>
          <w:szCs w:val="28"/>
        </w:rPr>
      </w:pPr>
      <w:r w:rsidRPr="006078E7">
        <w:rPr>
          <w:bCs/>
          <w:szCs w:val="28"/>
        </w:rPr>
        <w:t xml:space="preserve">           В соответствии с Бюджетным кодексом Российской Федерации, Федерал</w:t>
      </w:r>
      <w:r w:rsidRPr="006078E7">
        <w:rPr>
          <w:bCs/>
          <w:szCs w:val="28"/>
        </w:rPr>
        <w:t>ь</w:t>
      </w:r>
      <w:r w:rsidRPr="006078E7">
        <w:rPr>
          <w:bCs/>
          <w:szCs w:val="28"/>
        </w:rPr>
        <w:t>ным законом от 06.10.2003 № 131-ФЗ «Об общих принципах организации мес</w:t>
      </w:r>
      <w:r w:rsidRPr="006078E7">
        <w:rPr>
          <w:bCs/>
          <w:szCs w:val="28"/>
        </w:rPr>
        <w:t>т</w:t>
      </w:r>
      <w:r w:rsidRPr="006078E7">
        <w:rPr>
          <w:bCs/>
          <w:szCs w:val="28"/>
        </w:rPr>
        <w:t>ного самоуправления в Российской Федерации», Уставом Комсомольского городского поселения Комсомольского  муниципального района и в целях регулиров</w:t>
      </w:r>
      <w:r w:rsidRPr="006078E7">
        <w:rPr>
          <w:bCs/>
          <w:szCs w:val="28"/>
        </w:rPr>
        <w:t>а</w:t>
      </w:r>
      <w:r w:rsidRPr="006078E7">
        <w:rPr>
          <w:bCs/>
          <w:szCs w:val="28"/>
        </w:rPr>
        <w:t>ния бюджетных  правоотношений, Совет Комсомольского горо</w:t>
      </w:r>
      <w:r w:rsidRPr="006078E7">
        <w:rPr>
          <w:bCs/>
          <w:szCs w:val="28"/>
        </w:rPr>
        <w:t>д</w:t>
      </w:r>
      <w:r w:rsidRPr="006078E7">
        <w:rPr>
          <w:bCs/>
          <w:szCs w:val="28"/>
        </w:rPr>
        <w:t>ского поселения</w:t>
      </w:r>
    </w:p>
    <w:p w:rsidR="006078E7" w:rsidRPr="006078E7" w:rsidRDefault="006078E7" w:rsidP="006078E7">
      <w:pPr>
        <w:spacing w:line="276" w:lineRule="auto"/>
        <w:jc w:val="both"/>
        <w:rPr>
          <w:bCs/>
          <w:sz w:val="12"/>
          <w:szCs w:val="28"/>
        </w:rPr>
      </w:pPr>
    </w:p>
    <w:p w:rsidR="006078E7" w:rsidRPr="006078E7" w:rsidRDefault="006078E7" w:rsidP="006078E7">
      <w:pPr>
        <w:spacing w:line="276" w:lineRule="auto"/>
        <w:jc w:val="both"/>
        <w:rPr>
          <w:b/>
          <w:bCs/>
          <w:i/>
          <w:szCs w:val="28"/>
        </w:rPr>
      </w:pPr>
      <w:r w:rsidRPr="006078E7">
        <w:rPr>
          <w:bCs/>
          <w:szCs w:val="28"/>
        </w:rPr>
        <w:t xml:space="preserve"> </w:t>
      </w:r>
      <w:r w:rsidRPr="006078E7">
        <w:rPr>
          <w:b/>
          <w:bCs/>
          <w:i/>
          <w:szCs w:val="28"/>
        </w:rPr>
        <w:t>РЕШИЛ:</w:t>
      </w:r>
    </w:p>
    <w:p w:rsidR="006078E7" w:rsidRPr="006078E7" w:rsidRDefault="006078E7" w:rsidP="006078E7">
      <w:pPr>
        <w:spacing w:line="276" w:lineRule="auto"/>
        <w:jc w:val="both"/>
        <w:rPr>
          <w:b/>
          <w:bCs/>
          <w:i/>
          <w:sz w:val="14"/>
          <w:szCs w:val="28"/>
        </w:rPr>
      </w:pPr>
    </w:p>
    <w:p w:rsidR="006078E7" w:rsidRPr="006078E7" w:rsidRDefault="006078E7" w:rsidP="006078E7">
      <w:pPr>
        <w:pStyle w:val="a4"/>
        <w:spacing w:line="276" w:lineRule="auto"/>
        <w:ind w:firstLine="709"/>
        <w:jc w:val="both"/>
        <w:rPr>
          <w:rFonts w:ascii="Times New Roman" w:hAnsi="Times New Roman"/>
          <w:bCs/>
          <w:sz w:val="28"/>
          <w:szCs w:val="28"/>
        </w:rPr>
      </w:pPr>
      <w:r w:rsidRPr="006078E7">
        <w:rPr>
          <w:rFonts w:ascii="Times New Roman" w:hAnsi="Times New Roman"/>
          <w:bCs/>
          <w:sz w:val="28"/>
          <w:szCs w:val="28"/>
        </w:rPr>
        <w:t>Внести в решение Совета Комсомольского городского поселения от 09.12.2020  № 26 «О бюджете Комсомольского городского поселения на 2021 год и на плановый период 2022 и 2023 годов» следующие и</w:t>
      </w:r>
      <w:r w:rsidRPr="006078E7">
        <w:rPr>
          <w:rFonts w:ascii="Times New Roman" w:hAnsi="Times New Roman"/>
          <w:bCs/>
          <w:sz w:val="28"/>
          <w:szCs w:val="28"/>
        </w:rPr>
        <w:t>з</w:t>
      </w:r>
      <w:r w:rsidRPr="006078E7">
        <w:rPr>
          <w:rFonts w:ascii="Times New Roman" w:hAnsi="Times New Roman"/>
          <w:bCs/>
          <w:sz w:val="28"/>
          <w:szCs w:val="28"/>
        </w:rPr>
        <w:t>менения:</w:t>
      </w:r>
    </w:p>
    <w:p w:rsidR="006078E7" w:rsidRPr="006078E7" w:rsidRDefault="006078E7" w:rsidP="006078E7">
      <w:pPr>
        <w:autoSpaceDE w:val="0"/>
        <w:autoSpaceDN w:val="0"/>
        <w:adjustRightInd w:val="0"/>
        <w:spacing w:line="276" w:lineRule="auto"/>
        <w:jc w:val="both"/>
        <w:rPr>
          <w:szCs w:val="28"/>
        </w:rPr>
      </w:pPr>
    </w:p>
    <w:p w:rsidR="006078E7" w:rsidRPr="006078E7" w:rsidRDefault="006078E7" w:rsidP="006078E7">
      <w:pPr>
        <w:pStyle w:val="a4"/>
        <w:spacing w:line="276" w:lineRule="auto"/>
        <w:jc w:val="both"/>
        <w:rPr>
          <w:rFonts w:ascii="Times New Roman" w:hAnsi="Times New Roman"/>
          <w:bCs/>
          <w:sz w:val="6"/>
          <w:szCs w:val="28"/>
        </w:rPr>
      </w:pPr>
      <w:r w:rsidRPr="006078E7">
        <w:rPr>
          <w:rFonts w:ascii="Times New Roman" w:hAnsi="Times New Roman"/>
          <w:bCs/>
          <w:sz w:val="28"/>
          <w:szCs w:val="28"/>
        </w:rPr>
        <w:t xml:space="preserve">               </w:t>
      </w:r>
    </w:p>
    <w:p w:rsidR="006078E7" w:rsidRPr="006078E7" w:rsidRDefault="006078E7" w:rsidP="0016175E">
      <w:pPr>
        <w:pStyle w:val="a4"/>
        <w:numPr>
          <w:ilvl w:val="0"/>
          <w:numId w:val="24"/>
        </w:numPr>
        <w:spacing w:line="276" w:lineRule="auto"/>
        <w:jc w:val="both"/>
        <w:rPr>
          <w:rFonts w:ascii="Times New Roman" w:hAnsi="Times New Roman"/>
          <w:bCs/>
          <w:sz w:val="28"/>
          <w:szCs w:val="28"/>
        </w:rPr>
      </w:pPr>
      <w:r w:rsidRPr="006078E7">
        <w:rPr>
          <w:rFonts w:ascii="Times New Roman" w:hAnsi="Times New Roman"/>
          <w:bCs/>
          <w:sz w:val="28"/>
          <w:szCs w:val="28"/>
        </w:rPr>
        <w:t xml:space="preserve">В пункте 1 статьи 1  решения: </w:t>
      </w:r>
    </w:p>
    <w:p w:rsidR="006078E7" w:rsidRPr="006078E7" w:rsidRDefault="006078E7" w:rsidP="006078E7">
      <w:pPr>
        <w:pStyle w:val="a4"/>
        <w:spacing w:line="276" w:lineRule="auto"/>
        <w:ind w:left="1429"/>
        <w:jc w:val="both"/>
        <w:rPr>
          <w:rFonts w:ascii="Times New Roman" w:hAnsi="Times New Roman"/>
          <w:bCs/>
          <w:sz w:val="6"/>
          <w:szCs w:val="28"/>
        </w:rPr>
      </w:pPr>
    </w:p>
    <w:p w:rsidR="006078E7" w:rsidRPr="006078E7" w:rsidRDefault="006078E7" w:rsidP="006078E7">
      <w:pPr>
        <w:pStyle w:val="a4"/>
        <w:spacing w:line="276" w:lineRule="auto"/>
        <w:ind w:left="709" w:firstLine="707"/>
        <w:jc w:val="both"/>
        <w:rPr>
          <w:rFonts w:ascii="Times New Roman" w:hAnsi="Times New Roman"/>
          <w:bCs/>
          <w:sz w:val="28"/>
          <w:szCs w:val="28"/>
        </w:rPr>
      </w:pPr>
      <w:r w:rsidRPr="006078E7">
        <w:rPr>
          <w:rFonts w:ascii="Times New Roman" w:hAnsi="Times New Roman"/>
          <w:bCs/>
          <w:sz w:val="28"/>
          <w:szCs w:val="28"/>
        </w:rPr>
        <w:t>На 2021 год:</w:t>
      </w:r>
    </w:p>
    <w:p w:rsidR="006078E7" w:rsidRPr="006078E7" w:rsidRDefault="006078E7" w:rsidP="006078E7">
      <w:pPr>
        <w:pStyle w:val="a4"/>
        <w:spacing w:line="276" w:lineRule="auto"/>
        <w:jc w:val="both"/>
        <w:rPr>
          <w:rFonts w:ascii="Times New Roman" w:hAnsi="Times New Roman"/>
          <w:sz w:val="28"/>
          <w:szCs w:val="28"/>
        </w:rPr>
      </w:pPr>
      <w:r w:rsidRPr="006078E7">
        <w:rPr>
          <w:rFonts w:ascii="Times New Roman" w:hAnsi="Times New Roman"/>
          <w:bCs/>
          <w:sz w:val="28"/>
          <w:szCs w:val="20"/>
        </w:rPr>
        <w:t>- в подпункте первом цифру «</w:t>
      </w:r>
      <w:r w:rsidRPr="006078E7">
        <w:rPr>
          <w:rFonts w:ascii="Times New Roman" w:hAnsi="Times New Roman"/>
          <w:sz w:val="28"/>
          <w:szCs w:val="28"/>
        </w:rPr>
        <w:t>138125479,02» заменить цифрой «138 165 479,02»,</w:t>
      </w:r>
    </w:p>
    <w:p w:rsidR="006078E7" w:rsidRPr="006078E7" w:rsidRDefault="006078E7" w:rsidP="006078E7">
      <w:pPr>
        <w:pStyle w:val="a4"/>
        <w:spacing w:line="276" w:lineRule="auto"/>
        <w:jc w:val="both"/>
        <w:rPr>
          <w:rFonts w:ascii="Times New Roman" w:hAnsi="Times New Roman"/>
          <w:bCs/>
          <w:sz w:val="28"/>
          <w:szCs w:val="28"/>
        </w:rPr>
      </w:pPr>
      <w:r w:rsidRPr="006078E7">
        <w:rPr>
          <w:rFonts w:ascii="Times New Roman" w:hAnsi="Times New Roman"/>
          <w:bCs/>
          <w:sz w:val="28"/>
          <w:szCs w:val="28"/>
        </w:rPr>
        <w:t>- в подпункте  втором цифру «134 350 719,02» заменить цифрой «134 990 719,02»,</w:t>
      </w:r>
    </w:p>
    <w:p w:rsidR="006078E7" w:rsidRPr="006078E7" w:rsidRDefault="006078E7" w:rsidP="006078E7">
      <w:pPr>
        <w:pStyle w:val="a4"/>
        <w:spacing w:line="276" w:lineRule="auto"/>
        <w:jc w:val="both"/>
        <w:rPr>
          <w:rFonts w:ascii="Times New Roman" w:hAnsi="Times New Roman"/>
          <w:bCs/>
          <w:sz w:val="28"/>
          <w:szCs w:val="28"/>
        </w:rPr>
      </w:pPr>
      <w:r w:rsidRPr="006078E7">
        <w:rPr>
          <w:rFonts w:ascii="Times New Roman" w:hAnsi="Times New Roman"/>
          <w:bCs/>
          <w:sz w:val="28"/>
          <w:szCs w:val="28"/>
        </w:rPr>
        <w:t>- в подпункте третьем цифру «3 774 760,00» заменить цифрой «3 174 760,00».</w:t>
      </w:r>
    </w:p>
    <w:p w:rsidR="006078E7" w:rsidRPr="006078E7" w:rsidRDefault="006078E7" w:rsidP="006078E7">
      <w:pPr>
        <w:pStyle w:val="a4"/>
        <w:spacing w:line="276" w:lineRule="auto"/>
        <w:jc w:val="both"/>
        <w:rPr>
          <w:rFonts w:ascii="Times New Roman" w:hAnsi="Times New Roman"/>
          <w:bCs/>
          <w:sz w:val="28"/>
          <w:szCs w:val="28"/>
        </w:rPr>
      </w:pPr>
    </w:p>
    <w:p w:rsidR="006078E7" w:rsidRPr="006078E7" w:rsidRDefault="006078E7" w:rsidP="0016175E">
      <w:pPr>
        <w:pStyle w:val="a4"/>
        <w:numPr>
          <w:ilvl w:val="0"/>
          <w:numId w:val="24"/>
        </w:numPr>
        <w:spacing w:line="276" w:lineRule="auto"/>
        <w:jc w:val="both"/>
        <w:rPr>
          <w:rFonts w:ascii="Times New Roman" w:hAnsi="Times New Roman"/>
          <w:color w:val="000000"/>
          <w:szCs w:val="28"/>
        </w:rPr>
      </w:pPr>
      <w:r w:rsidRPr="006078E7">
        <w:rPr>
          <w:rFonts w:ascii="Times New Roman" w:hAnsi="Times New Roman"/>
          <w:sz w:val="28"/>
          <w:szCs w:val="28"/>
        </w:rPr>
        <w:t>Пункт 3 статьи 10 изложить в новой редакции:</w:t>
      </w:r>
    </w:p>
    <w:p w:rsidR="006078E7" w:rsidRPr="006078E7" w:rsidRDefault="006078E7" w:rsidP="006078E7">
      <w:pPr>
        <w:pStyle w:val="a4"/>
        <w:spacing w:line="276" w:lineRule="auto"/>
        <w:ind w:firstLine="709"/>
        <w:jc w:val="both"/>
        <w:rPr>
          <w:rFonts w:ascii="Times New Roman" w:hAnsi="Times New Roman"/>
          <w:sz w:val="28"/>
          <w:szCs w:val="28"/>
        </w:rPr>
      </w:pPr>
      <w:r w:rsidRPr="006078E7">
        <w:rPr>
          <w:rFonts w:ascii="Times New Roman" w:hAnsi="Times New Roman"/>
          <w:bCs/>
          <w:sz w:val="28"/>
          <w:szCs w:val="28"/>
        </w:rPr>
        <w:t>«</w:t>
      </w:r>
      <w:r w:rsidRPr="006078E7">
        <w:rPr>
          <w:rFonts w:ascii="Times New Roman" w:hAnsi="Times New Roman"/>
          <w:sz w:val="28"/>
          <w:szCs w:val="28"/>
        </w:rPr>
        <w:t>3. Утвердить объем расходов на обслуживание муниципального долга Комсомольского городского поселения:</w:t>
      </w:r>
    </w:p>
    <w:p w:rsidR="006078E7" w:rsidRPr="006078E7" w:rsidRDefault="006078E7" w:rsidP="006078E7">
      <w:pPr>
        <w:pStyle w:val="a4"/>
        <w:spacing w:line="276" w:lineRule="auto"/>
        <w:ind w:firstLine="709"/>
        <w:jc w:val="both"/>
        <w:rPr>
          <w:rFonts w:ascii="Times New Roman" w:hAnsi="Times New Roman"/>
          <w:sz w:val="28"/>
          <w:szCs w:val="28"/>
        </w:rPr>
      </w:pPr>
      <w:r w:rsidRPr="006078E7">
        <w:rPr>
          <w:rFonts w:ascii="Times New Roman" w:hAnsi="Times New Roman"/>
          <w:sz w:val="28"/>
          <w:szCs w:val="28"/>
        </w:rPr>
        <w:t>1) на 2021 год в сумме 28 002,69 руб.;</w:t>
      </w:r>
    </w:p>
    <w:p w:rsidR="006078E7" w:rsidRPr="006078E7" w:rsidRDefault="006078E7" w:rsidP="006078E7">
      <w:pPr>
        <w:pStyle w:val="a4"/>
        <w:spacing w:line="276" w:lineRule="auto"/>
        <w:ind w:firstLine="709"/>
        <w:jc w:val="both"/>
        <w:rPr>
          <w:rFonts w:ascii="Times New Roman" w:hAnsi="Times New Roman"/>
          <w:sz w:val="28"/>
          <w:szCs w:val="28"/>
        </w:rPr>
      </w:pPr>
      <w:r w:rsidRPr="006078E7">
        <w:rPr>
          <w:rFonts w:ascii="Times New Roman" w:hAnsi="Times New Roman"/>
          <w:sz w:val="28"/>
          <w:szCs w:val="28"/>
        </w:rPr>
        <w:t>2) на 2022 год в сумме 0,00 руб.;</w:t>
      </w:r>
    </w:p>
    <w:p w:rsidR="006078E7" w:rsidRPr="006078E7" w:rsidRDefault="006078E7" w:rsidP="006078E7">
      <w:pPr>
        <w:pStyle w:val="a4"/>
        <w:spacing w:line="276" w:lineRule="auto"/>
        <w:ind w:firstLine="709"/>
        <w:jc w:val="both"/>
        <w:rPr>
          <w:rFonts w:ascii="Times New Roman" w:hAnsi="Times New Roman"/>
          <w:sz w:val="28"/>
          <w:szCs w:val="28"/>
        </w:rPr>
      </w:pPr>
      <w:r w:rsidRPr="006078E7">
        <w:rPr>
          <w:rFonts w:ascii="Times New Roman" w:hAnsi="Times New Roman"/>
          <w:sz w:val="28"/>
          <w:szCs w:val="28"/>
        </w:rPr>
        <w:t>3) на 2023 год в сумме 0,00 руб.;»</w:t>
      </w:r>
    </w:p>
    <w:p w:rsidR="006078E7" w:rsidRPr="006078E7" w:rsidRDefault="006078E7" w:rsidP="006078E7">
      <w:pPr>
        <w:pStyle w:val="a4"/>
        <w:spacing w:line="276" w:lineRule="auto"/>
        <w:jc w:val="both"/>
        <w:rPr>
          <w:rFonts w:ascii="Times New Roman" w:hAnsi="Times New Roman"/>
          <w:sz w:val="28"/>
          <w:szCs w:val="28"/>
        </w:rPr>
      </w:pPr>
    </w:p>
    <w:p w:rsidR="006078E7" w:rsidRPr="006078E7" w:rsidRDefault="006078E7" w:rsidP="0016175E">
      <w:pPr>
        <w:pStyle w:val="a4"/>
        <w:numPr>
          <w:ilvl w:val="0"/>
          <w:numId w:val="24"/>
        </w:numPr>
        <w:spacing w:line="276" w:lineRule="auto"/>
        <w:ind w:left="0" w:firstLine="1069"/>
        <w:jc w:val="both"/>
        <w:rPr>
          <w:rFonts w:ascii="Times New Roman" w:hAnsi="Times New Roman"/>
          <w:sz w:val="28"/>
          <w:szCs w:val="28"/>
        </w:rPr>
      </w:pPr>
      <w:r w:rsidRPr="006078E7">
        <w:rPr>
          <w:rFonts w:ascii="Times New Roman" w:hAnsi="Times New Roman"/>
          <w:sz w:val="28"/>
          <w:szCs w:val="28"/>
        </w:rPr>
        <w:t>Приложения 2, 4, 6, 8, 10, 11 изложить в новой редакции, согласно приложениям.</w:t>
      </w:r>
    </w:p>
    <w:p w:rsidR="006078E7" w:rsidRPr="006078E7" w:rsidRDefault="006078E7" w:rsidP="006078E7">
      <w:pPr>
        <w:pStyle w:val="a4"/>
        <w:spacing w:line="276" w:lineRule="auto"/>
        <w:ind w:left="1069"/>
        <w:jc w:val="both"/>
        <w:rPr>
          <w:rFonts w:ascii="Times New Roman" w:hAnsi="Times New Roman"/>
          <w:sz w:val="12"/>
          <w:szCs w:val="28"/>
        </w:rPr>
      </w:pPr>
    </w:p>
    <w:p w:rsidR="006078E7" w:rsidRPr="006078E7" w:rsidRDefault="006078E7" w:rsidP="0016175E">
      <w:pPr>
        <w:pStyle w:val="a4"/>
        <w:numPr>
          <w:ilvl w:val="0"/>
          <w:numId w:val="24"/>
        </w:numPr>
        <w:spacing w:line="276" w:lineRule="auto"/>
        <w:ind w:left="0" w:firstLine="1069"/>
        <w:jc w:val="both"/>
        <w:rPr>
          <w:rFonts w:ascii="Times New Roman" w:hAnsi="Times New Roman"/>
          <w:sz w:val="28"/>
          <w:szCs w:val="28"/>
        </w:rPr>
      </w:pPr>
      <w:r w:rsidRPr="006078E7">
        <w:rPr>
          <w:rFonts w:ascii="Times New Roman" w:hAnsi="Times New Roman"/>
          <w:sz w:val="28"/>
          <w:szCs w:val="28"/>
        </w:rPr>
        <w:t>В связи с изменениями, принятыми настоящим решением, подгот</w:t>
      </w:r>
      <w:r w:rsidRPr="006078E7">
        <w:rPr>
          <w:rFonts w:ascii="Times New Roman" w:hAnsi="Times New Roman"/>
          <w:sz w:val="28"/>
          <w:szCs w:val="28"/>
        </w:rPr>
        <w:t>о</w:t>
      </w:r>
      <w:r w:rsidRPr="006078E7">
        <w:rPr>
          <w:rFonts w:ascii="Times New Roman" w:hAnsi="Times New Roman"/>
          <w:sz w:val="28"/>
          <w:szCs w:val="28"/>
        </w:rPr>
        <w:t>вить актуальную версию  решения Совета Комсомольского муниципального ра</w:t>
      </w:r>
      <w:r w:rsidRPr="006078E7">
        <w:rPr>
          <w:rFonts w:ascii="Times New Roman" w:hAnsi="Times New Roman"/>
          <w:sz w:val="28"/>
          <w:szCs w:val="28"/>
        </w:rPr>
        <w:t>й</w:t>
      </w:r>
      <w:r w:rsidRPr="006078E7">
        <w:rPr>
          <w:rFonts w:ascii="Times New Roman" w:hAnsi="Times New Roman"/>
          <w:sz w:val="28"/>
          <w:szCs w:val="28"/>
        </w:rPr>
        <w:t>она №26 от 09.12.2020 «О бюджете Комсомольского городского поселения на 2021 год и на плановый период 2022 и 2023 г</w:t>
      </w:r>
      <w:r w:rsidRPr="006078E7">
        <w:rPr>
          <w:rFonts w:ascii="Times New Roman" w:hAnsi="Times New Roman"/>
          <w:sz w:val="28"/>
          <w:szCs w:val="28"/>
        </w:rPr>
        <w:t>о</w:t>
      </w:r>
      <w:r w:rsidRPr="006078E7">
        <w:rPr>
          <w:rFonts w:ascii="Times New Roman" w:hAnsi="Times New Roman"/>
          <w:sz w:val="28"/>
          <w:szCs w:val="28"/>
        </w:rPr>
        <w:t>дов».</w:t>
      </w:r>
    </w:p>
    <w:p w:rsidR="006078E7" w:rsidRPr="006078E7" w:rsidRDefault="006078E7" w:rsidP="006078E7">
      <w:pPr>
        <w:pStyle w:val="a4"/>
        <w:jc w:val="both"/>
        <w:rPr>
          <w:rFonts w:ascii="Times New Roman" w:hAnsi="Times New Roman"/>
          <w:sz w:val="28"/>
          <w:szCs w:val="28"/>
        </w:rPr>
      </w:pPr>
    </w:p>
    <w:p w:rsidR="006078E7" w:rsidRPr="006078E7" w:rsidRDefault="006078E7" w:rsidP="006078E7">
      <w:pPr>
        <w:pStyle w:val="a4"/>
        <w:ind w:firstLine="709"/>
        <w:jc w:val="both"/>
        <w:rPr>
          <w:rFonts w:ascii="Times New Roman" w:hAnsi="Times New Roman"/>
          <w:sz w:val="28"/>
          <w:szCs w:val="28"/>
        </w:rPr>
      </w:pPr>
    </w:p>
    <w:p w:rsidR="006078E7" w:rsidRPr="006078E7" w:rsidRDefault="006078E7" w:rsidP="006078E7">
      <w:pPr>
        <w:pStyle w:val="a4"/>
        <w:tabs>
          <w:tab w:val="left" w:pos="7187"/>
        </w:tabs>
        <w:ind w:firstLine="709"/>
        <w:jc w:val="both"/>
        <w:rPr>
          <w:rFonts w:ascii="Times New Roman" w:hAnsi="Times New Roman"/>
          <w:b/>
          <w:sz w:val="28"/>
          <w:szCs w:val="28"/>
        </w:rPr>
      </w:pPr>
      <w:r w:rsidRPr="006078E7">
        <w:rPr>
          <w:rFonts w:ascii="Times New Roman" w:hAnsi="Times New Roman"/>
          <w:b/>
          <w:sz w:val="28"/>
          <w:szCs w:val="28"/>
        </w:rPr>
        <w:t xml:space="preserve">Глава Комсомольского </w:t>
      </w:r>
    </w:p>
    <w:p w:rsidR="006078E7" w:rsidRPr="006078E7" w:rsidRDefault="006078E7" w:rsidP="006078E7">
      <w:pPr>
        <w:pStyle w:val="a4"/>
        <w:tabs>
          <w:tab w:val="left" w:pos="7187"/>
        </w:tabs>
        <w:ind w:firstLine="709"/>
        <w:jc w:val="both"/>
        <w:rPr>
          <w:rFonts w:ascii="Times New Roman" w:hAnsi="Times New Roman"/>
          <w:sz w:val="28"/>
          <w:szCs w:val="28"/>
        </w:rPr>
      </w:pPr>
      <w:r w:rsidRPr="006078E7">
        <w:rPr>
          <w:rFonts w:ascii="Times New Roman" w:hAnsi="Times New Roman"/>
          <w:b/>
          <w:sz w:val="28"/>
          <w:szCs w:val="28"/>
        </w:rPr>
        <w:t>городского поселения</w:t>
      </w:r>
      <w:r w:rsidRPr="006078E7">
        <w:rPr>
          <w:rFonts w:ascii="Times New Roman" w:hAnsi="Times New Roman"/>
          <w:b/>
          <w:sz w:val="28"/>
          <w:szCs w:val="28"/>
        </w:rPr>
        <w:tab/>
        <w:t>Е.Н. Нургатина</w:t>
      </w:r>
    </w:p>
    <w:p w:rsidR="006078E7" w:rsidRPr="006078E7" w:rsidRDefault="006078E7" w:rsidP="006078E7">
      <w:pPr>
        <w:pStyle w:val="a4"/>
        <w:tabs>
          <w:tab w:val="left" w:pos="7187"/>
        </w:tabs>
        <w:ind w:firstLine="709"/>
        <w:jc w:val="both"/>
        <w:rPr>
          <w:rFonts w:ascii="Times New Roman" w:hAnsi="Times New Roman"/>
          <w:sz w:val="28"/>
          <w:szCs w:val="28"/>
        </w:rPr>
      </w:pPr>
    </w:p>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 w:rsidR="006078E7" w:rsidRPr="006078E7" w:rsidRDefault="006078E7" w:rsidP="006078E7">
      <w:pPr>
        <w:tabs>
          <w:tab w:val="left" w:pos="2840"/>
        </w:tabs>
      </w:pPr>
      <w:r w:rsidRPr="006078E7">
        <w:tab/>
      </w: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jc w:val="right"/>
        <w:rPr>
          <w:sz w:val="22"/>
          <w:szCs w:val="22"/>
        </w:rPr>
        <w:sectPr w:rsidR="006078E7" w:rsidRPr="006078E7" w:rsidSect="00662E9F">
          <w:pgSz w:w="11907" w:h="16840" w:code="9"/>
          <w:pgMar w:top="851" w:right="708" w:bottom="794" w:left="1276" w:header="720" w:footer="720" w:gutter="0"/>
          <w:cols w:space="720"/>
        </w:sectPr>
      </w:pPr>
    </w:p>
    <w:tbl>
      <w:tblPr>
        <w:tblW w:w="15492" w:type="dxa"/>
        <w:tblInd w:w="95" w:type="dxa"/>
        <w:tblLook w:val="04A0"/>
      </w:tblPr>
      <w:tblGrid>
        <w:gridCol w:w="2990"/>
        <w:gridCol w:w="6662"/>
        <w:gridCol w:w="1960"/>
        <w:gridCol w:w="1940"/>
        <w:gridCol w:w="1940"/>
      </w:tblGrid>
      <w:tr w:rsidR="006078E7" w:rsidRPr="006078E7" w:rsidTr="00EA7952">
        <w:trPr>
          <w:trHeight w:val="288"/>
        </w:trPr>
        <w:tc>
          <w:tcPr>
            <w:tcW w:w="15492" w:type="dxa"/>
            <w:gridSpan w:val="5"/>
            <w:tcBorders>
              <w:top w:val="nil"/>
              <w:left w:val="nil"/>
              <w:bottom w:val="nil"/>
              <w:right w:val="nil"/>
            </w:tcBorders>
            <w:shd w:val="clear" w:color="auto" w:fill="auto"/>
            <w:noWrap/>
            <w:vAlign w:val="bottom"/>
            <w:hideMark/>
          </w:tcPr>
          <w:p w:rsidR="006078E7" w:rsidRPr="006078E7" w:rsidRDefault="006078E7" w:rsidP="00EA7952">
            <w:pPr>
              <w:jc w:val="right"/>
              <w:rPr>
                <w:sz w:val="24"/>
                <w:szCs w:val="24"/>
              </w:rPr>
            </w:pPr>
            <w:r w:rsidRPr="006078E7">
              <w:rPr>
                <w:sz w:val="24"/>
                <w:szCs w:val="24"/>
              </w:rPr>
              <w:lastRenderedPageBreak/>
              <w:t xml:space="preserve">                                                                                                                                                                                                            Приложение № 2</w:t>
            </w:r>
          </w:p>
        </w:tc>
      </w:tr>
      <w:tr w:rsidR="006078E7" w:rsidRPr="006078E7" w:rsidTr="00EA7952">
        <w:trPr>
          <w:trHeight w:val="288"/>
        </w:trPr>
        <w:tc>
          <w:tcPr>
            <w:tcW w:w="15492" w:type="dxa"/>
            <w:gridSpan w:val="5"/>
            <w:tcBorders>
              <w:top w:val="nil"/>
              <w:left w:val="nil"/>
              <w:bottom w:val="nil"/>
              <w:right w:val="nil"/>
            </w:tcBorders>
            <w:shd w:val="clear" w:color="auto" w:fill="auto"/>
            <w:noWrap/>
            <w:vAlign w:val="bottom"/>
            <w:hideMark/>
          </w:tcPr>
          <w:p w:rsidR="006078E7" w:rsidRPr="006078E7" w:rsidRDefault="006078E7" w:rsidP="00EA7952">
            <w:pPr>
              <w:jc w:val="right"/>
              <w:rPr>
                <w:sz w:val="24"/>
                <w:szCs w:val="24"/>
              </w:rPr>
            </w:pPr>
            <w:r w:rsidRPr="006078E7">
              <w:rPr>
                <w:sz w:val="24"/>
                <w:szCs w:val="24"/>
              </w:rPr>
              <w:t xml:space="preserve">                                                                                                                                                                                        к решению  Совета Комсомольского  городского п</w:t>
            </w:r>
            <w:r w:rsidRPr="006078E7">
              <w:rPr>
                <w:sz w:val="24"/>
                <w:szCs w:val="24"/>
              </w:rPr>
              <w:t>о</w:t>
            </w:r>
            <w:r w:rsidRPr="006078E7">
              <w:rPr>
                <w:sz w:val="24"/>
                <w:szCs w:val="24"/>
              </w:rPr>
              <w:t xml:space="preserve">селения  </w:t>
            </w:r>
          </w:p>
        </w:tc>
      </w:tr>
      <w:tr w:rsidR="006078E7" w:rsidRPr="006078E7" w:rsidTr="00EA7952">
        <w:trPr>
          <w:trHeight w:val="288"/>
        </w:trPr>
        <w:tc>
          <w:tcPr>
            <w:tcW w:w="15492" w:type="dxa"/>
            <w:gridSpan w:val="5"/>
            <w:tcBorders>
              <w:top w:val="nil"/>
              <w:left w:val="nil"/>
              <w:bottom w:val="nil"/>
              <w:right w:val="nil"/>
            </w:tcBorders>
            <w:shd w:val="clear" w:color="auto" w:fill="auto"/>
            <w:vAlign w:val="center"/>
            <w:hideMark/>
          </w:tcPr>
          <w:p w:rsidR="006078E7" w:rsidRPr="006078E7" w:rsidRDefault="006078E7" w:rsidP="00EA7952">
            <w:pPr>
              <w:jc w:val="right"/>
              <w:rPr>
                <w:sz w:val="24"/>
                <w:szCs w:val="24"/>
              </w:rPr>
            </w:pPr>
            <w:r w:rsidRPr="006078E7">
              <w:rPr>
                <w:sz w:val="24"/>
                <w:szCs w:val="24"/>
              </w:rPr>
              <w:t>от 10 февраля 2021г. №34</w:t>
            </w:r>
          </w:p>
        </w:tc>
      </w:tr>
      <w:tr w:rsidR="006078E7" w:rsidRPr="006078E7" w:rsidTr="00EA7952">
        <w:trPr>
          <w:trHeight w:val="288"/>
        </w:trPr>
        <w:tc>
          <w:tcPr>
            <w:tcW w:w="15492" w:type="dxa"/>
            <w:gridSpan w:val="5"/>
            <w:tcBorders>
              <w:top w:val="nil"/>
              <w:left w:val="nil"/>
              <w:bottom w:val="nil"/>
              <w:right w:val="nil"/>
            </w:tcBorders>
            <w:shd w:val="clear" w:color="auto" w:fill="auto"/>
            <w:noWrap/>
            <w:vAlign w:val="bottom"/>
            <w:hideMark/>
          </w:tcPr>
          <w:p w:rsidR="006078E7" w:rsidRPr="006078E7" w:rsidRDefault="006078E7" w:rsidP="00EA7952">
            <w:pPr>
              <w:jc w:val="right"/>
              <w:rPr>
                <w:sz w:val="24"/>
                <w:szCs w:val="24"/>
              </w:rPr>
            </w:pPr>
            <w:r w:rsidRPr="006078E7">
              <w:rPr>
                <w:sz w:val="24"/>
                <w:szCs w:val="24"/>
              </w:rPr>
              <w:t xml:space="preserve">                                                                                                                                                                                                            Приложение № 2</w:t>
            </w:r>
          </w:p>
        </w:tc>
      </w:tr>
      <w:tr w:rsidR="006078E7" w:rsidRPr="006078E7" w:rsidTr="00EA7952">
        <w:trPr>
          <w:trHeight w:val="288"/>
        </w:trPr>
        <w:tc>
          <w:tcPr>
            <w:tcW w:w="15492" w:type="dxa"/>
            <w:gridSpan w:val="5"/>
            <w:tcBorders>
              <w:top w:val="nil"/>
              <w:left w:val="nil"/>
              <w:bottom w:val="nil"/>
              <w:right w:val="nil"/>
            </w:tcBorders>
            <w:shd w:val="clear" w:color="auto" w:fill="auto"/>
            <w:noWrap/>
            <w:vAlign w:val="bottom"/>
            <w:hideMark/>
          </w:tcPr>
          <w:p w:rsidR="006078E7" w:rsidRPr="006078E7" w:rsidRDefault="006078E7" w:rsidP="00EA7952">
            <w:pPr>
              <w:jc w:val="right"/>
              <w:rPr>
                <w:sz w:val="24"/>
                <w:szCs w:val="24"/>
              </w:rPr>
            </w:pPr>
            <w:r w:rsidRPr="006078E7">
              <w:rPr>
                <w:sz w:val="24"/>
                <w:szCs w:val="24"/>
              </w:rPr>
              <w:t xml:space="preserve">                                                                                                                                                                                        к решению  Совета Комсомольского  городского п</w:t>
            </w:r>
            <w:r w:rsidRPr="006078E7">
              <w:rPr>
                <w:sz w:val="24"/>
                <w:szCs w:val="24"/>
              </w:rPr>
              <w:t>о</w:t>
            </w:r>
            <w:r w:rsidRPr="006078E7">
              <w:rPr>
                <w:sz w:val="24"/>
                <w:szCs w:val="24"/>
              </w:rPr>
              <w:t xml:space="preserve">селения  </w:t>
            </w:r>
          </w:p>
        </w:tc>
      </w:tr>
      <w:tr w:rsidR="006078E7" w:rsidRPr="006078E7" w:rsidTr="00EA7952">
        <w:trPr>
          <w:trHeight w:val="690"/>
        </w:trPr>
        <w:tc>
          <w:tcPr>
            <w:tcW w:w="15492" w:type="dxa"/>
            <w:gridSpan w:val="5"/>
            <w:tcBorders>
              <w:top w:val="nil"/>
              <w:left w:val="nil"/>
              <w:bottom w:val="nil"/>
              <w:right w:val="nil"/>
            </w:tcBorders>
            <w:shd w:val="clear" w:color="auto" w:fill="auto"/>
            <w:vAlign w:val="center"/>
            <w:hideMark/>
          </w:tcPr>
          <w:p w:rsidR="006078E7" w:rsidRPr="006078E7" w:rsidRDefault="006078E7" w:rsidP="00EA7952">
            <w:pPr>
              <w:jc w:val="right"/>
              <w:rPr>
                <w:sz w:val="24"/>
                <w:szCs w:val="24"/>
              </w:rPr>
            </w:pPr>
            <w:r w:rsidRPr="006078E7">
              <w:rPr>
                <w:sz w:val="24"/>
                <w:szCs w:val="24"/>
              </w:rPr>
              <w:t xml:space="preserve">"О бюджете Комсомольского </w:t>
            </w:r>
          </w:p>
          <w:p w:rsidR="006078E7" w:rsidRPr="006078E7" w:rsidRDefault="006078E7" w:rsidP="00EA7952">
            <w:pPr>
              <w:jc w:val="right"/>
              <w:rPr>
                <w:sz w:val="24"/>
                <w:szCs w:val="24"/>
              </w:rPr>
            </w:pPr>
            <w:r w:rsidRPr="006078E7">
              <w:rPr>
                <w:sz w:val="24"/>
                <w:szCs w:val="24"/>
              </w:rPr>
              <w:t>городского поселения на 2021 год                                                                                                                                                                                                                            и на плановый период 2022 и 2023 годов"</w:t>
            </w:r>
          </w:p>
        </w:tc>
      </w:tr>
      <w:tr w:rsidR="006078E7" w:rsidRPr="006078E7" w:rsidTr="00EA7952">
        <w:trPr>
          <w:trHeight w:val="288"/>
        </w:trPr>
        <w:tc>
          <w:tcPr>
            <w:tcW w:w="15492" w:type="dxa"/>
            <w:gridSpan w:val="5"/>
            <w:tcBorders>
              <w:top w:val="nil"/>
              <w:left w:val="nil"/>
              <w:bottom w:val="nil"/>
              <w:right w:val="nil"/>
            </w:tcBorders>
            <w:shd w:val="clear" w:color="auto" w:fill="auto"/>
            <w:noWrap/>
            <w:vAlign w:val="bottom"/>
            <w:hideMark/>
          </w:tcPr>
          <w:p w:rsidR="006078E7" w:rsidRPr="006078E7" w:rsidRDefault="006078E7" w:rsidP="00EA7952">
            <w:pPr>
              <w:jc w:val="right"/>
              <w:rPr>
                <w:sz w:val="24"/>
                <w:szCs w:val="24"/>
              </w:rPr>
            </w:pPr>
            <w:r w:rsidRPr="006078E7">
              <w:rPr>
                <w:sz w:val="24"/>
                <w:szCs w:val="24"/>
              </w:rPr>
              <w:t xml:space="preserve">    от  09 декабря 2020г  №26</w:t>
            </w:r>
          </w:p>
        </w:tc>
      </w:tr>
      <w:tr w:rsidR="006078E7" w:rsidRPr="006078E7" w:rsidTr="00EA7952">
        <w:trPr>
          <w:trHeight w:val="288"/>
        </w:trPr>
        <w:tc>
          <w:tcPr>
            <w:tcW w:w="2990" w:type="dxa"/>
            <w:tcBorders>
              <w:top w:val="nil"/>
              <w:left w:val="nil"/>
              <w:bottom w:val="nil"/>
              <w:right w:val="nil"/>
            </w:tcBorders>
            <w:shd w:val="clear" w:color="auto" w:fill="auto"/>
            <w:noWrap/>
            <w:vAlign w:val="bottom"/>
            <w:hideMark/>
          </w:tcPr>
          <w:p w:rsidR="006078E7" w:rsidRPr="006078E7" w:rsidRDefault="006078E7" w:rsidP="00EA7952">
            <w:pPr>
              <w:rPr>
                <w:sz w:val="24"/>
                <w:szCs w:val="24"/>
              </w:rPr>
            </w:pPr>
          </w:p>
        </w:tc>
        <w:tc>
          <w:tcPr>
            <w:tcW w:w="6662" w:type="dxa"/>
            <w:tcBorders>
              <w:top w:val="nil"/>
              <w:left w:val="nil"/>
              <w:bottom w:val="nil"/>
              <w:right w:val="nil"/>
            </w:tcBorders>
            <w:shd w:val="clear" w:color="auto" w:fill="auto"/>
            <w:noWrap/>
            <w:vAlign w:val="bottom"/>
            <w:hideMark/>
          </w:tcPr>
          <w:p w:rsidR="006078E7" w:rsidRPr="006078E7" w:rsidRDefault="006078E7" w:rsidP="00EA7952">
            <w:pPr>
              <w:rPr>
                <w:sz w:val="24"/>
                <w:szCs w:val="24"/>
              </w:rPr>
            </w:pPr>
          </w:p>
        </w:tc>
        <w:tc>
          <w:tcPr>
            <w:tcW w:w="1960" w:type="dxa"/>
            <w:tcBorders>
              <w:top w:val="nil"/>
              <w:left w:val="nil"/>
              <w:bottom w:val="nil"/>
              <w:right w:val="nil"/>
            </w:tcBorders>
            <w:shd w:val="clear" w:color="auto" w:fill="auto"/>
            <w:noWrap/>
            <w:vAlign w:val="bottom"/>
            <w:hideMark/>
          </w:tcPr>
          <w:p w:rsidR="006078E7" w:rsidRPr="006078E7" w:rsidRDefault="006078E7" w:rsidP="00EA7952">
            <w:pPr>
              <w:rPr>
                <w:sz w:val="24"/>
                <w:szCs w:val="24"/>
              </w:rPr>
            </w:pPr>
          </w:p>
        </w:tc>
        <w:tc>
          <w:tcPr>
            <w:tcW w:w="1940" w:type="dxa"/>
            <w:tcBorders>
              <w:top w:val="nil"/>
              <w:left w:val="nil"/>
              <w:bottom w:val="nil"/>
              <w:right w:val="nil"/>
            </w:tcBorders>
            <w:shd w:val="clear" w:color="auto" w:fill="auto"/>
            <w:noWrap/>
            <w:vAlign w:val="bottom"/>
            <w:hideMark/>
          </w:tcPr>
          <w:p w:rsidR="006078E7" w:rsidRPr="006078E7" w:rsidRDefault="006078E7" w:rsidP="00EA7952">
            <w:pPr>
              <w:rPr>
                <w:sz w:val="24"/>
                <w:szCs w:val="24"/>
              </w:rPr>
            </w:pPr>
          </w:p>
        </w:tc>
        <w:tc>
          <w:tcPr>
            <w:tcW w:w="1940" w:type="dxa"/>
            <w:tcBorders>
              <w:top w:val="nil"/>
              <w:left w:val="nil"/>
              <w:bottom w:val="nil"/>
              <w:right w:val="nil"/>
            </w:tcBorders>
            <w:shd w:val="clear" w:color="auto" w:fill="auto"/>
            <w:noWrap/>
            <w:vAlign w:val="bottom"/>
            <w:hideMark/>
          </w:tcPr>
          <w:p w:rsidR="006078E7" w:rsidRPr="006078E7" w:rsidRDefault="006078E7" w:rsidP="00EA7952">
            <w:pPr>
              <w:rPr>
                <w:sz w:val="24"/>
                <w:szCs w:val="24"/>
              </w:rPr>
            </w:pPr>
          </w:p>
        </w:tc>
      </w:tr>
      <w:tr w:rsidR="006078E7" w:rsidRPr="006078E7" w:rsidTr="00EA7952">
        <w:trPr>
          <w:trHeight w:val="288"/>
        </w:trPr>
        <w:tc>
          <w:tcPr>
            <w:tcW w:w="9652" w:type="dxa"/>
            <w:gridSpan w:val="2"/>
            <w:tcBorders>
              <w:top w:val="nil"/>
              <w:left w:val="nil"/>
              <w:bottom w:val="nil"/>
              <w:right w:val="nil"/>
            </w:tcBorders>
            <w:shd w:val="clear" w:color="auto" w:fill="auto"/>
            <w:noWrap/>
            <w:vAlign w:val="bottom"/>
            <w:hideMark/>
          </w:tcPr>
          <w:p w:rsidR="006078E7" w:rsidRPr="006078E7" w:rsidRDefault="006078E7" w:rsidP="00EA7952">
            <w:pPr>
              <w:jc w:val="right"/>
              <w:rPr>
                <w:sz w:val="24"/>
                <w:szCs w:val="24"/>
              </w:rPr>
            </w:pPr>
          </w:p>
        </w:tc>
        <w:tc>
          <w:tcPr>
            <w:tcW w:w="1960" w:type="dxa"/>
            <w:tcBorders>
              <w:top w:val="nil"/>
              <w:left w:val="nil"/>
              <w:bottom w:val="nil"/>
              <w:right w:val="nil"/>
            </w:tcBorders>
            <w:shd w:val="clear" w:color="auto" w:fill="auto"/>
            <w:noWrap/>
            <w:vAlign w:val="bottom"/>
            <w:hideMark/>
          </w:tcPr>
          <w:p w:rsidR="006078E7" w:rsidRPr="006078E7" w:rsidRDefault="006078E7" w:rsidP="00EA7952">
            <w:pPr>
              <w:rPr>
                <w:sz w:val="24"/>
                <w:szCs w:val="24"/>
              </w:rPr>
            </w:pPr>
          </w:p>
        </w:tc>
        <w:tc>
          <w:tcPr>
            <w:tcW w:w="1940" w:type="dxa"/>
            <w:tcBorders>
              <w:top w:val="nil"/>
              <w:left w:val="nil"/>
              <w:bottom w:val="nil"/>
              <w:right w:val="nil"/>
            </w:tcBorders>
            <w:shd w:val="clear" w:color="auto" w:fill="auto"/>
            <w:noWrap/>
            <w:vAlign w:val="bottom"/>
            <w:hideMark/>
          </w:tcPr>
          <w:p w:rsidR="006078E7" w:rsidRPr="006078E7" w:rsidRDefault="006078E7" w:rsidP="00EA7952">
            <w:pPr>
              <w:rPr>
                <w:sz w:val="24"/>
                <w:szCs w:val="24"/>
              </w:rPr>
            </w:pPr>
          </w:p>
        </w:tc>
        <w:tc>
          <w:tcPr>
            <w:tcW w:w="1940" w:type="dxa"/>
            <w:tcBorders>
              <w:top w:val="nil"/>
              <w:left w:val="nil"/>
              <w:bottom w:val="nil"/>
              <w:right w:val="nil"/>
            </w:tcBorders>
            <w:shd w:val="clear" w:color="auto" w:fill="auto"/>
            <w:noWrap/>
            <w:vAlign w:val="bottom"/>
            <w:hideMark/>
          </w:tcPr>
          <w:p w:rsidR="006078E7" w:rsidRPr="006078E7" w:rsidRDefault="006078E7" w:rsidP="00EA7952">
            <w:pPr>
              <w:rPr>
                <w:sz w:val="24"/>
                <w:szCs w:val="24"/>
              </w:rPr>
            </w:pPr>
          </w:p>
        </w:tc>
      </w:tr>
      <w:tr w:rsidR="006078E7" w:rsidRPr="006078E7" w:rsidTr="00EA7952">
        <w:trPr>
          <w:trHeight w:val="73"/>
        </w:trPr>
        <w:tc>
          <w:tcPr>
            <w:tcW w:w="15492" w:type="dxa"/>
            <w:gridSpan w:val="5"/>
            <w:tcBorders>
              <w:top w:val="nil"/>
              <w:left w:val="nil"/>
              <w:bottom w:val="nil"/>
              <w:right w:val="nil"/>
            </w:tcBorders>
            <w:shd w:val="clear" w:color="auto" w:fill="auto"/>
            <w:hideMark/>
          </w:tcPr>
          <w:p w:rsidR="006078E7" w:rsidRPr="006078E7" w:rsidRDefault="006078E7" w:rsidP="00EA7952">
            <w:pPr>
              <w:jc w:val="center"/>
              <w:rPr>
                <w:b/>
                <w:bCs/>
                <w:sz w:val="24"/>
                <w:szCs w:val="24"/>
              </w:rPr>
            </w:pPr>
            <w:r w:rsidRPr="006078E7">
              <w:rPr>
                <w:b/>
                <w:bCs/>
                <w:sz w:val="24"/>
                <w:szCs w:val="24"/>
              </w:rPr>
              <w:t>Доходы бюджета Комсомольского городского поселения по кодам классификации                                                                                                                                                   доходов бюджетов на 2021 год и плановый период 2022 и 2023 годов</w:t>
            </w:r>
          </w:p>
        </w:tc>
      </w:tr>
      <w:tr w:rsidR="006078E7" w:rsidRPr="006078E7" w:rsidTr="00EA7952">
        <w:trPr>
          <w:trHeight w:val="324"/>
        </w:trPr>
        <w:tc>
          <w:tcPr>
            <w:tcW w:w="2990" w:type="dxa"/>
            <w:tcBorders>
              <w:top w:val="nil"/>
              <w:left w:val="nil"/>
              <w:bottom w:val="nil"/>
              <w:right w:val="nil"/>
            </w:tcBorders>
            <w:shd w:val="clear" w:color="auto" w:fill="auto"/>
            <w:noWrap/>
            <w:vAlign w:val="bottom"/>
            <w:hideMark/>
          </w:tcPr>
          <w:p w:rsidR="006078E7" w:rsidRPr="006078E7" w:rsidRDefault="006078E7" w:rsidP="00EA7952">
            <w:pPr>
              <w:jc w:val="center"/>
              <w:rPr>
                <w:b/>
                <w:bCs/>
                <w:sz w:val="24"/>
                <w:szCs w:val="24"/>
              </w:rPr>
            </w:pPr>
          </w:p>
        </w:tc>
        <w:tc>
          <w:tcPr>
            <w:tcW w:w="6662" w:type="dxa"/>
            <w:tcBorders>
              <w:top w:val="nil"/>
              <w:left w:val="nil"/>
              <w:bottom w:val="nil"/>
              <w:right w:val="nil"/>
            </w:tcBorders>
            <w:shd w:val="clear" w:color="auto" w:fill="auto"/>
            <w:noWrap/>
            <w:vAlign w:val="bottom"/>
            <w:hideMark/>
          </w:tcPr>
          <w:p w:rsidR="006078E7" w:rsidRPr="006078E7" w:rsidRDefault="006078E7" w:rsidP="00EA7952">
            <w:pPr>
              <w:rPr>
                <w:sz w:val="24"/>
                <w:szCs w:val="24"/>
              </w:rPr>
            </w:pPr>
          </w:p>
        </w:tc>
        <w:tc>
          <w:tcPr>
            <w:tcW w:w="1960" w:type="dxa"/>
            <w:tcBorders>
              <w:top w:val="nil"/>
              <w:left w:val="nil"/>
              <w:bottom w:val="nil"/>
              <w:right w:val="nil"/>
            </w:tcBorders>
            <w:shd w:val="clear" w:color="auto" w:fill="auto"/>
            <w:noWrap/>
            <w:vAlign w:val="bottom"/>
            <w:hideMark/>
          </w:tcPr>
          <w:p w:rsidR="006078E7" w:rsidRPr="006078E7" w:rsidRDefault="006078E7" w:rsidP="00EA7952">
            <w:pPr>
              <w:rPr>
                <w:sz w:val="24"/>
                <w:szCs w:val="24"/>
              </w:rPr>
            </w:pPr>
          </w:p>
        </w:tc>
        <w:tc>
          <w:tcPr>
            <w:tcW w:w="1940" w:type="dxa"/>
            <w:tcBorders>
              <w:top w:val="nil"/>
              <w:left w:val="nil"/>
              <w:bottom w:val="nil"/>
              <w:right w:val="nil"/>
            </w:tcBorders>
            <w:shd w:val="clear" w:color="auto" w:fill="auto"/>
            <w:noWrap/>
            <w:vAlign w:val="bottom"/>
            <w:hideMark/>
          </w:tcPr>
          <w:p w:rsidR="006078E7" w:rsidRPr="006078E7" w:rsidRDefault="006078E7" w:rsidP="00EA7952">
            <w:pPr>
              <w:jc w:val="right"/>
              <w:rPr>
                <w:sz w:val="24"/>
                <w:szCs w:val="24"/>
              </w:rPr>
            </w:pPr>
          </w:p>
        </w:tc>
        <w:tc>
          <w:tcPr>
            <w:tcW w:w="1940" w:type="dxa"/>
            <w:tcBorders>
              <w:top w:val="nil"/>
              <w:left w:val="nil"/>
              <w:bottom w:val="nil"/>
              <w:right w:val="nil"/>
            </w:tcBorders>
            <w:shd w:val="clear" w:color="auto" w:fill="auto"/>
            <w:noWrap/>
            <w:vAlign w:val="bottom"/>
            <w:hideMark/>
          </w:tcPr>
          <w:p w:rsidR="006078E7" w:rsidRPr="006078E7" w:rsidRDefault="006078E7" w:rsidP="00EA7952">
            <w:pPr>
              <w:jc w:val="right"/>
              <w:rPr>
                <w:sz w:val="24"/>
                <w:szCs w:val="24"/>
              </w:rPr>
            </w:pPr>
            <w:r w:rsidRPr="006078E7">
              <w:rPr>
                <w:sz w:val="24"/>
                <w:szCs w:val="24"/>
              </w:rPr>
              <w:t>руб.</w:t>
            </w:r>
          </w:p>
        </w:tc>
      </w:tr>
      <w:tr w:rsidR="006078E7" w:rsidRPr="006078E7" w:rsidTr="00EA7952">
        <w:trPr>
          <w:trHeight w:val="636"/>
        </w:trPr>
        <w:tc>
          <w:tcPr>
            <w:tcW w:w="299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078E7" w:rsidRPr="006078E7" w:rsidRDefault="006078E7" w:rsidP="00EA7952">
            <w:pPr>
              <w:jc w:val="center"/>
              <w:rPr>
                <w:b/>
                <w:bCs/>
                <w:sz w:val="24"/>
                <w:szCs w:val="24"/>
              </w:rPr>
            </w:pPr>
            <w:r w:rsidRPr="006078E7">
              <w:rPr>
                <w:b/>
                <w:bCs/>
                <w:sz w:val="24"/>
                <w:szCs w:val="24"/>
              </w:rPr>
              <w:t>Код бюджетной классифик</w:t>
            </w:r>
            <w:r w:rsidRPr="006078E7">
              <w:rPr>
                <w:b/>
                <w:bCs/>
                <w:sz w:val="24"/>
                <w:szCs w:val="24"/>
              </w:rPr>
              <w:t>а</w:t>
            </w:r>
            <w:r w:rsidRPr="006078E7">
              <w:rPr>
                <w:b/>
                <w:bCs/>
                <w:sz w:val="24"/>
                <w:szCs w:val="24"/>
              </w:rPr>
              <w:t>ции</w:t>
            </w:r>
          </w:p>
        </w:tc>
        <w:tc>
          <w:tcPr>
            <w:tcW w:w="6662" w:type="dxa"/>
            <w:tcBorders>
              <w:top w:val="single" w:sz="8" w:space="0" w:color="auto"/>
              <w:left w:val="nil"/>
              <w:bottom w:val="single" w:sz="8" w:space="0" w:color="auto"/>
              <w:right w:val="single" w:sz="4" w:space="0" w:color="auto"/>
            </w:tcBorders>
            <w:shd w:val="clear" w:color="auto" w:fill="auto"/>
            <w:vAlign w:val="center"/>
            <w:hideMark/>
          </w:tcPr>
          <w:p w:rsidR="006078E7" w:rsidRPr="006078E7" w:rsidRDefault="006078E7" w:rsidP="00EA7952">
            <w:pPr>
              <w:jc w:val="center"/>
              <w:rPr>
                <w:b/>
                <w:bCs/>
                <w:sz w:val="24"/>
                <w:szCs w:val="24"/>
              </w:rPr>
            </w:pPr>
            <w:r w:rsidRPr="006078E7">
              <w:rPr>
                <w:b/>
                <w:bCs/>
                <w:sz w:val="24"/>
                <w:szCs w:val="24"/>
              </w:rPr>
              <w:t>Наименование доходов</w:t>
            </w:r>
          </w:p>
        </w:tc>
        <w:tc>
          <w:tcPr>
            <w:tcW w:w="1960" w:type="dxa"/>
            <w:tcBorders>
              <w:top w:val="single" w:sz="8" w:space="0" w:color="auto"/>
              <w:left w:val="nil"/>
              <w:bottom w:val="single" w:sz="8" w:space="0" w:color="auto"/>
              <w:right w:val="single" w:sz="4" w:space="0" w:color="auto"/>
            </w:tcBorders>
            <w:shd w:val="clear" w:color="auto" w:fill="auto"/>
            <w:vAlign w:val="center"/>
            <w:hideMark/>
          </w:tcPr>
          <w:p w:rsidR="006078E7" w:rsidRPr="006078E7" w:rsidRDefault="006078E7" w:rsidP="00EA7952">
            <w:pPr>
              <w:jc w:val="center"/>
              <w:rPr>
                <w:b/>
                <w:bCs/>
                <w:sz w:val="24"/>
                <w:szCs w:val="24"/>
              </w:rPr>
            </w:pPr>
            <w:r w:rsidRPr="006078E7">
              <w:rPr>
                <w:b/>
                <w:bCs/>
                <w:sz w:val="24"/>
                <w:szCs w:val="24"/>
              </w:rPr>
              <w:t>Сумма 2021 год</w:t>
            </w:r>
          </w:p>
        </w:tc>
        <w:tc>
          <w:tcPr>
            <w:tcW w:w="1940" w:type="dxa"/>
            <w:tcBorders>
              <w:top w:val="single" w:sz="8" w:space="0" w:color="auto"/>
              <w:left w:val="nil"/>
              <w:bottom w:val="single" w:sz="8" w:space="0" w:color="auto"/>
              <w:right w:val="single" w:sz="4" w:space="0" w:color="auto"/>
            </w:tcBorders>
            <w:shd w:val="clear" w:color="auto" w:fill="auto"/>
            <w:vAlign w:val="center"/>
            <w:hideMark/>
          </w:tcPr>
          <w:p w:rsidR="006078E7" w:rsidRPr="006078E7" w:rsidRDefault="006078E7" w:rsidP="00EA7952">
            <w:pPr>
              <w:jc w:val="center"/>
              <w:rPr>
                <w:b/>
                <w:bCs/>
                <w:sz w:val="24"/>
                <w:szCs w:val="24"/>
              </w:rPr>
            </w:pPr>
            <w:r w:rsidRPr="006078E7">
              <w:rPr>
                <w:b/>
                <w:bCs/>
                <w:sz w:val="24"/>
                <w:szCs w:val="24"/>
              </w:rPr>
              <w:t>Сумма 2022год</w:t>
            </w:r>
          </w:p>
        </w:tc>
        <w:tc>
          <w:tcPr>
            <w:tcW w:w="1940" w:type="dxa"/>
            <w:tcBorders>
              <w:top w:val="single" w:sz="8" w:space="0" w:color="auto"/>
              <w:left w:val="nil"/>
              <w:bottom w:val="single" w:sz="8" w:space="0" w:color="auto"/>
              <w:right w:val="single" w:sz="8" w:space="0" w:color="auto"/>
            </w:tcBorders>
            <w:shd w:val="clear" w:color="auto" w:fill="auto"/>
            <w:vAlign w:val="center"/>
            <w:hideMark/>
          </w:tcPr>
          <w:p w:rsidR="006078E7" w:rsidRPr="006078E7" w:rsidRDefault="006078E7" w:rsidP="00EA7952">
            <w:pPr>
              <w:jc w:val="center"/>
              <w:rPr>
                <w:b/>
                <w:bCs/>
                <w:sz w:val="24"/>
                <w:szCs w:val="24"/>
              </w:rPr>
            </w:pPr>
            <w:r w:rsidRPr="006078E7">
              <w:rPr>
                <w:b/>
                <w:bCs/>
                <w:sz w:val="24"/>
                <w:szCs w:val="24"/>
              </w:rPr>
              <w:t>Сумма 2023год</w:t>
            </w:r>
          </w:p>
        </w:tc>
      </w:tr>
      <w:tr w:rsidR="006078E7" w:rsidRPr="006078E7" w:rsidTr="00EA7952">
        <w:trPr>
          <w:trHeight w:val="312"/>
        </w:trPr>
        <w:tc>
          <w:tcPr>
            <w:tcW w:w="2990"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b/>
                <w:bCs/>
                <w:sz w:val="24"/>
                <w:szCs w:val="24"/>
              </w:rPr>
            </w:pPr>
            <w:r w:rsidRPr="006078E7">
              <w:rPr>
                <w:b/>
                <w:bCs/>
                <w:sz w:val="24"/>
                <w:szCs w:val="24"/>
              </w:rPr>
              <w:t>000 100 00000 00 0000 000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Налоговые и неналоговые доходы</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45 892 760,00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46 259 940,00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46 620 970,00</w:t>
            </w:r>
          </w:p>
        </w:tc>
      </w:tr>
      <w:tr w:rsidR="006078E7" w:rsidRPr="006078E7" w:rsidTr="00EA7952">
        <w:trPr>
          <w:trHeight w:val="312"/>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000 101 00000 00 0000 000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Налоги на прибыль, доходы</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38 785 500,00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39 105 000,00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39 424 500,00</w:t>
            </w:r>
          </w:p>
        </w:tc>
      </w:tr>
      <w:tr w:rsidR="006078E7" w:rsidRPr="006078E7" w:rsidTr="00EA7952">
        <w:trPr>
          <w:trHeight w:val="324"/>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000 101 02000 01 0000 110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Налог на доходы физических лиц</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38 785 500,00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39 105 000,00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39 424 500,00</w:t>
            </w:r>
          </w:p>
        </w:tc>
      </w:tr>
      <w:tr w:rsidR="006078E7" w:rsidRPr="006078E7" w:rsidTr="00EA7952">
        <w:trPr>
          <w:trHeight w:val="131"/>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000 101 02010 01 0000 110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w:t>
            </w:r>
            <w:r w:rsidRPr="006078E7">
              <w:rPr>
                <w:sz w:val="24"/>
                <w:szCs w:val="24"/>
              </w:rPr>
              <w:t>т</w:t>
            </w:r>
            <w:r w:rsidRPr="006078E7">
              <w:rPr>
                <w:sz w:val="24"/>
                <w:szCs w:val="24"/>
              </w:rPr>
              <w:t>вии    со    статьями   227,  227.1 и 228 Налогового кодекса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38 565 000,00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38 880 000,00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39 195 000,00</w:t>
            </w:r>
          </w:p>
        </w:tc>
      </w:tr>
      <w:tr w:rsidR="006078E7" w:rsidRPr="006078E7" w:rsidTr="00EA7952">
        <w:trPr>
          <w:trHeight w:val="63"/>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182 101 02010 01 0000 110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w:t>
            </w:r>
            <w:r w:rsidRPr="006078E7">
              <w:rPr>
                <w:sz w:val="24"/>
                <w:szCs w:val="24"/>
              </w:rPr>
              <w:t>т</w:t>
            </w:r>
            <w:r w:rsidRPr="006078E7">
              <w:rPr>
                <w:sz w:val="24"/>
                <w:szCs w:val="24"/>
              </w:rPr>
              <w:t>вии    со    статьями   227,  227.1 и 228 Налогового кодекса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38 565 000,00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38 880 000,00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39 195 000,00</w:t>
            </w:r>
          </w:p>
        </w:tc>
      </w:tr>
      <w:tr w:rsidR="006078E7" w:rsidRPr="006078E7" w:rsidTr="00EA7952">
        <w:trPr>
          <w:trHeight w:val="63"/>
        </w:trPr>
        <w:tc>
          <w:tcPr>
            <w:tcW w:w="2990" w:type="dxa"/>
            <w:tcBorders>
              <w:top w:val="nil"/>
              <w:left w:val="single" w:sz="8" w:space="0" w:color="auto"/>
              <w:bottom w:val="single" w:sz="4" w:space="0" w:color="auto"/>
              <w:right w:val="single" w:sz="4" w:space="0" w:color="auto"/>
            </w:tcBorders>
            <w:shd w:val="clear" w:color="auto" w:fill="auto"/>
            <w:noWrap/>
            <w:hideMark/>
          </w:tcPr>
          <w:p w:rsidR="006078E7" w:rsidRPr="006078E7" w:rsidRDefault="006078E7" w:rsidP="00EA7952">
            <w:pPr>
              <w:rPr>
                <w:sz w:val="24"/>
                <w:szCs w:val="24"/>
              </w:rPr>
            </w:pPr>
            <w:r w:rsidRPr="006078E7">
              <w:rPr>
                <w:sz w:val="24"/>
                <w:szCs w:val="24"/>
              </w:rPr>
              <w:t>000  101 02020 01 0000 110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 xml:space="preserve"> Налог    на      доходы    физических лиц с доходов,    </w:t>
            </w:r>
            <w:r w:rsidRPr="006078E7">
              <w:rPr>
                <w:sz w:val="24"/>
                <w:szCs w:val="24"/>
              </w:rPr>
              <w:lastRenderedPageBreak/>
              <w:t>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w:t>
            </w:r>
            <w:r w:rsidRPr="006078E7">
              <w:rPr>
                <w:sz w:val="24"/>
                <w:szCs w:val="24"/>
              </w:rPr>
              <w:t>о</w:t>
            </w:r>
            <w:r w:rsidRPr="006078E7">
              <w:rPr>
                <w:sz w:val="24"/>
                <w:szCs w:val="24"/>
              </w:rPr>
              <w:t>декса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lastRenderedPageBreak/>
              <w:t>108 000,00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112 500,00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117 000,00</w:t>
            </w:r>
          </w:p>
        </w:tc>
      </w:tr>
      <w:tr w:rsidR="006078E7" w:rsidRPr="006078E7" w:rsidTr="00EA7952">
        <w:trPr>
          <w:trHeight w:val="63"/>
        </w:trPr>
        <w:tc>
          <w:tcPr>
            <w:tcW w:w="2990" w:type="dxa"/>
            <w:tcBorders>
              <w:top w:val="nil"/>
              <w:left w:val="single" w:sz="8" w:space="0" w:color="auto"/>
              <w:bottom w:val="single" w:sz="4" w:space="0" w:color="auto"/>
              <w:right w:val="single" w:sz="4" w:space="0" w:color="auto"/>
            </w:tcBorders>
            <w:shd w:val="clear" w:color="auto" w:fill="auto"/>
            <w:noWrap/>
            <w:hideMark/>
          </w:tcPr>
          <w:p w:rsidR="006078E7" w:rsidRPr="006078E7" w:rsidRDefault="006078E7" w:rsidP="00EA7952">
            <w:pPr>
              <w:rPr>
                <w:sz w:val="24"/>
                <w:szCs w:val="24"/>
              </w:rPr>
            </w:pPr>
            <w:r w:rsidRPr="006078E7">
              <w:rPr>
                <w:sz w:val="24"/>
                <w:szCs w:val="24"/>
              </w:rPr>
              <w:lastRenderedPageBreak/>
              <w:t>182  101 02020 01 0000 110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w:t>
            </w:r>
            <w:r w:rsidRPr="006078E7">
              <w:rPr>
                <w:sz w:val="24"/>
                <w:szCs w:val="24"/>
              </w:rPr>
              <w:t>о</w:t>
            </w:r>
            <w:r w:rsidRPr="006078E7">
              <w:rPr>
                <w:sz w:val="24"/>
                <w:szCs w:val="24"/>
              </w:rPr>
              <w:t>декса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108 000,00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112 500,00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117 000,00</w:t>
            </w:r>
          </w:p>
        </w:tc>
      </w:tr>
      <w:tr w:rsidR="006078E7" w:rsidRPr="006078E7" w:rsidTr="00EA7952">
        <w:trPr>
          <w:trHeight w:val="924"/>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000 101 02030 01 0000 110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 xml:space="preserve"> Налог на доходы     физических лиц   с доходов,      получе</w:t>
            </w:r>
            <w:r w:rsidRPr="006078E7">
              <w:rPr>
                <w:sz w:val="24"/>
                <w:szCs w:val="24"/>
              </w:rPr>
              <w:t>н</w:t>
            </w:r>
            <w:r w:rsidRPr="006078E7">
              <w:rPr>
                <w:sz w:val="24"/>
                <w:szCs w:val="24"/>
              </w:rPr>
              <w:t>ных       физическими лицами,  в  соответствии со статьей   228      Налогового  кодекса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112 500,00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112 500,00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112 500,00</w:t>
            </w:r>
          </w:p>
        </w:tc>
      </w:tr>
      <w:tr w:rsidR="006078E7" w:rsidRPr="006078E7" w:rsidTr="00EA7952">
        <w:trPr>
          <w:trHeight w:val="912"/>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182 101 02030 01 0000 110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 xml:space="preserve"> Налог на доходы     физических лиц   с доходов,      получе</w:t>
            </w:r>
            <w:r w:rsidRPr="006078E7">
              <w:rPr>
                <w:sz w:val="24"/>
                <w:szCs w:val="24"/>
              </w:rPr>
              <w:t>н</w:t>
            </w:r>
            <w:r w:rsidRPr="006078E7">
              <w:rPr>
                <w:sz w:val="24"/>
                <w:szCs w:val="24"/>
              </w:rPr>
              <w:t>ных       физическими лицами,  в  соответствии со статьей   228      Налогового  кодекса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112 500,00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112 500,00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112 500,00</w:t>
            </w:r>
          </w:p>
        </w:tc>
      </w:tr>
      <w:tr w:rsidR="006078E7" w:rsidRPr="006078E7" w:rsidTr="00EA7952">
        <w:trPr>
          <w:trHeight w:val="624"/>
        </w:trPr>
        <w:tc>
          <w:tcPr>
            <w:tcW w:w="2990" w:type="dxa"/>
            <w:tcBorders>
              <w:top w:val="nil"/>
              <w:left w:val="single" w:sz="8" w:space="0" w:color="auto"/>
              <w:bottom w:val="single" w:sz="4" w:space="0" w:color="auto"/>
              <w:right w:val="single" w:sz="4" w:space="0" w:color="auto"/>
            </w:tcBorders>
            <w:shd w:val="clear" w:color="auto" w:fill="auto"/>
            <w:noWrap/>
            <w:hideMark/>
          </w:tcPr>
          <w:p w:rsidR="006078E7" w:rsidRPr="006078E7" w:rsidRDefault="006078E7" w:rsidP="00EA7952">
            <w:pPr>
              <w:rPr>
                <w:b/>
                <w:bCs/>
                <w:sz w:val="24"/>
                <w:szCs w:val="24"/>
              </w:rPr>
            </w:pPr>
            <w:r w:rsidRPr="006078E7">
              <w:rPr>
                <w:b/>
                <w:bCs/>
                <w:sz w:val="24"/>
                <w:szCs w:val="24"/>
              </w:rPr>
              <w:t>000 103 00000 00 0000 00</w:t>
            </w:r>
          </w:p>
        </w:tc>
        <w:tc>
          <w:tcPr>
            <w:tcW w:w="6662" w:type="dxa"/>
            <w:tcBorders>
              <w:top w:val="nil"/>
              <w:left w:val="nil"/>
              <w:bottom w:val="single" w:sz="4" w:space="0" w:color="auto"/>
              <w:right w:val="single" w:sz="4" w:space="0" w:color="auto"/>
            </w:tcBorders>
            <w:shd w:val="clear" w:color="000000" w:fill="FFFFFF"/>
            <w:hideMark/>
          </w:tcPr>
          <w:p w:rsidR="006078E7" w:rsidRPr="006078E7" w:rsidRDefault="006078E7" w:rsidP="00EA7952">
            <w:pPr>
              <w:rPr>
                <w:b/>
                <w:bCs/>
                <w:sz w:val="24"/>
                <w:szCs w:val="24"/>
              </w:rPr>
            </w:pPr>
            <w:r w:rsidRPr="006078E7">
              <w:rPr>
                <w:b/>
                <w:bCs/>
                <w:sz w:val="24"/>
                <w:szCs w:val="24"/>
              </w:rPr>
              <w:t>Налоги, товары, (работы, услуги) реализуемые на терр</w:t>
            </w:r>
            <w:r w:rsidRPr="006078E7">
              <w:rPr>
                <w:b/>
                <w:bCs/>
                <w:sz w:val="24"/>
                <w:szCs w:val="24"/>
              </w:rPr>
              <w:t>и</w:t>
            </w:r>
            <w:r w:rsidRPr="006078E7">
              <w:rPr>
                <w:b/>
                <w:bCs/>
                <w:sz w:val="24"/>
                <w:szCs w:val="24"/>
              </w:rPr>
              <w:t>тории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1 132 910,00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1 183 590,00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1 225 120,00</w:t>
            </w:r>
          </w:p>
        </w:tc>
      </w:tr>
      <w:tr w:rsidR="006078E7" w:rsidRPr="006078E7" w:rsidTr="00EA7952">
        <w:trPr>
          <w:trHeight w:val="1284"/>
        </w:trPr>
        <w:tc>
          <w:tcPr>
            <w:tcW w:w="2990" w:type="dxa"/>
            <w:tcBorders>
              <w:top w:val="nil"/>
              <w:left w:val="single" w:sz="8" w:space="0" w:color="auto"/>
              <w:bottom w:val="single" w:sz="4" w:space="0" w:color="auto"/>
              <w:right w:val="single" w:sz="4" w:space="0" w:color="auto"/>
            </w:tcBorders>
            <w:shd w:val="clear" w:color="auto" w:fill="auto"/>
            <w:noWrap/>
            <w:hideMark/>
          </w:tcPr>
          <w:p w:rsidR="006078E7" w:rsidRPr="006078E7" w:rsidRDefault="006078E7" w:rsidP="00EA7952">
            <w:pPr>
              <w:rPr>
                <w:i/>
                <w:iCs/>
                <w:sz w:val="24"/>
                <w:szCs w:val="24"/>
              </w:rPr>
            </w:pPr>
            <w:r w:rsidRPr="006078E7">
              <w:rPr>
                <w:i/>
                <w:iCs/>
                <w:sz w:val="24"/>
                <w:szCs w:val="24"/>
              </w:rPr>
              <w:t>000 103 02230 01 0000 110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w:t>
            </w:r>
            <w:r w:rsidRPr="006078E7">
              <w:rPr>
                <w:i/>
                <w:iCs/>
                <w:sz w:val="24"/>
                <w:szCs w:val="24"/>
              </w:rPr>
              <w:t>е</w:t>
            </w:r>
            <w:r w:rsidRPr="006078E7">
              <w:rPr>
                <w:i/>
                <w:iCs/>
                <w:sz w:val="24"/>
                <w:szCs w:val="24"/>
              </w:rPr>
              <w:t>стные бюджеты</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i/>
                <w:iCs/>
                <w:sz w:val="24"/>
                <w:szCs w:val="24"/>
              </w:rPr>
            </w:pPr>
            <w:r w:rsidRPr="006078E7">
              <w:rPr>
                <w:i/>
                <w:iCs/>
                <w:sz w:val="24"/>
                <w:szCs w:val="24"/>
              </w:rPr>
              <w:t>520 190,00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i/>
                <w:iCs/>
                <w:sz w:val="24"/>
                <w:szCs w:val="24"/>
              </w:rPr>
            </w:pPr>
            <w:r w:rsidRPr="006078E7">
              <w:rPr>
                <w:i/>
                <w:iCs/>
                <w:sz w:val="24"/>
                <w:szCs w:val="24"/>
              </w:rPr>
              <w:t>544 120,00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i/>
                <w:iCs/>
                <w:sz w:val="24"/>
                <w:szCs w:val="24"/>
              </w:rPr>
            </w:pPr>
            <w:r w:rsidRPr="006078E7">
              <w:rPr>
                <w:i/>
                <w:iCs/>
                <w:sz w:val="24"/>
                <w:szCs w:val="24"/>
              </w:rPr>
              <w:t>567 210,00</w:t>
            </w:r>
          </w:p>
        </w:tc>
      </w:tr>
      <w:tr w:rsidR="006078E7" w:rsidRPr="006078E7" w:rsidTr="00EA7952">
        <w:trPr>
          <w:trHeight w:val="1308"/>
        </w:trPr>
        <w:tc>
          <w:tcPr>
            <w:tcW w:w="2990" w:type="dxa"/>
            <w:tcBorders>
              <w:top w:val="nil"/>
              <w:left w:val="single" w:sz="8" w:space="0" w:color="auto"/>
              <w:bottom w:val="single" w:sz="4" w:space="0" w:color="auto"/>
              <w:right w:val="single" w:sz="4" w:space="0" w:color="auto"/>
            </w:tcBorders>
            <w:shd w:val="clear" w:color="auto" w:fill="auto"/>
            <w:noWrap/>
            <w:hideMark/>
          </w:tcPr>
          <w:p w:rsidR="006078E7" w:rsidRPr="006078E7" w:rsidRDefault="006078E7" w:rsidP="00EA7952">
            <w:pPr>
              <w:rPr>
                <w:sz w:val="24"/>
                <w:szCs w:val="24"/>
              </w:rPr>
            </w:pPr>
            <w:r w:rsidRPr="006078E7">
              <w:rPr>
                <w:sz w:val="24"/>
                <w:szCs w:val="24"/>
              </w:rPr>
              <w:t>000 103 02230 01 0000 110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 xml:space="preserve"> Доходы от уплаты акцизов на дизельное топливо, подлежащие ра</w:t>
            </w:r>
            <w:r w:rsidRPr="006078E7">
              <w:rPr>
                <w:sz w:val="24"/>
                <w:szCs w:val="24"/>
              </w:rPr>
              <w:t>с</w:t>
            </w:r>
            <w:r w:rsidRPr="006078E7">
              <w:rPr>
                <w:sz w:val="24"/>
                <w:szCs w:val="24"/>
              </w:rPr>
              <w:t>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520 190,00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544 120,00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567 210,00</w:t>
            </w:r>
          </w:p>
        </w:tc>
      </w:tr>
      <w:tr w:rsidR="006078E7" w:rsidRPr="006078E7" w:rsidTr="00EA7952">
        <w:trPr>
          <w:trHeight w:val="1656"/>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lastRenderedPageBreak/>
              <w:t>100 1 03 02231 01 0000 110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both"/>
              <w:rPr>
                <w:sz w:val="24"/>
                <w:szCs w:val="24"/>
              </w:rPr>
            </w:pPr>
            <w:r w:rsidRPr="006078E7">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w:t>
            </w:r>
            <w:r w:rsidRPr="006078E7">
              <w:rPr>
                <w:sz w:val="24"/>
                <w:szCs w:val="24"/>
              </w:rPr>
              <w:t>й</w:t>
            </w:r>
            <w:r w:rsidRPr="006078E7">
              <w:rPr>
                <w:sz w:val="24"/>
                <w:szCs w:val="24"/>
              </w:rPr>
              <w:t>ской Федерации)</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520 190,00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544 120,00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567 210,00</w:t>
            </w:r>
          </w:p>
        </w:tc>
      </w:tr>
      <w:tr w:rsidR="006078E7" w:rsidRPr="006078E7" w:rsidTr="00EA7952">
        <w:trPr>
          <w:trHeight w:val="284"/>
        </w:trPr>
        <w:tc>
          <w:tcPr>
            <w:tcW w:w="2990" w:type="dxa"/>
            <w:tcBorders>
              <w:top w:val="nil"/>
              <w:left w:val="single" w:sz="8" w:space="0" w:color="auto"/>
              <w:bottom w:val="single" w:sz="4" w:space="0" w:color="auto"/>
              <w:right w:val="single" w:sz="4" w:space="0" w:color="auto"/>
            </w:tcBorders>
            <w:shd w:val="clear" w:color="auto" w:fill="auto"/>
            <w:noWrap/>
            <w:hideMark/>
          </w:tcPr>
          <w:p w:rsidR="006078E7" w:rsidRPr="006078E7" w:rsidRDefault="006078E7" w:rsidP="00EA7952">
            <w:pPr>
              <w:rPr>
                <w:i/>
                <w:iCs/>
                <w:sz w:val="24"/>
                <w:szCs w:val="24"/>
              </w:rPr>
            </w:pPr>
            <w:r w:rsidRPr="006078E7">
              <w:rPr>
                <w:i/>
                <w:iCs/>
                <w:sz w:val="24"/>
                <w:szCs w:val="24"/>
              </w:rPr>
              <w:t>000 103 02240 01 0000 110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w:t>
            </w:r>
            <w:r w:rsidRPr="006078E7">
              <w:rPr>
                <w:i/>
                <w:iCs/>
                <w:sz w:val="24"/>
                <w:szCs w:val="24"/>
              </w:rPr>
              <w:t>т</w:t>
            </w:r>
            <w:r w:rsidRPr="006078E7">
              <w:rPr>
                <w:i/>
                <w:iCs/>
                <w:sz w:val="24"/>
                <w:szCs w:val="24"/>
              </w:rPr>
              <w:t>ными бюджетами с</w:t>
            </w:r>
            <w:r w:rsidRPr="006078E7">
              <w:rPr>
                <w:i/>
                <w:iCs/>
                <w:sz w:val="24"/>
                <w:szCs w:val="24"/>
              </w:rPr>
              <w:br/>
              <w:t xml:space="preserve"> учетом установленных дифференцированных нормативов отчисл</w:t>
            </w:r>
            <w:r w:rsidRPr="006078E7">
              <w:rPr>
                <w:i/>
                <w:iCs/>
                <w:sz w:val="24"/>
                <w:szCs w:val="24"/>
              </w:rPr>
              <w:t>е</w:t>
            </w:r>
            <w:r w:rsidRPr="006078E7">
              <w:rPr>
                <w:i/>
                <w:iCs/>
                <w:sz w:val="24"/>
                <w:szCs w:val="24"/>
              </w:rPr>
              <w:t>ний в местные бюджеты</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i/>
                <w:iCs/>
                <w:sz w:val="24"/>
                <w:szCs w:val="24"/>
              </w:rPr>
            </w:pPr>
            <w:r w:rsidRPr="006078E7">
              <w:rPr>
                <w:i/>
                <w:iCs/>
                <w:sz w:val="24"/>
                <w:szCs w:val="24"/>
              </w:rPr>
              <w:t>2 960,00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i/>
                <w:iCs/>
                <w:sz w:val="24"/>
                <w:szCs w:val="24"/>
              </w:rPr>
            </w:pPr>
            <w:r w:rsidRPr="006078E7">
              <w:rPr>
                <w:i/>
                <w:iCs/>
                <w:sz w:val="24"/>
                <w:szCs w:val="24"/>
              </w:rPr>
              <w:t>3 070,00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i/>
                <w:iCs/>
                <w:sz w:val="24"/>
                <w:szCs w:val="24"/>
              </w:rPr>
            </w:pPr>
            <w:r w:rsidRPr="006078E7">
              <w:rPr>
                <w:i/>
                <w:iCs/>
                <w:sz w:val="24"/>
                <w:szCs w:val="24"/>
              </w:rPr>
              <w:t>3 170,00</w:t>
            </w:r>
          </w:p>
        </w:tc>
      </w:tr>
      <w:tr w:rsidR="006078E7" w:rsidRPr="006078E7" w:rsidTr="00EA7952">
        <w:trPr>
          <w:trHeight w:val="974"/>
        </w:trPr>
        <w:tc>
          <w:tcPr>
            <w:tcW w:w="2990" w:type="dxa"/>
            <w:tcBorders>
              <w:top w:val="nil"/>
              <w:left w:val="single" w:sz="8" w:space="0" w:color="auto"/>
              <w:bottom w:val="single" w:sz="4" w:space="0" w:color="auto"/>
              <w:right w:val="single" w:sz="4" w:space="0" w:color="auto"/>
            </w:tcBorders>
            <w:shd w:val="clear" w:color="auto" w:fill="auto"/>
            <w:noWrap/>
            <w:hideMark/>
          </w:tcPr>
          <w:p w:rsidR="006078E7" w:rsidRPr="006078E7" w:rsidRDefault="006078E7" w:rsidP="00EA7952">
            <w:pPr>
              <w:rPr>
                <w:sz w:val="24"/>
                <w:szCs w:val="24"/>
              </w:rPr>
            </w:pPr>
            <w:r w:rsidRPr="006078E7">
              <w:rPr>
                <w:sz w:val="24"/>
                <w:szCs w:val="24"/>
              </w:rPr>
              <w:t>000 103 02240 01 0000 110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 xml:space="preserve"> Доходы от уплаты акцизов на моторные масла для дизельных и (или) карбюраторных (инжекторных) двигателей, подлежащие распредел</w:t>
            </w:r>
            <w:r w:rsidRPr="006078E7">
              <w:rPr>
                <w:sz w:val="24"/>
                <w:szCs w:val="24"/>
              </w:rPr>
              <w:t>е</w:t>
            </w:r>
            <w:r w:rsidRPr="006078E7">
              <w:rPr>
                <w:sz w:val="24"/>
                <w:szCs w:val="24"/>
              </w:rPr>
              <w:t>нию между бюджетами субъектов Российской Федерации и местными бюджетами с</w:t>
            </w:r>
            <w:r w:rsidRPr="006078E7">
              <w:rPr>
                <w:sz w:val="24"/>
                <w:szCs w:val="24"/>
              </w:rPr>
              <w:br/>
              <w:t xml:space="preserve"> учетом установленных дифференцированных нормативов отчислений в местные бюджеты</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2 960,00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3 070,00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3 170,00</w:t>
            </w:r>
          </w:p>
        </w:tc>
      </w:tr>
      <w:tr w:rsidR="006078E7" w:rsidRPr="006078E7" w:rsidTr="00EA7952">
        <w:trPr>
          <w:trHeight w:val="1932"/>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100 1 03 02241 01 0000 110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both"/>
              <w:rPr>
                <w:sz w:val="24"/>
                <w:szCs w:val="24"/>
              </w:rPr>
            </w:pPr>
            <w:r w:rsidRPr="006078E7">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w:t>
            </w:r>
            <w:r w:rsidRPr="006078E7">
              <w:rPr>
                <w:sz w:val="24"/>
                <w:szCs w:val="24"/>
              </w:rPr>
              <w:t>с</w:t>
            </w:r>
            <w:r w:rsidRPr="006078E7">
              <w:rPr>
                <w:sz w:val="24"/>
                <w:szCs w:val="24"/>
              </w:rPr>
              <w:t>сийской Федерации)</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2 960,00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3 070,00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3 170,00</w:t>
            </w:r>
          </w:p>
        </w:tc>
      </w:tr>
      <w:tr w:rsidR="006078E7" w:rsidRPr="006078E7" w:rsidTr="00EA7952">
        <w:trPr>
          <w:trHeight w:val="252"/>
        </w:trPr>
        <w:tc>
          <w:tcPr>
            <w:tcW w:w="2990" w:type="dxa"/>
            <w:tcBorders>
              <w:top w:val="nil"/>
              <w:left w:val="single" w:sz="8" w:space="0" w:color="auto"/>
              <w:bottom w:val="single" w:sz="4" w:space="0" w:color="auto"/>
              <w:right w:val="single" w:sz="4" w:space="0" w:color="auto"/>
            </w:tcBorders>
            <w:shd w:val="clear" w:color="auto" w:fill="auto"/>
            <w:noWrap/>
            <w:hideMark/>
          </w:tcPr>
          <w:p w:rsidR="006078E7" w:rsidRPr="006078E7" w:rsidRDefault="006078E7" w:rsidP="00EA7952">
            <w:pPr>
              <w:rPr>
                <w:i/>
                <w:iCs/>
                <w:sz w:val="24"/>
                <w:szCs w:val="24"/>
              </w:rPr>
            </w:pPr>
            <w:r w:rsidRPr="006078E7">
              <w:rPr>
                <w:i/>
                <w:iCs/>
                <w:sz w:val="24"/>
                <w:szCs w:val="24"/>
              </w:rPr>
              <w:t>000 103 02250 01 0000 110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6078E7">
              <w:rPr>
                <w:i/>
                <w:iCs/>
                <w:sz w:val="24"/>
                <w:szCs w:val="24"/>
              </w:rPr>
              <w:t>о</w:t>
            </w:r>
            <w:r w:rsidRPr="006078E7">
              <w:rPr>
                <w:i/>
                <w:iCs/>
                <w:sz w:val="24"/>
                <w:szCs w:val="24"/>
              </w:rPr>
              <w:t>ванных нормативов отчислений в местные бюджеты</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i/>
                <w:iCs/>
                <w:sz w:val="24"/>
                <w:szCs w:val="24"/>
              </w:rPr>
            </w:pPr>
            <w:r w:rsidRPr="006078E7">
              <w:rPr>
                <w:i/>
                <w:iCs/>
                <w:sz w:val="24"/>
                <w:szCs w:val="24"/>
              </w:rPr>
              <w:t>684 280,00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i/>
                <w:iCs/>
                <w:sz w:val="24"/>
                <w:szCs w:val="24"/>
              </w:rPr>
            </w:pPr>
            <w:r w:rsidRPr="006078E7">
              <w:rPr>
                <w:i/>
                <w:iCs/>
                <w:sz w:val="24"/>
                <w:szCs w:val="24"/>
              </w:rPr>
              <w:t>713 910,00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i/>
                <w:iCs/>
                <w:sz w:val="24"/>
                <w:szCs w:val="24"/>
              </w:rPr>
            </w:pPr>
            <w:r w:rsidRPr="006078E7">
              <w:rPr>
                <w:i/>
                <w:iCs/>
                <w:sz w:val="24"/>
                <w:szCs w:val="24"/>
              </w:rPr>
              <w:t>741 820,00</w:t>
            </w:r>
          </w:p>
        </w:tc>
      </w:tr>
      <w:tr w:rsidR="006078E7" w:rsidRPr="006078E7" w:rsidTr="00EA7952">
        <w:trPr>
          <w:trHeight w:val="554"/>
        </w:trPr>
        <w:tc>
          <w:tcPr>
            <w:tcW w:w="2990" w:type="dxa"/>
            <w:tcBorders>
              <w:top w:val="nil"/>
              <w:left w:val="single" w:sz="8" w:space="0" w:color="auto"/>
              <w:bottom w:val="single" w:sz="4" w:space="0" w:color="auto"/>
              <w:right w:val="single" w:sz="4" w:space="0" w:color="auto"/>
            </w:tcBorders>
            <w:shd w:val="clear" w:color="auto" w:fill="auto"/>
            <w:noWrap/>
            <w:hideMark/>
          </w:tcPr>
          <w:p w:rsidR="006078E7" w:rsidRPr="006078E7" w:rsidRDefault="006078E7" w:rsidP="00EA7952">
            <w:pPr>
              <w:rPr>
                <w:sz w:val="24"/>
                <w:szCs w:val="24"/>
              </w:rPr>
            </w:pPr>
            <w:r w:rsidRPr="006078E7">
              <w:rPr>
                <w:sz w:val="24"/>
                <w:szCs w:val="24"/>
              </w:rPr>
              <w:lastRenderedPageBreak/>
              <w:t>000 103 02250 01 0000 110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6078E7">
              <w:rPr>
                <w:sz w:val="24"/>
                <w:szCs w:val="24"/>
              </w:rPr>
              <w:t>н</w:t>
            </w:r>
            <w:r w:rsidRPr="006078E7">
              <w:rPr>
                <w:sz w:val="24"/>
                <w:szCs w:val="24"/>
              </w:rPr>
              <w:t>ных нормативов отчислений в местные бюджеты</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684 280,00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713 910,00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741 820,00</w:t>
            </w:r>
          </w:p>
        </w:tc>
      </w:tr>
      <w:tr w:rsidR="006078E7" w:rsidRPr="006078E7" w:rsidTr="00EA7952">
        <w:trPr>
          <w:trHeight w:val="1656"/>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jc w:val="center"/>
              <w:rPr>
                <w:sz w:val="24"/>
                <w:szCs w:val="24"/>
              </w:rPr>
            </w:pPr>
            <w:r w:rsidRPr="006078E7">
              <w:rPr>
                <w:sz w:val="24"/>
                <w:szCs w:val="24"/>
              </w:rPr>
              <w:t>100 1 03 02251 01 0000 110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both"/>
              <w:rPr>
                <w:sz w:val="24"/>
                <w:szCs w:val="24"/>
              </w:rPr>
            </w:pPr>
            <w:r w:rsidRPr="006078E7">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w:t>
            </w:r>
            <w:r w:rsidRPr="006078E7">
              <w:rPr>
                <w:sz w:val="24"/>
                <w:szCs w:val="24"/>
              </w:rPr>
              <w:t>с</w:t>
            </w:r>
            <w:r w:rsidRPr="006078E7">
              <w:rPr>
                <w:sz w:val="24"/>
                <w:szCs w:val="24"/>
              </w:rPr>
              <w:t>сийской Федерации)</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684 280,00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713 910,00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741 820,00</w:t>
            </w:r>
          </w:p>
        </w:tc>
      </w:tr>
      <w:tr w:rsidR="006078E7" w:rsidRPr="006078E7" w:rsidTr="00EA7952">
        <w:trPr>
          <w:trHeight w:val="1272"/>
        </w:trPr>
        <w:tc>
          <w:tcPr>
            <w:tcW w:w="2990" w:type="dxa"/>
            <w:tcBorders>
              <w:top w:val="nil"/>
              <w:left w:val="single" w:sz="8" w:space="0" w:color="auto"/>
              <w:bottom w:val="single" w:sz="4" w:space="0" w:color="auto"/>
              <w:right w:val="single" w:sz="4" w:space="0" w:color="auto"/>
            </w:tcBorders>
            <w:shd w:val="clear" w:color="auto" w:fill="auto"/>
            <w:noWrap/>
            <w:hideMark/>
          </w:tcPr>
          <w:p w:rsidR="006078E7" w:rsidRPr="006078E7" w:rsidRDefault="006078E7" w:rsidP="00EA7952">
            <w:pPr>
              <w:rPr>
                <w:i/>
                <w:iCs/>
                <w:sz w:val="24"/>
                <w:szCs w:val="24"/>
              </w:rPr>
            </w:pPr>
            <w:r w:rsidRPr="006078E7">
              <w:rPr>
                <w:i/>
                <w:iCs/>
                <w:sz w:val="24"/>
                <w:szCs w:val="24"/>
              </w:rPr>
              <w:t xml:space="preserve"> 000 103 02260 01 0000 110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6078E7">
              <w:rPr>
                <w:i/>
                <w:iCs/>
                <w:sz w:val="24"/>
                <w:szCs w:val="24"/>
              </w:rPr>
              <w:t>о</w:t>
            </w:r>
            <w:r w:rsidRPr="006078E7">
              <w:rPr>
                <w:i/>
                <w:iCs/>
                <w:sz w:val="24"/>
                <w:szCs w:val="24"/>
              </w:rPr>
              <w:t>ванных нормативов отчислений в местные бюджеты</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i/>
                <w:iCs/>
                <w:sz w:val="24"/>
                <w:szCs w:val="24"/>
              </w:rPr>
            </w:pPr>
            <w:r w:rsidRPr="006078E7">
              <w:rPr>
                <w:i/>
                <w:iCs/>
                <w:sz w:val="24"/>
                <w:szCs w:val="24"/>
              </w:rPr>
              <w:t>-74 520,00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i/>
                <w:iCs/>
                <w:sz w:val="24"/>
                <w:szCs w:val="24"/>
              </w:rPr>
            </w:pPr>
            <w:r w:rsidRPr="006078E7">
              <w:rPr>
                <w:i/>
                <w:iCs/>
                <w:sz w:val="24"/>
                <w:szCs w:val="24"/>
              </w:rPr>
              <w:t>-77 510,00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i/>
                <w:iCs/>
                <w:sz w:val="24"/>
                <w:szCs w:val="24"/>
              </w:rPr>
            </w:pPr>
            <w:r w:rsidRPr="006078E7">
              <w:rPr>
                <w:i/>
                <w:iCs/>
                <w:sz w:val="24"/>
                <w:szCs w:val="24"/>
              </w:rPr>
              <w:t>-87 080,00</w:t>
            </w:r>
          </w:p>
        </w:tc>
      </w:tr>
      <w:tr w:rsidR="006078E7" w:rsidRPr="006078E7" w:rsidTr="00EA7952">
        <w:trPr>
          <w:trHeight w:val="1284"/>
        </w:trPr>
        <w:tc>
          <w:tcPr>
            <w:tcW w:w="2990" w:type="dxa"/>
            <w:tcBorders>
              <w:top w:val="nil"/>
              <w:left w:val="single" w:sz="8" w:space="0" w:color="auto"/>
              <w:bottom w:val="single" w:sz="4" w:space="0" w:color="auto"/>
              <w:right w:val="single" w:sz="4" w:space="0" w:color="auto"/>
            </w:tcBorders>
            <w:shd w:val="clear" w:color="auto" w:fill="auto"/>
            <w:noWrap/>
            <w:hideMark/>
          </w:tcPr>
          <w:p w:rsidR="006078E7" w:rsidRPr="006078E7" w:rsidRDefault="006078E7" w:rsidP="00EA7952">
            <w:pPr>
              <w:rPr>
                <w:sz w:val="24"/>
                <w:szCs w:val="24"/>
              </w:rPr>
            </w:pPr>
            <w:r w:rsidRPr="006078E7">
              <w:rPr>
                <w:sz w:val="24"/>
                <w:szCs w:val="24"/>
              </w:rPr>
              <w:t xml:space="preserve"> 000 103 02260 01 0000 110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w:t>
            </w:r>
            <w:r w:rsidRPr="006078E7">
              <w:rPr>
                <w:sz w:val="24"/>
                <w:szCs w:val="24"/>
              </w:rPr>
              <w:t>е</w:t>
            </w:r>
            <w:r w:rsidRPr="006078E7">
              <w:rPr>
                <w:sz w:val="24"/>
                <w:szCs w:val="24"/>
              </w:rPr>
              <w:t>стные бюджеты</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-74 520,00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-77 510,00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-87 080,00</w:t>
            </w:r>
          </w:p>
        </w:tc>
      </w:tr>
      <w:tr w:rsidR="006078E7" w:rsidRPr="006078E7" w:rsidTr="00EA7952">
        <w:trPr>
          <w:trHeight w:val="1656"/>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jc w:val="center"/>
              <w:rPr>
                <w:sz w:val="24"/>
                <w:szCs w:val="24"/>
              </w:rPr>
            </w:pPr>
            <w:r w:rsidRPr="006078E7">
              <w:rPr>
                <w:sz w:val="24"/>
                <w:szCs w:val="24"/>
              </w:rPr>
              <w:t>100 1 03 02261 01 0000 110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both"/>
              <w:rPr>
                <w:sz w:val="24"/>
                <w:szCs w:val="24"/>
              </w:rPr>
            </w:pPr>
            <w:r w:rsidRPr="006078E7">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w:t>
            </w:r>
            <w:r w:rsidRPr="006078E7">
              <w:rPr>
                <w:sz w:val="24"/>
                <w:szCs w:val="24"/>
              </w:rPr>
              <w:t>с</w:t>
            </w:r>
            <w:r w:rsidRPr="006078E7">
              <w:rPr>
                <w:sz w:val="24"/>
                <w:szCs w:val="24"/>
              </w:rPr>
              <w:t>сийской Федерации)</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-74 520,00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-77 510,00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-87 080,00</w:t>
            </w:r>
          </w:p>
        </w:tc>
      </w:tr>
      <w:tr w:rsidR="006078E7" w:rsidRPr="006078E7" w:rsidTr="00EA7952">
        <w:trPr>
          <w:trHeight w:val="312"/>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000 106 00000 00 0000 000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Налоги на имущество</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3 450 000,00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3 450 000,00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3 450 000,00</w:t>
            </w:r>
          </w:p>
        </w:tc>
      </w:tr>
      <w:tr w:rsidR="006078E7" w:rsidRPr="006078E7" w:rsidTr="00EA7952">
        <w:trPr>
          <w:trHeight w:val="432"/>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000 106 01000 00 0000 110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 xml:space="preserve"> Налог на имущество физических лиц</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1 400 000,00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1 400 000,00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1 400 000,00</w:t>
            </w:r>
          </w:p>
        </w:tc>
      </w:tr>
      <w:tr w:rsidR="006078E7" w:rsidRPr="006078E7" w:rsidTr="00EA7952">
        <w:trPr>
          <w:trHeight w:val="960"/>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lastRenderedPageBreak/>
              <w:t>000 106 01030 13 0000 110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 xml:space="preserve"> Налог на имущество физических лиц, взимаемый по ставкам, прим</w:t>
            </w:r>
            <w:r w:rsidRPr="006078E7">
              <w:rPr>
                <w:sz w:val="24"/>
                <w:szCs w:val="24"/>
              </w:rPr>
              <w:t>е</w:t>
            </w:r>
            <w:r w:rsidRPr="006078E7">
              <w:rPr>
                <w:sz w:val="24"/>
                <w:szCs w:val="24"/>
              </w:rPr>
              <w:t>няемым к объектам налогообложения,  расположенным в границах  городских поселений</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1 400 000,00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1 400 000,00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1 400 000,00</w:t>
            </w:r>
          </w:p>
        </w:tc>
      </w:tr>
      <w:tr w:rsidR="006078E7" w:rsidRPr="006078E7" w:rsidTr="00EA7952">
        <w:trPr>
          <w:trHeight w:val="972"/>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182 106 01030 13 0000 110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 xml:space="preserve"> Налог на имущество физических лиц, взимаемый по ставкам, прим</w:t>
            </w:r>
            <w:r w:rsidRPr="006078E7">
              <w:rPr>
                <w:sz w:val="24"/>
                <w:szCs w:val="24"/>
              </w:rPr>
              <w:t>е</w:t>
            </w:r>
            <w:r w:rsidRPr="006078E7">
              <w:rPr>
                <w:sz w:val="24"/>
                <w:szCs w:val="24"/>
              </w:rPr>
              <w:t>няемым к объектам налогообложения,  расположенным в границах  городских поселений</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1 400 000,00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1 400 000,00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1 400 000,00</w:t>
            </w:r>
          </w:p>
        </w:tc>
      </w:tr>
      <w:tr w:rsidR="006078E7" w:rsidRPr="006078E7" w:rsidTr="00EA7952">
        <w:trPr>
          <w:trHeight w:val="312"/>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000 106 06000 00 0000 110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Земельный налог</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2 050 000,00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2 050 000,00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2 050 000,00</w:t>
            </w:r>
          </w:p>
        </w:tc>
      </w:tr>
      <w:tr w:rsidR="006078E7" w:rsidRPr="006078E7" w:rsidTr="00EA7952">
        <w:trPr>
          <w:trHeight w:val="324"/>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000 106 06030 00 0000 110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Земельный налог с организаций</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1 200 000,00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1 200 000,00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1 200 000,00</w:t>
            </w:r>
          </w:p>
        </w:tc>
      </w:tr>
      <w:tr w:rsidR="006078E7" w:rsidRPr="006078E7" w:rsidTr="00EA7952">
        <w:trPr>
          <w:trHeight w:val="624"/>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000 106 06033 13 0000 110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Земельный налог с организаций, обладающих  земельным  участком, расположенных   в границах  городских  поселений</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1 200 000,00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1 200 000,00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1 200 000,00</w:t>
            </w:r>
          </w:p>
        </w:tc>
      </w:tr>
      <w:tr w:rsidR="006078E7" w:rsidRPr="006078E7" w:rsidTr="00EA7952">
        <w:trPr>
          <w:trHeight w:val="624"/>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182 106 06033 13 0000 110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Земельный налог с организаций, обладающих  земельным  участком, расположенных   в границах  городских  поселений</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1 200 000,00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1 200 000,00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1 200 000,00</w:t>
            </w:r>
          </w:p>
        </w:tc>
      </w:tr>
      <w:tr w:rsidR="006078E7" w:rsidRPr="006078E7" w:rsidTr="00EA7952">
        <w:trPr>
          <w:trHeight w:val="324"/>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000 106 06040 00 0000 110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Земельный налог с физических лиц</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850 000,00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850 000,00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850 000,00</w:t>
            </w:r>
          </w:p>
        </w:tc>
      </w:tr>
      <w:tr w:rsidR="006078E7" w:rsidRPr="006078E7" w:rsidTr="00EA7952">
        <w:trPr>
          <w:trHeight w:val="624"/>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000 106 06043 13 0000 110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Земельный налог  с физических  лиц, обладающих  земельным  учас</w:t>
            </w:r>
            <w:r w:rsidRPr="006078E7">
              <w:rPr>
                <w:sz w:val="24"/>
                <w:szCs w:val="24"/>
              </w:rPr>
              <w:t>т</w:t>
            </w:r>
            <w:r w:rsidRPr="006078E7">
              <w:rPr>
                <w:sz w:val="24"/>
                <w:szCs w:val="24"/>
              </w:rPr>
              <w:t>ком, расположенным  в границах  городских поселений</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850 000,00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850 000,00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850 000,00</w:t>
            </w:r>
          </w:p>
        </w:tc>
      </w:tr>
      <w:tr w:rsidR="006078E7" w:rsidRPr="006078E7" w:rsidTr="00EA7952">
        <w:trPr>
          <w:trHeight w:val="624"/>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182 106 06043 13 0000 110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Земельный налог  с физических  лиц, обладающих  земельным  учас</w:t>
            </w:r>
            <w:r w:rsidRPr="006078E7">
              <w:rPr>
                <w:sz w:val="24"/>
                <w:szCs w:val="24"/>
              </w:rPr>
              <w:t>т</w:t>
            </w:r>
            <w:r w:rsidRPr="006078E7">
              <w:rPr>
                <w:sz w:val="24"/>
                <w:szCs w:val="24"/>
              </w:rPr>
              <w:t>ком, расположенным  в границах  городских поселений</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850 000,00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850 000,00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850 000,00</w:t>
            </w:r>
          </w:p>
        </w:tc>
      </w:tr>
      <w:tr w:rsidR="006078E7" w:rsidRPr="006078E7" w:rsidTr="00EA7952">
        <w:trPr>
          <w:trHeight w:val="936"/>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000 11100000 00 0000 000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ДОХОДЫ ОТ ИСПОЛЬЗОВАНИЯ ИМУЩЕСТВА, НАХОДЯЩЕГОСЯ В ГОСУДАРСТВЕННОЙ И МУНИЦ</w:t>
            </w:r>
            <w:r w:rsidRPr="006078E7">
              <w:rPr>
                <w:b/>
                <w:bCs/>
                <w:sz w:val="24"/>
                <w:szCs w:val="24"/>
              </w:rPr>
              <w:t>И</w:t>
            </w:r>
            <w:r w:rsidRPr="006078E7">
              <w:rPr>
                <w:b/>
                <w:bCs/>
                <w:sz w:val="24"/>
                <w:szCs w:val="24"/>
              </w:rPr>
              <w:t>ПАЛЬНОЙ СОБСТВЕННОСТИ</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2 514 350,00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2 511 350,00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2 511 350,00</w:t>
            </w:r>
          </w:p>
        </w:tc>
      </w:tr>
      <w:tr w:rsidR="006078E7" w:rsidRPr="006078E7" w:rsidTr="00EA7952">
        <w:trPr>
          <w:trHeight w:val="1380"/>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000 111 05000 00 0000 120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both"/>
              <w:rPr>
                <w:b/>
                <w:bCs/>
                <w:sz w:val="24"/>
                <w:szCs w:val="24"/>
              </w:rPr>
            </w:pPr>
            <w:r w:rsidRPr="006078E7">
              <w:rPr>
                <w:b/>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w:t>
            </w:r>
            <w:r w:rsidRPr="006078E7">
              <w:rPr>
                <w:b/>
                <w:bCs/>
                <w:sz w:val="24"/>
                <w:szCs w:val="24"/>
              </w:rPr>
              <w:t>д</w:t>
            </w:r>
            <w:r w:rsidRPr="006078E7">
              <w:rPr>
                <w:b/>
                <w:bCs/>
                <w:sz w:val="24"/>
                <w:szCs w:val="24"/>
              </w:rPr>
              <w:t>приятий, в том числе казенных )</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2 232 350,00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2 232 350,00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2 232 350,00</w:t>
            </w:r>
          </w:p>
        </w:tc>
      </w:tr>
      <w:tr w:rsidR="006078E7" w:rsidRPr="006078E7" w:rsidTr="00EA7952">
        <w:trPr>
          <w:trHeight w:val="1152"/>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000 111 05010 00 0000 120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both"/>
              <w:rPr>
                <w:b/>
                <w:bCs/>
                <w:i/>
                <w:iCs/>
                <w:sz w:val="24"/>
                <w:szCs w:val="24"/>
              </w:rPr>
            </w:pPr>
            <w:r w:rsidRPr="006078E7">
              <w:rPr>
                <w:b/>
                <w:bCs/>
                <w:i/>
                <w:iCs/>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w:t>
            </w:r>
            <w:r w:rsidRPr="006078E7">
              <w:rPr>
                <w:b/>
                <w:bCs/>
                <w:i/>
                <w:iCs/>
                <w:sz w:val="24"/>
                <w:szCs w:val="24"/>
              </w:rPr>
              <w:t>е</w:t>
            </w:r>
            <w:r w:rsidRPr="006078E7">
              <w:rPr>
                <w:b/>
                <w:bCs/>
                <w:i/>
                <w:iCs/>
                <w:sz w:val="24"/>
                <w:szCs w:val="24"/>
              </w:rPr>
              <w:t xml:space="preserve">мельных </w:t>
            </w:r>
            <w:r w:rsidRPr="006078E7">
              <w:rPr>
                <w:b/>
                <w:bCs/>
                <w:i/>
                <w:iCs/>
                <w:sz w:val="24"/>
                <w:szCs w:val="24"/>
              </w:rPr>
              <w:lastRenderedPageBreak/>
              <w:t>участков</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lastRenderedPageBreak/>
              <w:t>2 215 000,00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2 215 000,00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2 215 000,00</w:t>
            </w:r>
          </w:p>
        </w:tc>
      </w:tr>
      <w:tr w:rsidR="006078E7" w:rsidRPr="006078E7" w:rsidTr="00EA7952">
        <w:trPr>
          <w:trHeight w:val="1584"/>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lastRenderedPageBreak/>
              <w:t>000 111 05013 13 0000 120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w:t>
            </w:r>
            <w:r w:rsidRPr="006078E7">
              <w:rPr>
                <w:sz w:val="24"/>
                <w:szCs w:val="24"/>
              </w:rPr>
              <w:t>е</w:t>
            </w:r>
            <w:r w:rsidRPr="006078E7">
              <w:rPr>
                <w:sz w:val="24"/>
                <w:szCs w:val="24"/>
              </w:rPr>
              <w:t>мельных  участков</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2 215 000,00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2 215 000,00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2 215 000,00</w:t>
            </w:r>
          </w:p>
        </w:tc>
      </w:tr>
      <w:tr w:rsidR="006078E7" w:rsidRPr="006078E7" w:rsidTr="00EA7952">
        <w:trPr>
          <w:trHeight w:val="1548"/>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050 111 05013 13 0000 120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w:t>
            </w:r>
            <w:r w:rsidRPr="006078E7">
              <w:rPr>
                <w:sz w:val="24"/>
                <w:szCs w:val="24"/>
              </w:rPr>
              <w:t>е</w:t>
            </w:r>
            <w:r w:rsidRPr="006078E7">
              <w:rPr>
                <w:sz w:val="24"/>
                <w:szCs w:val="24"/>
              </w:rPr>
              <w:t>мельных  участков</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2 215 000,00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2 215 000,00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2 215 000,00</w:t>
            </w:r>
          </w:p>
        </w:tc>
      </w:tr>
      <w:tr w:rsidR="006078E7" w:rsidRPr="006078E7" w:rsidTr="00EA7952">
        <w:trPr>
          <w:trHeight w:val="1620"/>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000 111 05020 00 0000 120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w:t>
            </w:r>
            <w:r w:rsidRPr="006078E7">
              <w:rPr>
                <w:b/>
                <w:bCs/>
                <w:i/>
                <w:iCs/>
                <w:sz w:val="24"/>
                <w:szCs w:val="24"/>
              </w:rPr>
              <w:t>е</w:t>
            </w:r>
            <w:r w:rsidRPr="006078E7">
              <w:rPr>
                <w:b/>
                <w:bCs/>
                <w:i/>
                <w:iCs/>
                <w:sz w:val="24"/>
                <w:szCs w:val="24"/>
              </w:rPr>
              <w:t>ний)</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17 350,00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17 350,00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17 350,00</w:t>
            </w:r>
          </w:p>
        </w:tc>
      </w:tr>
      <w:tr w:rsidR="006078E7" w:rsidRPr="006078E7" w:rsidTr="00EA7952">
        <w:trPr>
          <w:trHeight w:val="1239"/>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000 111 05025 13 0000 120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w:t>
            </w:r>
            <w:r w:rsidRPr="006078E7">
              <w:rPr>
                <w:sz w:val="24"/>
                <w:szCs w:val="24"/>
              </w:rPr>
              <w:t>с</w:t>
            </w:r>
            <w:r w:rsidRPr="006078E7">
              <w:rPr>
                <w:sz w:val="24"/>
                <w:szCs w:val="24"/>
              </w:rPr>
              <w:t>ключением земельных участков муниципальных бюджетных и автономных учреждений)</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17 350,00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17 350,00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17 350,00</w:t>
            </w:r>
          </w:p>
        </w:tc>
      </w:tr>
      <w:tr w:rsidR="006078E7" w:rsidRPr="006078E7" w:rsidTr="00EA7952">
        <w:trPr>
          <w:trHeight w:val="1224"/>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062 111 05025 13 0000 120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w:t>
            </w:r>
            <w:r w:rsidRPr="006078E7">
              <w:rPr>
                <w:sz w:val="24"/>
                <w:szCs w:val="24"/>
              </w:rPr>
              <w:t>с</w:t>
            </w:r>
            <w:r w:rsidRPr="006078E7">
              <w:rPr>
                <w:sz w:val="24"/>
                <w:szCs w:val="24"/>
              </w:rPr>
              <w:t>ключением земельных участков муниципальных бюджетных и автономных учреждений)</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17 350,00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17 350,00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17 350,00</w:t>
            </w:r>
          </w:p>
        </w:tc>
      </w:tr>
      <w:tr w:rsidR="006078E7" w:rsidRPr="006078E7" w:rsidTr="00EA7952">
        <w:trPr>
          <w:trHeight w:val="1224"/>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lastRenderedPageBreak/>
              <w:t>000 1 11 09000 00 0000 120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w:t>
            </w:r>
            <w:r w:rsidRPr="006078E7">
              <w:rPr>
                <w:b/>
                <w:bCs/>
                <w:i/>
                <w:iCs/>
                <w:sz w:val="24"/>
                <w:szCs w:val="24"/>
              </w:rPr>
              <w:t>а</w:t>
            </w:r>
            <w:r w:rsidRPr="006078E7">
              <w:rPr>
                <w:b/>
                <w:bCs/>
                <w:i/>
                <w:iCs/>
                <w:sz w:val="24"/>
                <w:szCs w:val="24"/>
              </w:rPr>
              <w:t>зенных)</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282 000,00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279 000,00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279 000,00</w:t>
            </w:r>
          </w:p>
        </w:tc>
      </w:tr>
      <w:tr w:rsidR="006078E7" w:rsidRPr="006078E7" w:rsidTr="00EA7952">
        <w:trPr>
          <w:trHeight w:val="1224"/>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062 1 11 09045 13 0000 120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w:t>
            </w:r>
            <w:r w:rsidRPr="006078E7">
              <w:rPr>
                <w:sz w:val="24"/>
                <w:szCs w:val="24"/>
              </w:rPr>
              <w:t>д</w:t>
            </w:r>
            <w:r w:rsidRPr="006078E7">
              <w:rPr>
                <w:sz w:val="24"/>
                <w:szCs w:val="24"/>
              </w:rPr>
              <w:t>приятий, в том числе казенных)</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282 000,00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279 000,00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279 000,00</w:t>
            </w:r>
          </w:p>
        </w:tc>
      </w:tr>
      <w:tr w:rsidR="006078E7" w:rsidRPr="006078E7" w:rsidTr="00EA7952">
        <w:trPr>
          <w:trHeight w:val="648"/>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000 113 00000 00 0000 000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ДОХОДЫ ОТ ОКАЗАНИЯ ПЛАТНЫХ УСЛУГ ( РАБОТ )И КО</w:t>
            </w:r>
            <w:r w:rsidRPr="006078E7">
              <w:rPr>
                <w:b/>
                <w:bCs/>
                <w:i/>
                <w:iCs/>
                <w:sz w:val="24"/>
                <w:szCs w:val="24"/>
              </w:rPr>
              <w:t>М</w:t>
            </w:r>
            <w:r w:rsidRPr="006078E7">
              <w:rPr>
                <w:b/>
                <w:bCs/>
                <w:i/>
                <w:iCs/>
                <w:sz w:val="24"/>
                <w:szCs w:val="24"/>
              </w:rPr>
              <w:t>ПЕНСАЦИИ ЗАТРАТ ГОСУДАРСТВА</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10 000,00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10 000,00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10 000,00</w:t>
            </w:r>
          </w:p>
        </w:tc>
      </w:tr>
      <w:tr w:rsidR="006078E7" w:rsidRPr="006078E7" w:rsidTr="00EA7952">
        <w:trPr>
          <w:trHeight w:val="324"/>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000 113 01000 00 0000 130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Доходы от оказания платных услуг ( работ)</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10 000,00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10 000,00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10 000,00</w:t>
            </w:r>
          </w:p>
        </w:tc>
      </w:tr>
      <w:tr w:rsidR="006078E7" w:rsidRPr="006078E7" w:rsidTr="00EA7952">
        <w:trPr>
          <w:trHeight w:val="312"/>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000 113 01990 00 0000 130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Прочие доходы от оказания платных услуг ( работ)</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10 000,00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10 000,00</w:t>
            </w:r>
          </w:p>
        </w:tc>
      </w:tr>
      <w:tr w:rsidR="006078E7" w:rsidRPr="006078E7" w:rsidTr="00EA7952">
        <w:trPr>
          <w:trHeight w:val="624"/>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000 113 01995 13 0000 130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Прочие доходы от оказания платных услуг  (работ)  получат</w:t>
            </w:r>
            <w:r w:rsidRPr="006078E7">
              <w:rPr>
                <w:sz w:val="24"/>
                <w:szCs w:val="24"/>
              </w:rPr>
              <w:t>е</w:t>
            </w:r>
            <w:r w:rsidRPr="006078E7">
              <w:rPr>
                <w:sz w:val="24"/>
                <w:szCs w:val="24"/>
              </w:rPr>
              <w:t xml:space="preserve">лями средств бюджетов городских  поселений  </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10 000,00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10 000,00</w:t>
            </w:r>
          </w:p>
        </w:tc>
      </w:tr>
      <w:tr w:rsidR="006078E7" w:rsidRPr="006078E7" w:rsidTr="00EA7952">
        <w:trPr>
          <w:trHeight w:val="960"/>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054 113 01995 13 0002 130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Прочие доходы от оказания платных услуг  (работ)  получателями средств бюджетов городских  поселений  ( доходы от оказания платных услуг (работ) ,зачисляемые в бюджет от МКУК   "Городская би</w:t>
            </w:r>
            <w:r w:rsidRPr="006078E7">
              <w:rPr>
                <w:sz w:val="24"/>
                <w:szCs w:val="24"/>
              </w:rPr>
              <w:t>б</w:t>
            </w:r>
            <w:r w:rsidRPr="006078E7">
              <w:rPr>
                <w:sz w:val="24"/>
                <w:szCs w:val="24"/>
              </w:rPr>
              <w:t xml:space="preserve">лиотека ") </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10 000,00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10 000,00</w:t>
            </w:r>
          </w:p>
        </w:tc>
      </w:tr>
      <w:tr w:rsidR="006078E7" w:rsidRPr="006078E7" w:rsidTr="00EA7952">
        <w:trPr>
          <w:trHeight w:val="312"/>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000 200 00000 00 0000 000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 xml:space="preserve">БЕЗВОЗМЕЗДНЫЕ  ПОСТУПЛЕНИЯ  </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92 272 719,02</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9 211 168,57</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7 248 100,00</w:t>
            </w:r>
          </w:p>
        </w:tc>
      </w:tr>
      <w:tr w:rsidR="006078E7" w:rsidRPr="006078E7" w:rsidTr="00EA7952">
        <w:trPr>
          <w:trHeight w:val="528"/>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000 202 00000 00 0000 150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Безвозмездные поступления от других бюджетов бюджетной системы Росси</w:t>
            </w:r>
            <w:r w:rsidRPr="006078E7">
              <w:rPr>
                <w:b/>
                <w:bCs/>
                <w:sz w:val="24"/>
                <w:szCs w:val="24"/>
              </w:rPr>
              <w:t>й</w:t>
            </w:r>
            <w:r w:rsidRPr="006078E7">
              <w:rPr>
                <w:b/>
                <w:bCs/>
                <w:sz w:val="24"/>
                <w:szCs w:val="24"/>
              </w:rPr>
              <w:t>ской Федерации</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92 232 719,02</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9 211 168,57</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7 248 100,00</w:t>
            </w:r>
          </w:p>
        </w:tc>
      </w:tr>
      <w:tr w:rsidR="006078E7" w:rsidRPr="006078E7" w:rsidTr="00EA7952">
        <w:trPr>
          <w:trHeight w:val="648"/>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000 202 10000 00 0000 150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 xml:space="preserve">Дотации бюджетам бюджетной системы Российской Федерации </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9 808 360,00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7 257 100,00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7 248 100,00</w:t>
            </w:r>
          </w:p>
        </w:tc>
      </w:tr>
      <w:tr w:rsidR="006078E7" w:rsidRPr="006078E7" w:rsidTr="00EA7952">
        <w:trPr>
          <w:trHeight w:val="312"/>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000 202 15001 00 0000 150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Дотации на выравнивание  бюджетной обеспеченности</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8 312 600,00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7 257 100,00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7 248 100,00</w:t>
            </w:r>
          </w:p>
        </w:tc>
      </w:tr>
      <w:tr w:rsidR="006078E7" w:rsidRPr="006078E7" w:rsidTr="00EA7952">
        <w:trPr>
          <w:trHeight w:val="624"/>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000 202 15001 13 0000 150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Дотация бюджетам  городских поселений на выравнивание  бюдже</w:t>
            </w:r>
            <w:r w:rsidRPr="006078E7">
              <w:rPr>
                <w:sz w:val="24"/>
                <w:szCs w:val="24"/>
              </w:rPr>
              <w:t>т</w:t>
            </w:r>
            <w:r w:rsidRPr="006078E7">
              <w:rPr>
                <w:sz w:val="24"/>
                <w:szCs w:val="24"/>
              </w:rPr>
              <w:t>ной обеспеченности</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8 312 600,00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7 257 100,00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7 248 100,00</w:t>
            </w:r>
          </w:p>
        </w:tc>
      </w:tr>
      <w:tr w:rsidR="006078E7" w:rsidRPr="006078E7" w:rsidTr="00EA7952">
        <w:trPr>
          <w:trHeight w:val="624"/>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061 202 15001 13 0000 150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Дотация бюджетам  городских поселений на выравнивание  бюдже</w:t>
            </w:r>
            <w:r w:rsidRPr="006078E7">
              <w:rPr>
                <w:sz w:val="24"/>
                <w:szCs w:val="24"/>
              </w:rPr>
              <w:t>т</w:t>
            </w:r>
            <w:r w:rsidRPr="006078E7">
              <w:rPr>
                <w:sz w:val="24"/>
                <w:szCs w:val="24"/>
              </w:rPr>
              <w:t>ной обеспеченности</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8 312 600,00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7 257 100,00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7 248 100,00</w:t>
            </w:r>
          </w:p>
        </w:tc>
      </w:tr>
      <w:tr w:rsidR="006078E7" w:rsidRPr="006078E7" w:rsidTr="00EA7952">
        <w:trPr>
          <w:trHeight w:val="648"/>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lastRenderedPageBreak/>
              <w:t>000 2 02 15002 00 0000 150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Дотации бюджетам на поддержку мер по обеспечению сбаланс</w:t>
            </w:r>
            <w:r w:rsidRPr="006078E7">
              <w:rPr>
                <w:b/>
                <w:bCs/>
                <w:i/>
                <w:iCs/>
                <w:sz w:val="24"/>
                <w:szCs w:val="24"/>
              </w:rPr>
              <w:t>и</w:t>
            </w:r>
            <w:r w:rsidRPr="006078E7">
              <w:rPr>
                <w:b/>
                <w:bCs/>
                <w:i/>
                <w:iCs/>
                <w:sz w:val="24"/>
                <w:szCs w:val="24"/>
              </w:rPr>
              <w:t>рованности бюджетов</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1 495 760,00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0,00</w:t>
            </w:r>
          </w:p>
        </w:tc>
      </w:tr>
      <w:tr w:rsidR="006078E7" w:rsidRPr="006078E7" w:rsidTr="00EA7952">
        <w:trPr>
          <w:trHeight w:val="624"/>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061 2 02 15002 13 0000 150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both"/>
              <w:rPr>
                <w:sz w:val="24"/>
                <w:szCs w:val="24"/>
              </w:rPr>
            </w:pPr>
            <w:r w:rsidRPr="006078E7">
              <w:rPr>
                <w:sz w:val="24"/>
                <w:szCs w:val="24"/>
              </w:rPr>
              <w:t>Дотации бюджетам   городских поселений на поддержку мер по обе</w:t>
            </w:r>
            <w:r w:rsidRPr="006078E7">
              <w:rPr>
                <w:sz w:val="24"/>
                <w:szCs w:val="24"/>
              </w:rPr>
              <w:t>с</w:t>
            </w:r>
            <w:r w:rsidRPr="006078E7">
              <w:rPr>
                <w:sz w:val="24"/>
                <w:szCs w:val="24"/>
              </w:rPr>
              <w:t>печению сбалансированности бюджетов</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1 495 760,00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0,00</w:t>
            </w:r>
          </w:p>
        </w:tc>
      </w:tr>
      <w:tr w:rsidR="006078E7" w:rsidRPr="006078E7" w:rsidTr="00EA7952">
        <w:trPr>
          <w:trHeight w:val="648"/>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000 202 20000 00 0000 150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both"/>
              <w:rPr>
                <w:b/>
                <w:bCs/>
                <w:i/>
                <w:iCs/>
                <w:sz w:val="24"/>
                <w:szCs w:val="24"/>
              </w:rPr>
            </w:pPr>
            <w:r w:rsidRPr="006078E7">
              <w:rPr>
                <w:b/>
                <w:bCs/>
                <w:i/>
                <w:iCs/>
                <w:sz w:val="24"/>
                <w:szCs w:val="24"/>
              </w:rPr>
              <w:t>Субсидии бюджетам бюджетной системы Российской Федерации (межбюджетные субсидии)</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32 424 359,02</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1 954 068,57</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0,00</w:t>
            </w:r>
          </w:p>
        </w:tc>
      </w:tr>
      <w:tr w:rsidR="006078E7" w:rsidRPr="006078E7" w:rsidTr="00EA7952">
        <w:trPr>
          <w:trHeight w:val="1620"/>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jc w:val="both"/>
              <w:rPr>
                <w:b/>
                <w:bCs/>
                <w:i/>
                <w:iCs/>
                <w:sz w:val="24"/>
                <w:szCs w:val="24"/>
              </w:rPr>
            </w:pPr>
            <w:r w:rsidRPr="006078E7">
              <w:rPr>
                <w:b/>
                <w:bCs/>
                <w:i/>
                <w:iCs/>
                <w:sz w:val="24"/>
                <w:szCs w:val="24"/>
              </w:rPr>
              <w:t>000 2 02 20216 00 0000 150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w:t>
            </w:r>
            <w:r w:rsidRPr="006078E7">
              <w:rPr>
                <w:b/>
                <w:bCs/>
                <w:i/>
                <w:iCs/>
                <w:sz w:val="24"/>
                <w:szCs w:val="24"/>
              </w:rPr>
              <w:t>н</w:t>
            </w:r>
            <w:r w:rsidRPr="006078E7">
              <w:rPr>
                <w:b/>
                <w:bCs/>
                <w:i/>
                <w:iCs/>
                <w:sz w:val="24"/>
                <w:szCs w:val="24"/>
              </w:rPr>
              <w:t>ных пунктов</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1 841 694,02</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1 954 068,57</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0,00</w:t>
            </w:r>
          </w:p>
        </w:tc>
      </w:tr>
      <w:tr w:rsidR="006078E7" w:rsidRPr="006078E7" w:rsidTr="00EA7952">
        <w:trPr>
          <w:trHeight w:val="553"/>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061 2 02 20216 13 0000 150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w:t>
            </w:r>
            <w:r w:rsidRPr="006078E7">
              <w:rPr>
                <w:sz w:val="24"/>
                <w:szCs w:val="24"/>
              </w:rPr>
              <w:t>о</w:t>
            </w:r>
            <w:r w:rsidRPr="006078E7">
              <w:rPr>
                <w:sz w:val="24"/>
                <w:szCs w:val="24"/>
              </w:rPr>
              <w:t>квартирных домов населенных пунктов</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1 841 694,02</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1 954 068,57</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0,00</w:t>
            </w:r>
          </w:p>
        </w:tc>
      </w:tr>
      <w:tr w:rsidR="006078E7" w:rsidRPr="006078E7" w:rsidTr="00EA7952">
        <w:trPr>
          <w:trHeight w:val="576"/>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000 202 25555 00 0000 150</w:t>
            </w:r>
          </w:p>
        </w:tc>
        <w:tc>
          <w:tcPr>
            <w:tcW w:w="6662" w:type="dxa"/>
            <w:tcBorders>
              <w:top w:val="nil"/>
              <w:left w:val="nil"/>
              <w:bottom w:val="single" w:sz="4" w:space="0" w:color="auto"/>
              <w:right w:val="single" w:sz="4" w:space="0" w:color="auto"/>
            </w:tcBorders>
            <w:shd w:val="clear" w:color="auto" w:fill="auto"/>
            <w:vAlign w:val="bottom"/>
            <w:hideMark/>
          </w:tcPr>
          <w:p w:rsidR="006078E7" w:rsidRPr="006078E7" w:rsidRDefault="006078E7" w:rsidP="00EA7952">
            <w:pPr>
              <w:rPr>
                <w:b/>
                <w:bCs/>
                <w:i/>
                <w:iCs/>
                <w:sz w:val="24"/>
                <w:szCs w:val="24"/>
              </w:rPr>
            </w:pPr>
            <w:r w:rsidRPr="006078E7">
              <w:rPr>
                <w:b/>
                <w:bCs/>
                <w:i/>
                <w:iCs/>
                <w:sz w:val="24"/>
                <w:szCs w:val="24"/>
              </w:rPr>
              <w:t>Субсидии бюджетам городских поселений на реализацию пр</w:t>
            </w:r>
            <w:r w:rsidRPr="006078E7">
              <w:rPr>
                <w:b/>
                <w:bCs/>
                <w:i/>
                <w:iCs/>
                <w:sz w:val="24"/>
                <w:szCs w:val="24"/>
              </w:rPr>
              <w:t>о</w:t>
            </w:r>
            <w:r w:rsidRPr="006078E7">
              <w:rPr>
                <w:b/>
                <w:bCs/>
                <w:i/>
                <w:iCs/>
                <w:sz w:val="24"/>
                <w:szCs w:val="24"/>
              </w:rPr>
              <w:t>грамм формирования современной городской среды</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25 000 000,00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0,00</w:t>
            </w:r>
          </w:p>
        </w:tc>
      </w:tr>
      <w:tr w:rsidR="006078E7" w:rsidRPr="006078E7" w:rsidTr="00EA7952">
        <w:trPr>
          <w:trHeight w:val="624"/>
        </w:trPr>
        <w:tc>
          <w:tcPr>
            <w:tcW w:w="2990" w:type="dxa"/>
            <w:tcBorders>
              <w:top w:val="nil"/>
              <w:left w:val="single" w:sz="8" w:space="0" w:color="auto"/>
              <w:bottom w:val="single" w:sz="4" w:space="0" w:color="auto"/>
              <w:right w:val="single" w:sz="4" w:space="0" w:color="auto"/>
            </w:tcBorders>
            <w:shd w:val="clear" w:color="auto" w:fill="auto"/>
            <w:noWrap/>
            <w:vAlign w:val="bottom"/>
            <w:hideMark/>
          </w:tcPr>
          <w:p w:rsidR="006078E7" w:rsidRPr="006078E7" w:rsidRDefault="006078E7" w:rsidP="00EA7952">
            <w:pPr>
              <w:rPr>
                <w:sz w:val="24"/>
                <w:szCs w:val="24"/>
              </w:rPr>
            </w:pPr>
            <w:r w:rsidRPr="006078E7">
              <w:rPr>
                <w:sz w:val="24"/>
                <w:szCs w:val="24"/>
              </w:rPr>
              <w:t>000 202 25555 13 0000 150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both"/>
              <w:rPr>
                <w:sz w:val="24"/>
                <w:szCs w:val="24"/>
              </w:rPr>
            </w:pPr>
            <w:r w:rsidRPr="006078E7">
              <w:rPr>
                <w:sz w:val="24"/>
                <w:szCs w:val="24"/>
              </w:rPr>
              <w:t>Субсидии бюджетам городских поселений на реализацию программ формирования современной городской среды</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25 000 000,00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0,00</w:t>
            </w:r>
          </w:p>
        </w:tc>
      </w:tr>
      <w:tr w:rsidR="006078E7" w:rsidRPr="006078E7" w:rsidTr="00EA7952">
        <w:trPr>
          <w:trHeight w:val="624"/>
        </w:trPr>
        <w:tc>
          <w:tcPr>
            <w:tcW w:w="2990" w:type="dxa"/>
            <w:tcBorders>
              <w:top w:val="nil"/>
              <w:left w:val="single" w:sz="8" w:space="0" w:color="auto"/>
              <w:bottom w:val="single" w:sz="4" w:space="0" w:color="auto"/>
              <w:right w:val="single" w:sz="4" w:space="0" w:color="auto"/>
            </w:tcBorders>
            <w:shd w:val="clear" w:color="auto" w:fill="auto"/>
            <w:noWrap/>
            <w:vAlign w:val="bottom"/>
            <w:hideMark/>
          </w:tcPr>
          <w:p w:rsidR="006078E7" w:rsidRPr="006078E7" w:rsidRDefault="006078E7" w:rsidP="00EA7952">
            <w:pPr>
              <w:rPr>
                <w:sz w:val="24"/>
                <w:szCs w:val="24"/>
              </w:rPr>
            </w:pPr>
            <w:r w:rsidRPr="006078E7">
              <w:rPr>
                <w:sz w:val="24"/>
                <w:szCs w:val="24"/>
              </w:rPr>
              <w:t>061 202 25555 13 0000 150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both"/>
              <w:rPr>
                <w:sz w:val="24"/>
                <w:szCs w:val="24"/>
              </w:rPr>
            </w:pPr>
            <w:r w:rsidRPr="006078E7">
              <w:rPr>
                <w:sz w:val="24"/>
                <w:szCs w:val="24"/>
              </w:rPr>
              <w:t>Субсидии бюджетам городских поселений на реализацию программ формирования современной городской среды</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25 000 000,00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0,00</w:t>
            </w:r>
          </w:p>
        </w:tc>
      </w:tr>
      <w:tr w:rsidR="006078E7" w:rsidRPr="006078E7" w:rsidTr="00EA7952">
        <w:trPr>
          <w:trHeight w:val="324"/>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000 202 29999 00 0000 150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both"/>
              <w:rPr>
                <w:b/>
                <w:bCs/>
                <w:i/>
                <w:iCs/>
                <w:sz w:val="24"/>
                <w:szCs w:val="24"/>
              </w:rPr>
            </w:pPr>
            <w:r w:rsidRPr="006078E7">
              <w:rPr>
                <w:b/>
                <w:bCs/>
                <w:i/>
                <w:iCs/>
                <w:sz w:val="24"/>
                <w:szCs w:val="24"/>
              </w:rPr>
              <w:t>Прочие субсидии</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5 582 665,00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0,00</w:t>
            </w:r>
          </w:p>
        </w:tc>
      </w:tr>
      <w:tr w:rsidR="006078E7" w:rsidRPr="006078E7" w:rsidTr="00EA7952">
        <w:trPr>
          <w:trHeight w:val="312"/>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000 202 29999 13 0000 150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Прочие субсидии бюджетам городских поселений</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5 582 665,00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0,00</w:t>
            </w:r>
          </w:p>
        </w:tc>
      </w:tr>
      <w:tr w:rsidR="006078E7" w:rsidRPr="006078E7" w:rsidTr="00EA7952">
        <w:trPr>
          <w:trHeight w:val="312"/>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061 202 29999 13 0000 150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Прочие субсидии бюджетам городских поселений</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5 582 665,00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0,00</w:t>
            </w:r>
          </w:p>
        </w:tc>
      </w:tr>
      <w:tr w:rsidR="006078E7" w:rsidRPr="006078E7" w:rsidTr="00EA7952">
        <w:trPr>
          <w:trHeight w:val="324"/>
        </w:trPr>
        <w:tc>
          <w:tcPr>
            <w:tcW w:w="2990" w:type="dxa"/>
            <w:tcBorders>
              <w:top w:val="nil"/>
              <w:left w:val="single" w:sz="8" w:space="0" w:color="auto"/>
              <w:bottom w:val="single" w:sz="4" w:space="0" w:color="auto"/>
              <w:right w:val="single" w:sz="4" w:space="0" w:color="auto"/>
            </w:tcBorders>
            <w:shd w:val="clear" w:color="auto" w:fill="auto"/>
            <w:noWrap/>
            <w:hideMark/>
          </w:tcPr>
          <w:p w:rsidR="006078E7" w:rsidRPr="006078E7" w:rsidRDefault="006078E7" w:rsidP="00EA7952">
            <w:pPr>
              <w:rPr>
                <w:b/>
                <w:bCs/>
                <w:i/>
                <w:iCs/>
                <w:sz w:val="24"/>
                <w:szCs w:val="24"/>
              </w:rPr>
            </w:pPr>
            <w:r w:rsidRPr="006078E7">
              <w:rPr>
                <w:b/>
                <w:bCs/>
                <w:i/>
                <w:iCs/>
                <w:sz w:val="24"/>
                <w:szCs w:val="24"/>
              </w:rPr>
              <w:t>000 202 40000 00 0000 150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Иные межбюджетные трансферты</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50 000 000,00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b/>
                <w:bCs/>
                <w:i/>
                <w:iCs/>
                <w:sz w:val="24"/>
                <w:szCs w:val="24"/>
              </w:rPr>
            </w:pPr>
            <w:r w:rsidRPr="006078E7">
              <w:rPr>
                <w:b/>
                <w:bCs/>
                <w:i/>
                <w:iCs/>
                <w:sz w:val="24"/>
                <w:szCs w:val="24"/>
              </w:rPr>
              <w:t>0,00</w:t>
            </w:r>
          </w:p>
        </w:tc>
      </w:tr>
      <w:tr w:rsidR="006078E7" w:rsidRPr="006078E7" w:rsidTr="00EA7952">
        <w:trPr>
          <w:trHeight w:val="1248"/>
        </w:trPr>
        <w:tc>
          <w:tcPr>
            <w:tcW w:w="2990" w:type="dxa"/>
            <w:tcBorders>
              <w:top w:val="nil"/>
              <w:left w:val="single" w:sz="8" w:space="0" w:color="auto"/>
              <w:bottom w:val="single" w:sz="4" w:space="0" w:color="auto"/>
              <w:right w:val="single" w:sz="4" w:space="0" w:color="auto"/>
            </w:tcBorders>
            <w:shd w:val="clear" w:color="auto" w:fill="auto"/>
            <w:noWrap/>
            <w:hideMark/>
          </w:tcPr>
          <w:p w:rsidR="006078E7" w:rsidRPr="006078E7" w:rsidRDefault="006078E7" w:rsidP="00EA7952">
            <w:pPr>
              <w:rPr>
                <w:i/>
                <w:iCs/>
                <w:sz w:val="24"/>
                <w:szCs w:val="24"/>
              </w:rPr>
            </w:pPr>
            <w:r w:rsidRPr="006078E7">
              <w:rPr>
                <w:i/>
                <w:iCs/>
                <w:sz w:val="24"/>
                <w:szCs w:val="24"/>
              </w:rPr>
              <w:lastRenderedPageBreak/>
              <w:t>000 2 02 45424 00 0000 150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w:t>
            </w:r>
            <w:r w:rsidRPr="006078E7">
              <w:rPr>
                <w:i/>
                <w:iCs/>
                <w:sz w:val="24"/>
                <w:szCs w:val="24"/>
              </w:rPr>
              <w:t>е</w:t>
            </w:r>
            <w:r w:rsidRPr="006078E7">
              <w:rPr>
                <w:i/>
                <w:iCs/>
                <w:sz w:val="24"/>
                <w:szCs w:val="24"/>
              </w:rPr>
              <w:t>ды</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i/>
                <w:iCs/>
                <w:sz w:val="24"/>
                <w:szCs w:val="24"/>
              </w:rPr>
            </w:pPr>
            <w:r w:rsidRPr="006078E7">
              <w:rPr>
                <w:i/>
                <w:iCs/>
                <w:sz w:val="24"/>
                <w:szCs w:val="24"/>
              </w:rPr>
              <w:t>50 000 000,00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i/>
                <w:iCs/>
                <w:sz w:val="24"/>
                <w:szCs w:val="24"/>
              </w:rPr>
            </w:pPr>
            <w:r w:rsidRPr="006078E7">
              <w:rPr>
                <w:i/>
                <w:iCs/>
                <w:sz w:val="24"/>
                <w:szCs w:val="24"/>
              </w:rPr>
              <w:t>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i/>
                <w:iCs/>
                <w:sz w:val="24"/>
                <w:szCs w:val="24"/>
              </w:rPr>
            </w:pPr>
            <w:r w:rsidRPr="006078E7">
              <w:rPr>
                <w:i/>
                <w:iCs/>
                <w:sz w:val="24"/>
                <w:szCs w:val="24"/>
              </w:rPr>
              <w:t>0,00</w:t>
            </w:r>
          </w:p>
        </w:tc>
      </w:tr>
      <w:tr w:rsidR="006078E7" w:rsidRPr="006078E7" w:rsidTr="00EA7952">
        <w:trPr>
          <w:trHeight w:val="1248"/>
        </w:trPr>
        <w:tc>
          <w:tcPr>
            <w:tcW w:w="2990" w:type="dxa"/>
            <w:tcBorders>
              <w:top w:val="nil"/>
              <w:left w:val="single" w:sz="8" w:space="0" w:color="auto"/>
              <w:bottom w:val="single" w:sz="4" w:space="0" w:color="auto"/>
              <w:right w:val="single" w:sz="4" w:space="0" w:color="auto"/>
            </w:tcBorders>
            <w:shd w:val="clear" w:color="auto" w:fill="auto"/>
            <w:noWrap/>
            <w:hideMark/>
          </w:tcPr>
          <w:p w:rsidR="006078E7" w:rsidRPr="006078E7" w:rsidRDefault="006078E7" w:rsidP="00EA7952">
            <w:pPr>
              <w:rPr>
                <w:sz w:val="24"/>
                <w:szCs w:val="24"/>
              </w:rPr>
            </w:pPr>
            <w:r w:rsidRPr="006078E7">
              <w:rPr>
                <w:sz w:val="24"/>
                <w:szCs w:val="24"/>
              </w:rPr>
              <w:t>061 2 02 45424 13 0000 150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w:t>
            </w:r>
            <w:r w:rsidRPr="006078E7">
              <w:rPr>
                <w:sz w:val="24"/>
                <w:szCs w:val="24"/>
              </w:rPr>
              <w:t>м</w:t>
            </w:r>
            <w:r w:rsidRPr="006078E7">
              <w:rPr>
                <w:sz w:val="24"/>
                <w:szCs w:val="24"/>
              </w:rPr>
              <w:t>фортной городской среды</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50 000 000,00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0,00</w:t>
            </w:r>
          </w:p>
        </w:tc>
        <w:tc>
          <w:tcPr>
            <w:tcW w:w="194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0,00</w:t>
            </w:r>
          </w:p>
        </w:tc>
      </w:tr>
      <w:tr w:rsidR="006078E7" w:rsidRPr="006078E7" w:rsidTr="00EA7952">
        <w:trPr>
          <w:trHeight w:val="624"/>
        </w:trPr>
        <w:tc>
          <w:tcPr>
            <w:tcW w:w="2990" w:type="dxa"/>
            <w:tcBorders>
              <w:top w:val="nil"/>
              <w:left w:val="single" w:sz="8" w:space="0" w:color="auto"/>
              <w:bottom w:val="single" w:sz="4" w:space="0" w:color="auto"/>
              <w:right w:val="single" w:sz="4" w:space="0" w:color="auto"/>
            </w:tcBorders>
            <w:shd w:val="clear" w:color="auto" w:fill="auto"/>
            <w:noWrap/>
            <w:hideMark/>
          </w:tcPr>
          <w:p w:rsidR="006078E7" w:rsidRPr="006078E7" w:rsidRDefault="006078E7" w:rsidP="00EA7952">
            <w:pPr>
              <w:rPr>
                <w:sz w:val="24"/>
                <w:szCs w:val="24"/>
              </w:rPr>
            </w:pPr>
            <w:r w:rsidRPr="006078E7">
              <w:rPr>
                <w:sz w:val="24"/>
                <w:szCs w:val="24"/>
              </w:rPr>
              <w:t>000 2 04 00000 00 0000 000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БЕЗВОЗМЕЗДНЫЕ ПОСТУПЛЕНИЯ ОТ НЕГОСУДАРС</w:t>
            </w:r>
            <w:r w:rsidRPr="006078E7">
              <w:rPr>
                <w:sz w:val="24"/>
                <w:szCs w:val="24"/>
              </w:rPr>
              <w:t>Т</w:t>
            </w:r>
            <w:r w:rsidRPr="006078E7">
              <w:rPr>
                <w:sz w:val="24"/>
                <w:szCs w:val="24"/>
              </w:rPr>
              <w:t>ВЕННЫХ ОРГАНИЗАЦИЙ</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40 000,00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0,00</w:t>
            </w:r>
          </w:p>
        </w:tc>
      </w:tr>
      <w:tr w:rsidR="006078E7" w:rsidRPr="006078E7" w:rsidTr="00EA7952">
        <w:trPr>
          <w:trHeight w:val="624"/>
        </w:trPr>
        <w:tc>
          <w:tcPr>
            <w:tcW w:w="2990" w:type="dxa"/>
            <w:tcBorders>
              <w:top w:val="nil"/>
              <w:left w:val="single" w:sz="8" w:space="0" w:color="auto"/>
              <w:bottom w:val="single" w:sz="4" w:space="0" w:color="auto"/>
              <w:right w:val="single" w:sz="4" w:space="0" w:color="auto"/>
            </w:tcBorders>
            <w:shd w:val="clear" w:color="auto" w:fill="auto"/>
            <w:noWrap/>
            <w:hideMark/>
          </w:tcPr>
          <w:p w:rsidR="006078E7" w:rsidRPr="006078E7" w:rsidRDefault="006078E7" w:rsidP="00EA7952">
            <w:pPr>
              <w:rPr>
                <w:sz w:val="24"/>
                <w:szCs w:val="24"/>
              </w:rPr>
            </w:pPr>
            <w:r w:rsidRPr="006078E7">
              <w:rPr>
                <w:sz w:val="24"/>
                <w:szCs w:val="24"/>
              </w:rPr>
              <w:t>000 2 04 05000 13 0000 150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Безвозмездные поступления от негосударственных организ</w:t>
            </w:r>
            <w:r w:rsidRPr="006078E7">
              <w:rPr>
                <w:sz w:val="24"/>
                <w:szCs w:val="24"/>
              </w:rPr>
              <w:t>а</w:t>
            </w:r>
            <w:r w:rsidRPr="006078E7">
              <w:rPr>
                <w:sz w:val="24"/>
                <w:szCs w:val="24"/>
              </w:rPr>
              <w:t>ций в бюджеты городских поселений</w:t>
            </w:r>
          </w:p>
        </w:tc>
        <w:tc>
          <w:tcPr>
            <w:tcW w:w="196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40 000,00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0,00</w:t>
            </w:r>
          </w:p>
        </w:tc>
        <w:tc>
          <w:tcPr>
            <w:tcW w:w="19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0,00</w:t>
            </w:r>
          </w:p>
        </w:tc>
      </w:tr>
      <w:tr w:rsidR="006078E7" w:rsidRPr="006078E7" w:rsidTr="00EA7952">
        <w:trPr>
          <w:trHeight w:val="636"/>
        </w:trPr>
        <w:tc>
          <w:tcPr>
            <w:tcW w:w="2990"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062 2 04 05099 13 0000 150</w:t>
            </w:r>
          </w:p>
        </w:tc>
        <w:tc>
          <w:tcPr>
            <w:tcW w:w="6662"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both"/>
              <w:rPr>
                <w:sz w:val="24"/>
                <w:szCs w:val="24"/>
              </w:rPr>
            </w:pPr>
            <w:r w:rsidRPr="006078E7">
              <w:rPr>
                <w:sz w:val="24"/>
                <w:szCs w:val="24"/>
              </w:rPr>
              <w:t>Прочие безвозмездные поступления от негосударственных организ</w:t>
            </w:r>
            <w:r w:rsidRPr="006078E7">
              <w:rPr>
                <w:sz w:val="24"/>
                <w:szCs w:val="24"/>
              </w:rPr>
              <w:t>а</w:t>
            </w:r>
            <w:r w:rsidRPr="006078E7">
              <w:rPr>
                <w:sz w:val="24"/>
                <w:szCs w:val="24"/>
              </w:rPr>
              <w:t>ций в бюджеты городских поселений</w:t>
            </w:r>
          </w:p>
        </w:tc>
        <w:tc>
          <w:tcPr>
            <w:tcW w:w="1960" w:type="dxa"/>
            <w:tcBorders>
              <w:top w:val="nil"/>
              <w:left w:val="nil"/>
              <w:bottom w:val="nil"/>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40 000,00</w:t>
            </w:r>
          </w:p>
        </w:tc>
        <w:tc>
          <w:tcPr>
            <w:tcW w:w="1940" w:type="dxa"/>
            <w:tcBorders>
              <w:top w:val="nil"/>
              <w:left w:val="nil"/>
              <w:bottom w:val="nil"/>
              <w:right w:val="single" w:sz="4" w:space="0" w:color="auto"/>
            </w:tcBorders>
            <w:shd w:val="clear" w:color="auto" w:fill="auto"/>
            <w:hideMark/>
          </w:tcPr>
          <w:p w:rsidR="006078E7" w:rsidRPr="006078E7" w:rsidRDefault="006078E7" w:rsidP="00EA7952">
            <w:pPr>
              <w:jc w:val="right"/>
              <w:rPr>
                <w:sz w:val="24"/>
                <w:szCs w:val="24"/>
              </w:rPr>
            </w:pPr>
            <w:r w:rsidRPr="006078E7">
              <w:rPr>
                <w:sz w:val="24"/>
                <w:szCs w:val="24"/>
              </w:rPr>
              <w:t>0,00</w:t>
            </w:r>
          </w:p>
        </w:tc>
        <w:tc>
          <w:tcPr>
            <w:tcW w:w="1940" w:type="dxa"/>
            <w:tcBorders>
              <w:top w:val="nil"/>
              <w:left w:val="nil"/>
              <w:bottom w:val="nil"/>
              <w:right w:val="single" w:sz="8" w:space="0" w:color="auto"/>
            </w:tcBorders>
            <w:shd w:val="clear" w:color="auto" w:fill="auto"/>
            <w:hideMark/>
          </w:tcPr>
          <w:p w:rsidR="006078E7" w:rsidRPr="006078E7" w:rsidRDefault="006078E7" w:rsidP="00EA7952">
            <w:pPr>
              <w:jc w:val="right"/>
              <w:rPr>
                <w:sz w:val="24"/>
                <w:szCs w:val="24"/>
              </w:rPr>
            </w:pPr>
            <w:r w:rsidRPr="006078E7">
              <w:rPr>
                <w:sz w:val="24"/>
                <w:szCs w:val="24"/>
              </w:rPr>
              <w:t>0,00</w:t>
            </w:r>
          </w:p>
        </w:tc>
      </w:tr>
      <w:tr w:rsidR="006078E7" w:rsidRPr="006078E7" w:rsidTr="00EA7952">
        <w:trPr>
          <w:trHeight w:val="336"/>
        </w:trPr>
        <w:tc>
          <w:tcPr>
            <w:tcW w:w="2990" w:type="dxa"/>
            <w:tcBorders>
              <w:top w:val="single" w:sz="8" w:space="0" w:color="auto"/>
              <w:left w:val="single" w:sz="8" w:space="0" w:color="auto"/>
              <w:bottom w:val="single" w:sz="8" w:space="0" w:color="auto"/>
              <w:right w:val="single" w:sz="4" w:space="0" w:color="auto"/>
            </w:tcBorders>
            <w:shd w:val="clear" w:color="auto" w:fill="auto"/>
            <w:hideMark/>
          </w:tcPr>
          <w:p w:rsidR="006078E7" w:rsidRPr="006078E7" w:rsidRDefault="006078E7" w:rsidP="00EA7952">
            <w:pPr>
              <w:jc w:val="right"/>
              <w:rPr>
                <w:sz w:val="24"/>
                <w:szCs w:val="24"/>
              </w:rPr>
            </w:pPr>
          </w:p>
        </w:tc>
        <w:tc>
          <w:tcPr>
            <w:tcW w:w="6662" w:type="dxa"/>
            <w:tcBorders>
              <w:top w:val="single" w:sz="8" w:space="0" w:color="auto"/>
              <w:left w:val="nil"/>
              <w:bottom w:val="single" w:sz="8"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ВСЕГО ДОХОДОВ</w:t>
            </w:r>
          </w:p>
        </w:tc>
        <w:tc>
          <w:tcPr>
            <w:tcW w:w="1960" w:type="dxa"/>
            <w:tcBorders>
              <w:top w:val="single" w:sz="8" w:space="0" w:color="auto"/>
              <w:left w:val="nil"/>
              <w:bottom w:val="single" w:sz="8" w:space="0" w:color="auto"/>
              <w:right w:val="single" w:sz="4"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138 165 479,02</w:t>
            </w:r>
          </w:p>
        </w:tc>
        <w:tc>
          <w:tcPr>
            <w:tcW w:w="1940" w:type="dxa"/>
            <w:tcBorders>
              <w:top w:val="single" w:sz="8" w:space="0" w:color="auto"/>
              <w:left w:val="nil"/>
              <w:bottom w:val="single" w:sz="8" w:space="0" w:color="auto"/>
              <w:right w:val="single" w:sz="4"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55 471 108,57</w:t>
            </w:r>
          </w:p>
        </w:tc>
        <w:tc>
          <w:tcPr>
            <w:tcW w:w="1940" w:type="dxa"/>
            <w:tcBorders>
              <w:top w:val="single" w:sz="8" w:space="0" w:color="auto"/>
              <w:left w:val="nil"/>
              <w:bottom w:val="single" w:sz="8" w:space="0" w:color="auto"/>
              <w:right w:val="single" w:sz="8" w:space="0" w:color="auto"/>
            </w:tcBorders>
            <w:shd w:val="clear" w:color="auto" w:fill="auto"/>
            <w:hideMark/>
          </w:tcPr>
          <w:p w:rsidR="006078E7" w:rsidRPr="006078E7" w:rsidRDefault="006078E7" w:rsidP="00EA7952">
            <w:pPr>
              <w:jc w:val="right"/>
              <w:rPr>
                <w:b/>
                <w:bCs/>
                <w:sz w:val="24"/>
                <w:szCs w:val="24"/>
              </w:rPr>
            </w:pPr>
            <w:r w:rsidRPr="006078E7">
              <w:rPr>
                <w:b/>
                <w:bCs/>
                <w:sz w:val="24"/>
                <w:szCs w:val="24"/>
              </w:rPr>
              <w:t>53 869 070,00</w:t>
            </w:r>
          </w:p>
        </w:tc>
      </w:tr>
    </w:tbl>
    <w:p w:rsidR="006078E7" w:rsidRPr="006078E7" w:rsidRDefault="006078E7" w:rsidP="006078E7">
      <w:pPr>
        <w:tabs>
          <w:tab w:val="left" w:pos="2840"/>
        </w:tabs>
        <w:sectPr w:rsidR="006078E7" w:rsidRPr="006078E7" w:rsidSect="00241EFA">
          <w:pgSz w:w="16840" w:h="11907" w:orient="landscape" w:code="9"/>
          <w:pgMar w:top="1276" w:right="851" w:bottom="709" w:left="794" w:header="720" w:footer="720" w:gutter="0"/>
          <w:cols w:space="720"/>
        </w:sectPr>
      </w:pPr>
    </w:p>
    <w:tbl>
      <w:tblPr>
        <w:tblW w:w="15660" w:type="dxa"/>
        <w:tblInd w:w="95" w:type="dxa"/>
        <w:tblLook w:val="04A0"/>
      </w:tblPr>
      <w:tblGrid>
        <w:gridCol w:w="3132"/>
        <w:gridCol w:w="6831"/>
        <w:gridCol w:w="1957"/>
        <w:gridCol w:w="1840"/>
        <w:gridCol w:w="1900"/>
      </w:tblGrid>
      <w:tr w:rsidR="006078E7" w:rsidRPr="006078E7" w:rsidTr="00EA7952">
        <w:trPr>
          <w:trHeight w:val="900"/>
        </w:trPr>
        <w:tc>
          <w:tcPr>
            <w:tcW w:w="3132" w:type="dxa"/>
            <w:tcBorders>
              <w:top w:val="nil"/>
              <w:left w:val="nil"/>
              <w:bottom w:val="nil"/>
              <w:right w:val="nil"/>
            </w:tcBorders>
            <w:shd w:val="clear" w:color="auto" w:fill="auto"/>
            <w:vAlign w:val="bottom"/>
            <w:hideMark/>
          </w:tcPr>
          <w:p w:rsidR="006078E7" w:rsidRPr="006078E7" w:rsidRDefault="006078E7" w:rsidP="00EA7952">
            <w:pPr>
              <w:rPr>
                <w:sz w:val="24"/>
                <w:szCs w:val="24"/>
              </w:rPr>
            </w:pPr>
          </w:p>
        </w:tc>
        <w:tc>
          <w:tcPr>
            <w:tcW w:w="6831" w:type="dxa"/>
            <w:tcBorders>
              <w:top w:val="nil"/>
              <w:left w:val="nil"/>
              <w:bottom w:val="nil"/>
              <w:right w:val="nil"/>
            </w:tcBorders>
            <w:shd w:val="clear" w:color="auto" w:fill="auto"/>
            <w:vAlign w:val="bottom"/>
            <w:hideMark/>
          </w:tcPr>
          <w:p w:rsidR="006078E7" w:rsidRPr="006078E7" w:rsidRDefault="006078E7" w:rsidP="00EA7952">
            <w:pPr>
              <w:rPr>
                <w:sz w:val="24"/>
                <w:szCs w:val="24"/>
              </w:rPr>
            </w:pPr>
          </w:p>
        </w:tc>
        <w:tc>
          <w:tcPr>
            <w:tcW w:w="5697" w:type="dxa"/>
            <w:gridSpan w:val="3"/>
            <w:tcBorders>
              <w:top w:val="nil"/>
              <w:left w:val="nil"/>
              <w:bottom w:val="nil"/>
              <w:right w:val="nil"/>
            </w:tcBorders>
            <w:shd w:val="clear" w:color="auto" w:fill="auto"/>
            <w:vAlign w:val="bottom"/>
            <w:hideMark/>
          </w:tcPr>
          <w:p w:rsidR="006078E7" w:rsidRPr="006078E7" w:rsidRDefault="006078E7" w:rsidP="00EA7952">
            <w:pPr>
              <w:jc w:val="right"/>
              <w:rPr>
                <w:b/>
                <w:bCs/>
                <w:sz w:val="24"/>
                <w:szCs w:val="24"/>
              </w:rPr>
            </w:pPr>
            <w:r w:rsidRPr="006078E7">
              <w:rPr>
                <w:b/>
                <w:bCs/>
                <w:sz w:val="24"/>
                <w:szCs w:val="24"/>
              </w:rPr>
              <w:t>Приложение №4</w:t>
            </w:r>
            <w:r w:rsidRPr="006078E7">
              <w:rPr>
                <w:b/>
                <w:bCs/>
                <w:sz w:val="24"/>
                <w:szCs w:val="24"/>
              </w:rPr>
              <w:br/>
              <w:t xml:space="preserve">          </w:t>
            </w:r>
            <w:r w:rsidRPr="006078E7">
              <w:rPr>
                <w:sz w:val="24"/>
                <w:szCs w:val="24"/>
              </w:rPr>
              <w:t xml:space="preserve"> к решению  Совета Комсомольского                                                                                               городского поселения </w:t>
            </w:r>
            <w:r w:rsidRPr="006078E7">
              <w:rPr>
                <w:sz w:val="24"/>
                <w:szCs w:val="24"/>
              </w:rPr>
              <w:br/>
              <w:t>от  10.02.2021 г.  №34</w:t>
            </w:r>
          </w:p>
        </w:tc>
      </w:tr>
      <w:tr w:rsidR="006078E7" w:rsidRPr="006078E7" w:rsidTr="00EA7952">
        <w:trPr>
          <w:trHeight w:val="1680"/>
        </w:trPr>
        <w:tc>
          <w:tcPr>
            <w:tcW w:w="3132" w:type="dxa"/>
            <w:tcBorders>
              <w:top w:val="nil"/>
              <w:left w:val="nil"/>
              <w:bottom w:val="nil"/>
              <w:right w:val="nil"/>
            </w:tcBorders>
            <w:shd w:val="clear" w:color="auto" w:fill="auto"/>
            <w:vAlign w:val="bottom"/>
            <w:hideMark/>
          </w:tcPr>
          <w:p w:rsidR="006078E7" w:rsidRPr="006078E7" w:rsidRDefault="006078E7" w:rsidP="00EA7952">
            <w:pPr>
              <w:rPr>
                <w:sz w:val="24"/>
                <w:szCs w:val="24"/>
              </w:rPr>
            </w:pPr>
          </w:p>
        </w:tc>
        <w:tc>
          <w:tcPr>
            <w:tcW w:w="6831" w:type="dxa"/>
            <w:tcBorders>
              <w:top w:val="nil"/>
              <w:left w:val="nil"/>
              <w:bottom w:val="nil"/>
              <w:right w:val="nil"/>
            </w:tcBorders>
            <w:shd w:val="clear" w:color="auto" w:fill="auto"/>
            <w:vAlign w:val="bottom"/>
            <w:hideMark/>
          </w:tcPr>
          <w:p w:rsidR="006078E7" w:rsidRPr="006078E7" w:rsidRDefault="006078E7" w:rsidP="00EA7952">
            <w:pPr>
              <w:rPr>
                <w:sz w:val="24"/>
                <w:szCs w:val="24"/>
              </w:rPr>
            </w:pPr>
          </w:p>
        </w:tc>
        <w:tc>
          <w:tcPr>
            <w:tcW w:w="5697" w:type="dxa"/>
            <w:gridSpan w:val="3"/>
            <w:tcBorders>
              <w:top w:val="nil"/>
              <w:left w:val="nil"/>
              <w:bottom w:val="nil"/>
              <w:right w:val="nil"/>
            </w:tcBorders>
            <w:shd w:val="clear" w:color="auto" w:fill="auto"/>
            <w:vAlign w:val="bottom"/>
            <w:hideMark/>
          </w:tcPr>
          <w:p w:rsidR="006078E7" w:rsidRPr="006078E7" w:rsidRDefault="006078E7" w:rsidP="00EA7952">
            <w:pPr>
              <w:jc w:val="right"/>
              <w:rPr>
                <w:sz w:val="24"/>
                <w:szCs w:val="24"/>
              </w:rPr>
            </w:pPr>
            <w:r w:rsidRPr="006078E7">
              <w:rPr>
                <w:b/>
                <w:bCs/>
                <w:sz w:val="24"/>
                <w:szCs w:val="24"/>
              </w:rPr>
              <w:t>Приложение №4</w:t>
            </w:r>
            <w:r w:rsidRPr="006078E7">
              <w:rPr>
                <w:b/>
                <w:bCs/>
                <w:sz w:val="24"/>
                <w:szCs w:val="24"/>
              </w:rPr>
              <w:br/>
              <w:t xml:space="preserve">                </w:t>
            </w:r>
            <w:r w:rsidRPr="006078E7">
              <w:rPr>
                <w:sz w:val="24"/>
                <w:szCs w:val="24"/>
              </w:rPr>
              <w:t>к решению  Совета Комсомольского                                                                                               городского поселения «О бюджете Комсомольск</w:t>
            </w:r>
            <w:r w:rsidRPr="006078E7">
              <w:rPr>
                <w:sz w:val="24"/>
                <w:szCs w:val="24"/>
              </w:rPr>
              <w:t>о</w:t>
            </w:r>
            <w:r w:rsidRPr="006078E7">
              <w:rPr>
                <w:sz w:val="24"/>
                <w:szCs w:val="24"/>
              </w:rPr>
              <w:t xml:space="preserve">го </w:t>
            </w:r>
            <w:r w:rsidRPr="006078E7">
              <w:rPr>
                <w:sz w:val="24"/>
                <w:szCs w:val="24"/>
              </w:rPr>
              <w:br/>
              <w:t xml:space="preserve">городского поселения на 2021 год </w:t>
            </w:r>
            <w:r w:rsidRPr="006078E7">
              <w:rPr>
                <w:sz w:val="24"/>
                <w:szCs w:val="24"/>
              </w:rPr>
              <w:br/>
              <w:t>и на плановый период 2022 и 2023 годов»                                                                                                                                                                                                                                                                                                                                                  от  09.12. 2020 г  №26</w:t>
            </w:r>
          </w:p>
        </w:tc>
      </w:tr>
      <w:tr w:rsidR="006078E7" w:rsidRPr="006078E7" w:rsidTr="00EA7952">
        <w:trPr>
          <w:trHeight w:val="73"/>
        </w:trPr>
        <w:tc>
          <w:tcPr>
            <w:tcW w:w="3132" w:type="dxa"/>
            <w:tcBorders>
              <w:top w:val="nil"/>
              <w:left w:val="nil"/>
              <w:bottom w:val="nil"/>
              <w:right w:val="nil"/>
            </w:tcBorders>
            <w:shd w:val="clear" w:color="auto" w:fill="auto"/>
            <w:vAlign w:val="bottom"/>
            <w:hideMark/>
          </w:tcPr>
          <w:p w:rsidR="006078E7" w:rsidRPr="006078E7" w:rsidRDefault="006078E7" w:rsidP="00EA7952">
            <w:pPr>
              <w:jc w:val="right"/>
              <w:rPr>
                <w:sz w:val="24"/>
                <w:szCs w:val="24"/>
              </w:rPr>
            </w:pPr>
            <w:r w:rsidRPr="006078E7">
              <w:rPr>
                <w:sz w:val="24"/>
                <w:szCs w:val="24"/>
              </w:rPr>
              <w:t xml:space="preserve">  </w:t>
            </w:r>
          </w:p>
        </w:tc>
        <w:tc>
          <w:tcPr>
            <w:tcW w:w="6831" w:type="dxa"/>
            <w:tcBorders>
              <w:top w:val="nil"/>
              <w:left w:val="nil"/>
              <w:bottom w:val="nil"/>
              <w:right w:val="nil"/>
            </w:tcBorders>
            <w:shd w:val="clear" w:color="auto" w:fill="auto"/>
            <w:vAlign w:val="bottom"/>
            <w:hideMark/>
          </w:tcPr>
          <w:p w:rsidR="006078E7" w:rsidRPr="006078E7" w:rsidRDefault="006078E7" w:rsidP="00EA7952">
            <w:pPr>
              <w:rPr>
                <w:sz w:val="24"/>
                <w:szCs w:val="24"/>
              </w:rPr>
            </w:pPr>
          </w:p>
        </w:tc>
        <w:tc>
          <w:tcPr>
            <w:tcW w:w="1957" w:type="dxa"/>
            <w:tcBorders>
              <w:top w:val="nil"/>
              <w:left w:val="nil"/>
              <w:bottom w:val="nil"/>
              <w:right w:val="nil"/>
            </w:tcBorders>
            <w:shd w:val="clear" w:color="auto" w:fill="auto"/>
            <w:vAlign w:val="bottom"/>
            <w:hideMark/>
          </w:tcPr>
          <w:p w:rsidR="006078E7" w:rsidRPr="006078E7" w:rsidRDefault="006078E7" w:rsidP="00EA7952">
            <w:pPr>
              <w:rPr>
                <w:sz w:val="24"/>
                <w:szCs w:val="24"/>
              </w:rPr>
            </w:pPr>
          </w:p>
        </w:tc>
        <w:tc>
          <w:tcPr>
            <w:tcW w:w="1840" w:type="dxa"/>
            <w:tcBorders>
              <w:top w:val="nil"/>
              <w:left w:val="nil"/>
              <w:bottom w:val="nil"/>
              <w:right w:val="nil"/>
            </w:tcBorders>
            <w:shd w:val="clear" w:color="auto" w:fill="auto"/>
            <w:vAlign w:val="bottom"/>
            <w:hideMark/>
          </w:tcPr>
          <w:p w:rsidR="006078E7" w:rsidRPr="006078E7" w:rsidRDefault="006078E7" w:rsidP="00EA7952">
            <w:pPr>
              <w:rPr>
                <w:sz w:val="24"/>
                <w:szCs w:val="24"/>
              </w:rPr>
            </w:pPr>
          </w:p>
        </w:tc>
        <w:tc>
          <w:tcPr>
            <w:tcW w:w="1900" w:type="dxa"/>
            <w:tcBorders>
              <w:top w:val="nil"/>
              <w:left w:val="nil"/>
              <w:bottom w:val="nil"/>
              <w:right w:val="nil"/>
            </w:tcBorders>
            <w:shd w:val="clear" w:color="auto" w:fill="auto"/>
            <w:vAlign w:val="bottom"/>
            <w:hideMark/>
          </w:tcPr>
          <w:p w:rsidR="006078E7" w:rsidRPr="006078E7" w:rsidRDefault="006078E7" w:rsidP="00EA7952">
            <w:pPr>
              <w:rPr>
                <w:sz w:val="24"/>
                <w:szCs w:val="24"/>
              </w:rPr>
            </w:pPr>
          </w:p>
        </w:tc>
      </w:tr>
      <w:tr w:rsidR="006078E7" w:rsidRPr="006078E7" w:rsidTr="00EA7952">
        <w:trPr>
          <w:trHeight w:val="73"/>
        </w:trPr>
        <w:tc>
          <w:tcPr>
            <w:tcW w:w="15660" w:type="dxa"/>
            <w:gridSpan w:val="5"/>
            <w:tcBorders>
              <w:top w:val="nil"/>
              <w:left w:val="nil"/>
              <w:bottom w:val="nil"/>
              <w:right w:val="nil"/>
            </w:tcBorders>
            <w:shd w:val="clear" w:color="auto" w:fill="auto"/>
            <w:vAlign w:val="bottom"/>
            <w:hideMark/>
          </w:tcPr>
          <w:p w:rsidR="006078E7" w:rsidRPr="006078E7" w:rsidRDefault="006078E7" w:rsidP="00EA7952">
            <w:pPr>
              <w:jc w:val="center"/>
              <w:rPr>
                <w:b/>
                <w:bCs/>
                <w:sz w:val="24"/>
                <w:szCs w:val="24"/>
              </w:rPr>
            </w:pPr>
            <w:r w:rsidRPr="006078E7">
              <w:rPr>
                <w:b/>
                <w:bCs/>
                <w:sz w:val="24"/>
                <w:szCs w:val="24"/>
              </w:rPr>
              <w:t>Источники внутреннего финансирования дефицита бюджета</w:t>
            </w:r>
            <w:r w:rsidRPr="006078E7">
              <w:rPr>
                <w:b/>
                <w:bCs/>
                <w:sz w:val="24"/>
                <w:szCs w:val="24"/>
              </w:rPr>
              <w:br/>
              <w:t>Комсомольского городского поселения на 2021 год и на плановый период 2022 и 2023 годов</w:t>
            </w:r>
          </w:p>
        </w:tc>
      </w:tr>
      <w:tr w:rsidR="006078E7" w:rsidRPr="006078E7" w:rsidTr="00EA7952">
        <w:trPr>
          <w:trHeight w:val="73"/>
        </w:trPr>
        <w:tc>
          <w:tcPr>
            <w:tcW w:w="3132" w:type="dxa"/>
            <w:tcBorders>
              <w:top w:val="nil"/>
              <w:left w:val="nil"/>
              <w:bottom w:val="nil"/>
              <w:right w:val="nil"/>
            </w:tcBorders>
            <w:shd w:val="clear" w:color="auto" w:fill="auto"/>
            <w:vAlign w:val="bottom"/>
            <w:hideMark/>
          </w:tcPr>
          <w:p w:rsidR="006078E7" w:rsidRPr="006078E7" w:rsidRDefault="006078E7" w:rsidP="00EA7952">
            <w:pPr>
              <w:rPr>
                <w:sz w:val="24"/>
                <w:szCs w:val="24"/>
              </w:rPr>
            </w:pPr>
          </w:p>
        </w:tc>
        <w:tc>
          <w:tcPr>
            <w:tcW w:w="6831" w:type="dxa"/>
            <w:tcBorders>
              <w:top w:val="nil"/>
              <w:left w:val="nil"/>
              <w:bottom w:val="nil"/>
              <w:right w:val="nil"/>
            </w:tcBorders>
            <w:shd w:val="clear" w:color="auto" w:fill="auto"/>
            <w:vAlign w:val="bottom"/>
            <w:hideMark/>
          </w:tcPr>
          <w:p w:rsidR="006078E7" w:rsidRPr="006078E7" w:rsidRDefault="006078E7" w:rsidP="00EA7952">
            <w:pPr>
              <w:rPr>
                <w:sz w:val="24"/>
                <w:szCs w:val="24"/>
              </w:rPr>
            </w:pPr>
          </w:p>
        </w:tc>
        <w:tc>
          <w:tcPr>
            <w:tcW w:w="1957" w:type="dxa"/>
            <w:tcBorders>
              <w:top w:val="nil"/>
              <w:left w:val="nil"/>
              <w:bottom w:val="nil"/>
              <w:right w:val="nil"/>
            </w:tcBorders>
            <w:shd w:val="clear" w:color="auto" w:fill="auto"/>
            <w:vAlign w:val="bottom"/>
            <w:hideMark/>
          </w:tcPr>
          <w:p w:rsidR="006078E7" w:rsidRPr="006078E7" w:rsidRDefault="006078E7" w:rsidP="00EA7952">
            <w:pPr>
              <w:rPr>
                <w:sz w:val="24"/>
                <w:szCs w:val="24"/>
              </w:rPr>
            </w:pPr>
          </w:p>
        </w:tc>
        <w:tc>
          <w:tcPr>
            <w:tcW w:w="1840" w:type="dxa"/>
            <w:tcBorders>
              <w:top w:val="nil"/>
              <w:left w:val="nil"/>
              <w:bottom w:val="nil"/>
              <w:right w:val="nil"/>
            </w:tcBorders>
            <w:shd w:val="clear" w:color="auto" w:fill="auto"/>
            <w:vAlign w:val="bottom"/>
            <w:hideMark/>
          </w:tcPr>
          <w:p w:rsidR="006078E7" w:rsidRPr="006078E7" w:rsidRDefault="006078E7" w:rsidP="00EA7952">
            <w:pPr>
              <w:rPr>
                <w:sz w:val="24"/>
                <w:szCs w:val="24"/>
              </w:rPr>
            </w:pPr>
          </w:p>
        </w:tc>
        <w:tc>
          <w:tcPr>
            <w:tcW w:w="1900" w:type="dxa"/>
            <w:tcBorders>
              <w:top w:val="nil"/>
              <w:left w:val="nil"/>
              <w:bottom w:val="nil"/>
              <w:right w:val="nil"/>
            </w:tcBorders>
            <w:shd w:val="clear" w:color="auto" w:fill="auto"/>
            <w:vAlign w:val="bottom"/>
            <w:hideMark/>
          </w:tcPr>
          <w:p w:rsidR="006078E7" w:rsidRPr="006078E7" w:rsidRDefault="006078E7" w:rsidP="00EA7952">
            <w:pPr>
              <w:rPr>
                <w:sz w:val="24"/>
                <w:szCs w:val="24"/>
              </w:rPr>
            </w:pPr>
          </w:p>
        </w:tc>
      </w:tr>
      <w:tr w:rsidR="006078E7" w:rsidRPr="006078E7" w:rsidTr="00EA7952">
        <w:trPr>
          <w:trHeight w:val="300"/>
        </w:trPr>
        <w:tc>
          <w:tcPr>
            <w:tcW w:w="3132" w:type="dxa"/>
            <w:vMerge w:val="restart"/>
            <w:tcBorders>
              <w:top w:val="single" w:sz="8" w:space="0" w:color="000000"/>
              <w:left w:val="single" w:sz="8" w:space="0" w:color="000000"/>
              <w:bottom w:val="nil"/>
              <w:right w:val="single" w:sz="8" w:space="0" w:color="000000"/>
            </w:tcBorders>
            <w:shd w:val="clear" w:color="auto" w:fill="auto"/>
            <w:hideMark/>
          </w:tcPr>
          <w:p w:rsidR="006078E7" w:rsidRPr="006078E7" w:rsidRDefault="006078E7" w:rsidP="00EA7952">
            <w:pPr>
              <w:jc w:val="center"/>
              <w:rPr>
                <w:sz w:val="24"/>
                <w:szCs w:val="24"/>
              </w:rPr>
            </w:pPr>
            <w:r w:rsidRPr="006078E7">
              <w:rPr>
                <w:sz w:val="24"/>
                <w:szCs w:val="24"/>
              </w:rPr>
              <w:t>Код классификации источников финансирования д</w:t>
            </w:r>
            <w:r w:rsidRPr="006078E7">
              <w:rPr>
                <w:sz w:val="24"/>
                <w:szCs w:val="24"/>
              </w:rPr>
              <w:t>е</w:t>
            </w:r>
            <w:r w:rsidRPr="006078E7">
              <w:rPr>
                <w:sz w:val="24"/>
                <w:szCs w:val="24"/>
              </w:rPr>
              <w:t>фицита бюджетов</w:t>
            </w:r>
          </w:p>
        </w:tc>
        <w:tc>
          <w:tcPr>
            <w:tcW w:w="6831" w:type="dxa"/>
            <w:vMerge w:val="restart"/>
            <w:tcBorders>
              <w:top w:val="single" w:sz="8" w:space="0" w:color="000000"/>
              <w:left w:val="single" w:sz="8" w:space="0" w:color="000000"/>
              <w:bottom w:val="nil"/>
              <w:right w:val="single" w:sz="8" w:space="0" w:color="000000"/>
            </w:tcBorders>
            <w:shd w:val="clear" w:color="auto" w:fill="auto"/>
            <w:hideMark/>
          </w:tcPr>
          <w:p w:rsidR="006078E7" w:rsidRPr="006078E7" w:rsidRDefault="006078E7" w:rsidP="00EA7952">
            <w:pPr>
              <w:jc w:val="center"/>
              <w:rPr>
                <w:sz w:val="24"/>
                <w:szCs w:val="24"/>
              </w:rPr>
            </w:pPr>
            <w:r w:rsidRPr="006078E7">
              <w:rPr>
                <w:sz w:val="24"/>
                <w:szCs w:val="24"/>
              </w:rPr>
              <w:t>Наименование кода классификации источников финансиров</w:t>
            </w:r>
            <w:r w:rsidRPr="006078E7">
              <w:rPr>
                <w:sz w:val="24"/>
                <w:szCs w:val="24"/>
              </w:rPr>
              <w:t>а</w:t>
            </w:r>
            <w:r w:rsidRPr="006078E7">
              <w:rPr>
                <w:sz w:val="24"/>
                <w:szCs w:val="24"/>
              </w:rPr>
              <w:t>ния дефицита бюджетов</w:t>
            </w:r>
          </w:p>
        </w:tc>
        <w:tc>
          <w:tcPr>
            <w:tcW w:w="5697" w:type="dxa"/>
            <w:gridSpan w:val="3"/>
            <w:tcBorders>
              <w:top w:val="single" w:sz="8" w:space="0" w:color="000000"/>
              <w:left w:val="nil"/>
              <w:bottom w:val="single" w:sz="8" w:space="0" w:color="auto"/>
              <w:right w:val="single" w:sz="8" w:space="0" w:color="000000"/>
            </w:tcBorders>
            <w:shd w:val="clear" w:color="auto" w:fill="auto"/>
            <w:hideMark/>
          </w:tcPr>
          <w:p w:rsidR="006078E7" w:rsidRPr="006078E7" w:rsidRDefault="006078E7" w:rsidP="00EA7952">
            <w:pPr>
              <w:jc w:val="center"/>
              <w:rPr>
                <w:sz w:val="24"/>
                <w:szCs w:val="24"/>
              </w:rPr>
            </w:pPr>
            <w:r w:rsidRPr="006078E7">
              <w:rPr>
                <w:sz w:val="24"/>
                <w:szCs w:val="24"/>
              </w:rPr>
              <w:t>Сумма руб.</w:t>
            </w:r>
          </w:p>
        </w:tc>
      </w:tr>
      <w:tr w:rsidR="006078E7" w:rsidRPr="006078E7" w:rsidTr="00EA7952">
        <w:trPr>
          <w:trHeight w:val="510"/>
        </w:trPr>
        <w:tc>
          <w:tcPr>
            <w:tcW w:w="3132" w:type="dxa"/>
            <w:vMerge/>
            <w:tcBorders>
              <w:top w:val="single" w:sz="8" w:space="0" w:color="000000"/>
              <w:left w:val="single" w:sz="8" w:space="0" w:color="000000"/>
              <w:bottom w:val="nil"/>
              <w:right w:val="single" w:sz="8" w:space="0" w:color="000000"/>
            </w:tcBorders>
            <w:vAlign w:val="center"/>
            <w:hideMark/>
          </w:tcPr>
          <w:p w:rsidR="006078E7" w:rsidRPr="006078E7" w:rsidRDefault="006078E7" w:rsidP="00EA7952">
            <w:pPr>
              <w:rPr>
                <w:sz w:val="24"/>
                <w:szCs w:val="24"/>
              </w:rPr>
            </w:pPr>
          </w:p>
        </w:tc>
        <w:tc>
          <w:tcPr>
            <w:tcW w:w="6831" w:type="dxa"/>
            <w:vMerge/>
            <w:tcBorders>
              <w:top w:val="single" w:sz="8" w:space="0" w:color="000000"/>
              <w:left w:val="single" w:sz="8" w:space="0" w:color="000000"/>
              <w:bottom w:val="nil"/>
              <w:right w:val="single" w:sz="8" w:space="0" w:color="000000"/>
            </w:tcBorders>
            <w:vAlign w:val="center"/>
            <w:hideMark/>
          </w:tcPr>
          <w:p w:rsidR="006078E7" w:rsidRPr="006078E7" w:rsidRDefault="006078E7" w:rsidP="00EA7952">
            <w:pPr>
              <w:rPr>
                <w:sz w:val="24"/>
                <w:szCs w:val="24"/>
              </w:rPr>
            </w:pPr>
          </w:p>
        </w:tc>
        <w:tc>
          <w:tcPr>
            <w:tcW w:w="1957" w:type="dxa"/>
            <w:tcBorders>
              <w:top w:val="nil"/>
              <w:left w:val="nil"/>
              <w:bottom w:val="nil"/>
              <w:right w:val="single" w:sz="8" w:space="0" w:color="000000"/>
            </w:tcBorders>
            <w:shd w:val="clear" w:color="auto" w:fill="auto"/>
            <w:hideMark/>
          </w:tcPr>
          <w:p w:rsidR="006078E7" w:rsidRPr="006078E7" w:rsidRDefault="006078E7" w:rsidP="00EA7952">
            <w:pPr>
              <w:jc w:val="center"/>
              <w:rPr>
                <w:sz w:val="24"/>
                <w:szCs w:val="24"/>
              </w:rPr>
            </w:pPr>
            <w:r w:rsidRPr="006078E7">
              <w:rPr>
                <w:sz w:val="24"/>
                <w:szCs w:val="24"/>
              </w:rPr>
              <w:t xml:space="preserve"> 2021 год</w:t>
            </w:r>
          </w:p>
        </w:tc>
        <w:tc>
          <w:tcPr>
            <w:tcW w:w="1840" w:type="dxa"/>
            <w:tcBorders>
              <w:top w:val="nil"/>
              <w:left w:val="nil"/>
              <w:bottom w:val="nil"/>
              <w:right w:val="single" w:sz="8" w:space="0" w:color="000000"/>
            </w:tcBorders>
            <w:shd w:val="clear" w:color="auto" w:fill="auto"/>
            <w:hideMark/>
          </w:tcPr>
          <w:p w:rsidR="006078E7" w:rsidRPr="006078E7" w:rsidRDefault="006078E7" w:rsidP="00EA7952">
            <w:pPr>
              <w:jc w:val="center"/>
              <w:rPr>
                <w:sz w:val="24"/>
                <w:szCs w:val="24"/>
              </w:rPr>
            </w:pPr>
            <w:r w:rsidRPr="006078E7">
              <w:rPr>
                <w:sz w:val="24"/>
                <w:szCs w:val="24"/>
              </w:rPr>
              <w:t xml:space="preserve"> 2022 год</w:t>
            </w:r>
          </w:p>
        </w:tc>
        <w:tc>
          <w:tcPr>
            <w:tcW w:w="1900" w:type="dxa"/>
            <w:tcBorders>
              <w:top w:val="nil"/>
              <w:left w:val="nil"/>
              <w:bottom w:val="nil"/>
              <w:right w:val="single" w:sz="8" w:space="0" w:color="000000"/>
            </w:tcBorders>
            <w:shd w:val="clear" w:color="auto" w:fill="auto"/>
            <w:hideMark/>
          </w:tcPr>
          <w:p w:rsidR="006078E7" w:rsidRPr="006078E7" w:rsidRDefault="006078E7" w:rsidP="00EA7952">
            <w:pPr>
              <w:jc w:val="center"/>
              <w:rPr>
                <w:sz w:val="24"/>
                <w:szCs w:val="24"/>
              </w:rPr>
            </w:pPr>
            <w:r w:rsidRPr="006078E7">
              <w:rPr>
                <w:sz w:val="24"/>
                <w:szCs w:val="24"/>
              </w:rPr>
              <w:t xml:space="preserve"> 2023 год</w:t>
            </w:r>
          </w:p>
        </w:tc>
      </w:tr>
      <w:tr w:rsidR="006078E7" w:rsidRPr="006078E7" w:rsidTr="00EA7952">
        <w:trPr>
          <w:trHeight w:val="360"/>
        </w:trPr>
        <w:tc>
          <w:tcPr>
            <w:tcW w:w="3132" w:type="dxa"/>
            <w:tcBorders>
              <w:top w:val="single" w:sz="8" w:space="0" w:color="auto"/>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000 01 00 00 00 00 0000 000</w:t>
            </w:r>
          </w:p>
        </w:tc>
        <w:tc>
          <w:tcPr>
            <w:tcW w:w="6831" w:type="dxa"/>
            <w:tcBorders>
              <w:top w:val="single" w:sz="8" w:space="0" w:color="auto"/>
              <w:left w:val="nil"/>
              <w:bottom w:val="single" w:sz="4" w:space="0" w:color="auto"/>
              <w:right w:val="single" w:sz="4" w:space="0" w:color="auto"/>
            </w:tcBorders>
            <w:shd w:val="clear" w:color="auto" w:fill="auto"/>
            <w:hideMark/>
          </w:tcPr>
          <w:p w:rsidR="006078E7" w:rsidRPr="006078E7" w:rsidRDefault="006078E7" w:rsidP="00EA7952">
            <w:pPr>
              <w:rPr>
                <w:b/>
                <w:bCs/>
                <w:sz w:val="22"/>
                <w:szCs w:val="24"/>
              </w:rPr>
            </w:pPr>
            <w:r w:rsidRPr="006078E7">
              <w:rPr>
                <w:b/>
                <w:bCs/>
                <w:sz w:val="22"/>
                <w:szCs w:val="24"/>
              </w:rPr>
              <w:t>Источники внутреннего финансирования дефицитов бю</w:t>
            </w:r>
            <w:r w:rsidRPr="006078E7">
              <w:rPr>
                <w:b/>
                <w:bCs/>
                <w:sz w:val="22"/>
                <w:szCs w:val="24"/>
              </w:rPr>
              <w:t>д</w:t>
            </w:r>
            <w:r w:rsidRPr="006078E7">
              <w:rPr>
                <w:b/>
                <w:bCs/>
                <w:sz w:val="22"/>
                <w:szCs w:val="24"/>
              </w:rPr>
              <w:t>жетов</w:t>
            </w:r>
          </w:p>
        </w:tc>
        <w:tc>
          <w:tcPr>
            <w:tcW w:w="1957" w:type="dxa"/>
            <w:tcBorders>
              <w:top w:val="single" w:sz="8" w:space="0" w:color="auto"/>
              <w:left w:val="nil"/>
              <w:bottom w:val="single" w:sz="4" w:space="0" w:color="auto"/>
              <w:right w:val="single" w:sz="4" w:space="0" w:color="auto"/>
            </w:tcBorders>
            <w:shd w:val="clear" w:color="auto" w:fill="auto"/>
            <w:hideMark/>
          </w:tcPr>
          <w:p w:rsidR="006078E7" w:rsidRPr="006078E7" w:rsidRDefault="006078E7" w:rsidP="00EA7952">
            <w:pPr>
              <w:jc w:val="center"/>
              <w:rPr>
                <w:b/>
                <w:bCs/>
                <w:sz w:val="24"/>
                <w:szCs w:val="24"/>
              </w:rPr>
            </w:pPr>
            <w:r w:rsidRPr="006078E7">
              <w:rPr>
                <w:b/>
                <w:bCs/>
                <w:sz w:val="24"/>
                <w:szCs w:val="24"/>
              </w:rPr>
              <w:t>-3 174 760,00</w:t>
            </w:r>
          </w:p>
        </w:tc>
        <w:tc>
          <w:tcPr>
            <w:tcW w:w="1840" w:type="dxa"/>
            <w:tcBorders>
              <w:top w:val="single" w:sz="8" w:space="0" w:color="auto"/>
              <w:left w:val="nil"/>
              <w:bottom w:val="single" w:sz="4" w:space="0" w:color="auto"/>
              <w:right w:val="single" w:sz="4" w:space="0" w:color="auto"/>
            </w:tcBorders>
            <w:shd w:val="clear" w:color="auto" w:fill="auto"/>
            <w:hideMark/>
          </w:tcPr>
          <w:p w:rsidR="006078E7" w:rsidRPr="006078E7" w:rsidRDefault="006078E7" w:rsidP="00EA7952">
            <w:pPr>
              <w:jc w:val="center"/>
              <w:rPr>
                <w:b/>
                <w:bCs/>
                <w:sz w:val="24"/>
                <w:szCs w:val="24"/>
              </w:rPr>
            </w:pPr>
            <w:r w:rsidRPr="006078E7">
              <w:rPr>
                <w:b/>
                <w:bCs/>
                <w:sz w:val="24"/>
                <w:szCs w:val="24"/>
              </w:rPr>
              <w:t>-573 800,00</w:t>
            </w:r>
          </w:p>
        </w:tc>
        <w:tc>
          <w:tcPr>
            <w:tcW w:w="1900" w:type="dxa"/>
            <w:tcBorders>
              <w:top w:val="single" w:sz="8" w:space="0" w:color="auto"/>
              <w:left w:val="nil"/>
              <w:bottom w:val="single" w:sz="4" w:space="0" w:color="auto"/>
              <w:right w:val="single" w:sz="4" w:space="0" w:color="auto"/>
            </w:tcBorders>
            <w:shd w:val="clear" w:color="auto" w:fill="auto"/>
            <w:hideMark/>
          </w:tcPr>
          <w:p w:rsidR="006078E7" w:rsidRPr="006078E7" w:rsidRDefault="006078E7" w:rsidP="00EA7952">
            <w:pPr>
              <w:jc w:val="center"/>
              <w:rPr>
                <w:b/>
                <w:bCs/>
                <w:sz w:val="24"/>
                <w:szCs w:val="24"/>
              </w:rPr>
            </w:pPr>
            <w:r w:rsidRPr="006078E7">
              <w:rPr>
                <w:b/>
                <w:bCs/>
                <w:sz w:val="24"/>
                <w:szCs w:val="24"/>
              </w:rPr>
              <w:t>-564 800,00</w:t>
            </w:r>
          </w:p>
        </w:tc>
      </w:tr>
      <w:tr w:rsidR="006078E7" w:rsidRPr="006078E7" w:rsidTr="00EA7952">
        <w:trPr>
          <w:trHeight w:val="528"/>
        </w:trPr>
        <w:tc>
          <w:tcPr>
            <w:tcW w:w="313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000 01 02 00 00 00 0000 000</w:t>
            </w:r>
          </w:p>
        </w:tc>
        <w:tc>
          <w:tcPr>
            <w:tcW w:w="6831"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sz w:val="22"/>
                <w:szCs w:val="24"/>
              </w:rPr>
            </w:pPr>
            <w:r w:rsidRPr="006078E7">
              <w:rPr>
                <w:b/>
                <w:bCs/>
                <w:sz w:val="22"/>
                <w:szCs w:val="24"/>
              </w:rPr>
              <w:t>Кредиты кредитных организаций в валюте Российской Федер</w:t>
            </w:r>
            <w:r w:rsidRPr="006078E7">
              <w:rPr>
                <w:b/>
                <w:bCs/>
                <w:sz w:val="22"/>
                <w:szCs w:val="24"/>
              </w:rPr>
              <w:t>а</w:t>
            </w:r>
            <w:r w:rsidRPr="006078E7">
              <w:rPr>
                <w:b/>
                <w:bCs/>
                <w:sz w:val="22"/>
                <w:szCs w:val="24"/>
              </w:rPr>
              <w:t>ции</w:t>
            </w:r>
          </w:p>
        </w:tc>
        <w:tc>
          <w:tcPr>
            <w:tcW w:w="1957"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center"/>
              <w:rPr>
                <w:b/>
                <w:bCs/>
                <w:sz w:val="24"/>
                <w:szCs w:val="24"/>
              </w:rPr>
            </w:pPr>
            <w:r w:rsidRPr="006078E7">
              <w:rPr>
                <w:b/>
                <w:bCs/>
                <w:sz w:val="24"/>
                <w:szCs w:val="24"/>
              </w:rPr>
              <w:t>-3 300 000,00</w:t>
            </w:r>
          </w:p>
        </w:tc>
        <w:tc>
          <w:tcPr>
            <w:tcW w:w="18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center"/>
              <w:rPr>
                <w:b/>
                <w:bCs/>
                <w:sz w:val="24"/>
                <w:szCs w:val="24"/>
              </w:rPr>
            </w:pPr>
            <w:r w:rsidRPr="006078E7">
              <w:rPr>
                <w:b/>
                <w:bCs/>
                <w:sz w:val="24"/>
                <w:szCs w:val="24"/>
              </w:rPr>
              <w:t>0,00</w:t>
            </w:r>
          </w:p>
        </w:tc>
        <w:tc>
          <w:tcPr>
            <w:tcW w:w="190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center"/>
              <w:rPr>
                <w:b/>
                <w:bCs/>
                <w:sz w:val="24"/>
                <w:szCs w:val="24"/>
              </w:rPr>
            </w:pPr>
            <w:r w:rsidRPr="006078E7">
              <w:rPr>
                <w:b/>
                <w:bCs/>
                <w:sz w:val="24"/>
                <w:szCs w:val="24"/>
              </w:rPr>
              <w:t>0,00</w:t>
            </w:r>
          </w:p>
        </w:tc>
      </w:tr>
      <w:tr w:rsidR="006078E7" w:rsidRPr="006078E7" w:rsidTr="00EA7952">
        <w:trPr>
          <w:trHeight w:val="528"/>
        </w:trPr>
        <w:tc>
          <w:tcPr>
            <w:tcW w:w="313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000 01 02 00 00 00 0000 800</w:t>
            </w:r>
          </w:p>
        </w:tc>
        <w:tc>
          <w:tcPr>
            <w:tcW w:w="6831"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2"/>
                <w:szCs w:val="24"/>
              </w:rPr>
            </w:pPr>
            <w:r w:rsidRPr="006078E7">
              <w:rPr>
                <w:sz w:val="22"/>
                <w:szCs w:val="24"/>
              </w:rPr>
              <w:t>Погашение кредитов, предоставленных кредитными организ</w:t>
            </w:r>
            <w:r w:rsidRPr="006078E7">
              <w:rPr>
                <w:sz w:val="22"/>
                <w:szCs w:val="24"/>
              </w:rPr>
              <w:t>а</w:t>
            </w:r>
            <w:r w:rsidRPr="006078E7">
              <w:rPr>
                <w:sz w:val="22"/>
                <w:szCs w:val="24"/>
              </w:rPr>
              <w:t xml:space="preserve">циями в валюте Российской Федерации </w:t>
            </w:r>
          </w:p>
        </w:tc>
        <w:tc>
          <w:tcPr>
            <w:tcW w:w="1957"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center"/>
              <w:rPr>
                <w:sz w:val="24"/>
                <w:szCs w:val="24"/>
              </w:rPr>
            </w:pPr>
            <w:r w:rsidRPr="006078E7">
              <w:rPr>
                <w:sz w:val="24"/>
                <w:szCs w:val="24"/>
              </w:rPr>
              <w:t>-3 300 000,00</w:t>
            </w:r>
          </w:p>
        </w:tc>
        <w:tc>
          <w:tcPr>
            <w:tcW w:w="18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center"/>
              <w:rPr>
                <w:sz w:val="24"/>
                <w:szCs w:val="24"/>
              </w:rPr>
            </w:pPr>
            <w:r w:rsidRPr="006078E7">
              <w:rPr>
                <w:sz w:val="24"/>
                <w:szCs w:val="24"/>
              </w:rPr>
              <w:t>0,00</w:t>
            </w:r>
          </w:p>
        </w:tc>
        <w:tc>
          <w:tcPr>
            <w:tcW w:w="190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center"/>
              <w:rPr>
                <w:sz w:val="24"/>
                <w:szCs w:val="24"/>
              </w:rPr>
            </w:pPr>
            <w:r w:rsidRPr="006078E7">
              <w:rPr>
                <w:sz w:val="24"/>
                <w:szCs w:val="24"/>
              </w:rPr>
              <w:t>0,00</w:t>
            </w:r>
          </w:p>
        </w:tc>
      </w:tr>
      <w:tr w:rsidR="006078E7" w:rsidRPr="006078E7" w:rsidTr="00EA7952">
        <w:trPr>
          <w:trHeight w:val="528"/>
        </w:trPr>
        <w:tc>
          <w:tcPr>
            <w:tcW w:w="313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050 01 02 00 00 05 0000 810</w:t>
            </w:r>
          </w:p>
        </w:tc>
        <w:tc>
          <w:tcPr>
            <w:tcW w:w="6831"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2"/>
                <w:szCs w:val="24"/>
              </w:rPr>
            </w:pPr>
            <w:r w:rsidRPr="006078E7">
              <w:rPr>
                <w:sz w:val="22"/>
                <w:szCs w:val="24"/>
              </w:rPr>
              <w:t>Погашение бюджетами городских поселений кредитов от кредитных орган</w:t>
            </w:r>
            <w:r w:rsidRPr="006078E7">
              <w:rPr>
                <w:sz w:val="22"/>
                <w:szCs w:val="24"/>
              </w:rPr>
              <w:t>и</w:t>
            </w:r>
            <w:r w:rsidRPr="006078E7">
              <w:rPr>
                <w:sz w:val="22"/>
                <w:szCs w:val="24"/>
              </w:rPr>
              <w:t>заций в валюте Российской Федерации</w:t>
            </w:r>
          </w:p>
        </w:tc>
        <w:tc>
          <w:tcPr>
            <w:tcW w:w="1957"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center"/>
              <w:rPr>
                <w:sz w:val="24"/>
                <w:szCs w:val="24"/>
              </w:rPr>
            </w:pPr>
            <w:r w:rsidRPr="006078E7">
              <w:rPr>
                <w:sz w:val="24"/>
                <w:szCs w:val="24"/>
              </w:rPr>
              <w:t>-3 300 000,00</w:t>
            </w:r>
          </w:p>
        </w:tc>
        <w:tc>
          <w:tcPr>
            <w:tcW w:w="18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center"/>
              <w:rPr>
                <w:sz w:val="24"/>
                <w:szCs w:val="24"/>
              </w:rPr>
            </w:pPr>
            <w:r w:rsidRPr="006078E7">
              <w:rPr>
                <w:sz w:val="24"/>
                <w:szCs w:val="24"/>
              </w:rPr>
              <w:t>0,00</w:t>
            </w:r>
          </w:p>
        </w:tc>
        <w:tc>
          <w:tcPr>
            <w:tcW w:w="190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center"/>
              <w:rPr>
                <w:sz w:val="24"/>
                <w:szCs w:val="24"/>
              </w:rPr>
            </w:pPr>
            <w:r w:rsidRPr="006078E7">
              <w:rPr>
                <w:sz w:val="24"/>
                <w:szCs w:val="24"/>
              </w:rPr>
              <w:t>0,00</w:t>
            </w:r>
          </w:p>
        </w:tc>
      </w:tr>
      <w:tr w:rsidR="006078E7" w:rsidRPr="006078E7" w:rsidTr="00EA7952">
        <w:trPr>
          <w:trHeight w:val="336"/>
        </w:trPr>
        <w:tc>
          <w:tcPr>
            <w:tcW w:w="313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000 01 05 00 00 00 0000 000</w:t>
            </w:r>
          </w:p>
        </w:tc>
        <w:tc>
          <w:tcPr>
            <w:tcW w:w="6831"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sz w:val="22"/>
                <w:szCs w:val="24"/>
              </w:rPr>
            </w:pPr>
            <w:r w:rsidRPr="006078E7">
              <w:rPr>
                <w:b/>
                <w:bCs/>
                <w:sz w:val="22"/>
                <w:szCs w:val="24"/>
              </w:rPr>
              <w:t>Изменение остатков средств на счетах по учету средств бюджета</w:t>
            </w:r>
          </w:p>
        </w:tc>
        <w:tc>
          <w:tcPr>
            <w:tcW w:w="1957"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center"/>
              <w:rPr>
                <w:b/>
                <w:bCs/>
                <w:sz w:val="24"/>
                <w:szCs w:val="24"/>
              </w:rPr>
            </w:pPr>
            <w:r w:rsidRPr="006078E7">
              <w:rPr>
                <w:b/>
                <w:bCs/>
                <w:sz w:val="24"/>
                <w:szCs w:val="24"/>
              </w:rPr>
              <w:t>125 240,00</w:t>
            </w:r>
          </w:p>
        </w:tc>
        <w:tc>
          <w:tcPr>
            <w:tcW w:w="18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center"/>
              <w:rPr>
                <w:b/>
                <w:bCs/>
                <w:sz w:val="24"/>
                <w:szCs w:val="24"/>
              </w:rPr>
            </w:pPr>
            <w:r w:rsidRPr="006078E7">
              <w:rPr>
                <w:b/>
                <w:bCs/>
                <w:sz w:val="24"/>
                <w:szCs w:val="24"/>
              </w:rPr>
              <w:t>-573 800,00</w:t>
            </w:r>
          </w:p>
        </w:tc>
        <w:tc>
          <w:tcPr>
            <w:tcW w:w="190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center"/>
              <w:rPr>
                <w:b/>
                <w:bCs/>
                <w:sz w:val="24"/>
                <w:szCs w:val="24"/>
              </w:rPr>
            </w:pPr>
            <w:r w:rsidRPr="006078E7">
              <w:rPr>
                <w:b/>
                <w:bCs/>
                <w:sz w:val="24"/>
                <w:szCs w:val="24"/>
              </w:rPr>
              <w:t>-564 800,00</w:t>
            </w:r>
          </w:p>
        </w:tc>
      </w:tr>
      <w:tr w:rsidR="006078E7" w:rsidRPr="006078E7" w:rsidTr="00EA7952">
        <w:trPr>
          <w:trHeight w:val="288"/>
        </w:trPr>
        <w:tc>
          <w:tcPr>
            <w:tcW w:w="313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000 01 05 00 00 00 0000 500</w:t>
            </w:r>
          </w:p>
        </w:tc>
        <w:tc>
          <w:tcPr>
            <w:tcW w:w="6831"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sz w:val="22"/>
                <w:szCs w:val="24"/>
              </w:rPr>
            </w:pPr>
            <w:r w:rsidRPr="006078E7">
              <w:rPr>
                <w:b/>
                <w:bCs/>
                <w:sz w:val="22"/>
                <w:szCs w:val="24"/>
              </w:rPr>
              <w:t>Увеличение остатков средств бюджета</w:t>
            </w:r>
          </w:p>
        </w:tc>
        <w:tc>
          <w:tcPr>
            <w:tcW w:w="1957" w:type="dxa"/>
            <w:tcBorders>
              <w:top w:val="nil"/>
              <w:left w:val="nil"/>
              <w:bottom w:val="single" w:sz="4" w:space="0" w:color="auto"/>
              <w:right w:val="single" w:sz="4" w:space="0" w:color="auto"/>
            </w:tcBorders>
            <w:shd w:val="clear" w:color="000000" w:fill="FFFFFF"/>
            <w:hideMark/>
          </w:tcPr>
          <w:p w:rsidR="006078E7" w:rsidRPr="006078E7" w:rsidRDefault="006078E7" w:rsidP="00EA7952">
            <w:pPr>
              <w:jc w:val="center"/>
              <w:rPr>
                <w:b/>
                <w:bCs/>
                <w:sz w:val="24"/>
                <w:szCs w:val="24"/>
              </w:rPr>
            </w:pPr>
            <w:r w:rsidRPr="006078E7">
              <w:rPr>
                <w:b/>
                <w:bCs/>
                <w:sz w:val="24"/>
                <w:szCs w:val="24"/>
              </w:rPr>
              <w:t>-138 165 479,02</w:t>
            </w:r>
          </w:p>
        </w:tc>
        <w:tc>
          <w:tcPr>
            <w:tcW w:w="1840" w:type="dxa"/>
            <w:tcBorders>
              <w:top w:val="nil"/>
              <w:left w:val="nil"/>
              <w:bottom w:val="single" w:sz="4" w:space="0" w:color="auto"/>
              <w:right w:val="single" w:sz="4" w:space="0" w:color="auto"/>
            </w:tcBorders>
            <w:shd w:val="clear" w:color="000000" w:fill="FFFFFF"/>
            <w:hideMark/>
          </w:tcPr>
          <w:p w:rsidR="006078E7" w:rsidRPr="006078E7" w:rsidRDefault="006078E7" w:rsidP="00EA7952">
            <w:pPr>
              <w:jc w:val="center"/>
              <w:rPr>
                <w:b/>
                <w:bCs/>
                <w:sz w:val="24"/>
                <w:szCs w:val="24"/>
              </w:rPr>
            </w:pPr>
            <w:r w:rsidRPr="006078E7">
              <w:rPr>
                <w:b/>
                <w:bCs/>
                <w:sz w:val="24"/>
                <w:szCs w:val="24"/>
              </w:rPr>
              <w:t>-55 471 108,57</w:t>
            </w:r>
          </w:p>
        </w:tc>
        <w:tc>
          <w:tcPr>
            <w:tcW w:w="1900" w:type="dxa"/>
            <w:tcBorders>
              <w:top w:val="nil"/>
              <w:left w:val="nil"/>
              <w:bottom w:val="single" w:sz="4" w:space="0" w:color="auto"/>
              <w:right w:val="single" w:sz="8" w:space="0" w:color="auto"/>
            </w:tcBorders>
            <w:shd w:val="clear" w:color="000000" w:fill="FFFFFF"/>
            <w:hideMark/>
          </w:tcPr>
          <w:p w:rsidR="006078E7" w:rsidRPr="006078E7" w:rsidRDefault="006078E7" w:rsidP="00EA7952">
            <w:pPr>
              <w:jc w:val="center"/>
              <w:rPr>
                <w:b/>
                <w:bCs/>
                <w:sz w:val="24"/>
                <w:szCs w:val="24"/>
              </w:rPr>
            </w:pPr>
            <w:r w:rsidRPr="006078E7">
              <w:rPr>
                <w:b/>
                <w:bCs/>
                <w:sz w:val="24"/>
                <w:szCs w:val="24"/>
              </w:rPr>
              <w:t>-53 869 070,00</w:t>
            </w:r>
          </w:p>
        </w:tc>
      </w:tr>
      <w:tr w:rsidR="006078E7" w:rsidRPr="006078E7" w:rsidTr="00EA7952">
        <w:trPr>
          <w:trHeight w:val="288"/>
        </w:trPr>
        <w:tc>
          <w:tcPr>
            <w:tcW w:w="313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000 01 05 02 00 00 0000 500</w:t>
            </w:r>
          </w:p>
        </w:tc>
        <w:tc>
          <w:tcPr>
            <w:tcW w:w="6831"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2"/>
                <w:szCs w:val="24"/>
              </w:rPr>
            </w:pPr>
            <w:r w:rsidRPr="006078E7">
              <w:rPr>
                <w:sz w:val="22"/>
                <w:szCs w:val="24"/>
              </w:rPr>
              <w:t>Увеличение прочих  остатков средств бюджета</w:t>
            </w:r>
          </w:p>
        </w:tc>
        <w:tc>
          <w:tcPr>
            <w:tcW w:w="1957"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center"/>
              <w:rPr>
                <w:sz w:val="24"/>
                <w:szCs w:val="24"/>
              </w:rPr>
            </w:pPr>
            <w:r w:rsidRPr="006078E7">
              <w:rPr>
                <w:sz w:val="24"/>
                <w:szCs w:val="24"/>
              </w:rPr>
              <w:t>-138 165 479,02</w:t>
            </w:r>
          </w:p>
        </w:tc>
        <w:tc>
          <w:tcPr>
            <w:tcW w:w="18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center"/>
              <w:rPr>
                <w:sz w:val="24"/>
                <w:szCs w:val="24"/>
              </w:rPr>
            </w:pPr>
            <w:r w:rsidRPr="006078E7">
              <w:rPr>
                <w:sz w:val="24"/>
                <w:szCs w:val="24"/>
              </w:rPr>
              <w:t>-55 471 108,57</w:t>
            </w:r>
          </w:p>
        </w:tc>
        <w:tc>
          <w:tcPr>
            <w:tcW w:w="190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center"/>
              <w:rPr>
                <w:sz w:val="24"/>
                <w:szCs w:val="24"/>
              </w:rPr>
            </w:pPr>
            <w:r w:rsidRPr="006078E7">
              <w:rPr>
                <w:sz w:val="24"/>
                <w:szCs w:val="24"/>
              </w:rPr>
              <w:t>-53 869 070,00</w:t>
            </w:r>
          </w:p>
        </w:tc>
      </w:tr>
      <w:tr w:rsidR="006078E7" w:rsidRPr="006078E7" w:rsidTr="00EA7952">
        <w:trPr>
          <w:trHeight w:val="288"/>
        </w:trPr>
        <w:tc>
          <w:tcPr>
            <w:tcW w:w="313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000 01 05 02 01 00 0000 510</w:t>
            </w:r>
          </w:p>
        </w:tc>
        <w:tc>
          <w:tcPr>
            <w:tcW w:w="6831"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2"/>
                <w:szCs w:val="24"/>
              </w:rPr>
            </w:pPr>
            <w:r w:rsidRPr="006078E7">
              <w:rPr>
                <w:sz w:val="22"/>
                <w:szCs w:val="24"/>
              </w:rPr>
              <w:t>Увеличение прочих  остатков денежных средств бюджета</w:t>
            </w:r>
          </w:p>
        </w:tc>
        <w:tc>
          <w:tcPr>
            <w:tcW w:w="1957"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center"/>
              <w:rPr>
                <w:sz w:val="24"/>
                <w:szCs w:val="24"/>
              </w:rPr>
            </w:pPr>
            <w:r w:rsidRPr="006078E7">
              <w:rPr>
                <w:sz w:val="24"/>
                <w:szCs w:val="24"/>
              </w:rPr>
              <w:t>-138 165 479,02</w:t>
            </w:r>
          </w:p>
        </w:tc>
        <w:tc>
          <w:tcPr>
            <w:tcW w:w="18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center"/>
              <w:rPr>
                <w:sz w:val="24"/>
                <w:szCs w:val="24"/>
              </w:rPr>
            </w:pPr>
            <w:r w:rsidRPr="006078E7">
              <w:rPr>
                <w:sz w:val="24"/>
                <w:szCs w:val="24"/>
              </w:rPr>
              <w:t>-55 471 108,57</w:t>
            </w:r>
          </w:p>
        </w:tc>
        <w:tc>
          <w:tcPr>
            <w:tcW w:w="190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center"/>
              <w:rPr>
                <w:sz w:val="24"/>
                <w:szCs w:val="24"/>
              </w:rPr>
            </w:pPr>
            <w:r w:rsidRPr="006078E7">
              <w:rPr>
                <w:sz w:val="24"/>
                <w:szCs w:val="24"/>
              </w:rPr>
              <w:t>-53 869 070,00</w:t>
            </w:r>
          </w:p>
        </w:tc>
      </w:tr>
      <w:tr w:rsidR="006078E7" w:rsidRPr="006078E7" w:rsidTr="00EA7952">
        <w:trPr>
          <w:trHeight w:val="528"/>
        </w:trPr>
        <w:tc>
          <w:tcPr>
            <w:tcW w:w="313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061 01 05 02 01 13 0000 510</w:t>
            </w:r>
          </w:p>
        </w:tc>
        <w:tc>
          <w:tcPr>
            <w:tcW w:w="6831"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2"/>
                <w:szCs w:val="24"/>
              </w:rPr>
            </w:pPr>
            <w:r w:rsidRPr="006078E7">
              <w:rPr>
                <w:sz w:val="22"/>
                <w:szCs w:val="24"/>
              </w:rPr>
              <w:t>Увеличение прочих  остатков денежных средств бюджета городского пос</w:t>
            </w:r>
            <w:r w:rsidRPr="006078E7">
              <w:rPr>
                <w:sz w:val="22"/>
                <w:szCs w:val="24"/>
              </w:rPr>
              <w:t>е</w:t>
            </w:r>
            <w:r w:rsidRPr="006078E7">
              <w:rPr>
                <w:sz w:val="22"/>
                <w:szCs w:val="24"/>
              </w:rPr>
              <w:t>ления</w:t>
            </w:r>
          </w:p>
        </w:tc>
        <w:tc>
          <w:tcPr>
            <w:tcW w:w="1957" w:type="dxa"/>
            <w:tcBorders>
              <w:top w:val="nil"/>
              <w:left w:val="nil"/>
              <w:bottom w:val="single" w:sz="4" w:space="0" w:color="auto"/>
              <w:right w:val="single" w:sz="4" w:space="0" w:color="auto"/>
            </w:tcBorders>
            <w:shd w:val="clear" w:color="000000" w:fill="FFFFFF"/>
            <w:hideMark/>
          </w:tcPr>
          <w:p w:rsidR="006078E7" w:rsidRPr="006078E7" w:rsidRDefault="006078E7" w:rsidP="00EA7952">
            <w:pPr>
              <w:jc w:val="center"/>
              <w:rPr>
                <w:sz w:val="24"/>
                <w:szCs w:val="24"/>
              </w:rPr>
            </w:pPr>
            <w:r w:rsidRPr="006078E7">
              <w:rPr>
                <w:sz w:val="24"/>
                <w:szCs w:val="24"/>
              </w:rPr>
              <w:t>-138 165 479,02</w:t>
            </w:r>
          </w:p>
        </w:tc>
        <w:tc>
          <w:tcPr>
            <w:tcW w:w="1840" w:type="dxa"/>
            <w:tcBorders>
              <w:top w:val="nil"/>
              <w:left w:val="nil"/>
              <w:bottom w:val="single" w:sz="4" w:space="0" w:color="auto"/>
              <w:right w:val="single" w:sz="4" w:space="0" w:color="auto"/>
            </w:tcBorders>
            <w:shd w:val="clear" w:color="000000" w:fill="FFFFFF"/>
            <w:hideMark/>
          </w:tcPr>
          <w:p w:rsidR="006078E7" w:rsidRPr="006078E7" w:rsidRDefault="006078E7" w:rsidP="00EA7952">
            <w:pPr>
              <w:jc w:val="center"/>
              <w:rPr>
                <w:sz w:val="24"/>
                <w:szCs w:val="24"/>
              </w:rPr>
            </w:pPr>
            <w:r w:rsidRPr="006078E7">
              <w:rPr>
                <w:sz w:val="24"/>
                <w:szCs w:val="24"/>
              </w:rPr>
              <w:t>-55 471 108,57</w:t>
            </w:r>
          </w:p>
        </w:tc>
        <w:tc>
          <w:tcPr>
            <w:tcW w:w="1900" w:type="dxa"/>
            <w:tcBorders>
              <w:top w:val="nil"/>
              <w:left w:val="nil"/>
              <w:bottom w:val="single" w:sz="4" w:space="0" w:color="auto"/>
              <w:right w:val="single" w:sz="8" w:space="0" w:color="auto"/>
            </w:tcBorders>
            <w:shd w:val="clear" w:color="000000" w:fill="FFFFFF"/>
            <w:hideMark/>
          </w:tcPr>
          <w:p w:rsidR="006078E7" w:rsidRPr="006078E7" w:rsidRDefault="006078E7" w:rsidP="00EA7952">
            <w:pPr>
              <w:jc w:val="center"/>
              <w:rPr>
                <w:sz w:val="24"/>
                <w:szCs w:val="24"/>
              </w:rPr>
            </w:pPr>
            <w:r w:rsidRPr="006078E7">
              <w:rPr>
                <w:sz w:val="24"/>
                <w:szCs w:val="24"/>
              </w:rPr>
              <w:t>-53 869 070,00</w:t>
            </w:r>
          </w:p>
        </w:tc>
      </w:tr>
      <w:tr w:rsidR="006078E7" w:rsidRPr="006078E7" w:rsidTr="00EA7952">
        <w:trPr>
          <w:trHeight w:val="288"/>
        </w:trPr>
        <w:tc>
          <w:tcPr>
            <w:tcW w:w="313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000 01 05 00 00 00 0000 600</w:t>
            </w:r>
          </w:p>
        </w:tc>
        <w:tc>
          <w:tcPr>
            <w:tcW w:w="6831" w:type="dxa"/>
            <w:tcBorders>
              <w:top w:val="nil"/>
              <w:left w:val="nil"/>
              <w:bottom w:val="single" w:sz="4" w:space="0" w:color="auto"/>
              <w:right w:val="single" w:sz="4" w:space="0" w:color="auto"/>
            </w:tcBorders>
            <w:shd w:val="clear" w:color="auto" w:fill="auto"/>
            <w:hideMark/>
          </w:tcPr>
          <w:p w:rsidR="006078E7" w:rsidRPr="006078E7" w:rsidRDefault="006078E7" w:rsidP="00EA7952">
            <w:pPr>
              <w:rPr>
                <w:b/>
                <w:bCs/>
                <w:sz w:val="22"/>
                <w:szCs w:val="24"/>
              </w:rPr>
            </w:pPr>
            <w:r w:rsidRPr="006078E7">
              <w:rPr>
                <w:b/>
                <w:bCs/>
                <w:sz w:val="22"/>
                <w:szCs w:val="24"/>
              </w:rPr>
              <w:t>Уменьшение остатков средств бюджета</w:t>
            </w:r>
          </w:p>
        </w:tc>
        <w:tc>
          <w:tcPr>
            <w:tcW w:w="1957"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center"/>
              <w:rPr>
                <w:b/>
                <w:bCs/>
                <w:sz w:val="24"/>
                <w:szCs w:val="24"/>
              </w:rPr>
            </w:pPr>
            <w:r w:rsidRPr="006078E7">
              <w:rPr>
                <w:b/>
                <w:bCs/>
                <w:sz w:val="24"/>
                <w:szCs w:val="24"/>
              </w:rPr>
              <w:t>138 290 719,02</w:t>
            </w:r>
          </w:p>
        </w:tc>
        <w:tc>
          <w:tcPr>
            <w:tcW w:w="18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center"/>
              <w:rPr>
                <w:b/>
                <w:bCs/>
                <w:sz w:val="24"/>
                <w:szCs w:val="24"/>
              </w:rPr>
            </w:pPr>
            <w:r w:rsidRPr="006078E7">
              <w:rPr>
                <w:b/>
                <w:bCs/>
                <w:sz w:val="24"/>
                <w:szCs w:val="24"/>
              </w:rPr>
              <w:t>54 897 308,57</w:t>
            </w:r>
          </w:p>
        </w:tc>
        <w:tc>
          <w:tcPr>
            <w:tcW w:w="190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center"/>
              <w:rPr>
                <w:b/>
                <w:bCs/>
                <w:sz w:val="24"/>
                <w:szCs w:val="24"/>
              </w:rPr>
            </w:pPr>
            <w:r w:rsidRPr="006078E7">
              <w:rPr>
                <w:b/>
                <w:bCs/>
                <w:sz w:val="24"/>
                <w:szCs w:val="24"/>
              </w:rPr>
              <w:t>53 304 270,00</w:t>
            </w:r>
          </w:p>
        </w:tc>
      </w:tr>
      <w:tr w:rsidR="006078E7" w:rsidRPr="006078E7" w:rsidTr="00EA7952">
        <w:trPr>
          <w:trHeight w:val="288"/>
        </w:trPr>
        <w:tc>
          <w:tcPr>
            <w:tcW w:w="313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000 01 05 02 00 00 0000 600</w:t>
            </w:r>
          </w:p>
        </w:tc>
        <w:tc>
          <w:tcPr>
            <w:tcW w:w="6831"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2"/>
                <w:szCs w:val="24"/>
              </w:rPr>
            </w:pPr>
            <w:r w:rsidRPr="006078E7">
              <w:rPr>
                <w:sz w:val="22"/>
                <w:szCs w:val="24"/>
              </w:rPr>
              <w:t>Уменьшение прочих  остатков средств бюджета</w:t>
            </w:r>
          </w:p>
        </w:tc>
        <w:tc>
          <w:tcPr>
            <w:tcW w:w="1957"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center"/>
              <w:rPr>
                <w:sz w:val="24"/>
                <w:szCs w:val="24"/>
              </w:rPr>
            </w:pPr>
            <w:r w:rsidRPr="006078E7">
              <w:rPr>
                <w:sz w:val="24"/>
                <w:szCs w:val="24"/>
              </w:rPr>
              <w:t>138 290 719,02</w:t>
            </w:r>
          </w:p>
        </w:tc>
        <w:tc>
          <w:tcPr>
            <w:tcW w:w="18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center"/>
              <w:rPr>
                <w:sz w:val="24"/>
                <w:szCs w:val="24"/>
              </w:rPr>
            </w:pPr>
            <w:r w:rsidRPr="006078E7">
              <w:rPr>
                <w:sz w:val="24"/>
                <w:szCs w:val="24"/>
              </w:rPr>
              <w:t>54 897 308,57</w:t>
            </w:r>
          </w:p>
        </w:tc>
        <w:tc>
          <w:tcPr>
            <w:tcW w:w="190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center"/>
              <w:rPr>
                <w:sz w:val="24"/>
                <w:szCs w:val="24"/>
              </w:rPr>
            </w:pPr>
            <w:r w:rsidRPr="006078E7">
              <w:rPr>
                <w:sz w:val="24"/>
                <w:szCs w:val="24"/>
              </w:rPr>
              <w:t>53 304 270,00</w:t>
            </w:r>
          </w:p>
        </w:tc>
      </w:tr>
      <w:tr w:rsidR="006078E7" w:rsidRPr="006078E7" w:rsidTr="00EA7952">
        <w:trPr>
          <w:trHeight w:val="288"/>
        </w:trPr>
        <w:tc>
          <w:tcPr>
            <w:tcW w:w="313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lastRenderedPageBreak/>
              <w:t>000 01 05 02 01 00 0000 610</w:t>
            </w:r>
          </w:p>
        </w:tc>
        <w:tc>
          <w:tcPr>
            <w:tcW w:w="6831"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2"/>
                <w:szCs w:val="24"/>
              </w:rPr>
            </w:pPr>
            <w:r w:rsidRPr="006078E7">
              <w:rPr>
                <w:sz w:val="22"/>
                <w:szCs w:val="24"/>
              </w:rPr>
              <w:t>Уменьшение прочих  остатков денежных средств бюджета</w:t>
            </w:r>
          </w:p>
        </w:tc>
        <w:tc>
          <w:tcPr>
            <w:tcW w:w="1957"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center"/>
              <w:rPr>
                <w:sz w:val="24"/>
                <w:szCs w:val="24"/>
              </w:rPr>
            </w:pPr>
            <w:r w:rsidRPr="006078E7">
              <w:rPr>
                <w:sz w:val="24"/>
                <w:szCs w:val="24"/>
              </w:rPr>
              <w:t>138 290 719,02</w:t>
            </w:r>
          </w:p>
        </w:tc>
        <w:tc>
          <w:tcPr>
            <w:tcW w:w="1840" w:type="dxa"/>
            <w:tcBorders>
              <w:top w:val="nil"/>
              <w:left w:val="nil"/>
              <w:bottom w:val="single" w:sz="4" w:space="0" w:color="auto"/>
              <w:right w:val="single" w:sz="4" w:space="0" w:color="auto"/>
            </w:tcBorders>
            <w:shd w:val="clear" w:color="auto" w:fill="auto"/>
            <w:hideMark/>
          </w:tcPr>
          <w:p w:rsidR="006078E7" w:rsidRPr="006078E7" w:rsidRDefault="006078E7" w:rsidP="00EA7952">
            <w:pPr>
              <w:jc w:val="center"/>
              <w:rPr>
                <w:sz w:val="24"/>
                <w:szCs w:val="24"/>
              </w:rPr>
            </w:pPr>
            <w:r w:rsidRPr="006078E7">
              <w:rPr>
                <w:sz w:val="24"/>
                <w:szCs w:val="24"/>
              </w:rPr>
              <w:t>54 897 308,57</w:t>
            </w:r>
          </w:p>
        </w:tc>
        <w:tc>
          <w:tcPr>
            <w:tcW w:w="1900" w:type="dxa"/>
            <w:tcBorders>
              <w:top w:val="nil"/>
              <w:left w:val="nil"/>
              <w:bottom w:val="single" w:sz="4" w:space="0" w:color="auto"/>
              <w:right w:val="single" w:sz="8" w:space="0" w:color="auto"/>
            </w:tcBorders>
            <w:shd w:val="clear" w:color="auto" w:fill="auto"/>
            <w:hideMark/>
          </w:tcPr>
          <w:p w:rsidR="006078E7" w:rsidRPr="006078E7" w:rsidRDefault="006078E7" w:rsidP="00EA7952">
            <w:pPr>
              <w:jc w:val="center"/>
              <w:rPr>
                <w:sz w:val="24"/>
                <w:szCs w:val="24"/>
              </w:rPr>
            </w:pPr>
            <w:r w:rsidRPr="006078E7">
              <w:rPr>
                <w:sz w:val="24"/>
                <w:szCs w:val="24"/>
              </w:rPr>
              <w:t>53 304 270,00</w:t>
            </w:r>
          </w:p>
        </w:tc>
      </w:tr>
      <w:tr w:rsidR="006078E7" w:rsidRPr="006078E7" w:rsidTr="00EA7952">
        <w:trPr>
          <w:trHeight w:val="528"/>
        </w:trPr>
        <w:tc>
          <w:tcPr>
            <w:tcW w:w="313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061 01 05 02 01 13 0000 610</w:t>
            </w:r>
          </w:p>
        </w:tc>
        <w:tc>
          <w:tcPr>
            <w:tcW w:w="6831" w:type="dxa"/>
            <w:tcBorders>
              <w:top w:val="nil"/>
              <w:left w:val="nil"/>
              <w:bottom w:val="single" w:sz="4" w:space="0" w:color="auto"/>
              <w:right w:val="single" w:sz="4" w:space="0" w:color="auto"/>
            </w:tcBorders>
            <w:shd w:val="clear" w:color="auto" w:fill="auto"/>
            <w:hideMark/>
          </w:tcPr>
          <w:p w:rsidR="006078E7" w:rsidRPr="006078E7" w:rsidRDefault="006078E7" w:rsidP="00EA7952">
            <w:pPr>
              <w:rPr>
                <w:sz w:val="22"/>
                <w:szCs w:val="24"/>
              </w:rPr>
            </w:pPr>
            <w:r w:rsidRPr="006078E7">
              <w:rPr>
                <w:sz w:val="22"/>
                <w:szCs w:val="24"/>
              </w:rPr>
              <w:t>Уменьшение прочих  остатков денежных средств бюджета городского пос</w:t>
            </w:r>
            <w:r w:rsidRPr="006078E7">
              <w:rPr>
                <w:sz w:val="22"/>
                <w:szCs w:val="24"/>
              </w:rPr>
              <w:t>е</w:t>
            </w:r>
            <w:r w:rsidRPr="006078E7">
              <w:rPr>
                <w:sz w:val="22"/>
                <w:szCs w:val="24"/>
              </w:rPr>
              <w:t>ления</w:t>
            </w:r>
          </w:p>
        </w:tc>
        <w:tc>
          <w:tcPr>
            <w:tcW w:w="1957" w:type="dxa"/>
            <w:tcBorders>
              <w:top w:val="nil"/>
              <w:left w:val="nil"/>
              <w:bottom w:val="single" w:sz="4" w:space="0" w:color="auto"/>
              <w:right w:val="single" w:sz="4" w:space="0" w:color="auto"/>
            </w:tcBorders>
            <w:shd w:val="clear" w:color="000000" w:fill="FFFFFF"/>
            <w:hideMark/>
          </w:tcPr>
          <w:p w:rsidR="006078E7" w:rsidRPr="006078E7" w:rsidRDefault="006078E7" w:rsidP="00EA7952">
            <w:pPr>
              <w:jc w:val="center"/>
              <w:rPr>
                <w:sz w:val="24"/>
                <w:szCs w:val="24"/>
              </w:rPr>
            </w:pPr>
            <w:r w:rsidRPr="006078E7">
              <w:rPr>
                <w:sz w:val="24"/>
                <w:szCs w:val="24"/>
              </w:rPr>
              <w:t>138 290 719,02</w:t>
            </w:r>
          </w:p>
        </w:tc>
        <w:tc>
          <w:tcPr>
            <w:tcW w:w="1840" w:type="dxa"/>
            <w:tcBorders>
              <w:top w:val="nil"/>
              <w:left w:val="nil"/>
              <w:bottom w:val="single" w:sz="4" w:space="0" w:color="auto"/>
              <w:right w:val="single" w:sz="4" w:space="0" w:color="auto"/>
            </w:tcBorders>
            <w:shd w:val="clear" w:color="000000" w:fill="FFFFFF"/>
            <w:hideMark/>
          </w:tcPr>
          <w:p w:rsidR="006078E7" w:rsidRPr="006078E7" w:rsidRDefault="006078E7" w:rsidP="00EA7952">
            <w:pPr>
              <w:jc w:val="center"/>
              <w:rPr>
                <w:sz w:val="24"/>
                <w:szCs w:val="24"/>
              </w:rPr>
            </w:pPr>
            <w:r w:rsidRPr="006078E7">
              <w:rPr>
                <w:sz w:val="24"/>
                <w:szCs w:val="24"/>
              </w:rPr>
              <w:t>54 897 308,57</w:t>
            </w:r>
          </w:p>
        </w:tc>
        <w:tc>
          <w:tcPr>
            <w:tcW w:w="1900" w:type="dxa"/>
            <w:tcBorders>
              <w:top w:val="nil"/>
              <w:left w:val="nil"/>
              <w:bottom w:val="single" w:sz="4" w:space="0" w:color="auto"/>
              <w:right w:val="single" w:sz="8" w:space="0" w:color="auto"/>
            </w:tcBorders>
            <w:shd w:val="clear" w:color="000000" w:fill="FFFFFF"/>
            <w:hideMark/>
          </w:tcPr>
          <w:p w:rsidR="006078E7" w:rsidRPr="006078E7" w:rsidRDefault="006078E7" w:rsidP="00EA7952">
            <w:pPr>
              <w:jc w:val="center"/>
              <w:rPr>
                <w:sz w:val="24"/>
                <w:szCs w:val="24"/>
              </w:rPr>
            </w:pPr>
            <w:r w:rsidRPr="006078E7">
              <w:rPr>
                <w:sz w:val="24"/>
                <w:szCs w:val="24"/>
              </w:rPr>
              <w:t>53 304 270,00</w:t>
            </w:r>
          </w:p>
        </w:tc>
      </w:tr>
    </w:tbl>
    <w:p w:rsidR="006078E7" w:rsidRPr="006078E7" w:rsidRDefault="006078E7" w:rsidP="006078E7">
      <w:pPr>
        <w:tabs>
          <w:tab w:val="left" w:pos="2840"/>
        </w:tabs>
        <w:sectPr w:rsidR="006078E7" w:rsidRPr="006078E7" w:rsidSect="00241EFA">
          <w:pgSz w:w="16840" w:h="11907" w:orient="landscape" w:code="9"/>
          <w:pgMar w:top="1276" w:right="851" w:bottom="709" w:left="794" w:header="720" w:footer="720" w:gutter="0"/>
          <w:cols w:space="720"/>
        </w:sectPr>
      </w:pPr>
    </w:p>
    <w:tbl>
      <w:tblPr>
        <w:tblW w:w="10220" w:type="dxa"/>
        <w:tblInd w:w="95" w:type="dxa"/>
        <w:tblLook w:val="04A0"/>
      </w:tblPr>
      <w:tblGrid>
        <w:gridCol w:w="5542"/>
        <w:gridCol w:w="1701"/>
        <w:gridCol w:w="1058"/>
        <w:gridCol w:w="1919"/>
      </w:tblGrid>
      <w:tr w:rsidR="006078E7" w:rsidRPr="006078E7" w:rsidTr="00EA7952">
        <w:trPr>
          <w:trHeight w:val="1320"/>
        </w:trPr>
        <w:tc>
          <w:tcPr>
            <w:tcW w:w="5542"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bookmarkStart w:id="3" w:name="RANGE!A1:D135"/>
            <w:r w:rsidRPr="006078E7">
              <w:rPr>
                <w:sz w:val="24"/>
                <w:szCs w:val="24"/>
              </w:rPr>
              <w:lastRenderedPageBreak/>
              <w:t> </w:t>
            </w:r>
            <w:bookmarkEnd w:id="3"/>
          </w:p>
        </w:tc>
        <w:tc>
          <w:tcPr>
            <w:tcW w:w="4678" w:type="dxa"/>
            <w:gridSpan w:val="3"/>
            <w:tcBorders>
              <w:top w:val="nil"/>
              <w:left w:val="nil"/>
              <w:bottom w:val="nil"/>
              <w:right w:val="nil"/>
            </w:tcBorders>
            <w:shd w:val="clear" w:color="000000" w:fill="FFFFFF"/>
            <w:vAlign w:val="bottom"/>
            <w:hideMark/>
          </w:tcPr>
          <w:p w:rsidR="006078E7" w:rsidRPr="006078E7" w:rsidRDefault="006078E7" w:rsidP="00EA7952">
            <w:pPr>
              <w:jc w:val="right"/>
              <w:rPr>
                <w:sz w:val="22"/>
                <w:szCs w:val="22"/>
              </w:rPr>
            </w:pPr>
            <w:r w:rsidRPr="006078E7">
              <w:rPr>
                <w:b/>
                <w:bCs/>
                <w:sz w:val="22"/>
                <w:szCs w:val="22"/>
              </w:rPr>
              <w:t xml:space="preserve">Приложение №6                                                                                                </w:t>
            </w:r>
            <w:r w:rsidRPr="006078E7">
              <w:rPr>
                <w:sz w:val="22"/>
                <w:szCs w:val="22"/>
              </w:rPr>
              <w:t>к решению Совета Комсомольского                                               городского поселения                                                                                       от</w:t>
            </w:r>
            <w:r w:rsidRPr="006078E7">
              <w:rPr>
                <w:sz w:val="22"/>
                <w:szCs w:val="22"/>
                <w:u w:val="single"/>
              </w:rPr>
              <w:t xml:space="preserve"> "10" февраля 2021г</w:t>
            </w:r>
            <w:r w:rsidRPr="006078E7">
              <w:rPr>
                <w:sz w:val="22"/>
                <w:szCs w:val="22"/>
              </w:rPr>
              <w:t xml:space="preserve">. №34    </w:t>
            </w:r>
          </w:p>
        </w:tc>
      </w:tr>
      <w:tr w:rsidR="006078E7" w:rsidRPr="006078E7" w:rsidTr="00EA7952">
        <w:trPr>
          <w:trHeight w:val="1830"/>
        </w:trPr>
        <w:tc>
          <w:tcPr>
            <w:tcW w:w="5542"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t> </w:t>
            </w:r>
          </w:p>
        </w:tc>
        <w:tc>
          <w:tcPr>
            <w:tcW w:w="4678" w:type="dxa"/>
            <w:gridSpan w:val="3"/>
            <w:tcBorders>
              <w:top w:val="nil"/>
              <w:left w:val="nil"/>
              <w:bottom w:val="nil"/>
              <w:right w:val="nil"/>
            </w:tcBorders>
            <w:shd w:val="clear" w:color="000000" w:fill="FFFFFF"/>
            <w:vAlign w:val="bottom"/>
            <w:hideMark/>
          </w:tcPr>
          <w:p w:rsidR="006078E7" w:rsidRPr="006078E7" w:rsidRDefault="006078E7" w:rsidP="00EA7952">
            <w:pPr>
              <w:jc w:val="right"/>
              <w:rPr>
                <w:sz w:val="22"/>
                <w:szCs w:val="22"/>
              </w:rPr>
            </w:pPr>
            <w:r w:rsidRPr="006078E7">
              <w:rPr>
                <w:b/>
                <w:bCs/>
                <w:sz w:val="22"/>
                <w:szCs w:val="22"/>
              </w:rPr>
              <w:t xml:space="preserve">Приложение №6                                                                                                </w:t>
            </w:r>
            <w:r w:rsidRPr="006078E7">
              <w:rPr>
                <w:sz w:val="22"/>
                <w:szCs w:val="22"/>
              </w:rPr>
              <w:t>к решению Совета Комсомольского                                               городского поселения  "О бюджете Комс</w:t>
            </w:r>
            <w:r w:rsidRPr="006078E7">
              <w:rPr>
                <w:sz w:val="22"/>
                <w:szCs w:val="22"/>
              </w:rPr>
              <w:t>о</w:t>
            </w:r>
            <w:r w:rsidRPr="006078E7">
              <w:rPr>
                <w:sz w:val="22"/>
                <w:szCs w:val="22"/>
              </w:rPr>
              <w:t>мольского городского поселения на 2021 год и на плановый период 2022 и 2023 годов"                                                                                     от</w:t>
            </w:r>
            <w:r w:rsidRPr="006078E7">
              <w:rPr>
                <w:sz w:val="22"/>
                <w:szCs w:val="22"/>
                <w:u w:val="single"/>
              </w:rPr>
              <w:t xml:space="preserve"> "09  " декабря.2020г</w:t>
            </w:r>
            <w:r w:rsidRPr="006078E7">
              <w:rPr>
                <w:sz w:val="22"/>
                <w:szCs w:val="22"/>
              </w:rPr>
              <w:t xml:space="preserve">. №26    </w:t>
            </w:r>
          </w:p>
        </w:tc>
      </w:tr>
      <w:tr w:rsidR="006078E7" w:rsidRPr="006078E7" w:rsidTr="00EA7952">
        <w:trPr>
          <w:trHeight w:val="276"/>
        </w:trPr>
        <w:tc>
          <w:tcPr>
            <w:tcW w:w="5542" w:type="dxa"/>
            <w:tcBorders>
              <w:top w:val="nil"/>
              <w:left w:val="nil"/>
              <w:bottom w:val="nil"/>
              <w:right w:val="nil"/>
            </w:tcBorders>
            <w:shd w:val="clear" w:color="000000" w:fill="FFFFFF"/>
            <w:noWrap/>
            <w:vAlign w:val="bottom"/>
            <w:hideMark/>
          </w:tcPr>
          <w:p w:rsidR="006078E7" w:rsidRPr="006078E7" w:rsidRDefault="006078E7" w:rsidP="00EA7952">
            <w:pPr>
              <w:rPr>
                <w:sz w:val="22"/>
                <w:szCs w:val="22"/>
              </w:rPr>
            </w:pPr>
            <w:r w:rsidRPr="006078E7">
              <w:rPr>
                <w:sz w:val="22"/>
                <w:szCs w:val="22"/>
              </w:rPr>
              <w:t> </w:t>
            </w:r>
          </w:p>
        </w:tc>
        <w:tc>
          <w:tcPr>
            <w:tcW w:w="1701" w:type="dxa"/>
            <w:tcBorders>
              <w:top w:val="nil"/>
              <w:left w:val="nil"/>
              <w:bottom w:val="nil"/>
              <w:right w:val="nil"/>
            </w:tcBorders>
            <w:shd w:val="clear" w:color="000000" w:fill="FFFFFF"/>
            <w:noWrap/>
            <w:vAlign w:val="bottom"/>
            <w:hideMark/>
          </w:tcPr>
          <w:p w:rsidR="006078E7" w:rsidRPr="006078E7" w:rsidRDefault="006078E7" w:rsidP="00EA7952">
            <w:pPr>
              <w:rPr>
                <w:sz w:val="22"/>
                <w:szCs w:val="22"/>
              </w:rPr>
            </w:pPr>
            <w:r w:rsidRPr="006078E7">
              <w:rPr>
                <w:sz w:val="22"/>
                <w:szCs w:val="22"/>
              </w:rPr>
              <w:t> </w:t>
            </w:r>
          </w:p>
        </w:tc>
        <w:tc>
          <w:tcPr>
            <w:tcW w:w="1058" w:type="dxa"/>
            <w:tcBorders>
              <w:top w:val="nil"/>
              <w:left w:val="nil"/>
              <w:bottom w:val="nil"/>
              <w:right w:val="nil"/>
            </w:tcBorders>
            <w:shd w:val="clear" w:color="000000" w:fill="FFFFFF"/>
            <w:noWrap/>
            <w:vAlign w:val="bottom"/>
            <w:hideMark/>
          </w:tcPr>
          <w:p w:rsidR="006078E7" w:rsidRPr="006078E7" w:rsidRDefault="006078E7" w:rsidP="00EA7952">
            <w:pPr>
              <w:rPr>
                <w:sz w:val="22"/>
                <w:szCs w:val="22"/>
              </w:rPr>
            </w:pPr>
            <w:r w:rsidRPr="006078E7">
              <w:rPr>
                <w:sz w:val="22"/>
                <w:szCs w:val="22"/>
              </w:rPr>
              <w:t> </w:t>
            </w:r>
          </w:p>
        </w:tc>
        <w:tc>
          <w:tcPr>
            <w:tcW w:w="1919" w:type="dxa"/>
            <w:tcBorders>
              <w:top w:val="nil"/>
              <w:left w:val="nil"/>
              <w:bottom w:val="nil"/>
              <w:right w:val="nil"/>
            </w:tcBorders>
            <w:shd w:val="clear" w:color="000000" w:fill="FFFFFF"/>
            <w:noWrap/>
            <w:vAlign w:val="bottom"/>
            <w:hideMark/>
          </w:tcPr>
          <w:p w:rsidR="006078E7" w:rsidRPr="006078E7" w:rsidRDefault="006078E7" w:rsidP="00EA7952">
            <w:pPr>
              <w:rPr>
                <w:sz w:val="22"/>
                <w:szCs w:val="22"/>
              </w:rPr>
            </w:pPr>
            <w:r w:rsidRPr="006078E7">
              <w:rPr>
                <w:sz w:val="22"/>
                <w:szCs w:val="22"/>
              </w:rPr>
              <w:t> </w:t>
            </w:r>
          </w:p>
        </w:tc>
      </w:tr>
      <w:tr w:rsidR="006078E7" w:rsidRPr="006078E7" w:rsidTr="00EA7952">
        <w:trPr>
          <w:trHeight w:val="1320"/>
        </w:trPr>
        <w:tc>
          <w:tcPr>
            <w:tcW w:w="10220" w:type="dxa"/>
            <w:gridSpan w:val="4"/>
            <w:tcBorders>
              <w:top w:val="nil"/>
              <w:left w:val="nil"/>
              <w:bottom w:val="nil"/>
              <w:right w:val="nil"/>
            </w:tcBorders>
            <w:shd w:val="clear" w:color="000000" w:fill="FFFFFF"/>
            <w:hideMark/>
          </w:tcPr>
          <w:p w:rsidR="006078E7" w:rsidRPr="006078E7" w:rsidRDefault="006078E7" w:rsidP="00EA7952">
            <w:pPr>
              <w:jc w:val="center"/>
              <w:rPr>
                <w:b/>
                <w:bCs/>
                <w:sz w:val="24"/>
                <w:szCs w:val="24"/>
              </w:rPr>
            </w:pPr>
            <w:r w:rsidRPr="006078E7">
              <w:rPr>
                <w:b/>
                <w:bCs/>
                <w:sz w:val="24"/>
                <w:szCs w:val="24"/>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w:t>
            </w:r>
            <w:r w:rsidRPr="006078E7">
              <w:rPr>
                <w:b/>
                <w:bCs/>
                <w:sz w:val="24"/>
                <w:szCs w:val="24"/>
              </w:rPr>
              <w:t>е</w:t>
            </w:r>
            <w:r w:rsidRPr="006078E7">
              <w:rPr>
                <w:b/>
                <w:bCs/>
                <w:sz w:val="24"/>
                <w:szCs w:val="24"/>
              </w:rPr>
              <w:t>ления на 2021 год</w:t>
            </w:r>
          </w:p>
        </w:tc>
      </w:tr>
      <w:tr w:rsidR="006078E7" w:rsidRPr="006078E7" w:rsidTr="00EA7952">
        <w:trPr>
          <w:trHeight w:val="324"/>
        </w:trPr>
        <w:tc>
          <w:tcPr>
            <w:tcW w:w="5542"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t> </w:t>
            </w:r>
          </w:p>
        </w:tc>
        <w:tc>
          <w:tcPr>
            <w:tcW w:w="1701"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t> </w:t>
            </w:r>
          </w:p>
        </w:tc>
        <w:tc>
          <w:tcPr>
            <w:tcW w:w="1058"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t> </w:t>
            </w:r>
          </w:p>
        </w:tc>
        <w:tc>
          <w:tcPr>
            <w:tcW w:w="1919"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t> </w:t>
            </w:r>
          </w:p>
        </w:tc>
      </w:tr>
      <w:tr w:rsidR="006078E7" w:rsidRPr="006078E7" w:rsidTr="00EA7952">
        <w:trPr>
          <w:trHeight w:val="636"/>
        </w:trPr>
        <w:tc>
          <w:tcPr>
            <w:tcW w:w="5542" w:type="dxa"/>
            <w:tcBorders>
              <w:top w:val="single" w:sz="8" w:space="0" w:color="auto"/>
              <w:left w:val="single" w:sz="8" w:space="0" w:color="auto"/>
              <w:bottom w:val="single" w:sz="8" w:space="0" w:color="auto"/>
              <w:right w:val="single" w:sz="4" w:space="0" w:color="auto"/>
            </w:tcBorders>
            <w:shd w:val="clear" w:color="000000" w:fill="FFFFFF"/>
            <w:hideMark/>
          </w:tcPr>
          <w:p w:rsidR="006078E7" w:rsidRPr="006078E7" w:rsidRDefault="006078E7" w:rsidP="00EA7952">
            <w:pPr>
              <w:jc w:val="center"/>
              <w:rPr>
                <w:b/>
                <w:bCs/>
                <w:sz w:val="24"/>
                <w:szCs w:val="24"/>
              </w:rPr>
            </w:pPr>
            <w:r w:rsidRPr="006078E7">
              <w:rPr>
                <w:b/>
                <w:bCs/>
                <w:sz w:val="24"/>
                <w:szCs w:val="24"/>
              </w:rPr>
              <w:t>Наименование</w:t>
            </w:r>
          </w:p>
        </w:tc>
        <w:tc>
          <w:tcPr>
            <w:tcW w:w="1701" w:type="dxa"/>
            <w:tcBorders>
              <w:top w:val="single" w:sz="8" w:space="0" w:color="auto"/>
              <w:left w:val="nil"/>
              <w:bottom w:val="single" w:sz="8" w:space="0" w:color="auto"/>
              <w:right w:val="single" w:sz="4" w:space="0" w:color="auto"/>
            </w:tcBorders>
            <w:shd w:val="clear" w:color="000000" w:fill="FFFFFF"/>
            <w:vAlign w:val="bottom"/>
            <w:hideMark/>
          </w:tcPr>
          <w:p w:rsidR="006078E7" w:rsidRPr="006078E7" w:rsidRDefault="006078E7" w:rsidP="00EA7952">
            <w:pPr>
              <w:jc w:val="center"/>
              <w:rPr>
                <w:b/>
                <w:bCs/>
                <w:sz w:val="24"/>
                <w:szCs w:val="24"/>
              </w:rPr>
            </w:pPr>
            <w:r w:rsidRPr="006078E7">
              <w:rPr>
                <w:b/>
                <w:bCs/>
                <w:sz w:val="24"/>
                <w:szCs w:val="24"/>
              </w:rPr>
              <w:t>Целевая                    статья</w:t>
            </w:r>
          </w:p>
        </w:tc>
        <w:tc>
          <w:tcPr>
            <w:tcW w:w="1058" w:type="dxa"/>
            <w:tcBorders>
              <w:top w:val="single" w:sz="8" w:space="0" w:color="auto"/>
              <w:left w:val="nil"/>
              <w:bottom w:val="single" w:sz="8" w:space="0" w:color="auto"/>
              <w:right w:val="single" w:sz="4" w:space="0" w:color="auto"/>
            </w:tcBorders>
            <w:shd w:val="clear" w:color="000000" w:fill="FFFFFF"/>
            <w:vAlign w:val="bottom"/>
            <w:hideMark/>
          </w:tcPr>
          <w:p w:rsidR="006078E7" w:rsidRPr="006078E7" w:rsidRDefault="006078E7" w:rsidP="00EA7952">
            <w:pPr>
              <w:jc w:val="center"/>
              <w:rPr>
                <w:b/>
                <w:bCs/>
                <w:sz w:val="24"/>
                <w:szCs w:val="24"/>
              </w:rPr>
            </w:pPr>
            <w:r w:rsidRPr="006078E7">
              <w:rPr>
                <w:b/>
                <w:bCs/>
                <w:sz w:val="24"/>
                <w:szCs w:val="24"/>
              </w:rPr>
              <w:t>Вид                      расхода</w:t>
            </w:r>
          </w:p>
        </w:tc>
        <w:tc>
          <w:tcPr>
            <w:tcW w:w="1919" w:type="dxa"/>
            <w:tcBorders>
              <w:top w:val="single" w:sz="8" w:space="0" w:color="auto"/>
              <w:left w:val="nil"/>
              <w:bottom w:val="single" w:sz="8" w:space="0" w:color="auto"/>
              <w:right w:val="single" w:sz="8" w:space="0" w:color="auto"/>
            </w:tcBorders>
            <w:shd w:val="clear" w:color="000000" w:fill="FFFFFF"/>
            <w:vAlign w:val="center"/>
            <w:hideMark/>
          </w:tcPr>
          <w:p w:rsidR="006078E7" w:rsidRPr="006078E7" w:rsidRDefault="006078E7" w:rsidP="00EA7952">
            <w:pPr>
              <w:jc w:val="center"/>
              <w:rPr>
                <w:b/>
                <w:bCs/>
                <w:sz w:val="24"/>
                <w:szCs w:val="24"/>
              </w:rPr>
            </w:pPr>
            <w:r w:rsidRPr="006078E7">
              <w:rPr>
                <w:b/>
                <w:bCs/>
                <w:sz w:val="24"/>
                <w:szCs w:val="24"/>
              </w:rPr>
              <w:t>Сумма,   руб.</w:t>
            </w:r>
          </w:p>
        </w:tc>
      </w:tr>
      <w:tr w:rsidR="006078E7" w:rsidRPr="006078E7" w:rsidTr="00EA7952">
        <w:trPr>
          <w:trHeight w:val="624"/>
        </w:trPr>
        <w:tc>
          <w:tcPr>
            <w:tcW w:w="5542" w:type="dxa"/>
            <w:tcBorders>
              <w:top w:val="single" w:sz="4" w:space="0" w:color="auto"/>
              <w:left w:val="single" w:sz="8" w:space="0" w:color="auto"/>
              <w:bottom w:val="single" w:sz="4" w:space="0" w:color="auto"/>
              <w:right w:val="single" w:sz="4" w:space="0" w:color="auto"/>
            </w:tcBorders>
            <w:shd w:val="clear" w:color="000000" w:fill="F2DDDC"/>
            <w:vAlign w:val="center"/>
            <w:hideMark/>
          </w:tcPr>
          <w:p w:rsidR="006078E7" w:rsidRPr="006078E7" w:rsidRDefault="006078E7" w:rsidP="00EA7952">
            <w:pPr>
              <w:rPr>
                <w:b/>
                <w:bCs/>
                <w:sz w:val="24"/>
                <w:szCs w:val="24"/>
              </w:rPr>
            </w:pPr>
            <w:r w:rsidRPr="006078E7">
              <w:rPr>
                <w:b/>
                <w:bCs/>
                <w:sz w:val="24"/>
                <w:szCs w:val="24"/>
              </w:rPr>
              <w:t>Муниципальная программа "Формирование современной городской среды на территории Ко</w:t>
            </w:r>
            <w:r w:rsidRPr="006078E7">
              <w:rPr>
                <w:b/>
                <w:bCs/>
                <w:sz w:val="24"/>
                <w:szCs w:val="24"/>
              </w:rPr>
              <w:t>м</w:t>
            </w:r>
            <w:r w:rsidRPr="006078E7">
              <w:rPr>
                <w:b/>
                <w:bCs/>
                <w:sz w:val="24"/>
                <w:szCs w:val="24"/>
              </w:rPr>
              <w:t>сомольского городского поселения на 2018-2024 годы"</w:t>
            </w:r>
          </w:p>
        </w:tc>
        <w:tc>
          <w:tcPr>
            <w:tcW w:w="1701" w:type="dxa"/>
            <w:tcBorders>
              <w:top w:val="single" w:sz="4" w:space="0" w:color="auto"/>
              <w:left w:val="nil"/>
              <w:bottom w:val="single" w:sz="4" w:space="0" w:color="auto"/>
              <w:right w:val="single" w:sz="4" w:space="0" w:color="auto"/>
            </w:tcBorders>
            <w:shd w:val="clear" w:color="000000" w:fill="F2DDDC"/>
            <w:vAlign w:val="center"/>
            <w:hideMark/>
          </w:tcPr>
          <w:p w:rsidR="006078E7" w:rsidRPr="006078E7" w:rsidRDefault="006078E7" w:rsidP="00EA7952">
            <w:pPr>
              <w:jc w:val="center"/>
              <w:rPr>
                <w:b/>
                <w:bCs/>
                <w:sz w:val="24"/>
                <w:szCs w:val="24"/>
              </w:rPr>
            </w:pPr>
            <w:r w:rsidRPr="006078E7">
              <w:rPr>
                <w:b/>
                <w:bCs/>
                <w:sz w:val="24"/>
                <w:szCs w:val="24"/>
              </w:rPr>
              <w:t>01 0 00 00000</w:t>
            </w:r>
          </w:p>
        </w:tc>
        <w:tc>
          <w:tcPr>
            <w:tcW w:w="1058" w:type="dxa"/>
            <w:tcBorders>
              <w:top w:val="single" w:sz="4" w:space="0" w:color="auto"/>
              <w:left w:val="nil"/>
              <w:bottom w:val="single" w:sz="4" w:space="0" w:color="auto"/>
              <w:right w:val="single" w:sz="4" w:space="0" w:color="auto"/>
            </w:tcBorders>
            <w:shd w:val="clear" w:color="000000" w:fill="F2DDDC"/>
            <w:vAlign w:val="center"/>
            <w:hideMark/>
          </w:tcPr>
          <w:p w:rsidR="006078E7" w:rsidRPr="006078E7" w:rsidRDefault="006078E7" w:rsidP="00EA7952">
            <w:pPr>
              <w:jc w:val="center"/>
              <w:rPr>
                <w:b/>
                <w:bCs/>
                <w:sz w:val="24"/>
                <w:szCs w:val="24"/>
              </w:rPr>
            </w:pPr>
            <w:r w:rsidRPr="006078E7">
              <w:rPr>
                <w:b/>
                <w:bCs/>
                <w:sz w:val="24"/>
                <w:szCs w:val="24"/>
              </w:rPr>
              <w:t> </w:t>
            </w:r>
          </w:p>
        </w:tc>
        <w:tc>
          <w:tcPr>
            <w:tcW w:w="1919" w:type="dxa"/>
            <w:tcBorders>
              <w:top w:val="single" w:sz="4" w:space="0" w:color="auto"/>
              <w:left w:val="nil"/>
              <w:bottom w:val="single" w:sz="4" w:space="0" w:color="auto"/>
              <w:right w:val="single" w:sz="8" w:space="0" w:color="auto"/>
            </w:tcBorders>
            <w:shd w:val="clear" w:color="000000" w:fill="F2DDDC"/>
            <w:vAlign w:val="center"/>
            <w:hideMark/>
          </w:tcPr>
          <w:p w:rsidR="006078E7" w:rsidRPr="006078E7" w:rsidRDefault="006078E7" w:rsidP="00EA7952">
            <w:pPr>
              <w:jc w:val="center"/>
              <w:rPr>
                <w:b/>
                <w:bCs/>
                <w:sz w:val="24"/>
                <w:szCs w:val="24"/>
              </w:rPr>
            </w:pPr>
            <w:r w:rsidRPr="006078E7">
              <w:rPr>
                <w:b/>
                <w:bCs/>
                <w:sz w:val="24"/>
                <w:szCs w:val="24"/>
              </w:rPr>
              <w:t>76 414 847,87</w:t>
            </w:r>
          </w:p>
        </w:tc>
      </w:tr>
      <w:tr w:rsidR="006078E7" w:rsidRPr="006078E7" w:rsidTr="00EA7952">
        <w:trPr>
          <w:trHeight w:val="648"/>
        </w:trPr>
        <w:tc>
          <w:tcPr>
            <w:tcW w:w="5542" w:type="dxa"/>
            <w:tcBorders>
              <w:top w:val="nil"/>
              <w:left w:val="single" w:sz="8" w:space="0" w:color="auto"/>
              <w:bottom w:val="single" w:sz="4" w:space="0" w:color="auto"/>
              <w:right w:val="single" w:sz="4" w:space="0" w:color="auto"/>
            </w:tcBorders>
            <w:shd w:val="clear" w:color="000000" w:fill="FFFFFF"/>
            <w:vAlign w:val="center"/>
            <w:hideMark/>
          </w:tcPr>
          <w:p w:rsidR="006078E7" w:rsidRPr="006078E7" w:rsidRDefault="006078E7" w:rsidP="00EA7952">
            <w:pPr>
              <w:rPr>
                <w:b/>
                <w:bCs/>
                <w:i/>
                <w:iCs/>
                <w:sz w:val="24"/>
                <w:szCs w:val="24"/>
              </w:rPr>
            </w:pPr>
            <w:r w:rsidRPr="006078E7">
              <w:rPr>
                <w:b/>
                <w:bCs/>
                <w:i/>
                <w:iCs/>
                <w:sz w:val="24"/>
                <w:szCs w:val="24"/>
              </w:rPr>
              <w:t>Подпрограмма "Благоустройство дворовых территорий Комсомольского горо</w:t>
            </w:r>
            <w:r w:rsidRPr="006078E7">
              <w:rPr>
                <w:b/>
                <w:bCs/>
                <w:i/>
                <w:iCs/>
                <w:sz w:val="24"/>
                <w:szCs w:val="24"/>
              </w:rPr>
              <w:t>д</w:t>
            </w:r>
            <w:r w:rsidRPr="006078E7">
              <w:rPr>
                <w:b/>
                <w:bCs/>
                <w:i/>
                <w:iCs/>
                <w:sz w:val="24"/>
                <w:szCs w:val="24"/>
              </w:rPr>
              <w:t>ского поселения"</w:t>
            </w:r>
          </w:p>
        </w:tc>
        <w:tc>
          <w:tcPr>
            <w:tcW w:w="1701" w:type="dxa"/>
            <w:tcBorders>
              <w:top w:val="nil"/>
              <w:left w:val="nil"/>
              <w:bottom w:val="single" w:sz="4" w:space="0" w:color="auto"/>
              <w:right w:val="single" w:sz="4" w:space="0" w:color="auto"/>
            </w:tcBorders>
            <w:shd w:val="clear" w:color="000000" w:fill="FFFFFF"/>
            <w:vAlign w:val="center"/>
            <w:hideMark/>
          </w:tcPr>
          <w:p w:rsidR="006078E7" w:rsidRPr="006078E7" w:rsidRDefault="006078E7" w:rsidP="00EA7952">
            <w:pPr>
              <w:jc w:val="center"/>
              <w:rPr>
                <w:b/>
                <w:bCs/>
                <w:i/>
                <w:iCs/>
                <w:sz w:val="24"/>
                <w:szCs w:val="24"/>
              </w:rPr>
            </w:pPr>
            <w:r w:rsidRPr="006078E7">
              <w:rPr>
                <w:b/>
                <w:bCs/>
                <w:i/>
                <w:iCs/>
                <w:sz w:val="24"/>
                <w:szCs w:val="24"/>
              </w:rPr>
              <w:t>01 1 00 00000</w:t>
            </w:r>
          </w:p>
        </w:tc>
        <w:tc>
          <w:tcPr>
            <w:tcW w:w="1058" w:type="dxa"/>
            <w:tcBorders>
              <w:top w:val="nil"/>
              <w:left w:val="nil"/>
              <w:bottom w:val="single" w:sz="4" w:space="0" w:color="auto"/>
              <w:right w:val="single" w:sz="4" w:space="0" w:color="auto"/>
            </w:tcBorders>
            <w:shd w:val="clear" w:color="000000" w:fill="FFFFFF"/>
            <w:vAlign w:val="center"/>
            <w:hideMark/>
          </w:tcPr>
          <w:p w:rsidR="006078E7" w:rsidRPr="006078E7" w:rsidRDefault="006078E7" w:rsidP="00EA7952">
            <w:pPr>
              <w:jc w:val="center"/>
              <w:rPr>
                <w:b/>
                <w:bCs/>
                <w:i/>
                <w:iCs/>
                <w:sz w:val="24"/>
                <w:szCs w:val="24"/>
              </w:rPr>
            </w:pPr>
            <w:r w:rsidRPr="006078E7">
              <w:rPr>
                <w:b/>
                <w:bCs/>
                <w:i/>
                <w:iCs/>
                <w:sz w:val="24"/>
                <w:szCs w:val="24"/>
              </w:rPr>
              <w:t> </w:t>
            </w:r>
          </w:p>
        </w:tc>
        <w:tc>
          <w:tcPr>
            <w:tcW w:w="1919" w:type="dxa"/>
            <w:tcBorders>
              <w:top w:val="nil"/>
              <w:left w:val="nil"/>
              <w:bottom w:val="single" w:sz="4" w:space="0" w:color="auto"/>
              <w:right w:val="single" w:sz="8" w:space="0" w:color="auto"/>
            </w:tcBorders>
            <w:shd w:val="clear" w:color="000000" w:fill="FFFFFF"/>
            <w:vAlign w:val="center"/>
            <w:hideMark/>
          </w:tcPr>
          <w:p w:rsidR="006078E7" w:rsidRPr="006078E7" w:rsidRDefault="006078E7" w:rsidP="00EA7952">
            <w:pPr>
              <w:jc w:val="center"/>
              <w:rPr>
                <w:b/>
                <w:bCs/>
                <w:i/>
                <w:iCs/>
                <w:sz w:val="24"/>
                <w:szCs w:val="24"/>
              </w:rPr>
            </w:pPr>
            <w:r w:rsidRPr="006078E7">
              <w:rPr>
                <w:b/>
                <w:bCs/>
                <w:i/>
                <w:iCs/>
                <w:sz w:val="24"/>
                <w:szCs w:val="24"/>
              </w:rPr>
              <w:t>166 666,67</w:t>
            </w:r>
          </w:p>
        </w:tc>
      </w:tr>
      <w:tr w:rsidR="006078E7" w:rsidRPr="006078E7" w:rsidTr="00EA7952">
        <w:trPr>
          <w:trHeight w:val="324"/>
        </w:trPr>
        <w:tc>
          <w:tcPr>
            <w:tcW w:w="5542" w:type="dxa"/>
            <w:tcBorders>
              <w:top w:val="nil"/>
              <w:left w:val="single" w:sz="8" w:space="0" w:color="auto"/>
              <w:bottom w:val="single" w:sz="4" w:space="0" w:color="auto"/>
              <w:right w:val="single" w:sz="4" w:space="0" w:color="auto"/>
            </w:tcBorders>
            <w:shd w:val="clear" w:color="000000" w:fill="FFFFFF"/>
            <w:vAlign w:val="center"/>
            <w:hideMark/>
          </w:tcPr>
          <w:p w:rsidR="006078E7" w:rsidRPr="006078E7" w:rsidRDefault="006078E7" w:rsidP="00EA7952">
            <w:pPr>
              <w:rPr>
                <w:i/>
                <w:iCs/>
                <w:sz w:val="24"/>
                <w:szCs w:val="24"/>
              </w:rPr>
            </w:pPr>
            <w:r w:rsidRPr="006078E7">
              <w:rPr>
                <w:i/>
                <w:iCs/>
                <w:sz w:val="24"/>
                <w:szCs w:val="24"/>
              </w:rPr>
              <w:t>Региональный проект "Формирование ко</w:t>
            </w:r>
            <w:r w:rsidRPr="006078E7">
              <w:rPr>
                <w:i/>
                <w:iCs/>
                <w:sz w:val="24"/>
                <w:szCs w:val="24"/>
              </w:rPr>
              <w:t>м</w:t>
            </w:r>
            <w:r w:rsidRPr="006078E7">
              <w:rPr>
                <w:i/>
                <w:iCs/>
                <w:sz w:val="24"/>
                <w:szCs w:val="24"/>
              </w:rPr>
              <w:t>фортной городской среды"</w:t>
            </w:r>
          </w:p>
        </w:tc>
        <w:tc>
          <w:tcPr>
            <w:tcW w:w="1701" w:type="dxa"/>
            <w:tcBorders>
              <w:top w:val="nil"/>
              <w:left w:val="nil"/>
              <w:bottom w:val="single" w:sz="4" w:space="0" w:color="auto"/>
              <w:right w:val="single" w:sz="4" w:space="0" w:color="auto"/>
            </w:tcBorders>
            <w:shd w:val="clear" w:color="000000" w:fill="FFFFFF"/>
            <w:vAlign w:val="center"/>
            <w:hideMark/>
          </w:tcPr>
          <w:p w:rsidR="006078E7" w:rsidRPr="006078E7" w:rsidRDefault="006078E7" w:rsidP="00EA7952">
            <w:pPr>
              <w:jc w:val="center"/>
              <w:rPr>
                <w:i/>
                <w:iCs/>
                <w:sz w:val="24"/>
                <w:szCs w:val="24"/>
              </w:rPr>
            </w:pPr>
            <w:r w:rsidRPr="006078E7">
              <w:rPr>
                <w:i/>
                <w:iCs/>
                <w:sz w:val="24"/>
                <w:szCs w:val="24"/>
              </w:rPr>
              <w:t>01 1 F2 00000</w:t>
            </w:r>
          </w:p>
        </w:tc>
        <w:tc>
          <w:tcPr>
            <w:tcW w:w="1058" w:type="dxa"/>
            <w:tcBorders>
              <w:top w:val="nil"/>
              <w:left w:val="nil"/>
              <w:bottom w:val="single" w:sz="4" w:space="0" w:color="auto"/>
              <w:right w:val="single" w:sz="4" w:space="0" w:color="auto"/>
            </w:tcBorders>
            <w:shd w:val="clear" w:color="000000" w:fill="FFFFFF"/>
            <w:vAlign w:val="center"/>
            <w:hideMark/>
          </w:tcPr>
          <w:p w:rsidR="006078E7" w:rsidRPr="006078E7" w:rsidRDefault="006078E7" w:rsidP="00EA7952">
            <w:pPr>
              <w:jc w:val="center"/>
              <w:rPr>
                <w:i/>
                <w:iCs/>
                <w:sz w:val="24"/>
                <w:szCs w:val="24"/>
              </w:rPr>
            </w:pPr>
            <w:r w:rsidRPr="006078E7">
              <w:rPr>
                <w:i/>
                <w:iCs/>
                <w:sz w:val="24"/>
                <w:szCs w:val="24"/>
              </w:rPr>
              <w:t> </w:t>
            </w:r>
          </w:p>
        </w:tc>
        <w:tc>
          <w:tcPr>
            <w:tcW w:w="1919" w:type="dxa"/>
            <w:tcBorders>
              <w:top w:val="nil"/>
              <w:left w:val="nil"/>
              <w:bottom w:val="single" w:sz="4" w:space="0" w:color="auto"/>
              <w:right w:val="single" w:sz="8" w:space="0" w:color="auto"/>
            </w:tcBorders>
            <w:shd w:val="clear" w:color="000000" w:fill="FFFFFF"/>
            <w:vAlign w:val="center"/>
            <w:hideMark/>
          </w:tcPr>
          <w:p w:rsidR="006078E7" w:rsidRPr="006078E7" w:rsidRDefault="006078E7" w:rsidP="00EA7952">
            <w:pPr>
              <w:jc w:val="center"/>
              <w:rPr>
                <w:i/>
                <w:iCs/>
                <w:sz w:val="24"/>
                <w:szCs w:val="24"/>
              </w:rPr>
            </w:pPr>
            <w:r w:rsidRPr="006078E7">
              <w:rPr>
                <w:i/>
                <w:iCs/>
                <w:sz w:val="24"/>
                <w:szCs w:val="24"/>
              </w:rPr>
              <w:t>166 666,67</w:t>
            </w:r>
          </w:p>
        </w:tc>
      </w:tr>
      <w:tr w:rsidR="006078E7" w:rsidRPr="006078E7" w:rsidTr="00EA7952">
        <w:trPr>
          <w:trHeight w:val="936"/>
        </w:trPr>
        <w:tc>
          <w:tcPr>
            <w:tcW w:w="5542" w:type="dxa"/>
            <w:tcBorders>
              <w:top w:val="nil"/>
              <w:left w:val="single" w:sz="8" w:space="0" w:color="auto"/>
              <w:bottom w:val="single" w:sz="4" w:space="0" w:color="auto"/>
              <w:right w:val="single" w:sz="4" w:space="0" w:color="auto"/>
            </w:tcBorders>
            <w:shd w:val="clear" w:color="000000" w:fill="FFFFFF"/>
            <w:vAlign w:val="center"/>
            <w:hideMark/>
          </w:tcPr>
          <w:p w:rsidR="006078E7" w:rsidRPr="006078E7" w:rsidRDefault="006078E7" w:rsidP="00EA7952">
            <w:pPr>
              <w:rPr>
                <w:sz w:val="24"/>
                <w:szCs w:val="24"/>
              </w:rPr>
            </w:pPr>
            <w:r w:rsidRPr="006078E7">
              <w:rPr>
                <w:sz w:val="24"/>
                <w:szCs w:val="24"/>
              </w:rPr>
              <w:t>Реализация проектов развития территорий муниципальных образований Ивановской области, основанных на местных инициативах (Закупка товаров, работ и услуг для государственных (муниц</w:t>
            </w:r>
            <w:r w:rsidRPr="006078E7">
              <w:rPr>
                <w:sz w:val="24"/>
                <w:szCs w:val="24"/>
              </w:rPr>
              <w:t>и</w:t>
            </w:r>
            <w:r w:rsidRPr="006078E7">
              <w:rPr>
                <w:sz w:val="24"/>
                <w:szCs w:val="24"/>
              </w:rPr>
              <w:t>пальных) нужд)</w:t>
            </w:r>
          </w:p>
        </w:tc>
        <w:tc>
          <w:tcPr>
            <w:tcW w:w="1701" w:type="dxa"/>
            <w:tcBorders>
              <w:top w:val="nil"/>
              <w:left w:val="nil"/>
              <w:bottom w:val="single" w:sz="4" w:space="0" w:color="auto"/>
              <w:right w:val="single" w:sz="4" w:space="0" w:color="auto"/>
            </w:tcBorders>
            <w:shd w:val="clear" w:color="000000" w:fill="FFFFFF"/>
            <w:vAlign w:val="center"/>
            <w:hideMark/>
          </w:tcPr>
          <w:p w:rsidR="006078E7" w:rsidRPr="006078E7" w:rsidRDefault="006078E7" w:rsidP="00EA7952">
            <w:pPr>
              <w:jc w:val="center"/>
              <w:rPr>
                <w:sz w:val="24"/>
                <w:szCs w:val="24"/>
              </w:rPr>
            </w:pPr>
            <w:r w:rsidRPr="006078E7">
              <w:rPr>
                <w:sz w:val="24"/>
                <w:szCs w:val="24"/>
              </w:rPr>
              <w:t>01 1 F2 S5100</w:t>
            </w:r>
          </w:p>
        </w:tc>
        <w:tc>
          <w:tcPr>
            <w:tcW w:w="1058" w:type="dxa"/>
            <w:tcBorders>
              <w:top w:val="nil"/>
              <w:left w:val="nil"/>
              <w:bottom w:val="single" w:sz="4" w:space="0" w:color="auto"/>
              <w:right w:val="single" w:sz="4" w:space="0" w:color="auto"/>
            </w:tcBorders>
            <w:shd w:val="clear" w:color="000000" w:fill="FFFFFF"/>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000000" w:fill="FFFFFF"/>
            <w:vAlign w:val="center"/>
            <w:hideMark/>
          </w:tcPr>
          <w:p w:rsidR="006078E7" w:rsidRPr="006078E7" w:rsidRDefault="006078E7" w:rsidP="00EA7952">
            <w:pPr>
              <w:jc w:val="center"/>
              <w:rPr>
                <w:sz w:val="24"/>
                <w:szCs w:val="24"/>
              </w:rPr>
            </w:pPr>
            <w:r w:rsidRPr="006078E7">
              <w:rPr>
                <w:sz w:val="24"/>
                <w:szCs w:val="24"/>
              </w:rPr>
              <w:t>166 666,67</w:t>
            </w:r>
          </w:p>
        </w:tc>
      </w:tr>
      <w:tr w:rsidR="006078E7" w:rsidRPr="006078E7" w:rsidTr="00EA7952">
        <w:trPr>
          <w:trHeight w:val="690"/>
        </w:trPr>
        <w:tc>
          <w:tcPr>
            <w:tcW w:w="5542" w:type="dxa"/>
            <w:tcBorders>
              <w:top w:val="nil"/>
              <w:left w:val="single" w:sz="8" w:space="0" w:color="auto"/>
              <w:bottom w:val="single" w:sz="4" w:space="0" w:color="auto"/>
              <w:right w:val="single" w:sz="4" w:space="0" w:color="auto"/>
            </w:tcBorders>
            <w:shd w:val="clear" w:color="auto" w:fill="auto"/>
            <w:vAlign w:val="center"/>
            <w:hideMark/>
          </w:tcPr>
          <w:p w:rsidR="006078E7" w:rsidRPr="006078E7" w:rsidRDefault="006078E7" w:rsidP="00EA7952">
            <w:pPr>
              <w:rPr>
                <w:b/>
                <w:bCs/>
                <w:i/>
                <w:iCs/>
                <w:sz w:val="24"/>
                <w:szCs w:val="24"/>
              </w:rPr>
            </w:pPr>
            <w:r w:rsidRPr="006078E7">
              <w:rPr>
                <w:b/>
                <w:bCs/>
                <w:i/>
                <w:iCs/>
                <w:sz w:val="24"/>
                <w:szCs w:val="24"/>
              </w:rPr>
              <w:t>Подпрограмма "Благоустройство общественных территорий Комсомольского городского посел</w:t>
            </w:r>
            <w:r w:rsidRPr="006078E7">
              <w:rPr>
                <w:b/>
                <w:bCs/>
                <w:i/>
                <w:iCs/>
                <w:sz w:val="24"/>
                <w:szCs w:val="24"/>
              </w:rPr>
              <w:t>е</w:t>
            </w:r>
            <w:r w:rsidRPr="006078E7">
              <w:rPr>
                <w:b/>
                <w:bCs/>
                <w:i/>
                <w:iCs/>
                <w:sz w:val="24"/>
                <w:szCs w:val="24"/>
              </w:rPr>
              <w:t>ния"</w:t>
            </w:r>
          </w:p>
        </w:tc>
        <w:tc>
          <w:tcPr>
            <w:tcW w:w="1701"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b/>
                <w:bCs/>
                <w:i/>
                <w:iCs/>
                <w:sz w:val="24"/>
                <w:szCs w:val="24"/>
              </w:rPr>
            </w:pPr>
            <w:r w:rsidRPr="006078E7">
              <w:rPr>
                <w:b/>
                <w:bCs/>
                <w:i/>
                <w:iCs/>
                <w:sz w:val="24"/>
                <w:szCs w:val="24"/>
              </w:rPr>
              <w:t>01 2 00 00000</w:t>
            </w:r>
          </w:p>
        </w:tc>
        <w:tc>
          <w:tcPr>
            <w:tcW w:w="1058"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b/>
                <w:bCs/>
                <w:sz w:val="24"/>
                <w:szCs w:val="24"/>
              </w:rPr>
            </w:pPr>
            <w:r w:rsidRPr="006078E7">
              <w:rPr>
                <w:b/>
                <w:bCs/>
                <w:sz w:val="24"/>
                <w:szCs w:val="24"/>
              </w:rPr>
              <w:t> </w:t>
            </w:r>
          </w:p>
        </w:tc>
        <w:tc>
          <w:tcPr>
            <w:tcW w:w="1919" w:type="dxa"/>
            <w:tcBorders>
              <w:top w:val="nil"/>
              <w:left w:val="nil"/>
              <w:bottom w:val="single" w:sz="4" w:space="0" w:color="auto"/>
              <w:right w:val="single" w:sz="8" w:space="0" w:color="auto"/>
            </w:tcBorders>
            <w:shd w:val="clear" w:color="auto" w:fill="auto"/>
            <w:vAlign w:val="center"/>
            <w:hideMark/>
          </w:tcPr>
          <w:p w:rsidR="006078E7" w:rsidRPr="006078E7" w:rsidRDefault="006078E7" w:rsidP="00EA7952">
            <w:pPr>
              <w:jc w:val="center"/>
              <w:rPr>
                <w:b/>
                <w:bCs/>
                <w:sz w:val="24"/>
                <w:szCs w:val="24"/>
              </w:rPr>
            </w:pPr>
            <w:r w:rsidRPr="006078E7">
              <w:rPr>
                <w:b/>
                <w:bCs/>
                <w:sz w:val="24"/>
                <w:szCs w:val="24"/>
              </w:rPr>
              <w:t>76 248 181,20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auto" w:fill="auto"/>
            <w:vAlign w:val="center"/>
            <w:hideMark/>
          </w:tcPr>
          <w:p w:rsidR="006078E7" w:rsidRPr="006078E7" w:rsidRDefault="006078E7" w:rsidP="00EA7952">
            <w:pPr>
              <w:rPr>
                <w:i/>
                <w:iCs/>
                <w:sz w:val="24"/>
                <w:szCs w:val="24"/>
              </w:rPr>
            </w:pPr>
            <w:r w:rsidRPr="006078E7">
              <w:rPr>
                <w:i/>
                <w:iCs/>
                <w:sz w:val="24"/>
                <w:szCs w:val="24"/>
              </w:rPr>
              <w:t>Основное мероприятие "Обеспечение мероприятий по формированию современной городской среды, благоустройство общес</w:t>
            </w:r>
            <w:r w:rsidRPr="006078E7">
              <w:rPr>
                <w:i/>
                <w:iCs/>
                <w:sz w:val="24"/>
                <w:szCs w:val="24"/>
              </w:rPr>
              <w:t>т</w:t>
            </w:r>
            <w:r w:rsidRPr="006078E7">
              <w:rPr>
                <w:i/>
                <w:iCs/>
                <w:sz w:val="24"/>
                <w:szCs w:val="24"/>
              </w:rPr>
              <w:t>венных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i/>
                <w:iCs/>
                <w:sz w:val="24"/>
                <w:szCs w:val="24"/>
              </w:rPr>
            </w:pPr>
            <w:r w:rsidRPr="006078E7">
              <w:rPr>
                <w:i/>
                <w:iCs/>
                <w:sz w:val="24"/>
                <w:szCs w:val="24"/>
              </w:rPr>
              <w:t>01 2 01 00000</w:t>
            </w:r>
          </w:p>
        </w:tc>
        <w:tc>
          <w:tcPr>
            <w:tcW w:w="1058"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vAlign w:val="center"/>
            <w:hideMark/>
          </w:tcPr>
          <w:p w:rsidR="006078E7" w:rsidRPr="006078E7" w:rsidRDefault="006078E7" w:rsidP="00EA7952">
            <w:pPr>
              <w:jc w:val="center"/>
              <w:rPr>
                <w:i/>
                <w:iCs/>
                <w:sz w:val="24"/>
                <w:szCs w:val="24"/>
              </w:rPr>
            </w:pPr>
            <w:r w:rsidRPr="006078E7">
              <w:rPr>
                <w:i/>
                <w:iCs/>
                <w:sz w:val="24"/>
                <w:szCs w:val="24"/>
              </w:rPr>
              <w:t>1 235 023,31</w:t>
            </w:r>
          </w:p>
        </w:tc>
      </w:tr>
      <w:tr w:rsidR="006078E7" w:rsidRPr="006078E7" w:rsidTr="00EA7952">
        <w:trPr>
          <w:trHeight w:val="936"/>
        </w:trPr>
        <w:tc>
          <w:tcPr>
            <w:tcW w:w="5542"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w:t>
            </w:r>
            <w:r w:rsidRPr="006078E7">
              <w:rPr>
                <w:sz w:val="24"/>
                <w:szCs w:val="24"/>
              </w:rPr>
              <w:t>и</w:t>
            </w:r>
            <w:r w:rsidRPr="006078E7">
              <w:rPr>
                <w:sz w:val="24"/>
                <w:szCs w:val="24"/>
              </w:rPr>
              <w:t>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01 2 01 20720</w:t>
            </w:r>
          </w:p>
        </w:tc>
        <w:tc>
          <w:tcPr>
            <w:tcW w:w="1058"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1 235 023,31</w:t>
            </w:r>
          </w:p>
        </w:tc>
      </w:tr>
      <w:tr w:rsidR="006078E7" w:rsidRPr="006078E7" w:rsidTr="00EA7952">
        <w:trPr>
          <w:trHeight w:val="312"/>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Региональный проект "Формирование с</w:t>
            </w:r>
            <w:r w:rsidRPr="006078E7">
              <w:rPr>
                <w:i/>
                <w:iCs/>
                <w:sz w:val="24"/>
                <w:szCs w:val="24"/>
              </w:rPr>
              <w:t>о</w:t>
            </w:r>
            <w:r w:rsidRPr="006078E7">
              <w:rPr>
                <w:i/>
                <w:iCs/>
                <w:sz w:val="24"/>
                <w:szCs w:val="24"/>
              </w:rPr>
              <w:t>временной городской среды"</w:t>
            </w:r>
          </w:p>
        </w:tc>
        <w:tc>
          <w:tcPr>
            <w:tcW w:w="1701"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i/>
                <w:iCs/>
                <w:sz w:val="24"/>
                <w:szCs w:val="24"/>
              </w:rPr>
            </w:pPr>
            <w:r w:rsidRPr="006078E7">
              <w:rPr>
                <w:i/>
                <w:iCs/>
                <w:sz w:val="24"/>
                <w:szCs w:val="24"/>
              </w:rPr>
              <w:t>01 2 F2 00000</w:t>
            </w:r>
          </w:p>
        </w:tc>
        <w:tc>
          <w:tcPr>
            <w:tcW w:w="1058" w:type="dxa"/>
            <w:tcBorders>
              <w:top w:val="nil"/>
              <w:left w:val="nil"/>
              <w:bottom w:val="single" w:sz="4" w:space="0" w:color="auto"/>
              <w:right w:val="single" w:sz="4" w:space="0" w:color="auto"/>
            </w:tcBorders>
            <w:shd w:val="clear" w:color="auto" w:fill="auto"/>
            <w:vAlign w:val="bottom"/>
            <w:hideMark/>
          </w:tcPr>
          <w:p w:rsidR="006078E7" w:rsidRPr="006078E7" w:rsidRDefault="006078E7" w:rsidP="00EA7952">
            <w:pPr>
              <w:jc w:val="center"/>
              <w:rPr>
                <w:i/>
                <w:iCs/>
                <w:sz w:val="24"/>
                <w:szCs w:val="24"/>
              </w:rPr>
            </w:pPr>
            <w:r w:rsidRPr="006078E7">
              <w:rPr>
                <w:i/>
                <w:iCs/>
                <w:sz w:val="24"/>
                <w:szCs w:val="24"/>
              </w:rPr>
              <w:t> </w:t>
            </w:r>
          </w:p>
        </w:tc>
        <w:tc>
          <w:tcPr>
            <w:tcW w:w="1919" w:type="dxa"/>
            <w:tcBorders>
              <w:top w:val="nil"/>
              <w:left w:val="nil"/>
              <w:bottom w:val="single" w:sz="4" w:space="0" w:color="auto"/>
              <w:right w:val="single" w:sz="8" w:space="0" w:color="auto"/>
            </w:tcBorders>
            <w:shd w:val="clear" w:color="auto" w:fill="auto"/>
            <w:vAlign w:val="center"/>
            <w:hideMark/>
          </w:tcPr>
          <w:p w:rsidR="006078E7" w:rsidRPr="006078E7" w:rsidRDefault="006078E7" w:rsidP="00EA7952">
            <w:pPr>
              <w:jc w:val="center"/>
              <w:rPr>
                <w:i/>
                <w:iCs/>
                <w:sz w:val="24"/>
                <w:szCs w:val="24"/>
              </w:rPr>
            </w:pPr>
            <w:r w:rsidRPr="006078E7">
              <w:rPr>
                <w:i/>
                <w:iCs/>
                <w:sz w:val="24"/>
                <w:szCs w:val="24"/>
              </w:rPr>
              <w:t>75 013 157,89</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 xml:space="preserve">Реализация программ формирования современной городской среды (Закупка товаров, работ и услуг для обеспечения государственных  </w:t>
            </w:r>
            <w:r w:rsidRPr="006078E7">
              <w:rPr>
                <w:sz w:val="24"/>
                <w:szCs w:val="24"/>
              </w:rPr>
              <w:lastRenderedPageBreak/>
              <w:t>(муниципал</w:t>
            </w:r>
            <w:r w:rsidRPr="006078E7">
              <w:rPr>
                <w:sz w:val="24"/>
                <w:szCs w:val="24"/>
              </w:rPr>
              <w:t>ь</w:t>
            </w:r>
            <w:r w:rsidRPr="006078E7">
              <w:rPr>
                <w:sz w:val="24"/>
                <w:szCs w:val="24"/>
              </w:rPr>
              <w:t>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lastRenderedPageBreak/>
              <w:t>01 2 F2 55550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25 013 157,89</w:t>
            </w:r>
          </w:p>
        </w:tc>
      </w:tr>
      <w:tr w:rsidR="006078E7" w:rsidRPr="006078E7" w:rsidTr="00EA7952">
        <w:trPr>
          <w:trHeight w:val="1248"/>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lastRenderedPageBreak/>
              <w:t>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 (Закупка товаров, работ и услуг для обеспечения государственных  (мун</w:t>
            </w:r>
            <w:r w:rsidRPr="006078E7">
              <w:rPr>
                <w:sz w:val="24"/>
                <w:szCs w:val="24"/>
              </w:rPr>
              <w:t>и</w:t>
            </w:r>
            <w:r w:rsidRPr="006078E7">
              <w:rPr>
                <w:sz w:val="24"/>
                <w:szCs w:val="24"/>
              </w:rPr>
              <w:t>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01 2 F2 54240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50 000 000,00</w:t>
            </w:r>
          </w:p>
        </w:tc>
      </w:tr>
      <w:tr w:rsidR="006078E7" w:rsidRPr="006078E7" w:rsidTr="00EA7952">
        <w:trPr>
          <w:trHeight w:val="1248"/>
        </w:trPr>
        <w:tc>
          <w:tcPr>
            <w:tcW w:w="5542" w:type="dxa"/>
            <w:tcBorders>
              <w:top w:val="nil"/>
              <w:left w:val="single" w:sz="8" w:space="0" w:color="auto"/>
              <w:bottom w:val="single" w:sz="4" w:space="0" w:color="auto"/>
              <w:right w:val="single" w:sz="4" w:space="0" w:color="auto"/>
            </w:tcBorders>
            <w:shd w:val="clear" w:color="000000" w:fill="F2DDDC"/>
            <w:vAlign w:val="center"/>
            <w:hideMark/>
          </w:tcPr>
          <w:p w:rsidR="006078E7" w:rsidRPr="006078E7" w:rsidRDefault="006078E7" w:rsidP="00EA7952">
            <w:pPr>
              <w:rPr>
                <w:b/>
                <w:bCs/>
                <w:sz w:val="24"/>
                <w:szCs w:val="24"/>
              </w:rPr>
            </w:pPr>
            <w:r w:rsidRPr="006078E7">
              <w:rPr>
                <w:b/>
                <w:bCs/>
                <w:sz w:val="24"/>
                <w:szCs w:val="24"/>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w:t>
            </w:r>
            <w:r w:rsidRPr="006078E7">
              <w:rPr>
                <w:b/>
                <w:bCs/>
                <w:sz w:val="24"/>
                <w:szCs w:val="24"/>
              </w:rPr>
              <w:t>о</w:t>
            </w:r>
            <w:r w:rsidRPr="006078E7">
              <w:rPr>
                <w:b/>
                <w:bCs/>
                <w:sz w:val="24"/>
                <w:szCs w:val="24"/>
              </w:rPr>
              <w:t>родского поселения"</w:t>
            </w:r>
          </w:p>
        </w:tc>
        <w:tc>
          <w:tcPr>
            <w:tcW w:w="1701" w:type="dxa"/>
            <w:tcBorders>
              <w:top w:val="nil"/>
              <w:left w:val="nil"/>
              <w:bottom w:val="single" w:sz="4" w:space="0" w:color="auto"/>
              <w:right w:val="single" w:sz="4" w:space="0" w:color="auto"/>
            </w:tcBorders>
            <w:shd w:val="clear" w:color="000000" w:fill="F2DDDC"/>
            <w:vAlign w:val="center"/>
            <w:hideMark/>
          </w:tcPr>
          <w:p w:rsidR="006078E7" w:rsidRPr="006078E7" w:rsidRDefault="006078E7" w:rsidP="00EA7952">
            <w:pPr>
              <w:jc w:val="center"/>
              <w:rPr>
                <w:b/>
                <w:bCs/>
                <w:sz w:val="24"/>
                <w:szCs w:val="24"/>
              </w:rPr>
            </w:pPr>
            <w:r w:rsidRPr="006078E7">
              <w:rPr>
                <w:b/>
                <w:bCs/>
                <w:sz w:val="24"/>
                <w:szCs w:val="24"/>
              </w:rPr>
              <w:t>02 0 00 00000</w:t>
            </w:r>
          </w:p>
        </w:tc>
        <w:tc>
          <w:tcPr>
            <w:tcW w:w="1058" w:type="dxa"/>
            <w:tcBorders>
              <w:top w:val="nil"/>
              <w:left w:val="nil"/>
              <w:bottom w:val="single" w:sz="4" w:space="0" w:color="auto"/>
              <w:right w:val="single" w:sz="4" w:space="0" w:color="auto"/>
            </w:tcBorders>
            <w:shd w:val="clear" w:color="000000" w:fill="F2DDDC"/>
            <w:vAlign w:val="center"/>
            <w:hideMark/>
          </w:tcPr>
          <w:p w:rsidR="006078E7" w:rsidRPr="006078E7" w:rsidRDefault="006078E7" w:rsidP="00EA7952">
            <w:pPr>
              <w:jc w:val="center"/>
              <w:rPr>
                <w:b/>
                <w:bCs/>
                <w:sz w:val="24"/>
                <w:szCs w:val="24"/>
              </w:rPr>
            </w:pPr>
            <w:r w:rsidRPr="006078E7">
              <w:rPr>
                <w:b/>
                <w:bCs/>
                <w:sz w:val="24"/>
                <w:szCs w:val="24"/>
              </w:rPr>
              <w:t> </w:t>
            </w:r>
          </w:p>
        </w:tc>
        <w:tc>
          <w:tcPr>
            <w:tcW w:w="1919" w:type="dxa"/>
            <w:tcBorders>
              <w:top w:val="nil"/>
              <w:left w:val="nil"/>
              <w:bottom w:val="single" w:sz="4" w:space="0" w:color="auto"/>
              <w:right w:val="single" w:sz="8" w:space="0" w:color="auto"/>
            </w:tcBorders>
            <w:shd w:val="clear" w:color="000000" w:fill="F2DDDC"/>
            <w:vAlign w:val="center"/>
            <w:hideMark/>
          </w:tcPr>
          <w:p w:rsidR="006078E7" w:rsidRPr="006078E7" w:rsidRDefault="006078E7" w:rsidP="00EA7952">
            <w:pPr>
              <w:jc w:val="center"/>
              <w:rPr>
                <w:b/>
                <w:bCs/>
                <w:sz w:val="24"/>
                <w:szCs w:val="24"/>
              </w:rPr>
            </w:pPr>
            <w:r w:rsidRPr="006078E7">
              <w:rPr>
                <w:b/>
                <w:bCs/>
                <w:sz w:val="24"/>
                <w:szCs w:val="24"/>
              </w:rPr>
              <w:t>120 000,00</w:t>
            </w:r>
          </w:p>
        </w:tc>
      </w:tr>
      <w:tr w:rsidR="006078E7" w:rsidRPr="006078E7" w:rsidTr="00EA7952">
        <w:trPr>
          <w:trHeight w:val="648"/>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Подпрограмма  "Участие в предупреждении и ликвидации последствий чрезвычайных ситуаций в границах Комсомольского городского пос</w:t>
            </w:r>
            <w:r w:rsidRPr="006078E7">
              <w:rPr>
                <w:b/>
                <w:bCs/>
                <w:i/>
                <w:iCs/>
                <w:sz w:val="24"/>
                <w:szCs w:val="24"/>
              </w:rPr>
              <w:t>е</w:t>
            </w:r>
            <w:r w:rsidRPr="006078E7">
              <w:rPr>
                <w:b/>
                <w:bCs/>
                <w:i/>
                <w:iCs/>
                <w:sz w:val="24"/>
                <w:szCs w:val="24"/>
              </w:rPr>
              <w:t xml:space="preserve">ления" </w:t>
            </w:r>
          </w:p>
        </w:tc>
        <w:tc>
          <w:tcPr>
            <w:tcW w:w="1701" w:type="dxa"/>
            <w:tcBorders>
              <w:top w:val="nil"/>
              <w:left w:val="nil"/>
              <w:bottom w:val="single" w:sz="4" w:space="0" w:color="auto"/>
              <w:right w:val="single" w:sz="4" w:space="0" w:color="auto"/>
            </w:tcBorders>
            <w:shd w:val="clear" w:color="auto" w:fill="auto"/>
            <w:vAlign w:val="bottom"/>
            <w:hideMark/>
          </w:tcPr>
          <w:p w:rsidR="006078E7" w:rsidRPr="006078E7" w:rsidRDefault="006078E7" w:rsidP="00EA7952">
            <w:pPr>
              <w:jc w:val="center"/>
              <w:rPr>
                <w:b/>
                <w:bCs/>
                <w:i/>
                <w:iCs/>
                <w:sz w:val="24"/>
                <w:szCs w:val="24"/>
              </w:rPr>
            </w:pPr>
            <w:r w:rsidRPr="006078E7">
              <w:rPr>
                <w:b/>
                <w:bCs/>
                <w:i/>
                <w:iCs/>
                <w:sz w:val="24"/>
                <w:szCs w:val="24"/>
              </w:rPr>
              <w:t>02 2 00 00000</w:t>
            </w:r>
          </w:p>
        </w:tc>
        <w:tc>
          <w:tcPr>
            <w:tcW w:w="1058" w:type="dxa"/>
            <w:tcBorders>
              <w:top w:val="nil"/>
              <w:left w:val="nil"/>
              <w:bottom w:val="single" w:sz="4" w:space="0" w:color="auto"/>
              <w:right w:val="single" w:sz="4" w:space="0" w:color="auto"/>
            </w:tcBorders>
            <w:shd w:val="clear" w:color="auto" w:fill="auto"/>
            <w:vAlign w:val="bottom"/>
            <w:hideMark/>
          </w:tcPr>
          <w:p w:rsidR="006078E7" w:rsidRPr="006078E7" w:rsidRDefault="006078E7" w:rsidP="00EA7952">
            <w:pPr>
              <w:jc w:val="center"/>
              <w:rPr>
                <w:b/>
                <w:bCs/>
                <w:i/>
                <w:iCs/>
                <w:sz w:val="24"/>
                <w:szCs w:val="24"/>
              </w:rPr>
            </w:pPr>
            <w:r w:rsidRPr="006078E7">
              <w:rPr>
                <w:b/>
                <w:bCs/>
                <w:i/>
                <w:iCs/>
                <w:sz w:val="24"/>
                <w:szCs w:val="24"/>
              </w:rPr>
              <w:t> </w:t>
            </w:r>
          </w:p>
        </w:tc>
        <w:tc>
          <w:tcPr>
            <w:tcW w:w="1919" w:type="dxa"/>
            <w:tcBorders>
              <w:top w:val="nil"/>
              <w:left w:val="nil"/>
              <w:bottom w:val="single" w:sz="4" w:space="0" w:color="auto"/>
              <w:right w:val="single" w:sz="8" w:space="0" w:color="auto"/>
            </w:tcBorders>
            <w:shd w:val="clear" w:color="auto" w:fill="auto"/>
            <w:vAlign w:val="center"/>
            <w:hideMark/>
          </w:tcPr>
          <w:p w:rsidR="006078E7" w:rsidRPr="006078E7" w:rsidRDefault="006078E7" w:rsidP="00EA7952">
            <w:pPr>
              <w:jc w:val="center"/>
              <w:rPr>
                <w:b/>
                <w:bCs/>
                <w:i/>
                <w:iCs/>
                <w:sz w:val="24"/>
                <w:szCs w:val="24"/>
              </w:rPr>
            </w:pPr>
            <w:r w:rsidRPr="006078E7">
              <w:rPr>
                <w:b/>
                <w:bCs/>
                <w:i/>
                <w:iCs/>
                <w:sz w:val="24"/>
                <w:szCs w:val="24"/>
              </w:rPr>
              <w:t>20 000,00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Основное мероприятие  "Предупреждение и ликвидация последствий чрезвычайных ситуаций природного и техногенного хара</w:t>
            </w:r>
            <w:r w:rsidRPr="006078E7">
              <w:rPr>
                <w:i/>
                <w:iCs/>
                <w:sz w:val="24"/>
                <w:szCs w:val="24"/>
              </w:rPr>
              <w:t>к</w:t>
            </w:r>
            <w:r w:rsidRPr="006078E7">
              <w:rPr>
                <w:i/>
                <w:iCs/>
                <w:sz w:val="24"/>
                <w:szCs w:val="24"/>
              </w:rPr>
              <w:t>тера"</w:t>
            </w:r>
          </w:p>
        </w:tc>
        <w:tc>
          <w:tcPr>
            <w:tcW w:w="1701" w:type="dxa"/>
            <w:tcBorders>
              <w:top w:val="nil"/>
              <w:left w:val="nil"/>
              <w:bottom w:val="single" w:sz="4" w:space="0" w:color="auto"/>
              <w:right w:val="single" w:sz="4" w:space="0" w:color="auto"/>
            </w:tcBorders>
            <w:shd w:val="clear" w:color="auto" w:fill="auto"/>
            <w:vAlign w:val="bottom"/>
            <w:hideMark/>
          </w:tcPr>
          <w:p w:rsidR="006078E7" w:rsidRPr="006078E7" w:rsidRDefault="006078E7" w:rsidP="00EA7952">
            <w:pPr>
              <w:jc w:val="center"/>
              <w:rPr>
                <w:i/>
                <w:iCs/>
                <w:sz w:val="24"/>
                <w:szCs w:val="24"/>
              </w:rPr>
            </w:pPr>
            <w:r w:rsidRPr="006078E7">
              <w:rPr>
                <w:i/>
                <w:iCs/>
                <w:sz w:val="24"/>
                <w:szCs w:val="24"/>
              </w:rPr>
              <w:t>02  2 01 00000</w:t>
            </w:r>
          </w:p>
        </w:tc>
        <w:tc>
          <w:tcPr>
            <w:tcW w:w="1058" w:type="dxa"/>
            <w:tcBorders>
              <w:top w:val="nil"/>
              <w:left w:val="nil"/>
              <w:bottom w:val="single" w:sz="4" w:space="0" w:color="auto"/>
              <w:right w:val="single" w:sz="4" w:space="0" w:color="auto"/>
            </w:tcBorders>
            <w:shd w:val="clear" w:color="auto" w:fill="auto"/>
            <w:vAlign w:val="bottom"/>
            <w:hideMark/>
          </w:tcPr>
          <w:p w:rsidR="006078E7" w:rsidRPr="006078E7" w:rsidRDefault="006078E7" w:rsidP="00EA7952">
            <w:pPr>
              <w:jc w:val="center"/>
              <w:rPr>
                <w:i/>
                <w:iCs/>
                <w:sz w:val="24"/>
                <w:szCs w:val="24"/>
              </w:rPr>
            </w:pPr>
            <w:r w:rsidRPr="006078E7">
              <w:rPr>
                <w:i/>
                <w:iCs/>
                <w:sz w:val="24"/>
                <w:szCs w:val="24"/>
              </w:rPr>
              <w:t> </w:t>
            </w:r>
          </w:p>
        </w:tc>
        <w:tc>
          <w:tcPr>
            <w:tcW w:w="1919" w:type="dxa"/>
            <w:tcBorders>
              <w:top w:val="nil"/>
              <w:left w:val="nil"/>
              <w:bottom w:val="single" w:sz="4" w:space="0" w:color="auto"/>
              <w:right w:val="single" w:sz="8" w:space="0" w:color="auto"/>
            </w:tcBorders>
            <w:shd w:val="clear" w:color="auto" w:fill="auto"/>
            <w:vAlign w:val="center"/>
            <w:hideMark/>
          </w:tcPr>
          <w:p w:rsidR="006078E7" w:rsidRPr="006078E7" w:rsidRDefault="006078E7" w:rsidP="00EA7952">
            <w:pPr>
              <w:jc w:val="center"/>
              <w:rPr>
                <w:i/>
                <w:iCs/>
                <w:sz w:val="24"/>
                <w:szCs w:val="24"/>
              </w:rPr>
            </w:pPr>
            <w:r w:rsidRPr="006078E7">
              <w:rPr>
                <w:i/>
                <w:iCs/>
                <w:sz w:val="24"/>
                <w:szCs w:val="24"/>
              </w:rPr>
              <w:t>20 000,00</w:t>
            </w:r>
          </w:p>
        </w:tc>
      </w:tr>
      <w:tr w:rsidR="006078E7" w:rsidRPr="006078E7" w:rsidTr="00EA7952">
        <w:trPr>
          <w:trHeight w:val="936"/>
        </w:trPr>
        <w:tc>
          <w:tcPr>
            <w:tcW w:w="5542" w:type="dxa"/>
            <w:tcBorders>
              <w:top w:val="nil"/>
              <w:left w:val="single" w:sz="8" w:space="0" w:color="auto"/>
              <w:bottom w:val="single" w:sz="4" w:space="0" w:color="auto"/>
              <w:right w:val="single" w:sz="4" w:space="0" w:color="auto"/>
            </w:tcBorders>
            <w:shd w:val="clear" w:color="000000" w:fill="FFFFFF"/>
            <w:vAlign w:val="center"/>
            <w:hideMark/>
          </w:tcPr>
          <w:p w:rsidR="006078E7" w:rsidRPr="006078E7" w:rsidRDefault="006078E7" w:rsidP="00EA7952">
            <w:pPr>
              <w:rPr>
                <w:sz w:val="24"/>
                <w:szCs w:val="24"/>
              </w:rPr>
            </w:pPr>
            <w:r w:rsidRPr="006078E7">
              <w:rPr>
                <w:sz w:val="24"/>
                <w:szCs w:val="24"/>
              </w:rPr>
              <w:t>Обеспечение мер по соблюдению требований безопасности на водных объектах, подготовка мест массового отдыха (Закупка товаров, работ и услуг для гос</w:t>
            </w:r>
            <w:r w:rsidRPr="006078E7">
              <w:rPr>
                <w:sz w:val="24"/>
                <w:szCs w:val="24"/>
              </w:rPr>
              <w:t>у</w:t>
            </w:r>
            <w:r w:rsidRPr="006078E7">
              <w:rPr>
                <w:sz w:val="24"/>
                <w:szCs w:val="24"/>
              </w:rPr>
              <w:t>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02 2 01 20410</w:t>
            </w:r>
          </w:p>
        </w:tc>
        <w:tc>
          <w:tcPr>
            <w:tcW w:w="1058"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20 000,00</w:t>
            </w:r>
          </w:p>
        </w:tc>
      </w:tr>
      <w:tr w:rsidR="006078E7" w:rsidRPr="006078E7" w:rsidTr="00EA7952">
        <w:trPr>
          <w:trHeight w:val="648"/>
        </w:trPr>
        <w:tc>
          <w:tcPr>
            <w:tcW w:w="5542" w:type="dxa"/>
            <w:tcBorders>
              <w:top w:val="nil"/>
              <w:left w:val="single" w:sz="8" w:space="0" w:color="auto"/>
              <w:bottom w:val="single" w:sz="4" w:space="0" w:color="auto"/>
              <w:right w:val="single" w:sz="4" w:space="0" w:color="auto"/>
            </w:tcBorders>
            <w:shd w:val="clear" w:color="000000" w:fill="FFFFFF"/>
            <w:vAlign w:val="center"/>
            <w:hideMark/>
          </w:tcPr>
          <w:p w:rsidR="006078E7" w:rsidRPr="006078E7" w:rsidRDefault="006078E7" w:rsidP="00EA7952">
            <w:pPr>
              <w:rPr>
                <w:b/>
                <w:bCs/>
                <w:i/>
                <w:iCs/>
                <w:sz w:val="24"/>
                <w:szCs w:val="24"/>
              </w:rPr>
            </w:pPr>
            <w:r w:rsidRPr="006078E7">
              <w:rPr>
                <w:b/>
                <w:bCs/>
                <w:i/>
                <w:iCs/>
                <w:sz w:val="24"/>
                <w:szCs w:val="24"/>
              </w:rPr>
              <w:t>Подпрограмма "Обеспечение первичных мер пожарной безопасности в границах Комсомольск</w:t>
            </w:r>
            <w:r w:rsidRPr="006078E7">
              <w:rPr>
                <w:b/>
                <w:bCs/>
                <w:i/>
                <w:iCs/>
                <w:sz w:val="24"/>
                <w:szCs w:val="24"/>
              </w:rPr>
              <w:t>о</w:t>
            </w:r>
            <w:r w:rsidRPr="006078E7">
              <w:rPr>
                <w:b/>
                <w:bCs/>
                <w:i/>
                <w:iCs/>
                <w:sz w:val="24"/>
                <w:szCs w:val="24"/>
              </w:rPr>
              <w:t>го городского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b/>
                <w:bCs/>
                <w:i/>
                <w:iCs/>
                <w:sz w:val="24"/>
                <w:szCs w:val="24"/>
              </w:rPr>
            </w:pPr>
            <w:r w:rsidRPr="006078E7">
              <w:rPr>
                <w:b/>
                <w:bCs/>
                <w:i/>
                <w:iCs/>
                <w:sz w:val="24"/>
                <w:szCs w:val="24"/>
              </w:rPr>
              <w:t>02 3 00 00000</w:t>
            </w:r>
          </w:p>
        </w:tc>
        <w:tc>
          <w:tcPr>
            <w:tcW w:w="1058"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b/>
                <w:bCs/>
                <w:i/>
                <w:iCs/>
                <w:sz w:val="24"/>
                <w:szCs w:val="24"/>
              </w:rPr>
            </w:pPr>
            <w:r w:rsidRPr="006078E7">
              <w:rPr>
                <w:b/>
                <w:bCs/>
                <w:i/>
                <w:iCs/>
                <w:sz w:val="24"/>
                <w:szCs w:val="24"/>
              </w:rPr>
              <w:t> </w:t>
            </w:r>
          </w:p>
        </w:tc>
        <w:tc>
          <w:tcPr>
            <w:tcW w:w="1919" w:type="dxa"/>
            <w:tcBorders>
              <w:top w:val="nil"/>
              <w:left w:val="nil"/>
              <w:bottom w:val="single" w:sz="4" w:space="0" w:color="auto"/>
              <w:right w:val="single" w:sz="8" w:space="0" w:color="auto"/>
            </w:tcBorders>
            <w:shd w:val="clear" w:color="auto" w:fill="auto"/>
            <w:vAlign w:val="center"/>
            <w:hideMark/>
          </w:tcPr>
          <w:p w:rsidR="006078E7" w:rsidRPr="006078E7" w:rsidRDefault="006078E7" w:rsidP="00EA7952">
            <w:pPr>
              <w:jc w:val="center"/>
              <w:rPr>
                <w:b/>
                <w:bCs/>
                <w:i/>
                <w:iCs/>
                <w:sz w:val="24"/>
                <w:szCs w:val="24"/>
              </w:rPr>
            </w:pPr>
            <w:r w:rsidRPr="006078E7">
              <w:rPr>
                <w:b/>
                <w:bCs/>
                <w:i/>
                <w:iCs/>
                <w:sz w:val="24"/>
                <w:szCs w:val="24"/>
              </w:rPr>
              <w:t>100 000,00</w:t>
            </w:r>
          </w:p>
        </w:tc>
      </w:tr>
      <w:tr w:rsidR="006078E7" w:rsidRPr="006078E7" w:rsidTr="00EA7952">
        <w:trPr>
          <w:trHeight w:val="648"/>
        </w:trPr>
        <w:tc>
          <w:tcPr>
            <w:tcW w:w="5542" w:type="dxa"/>
            <w:tcBorders>
              <w:top w:val="nil"/>
              <w:left w:val="single" w:sz="8" w:space="0" w:color="auto"/>
              <w:bottom w:val="single" w:sz="4" w:space="0" w:color="auto"/>
              <w:right w:val="single" w:sz="4" w:space="0" w:color="auto"/>
            </w:tcBorders>
            <w:shd w:val="clear" w:color="000000" w:fill="FFFFFF"/>
            <w:vAlign w:val="center"/>
            <w:hideMark/>
          </w:tcPr>
          <w:p w:rsidR="006078E7" w:rsidRPr="006078E7" w:rsidRDefault="006078E7" w:rsidP="00EA7952">
            <w:pPr>
              <w:rPr>
                <w:i/>
                <w:iCs/>
                <w:sz w:val="24"/>
                <w:szCs w:val="24"/>
              </w:rPr>
            </w:pPr>
            <w:r w:rsidRPr="006078E7">
              <w:rPr>
                <w:i/>
                <w:iCs/>
                <w:sz w:val="24"/>
                <w:szCs w:val="24"/>
              </w:rPr>
              <w:t>Основное мероприятие "Обеспечение надлежащего состояния источников противопожарного в</w:t>
            </w:r>
            <w:r w:rsidRPr="006078E7">
              <w:rPr>
                <w:i/>
                <w:iCs/>
                <w:sz w:val="24"/>
                <w:szCs w:val="24"/>
              </w:rPr>
              <w:t>о</w:t>
            </w:r>
            <w:r w:rsidRPr="006078E7">
              <w:rPr>
                <w:i/>
                <w:iCs/>
                <w:sz w:val="24"/>
                <w:szCs w:val="24"/>
              </w:rPr>
              <w:t>доснабжения"</w:t>
            </w:r>
          </w:p>
        </w:tc>
        <w:tc>
          <w:tcPr>
            <w:tcW w:w="1701"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i/>
                <w:iCs/>
                <w:sz w:val="24"/>
                <w:szCs w:val="24"/>
              </w:rPr>
            </w:pPr>
            <w:r w:rsidRPr="006078E7">
              <w:rPr>
                <w:i/>
                <w:iCs/>
                <w:sz w:val="24"/>
                <w:szCs w:val="24"/>
              </w:rPr>
              <w:t>02 3 01 00000</w:t>
            </w:r>
          </w:p>
        </w:tc>
        <w:tc>
          <w:tcPr>
            <w:tcW w:w="1058"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i/>
                <w:iCs/>
                <w:sz w:val="24"/>
                <w:szCs w:val="24"/>
              </w:rPr>
            </w:pPr>
            <w:r w:rsidRPr="006078E7">
              <w:rPr>
                <w:i/>
                <w:iCs/>
                <w:sz w:val="24"/>
                <w:szCs w:val="24"/>
              </w:rPr>
              <w:t> </w:t>
            </w:r>
          </w:p>
        </w:tc>
        <w:tc>
          <w:tcPr>
            <w:tcW w:w="1919" w:type="dxa"/>
            <w:tcBorders>
              <w:top w:val="nil"/>
              <w:left w:val="nil"/>
              <w:bottom w:val="single" w:sz="4" w:space="0" w:color="auto"/>
              <w:right w:val="single" w:sz="8" w:space="0" w:color="auto"/>
            </w:tcBorders>
            <w:shd w:val="clear" w:color="auto" w:fill="auto"/>
            <w:vAlign w:val="center"/>
            <w:hideMark/>
          </w:tcPr>
          <w:p w:rsidR="006078E7" w:rsidRPr="006078E7" w:rsidRDefault="006078E7" w:rsidP="00EA7952">
            <w:pPr>
              <w:jc w:val="center"/>
              <w:rPr>
                <w:i/>
                <w:iCs/>
                <w:sz w:val="24"/>
                <w:szCs w:val="24"/>
              </w:rPr>
            </w:pPr>
            <w:r w:rsidRPr="006078E7">
              <w:rPr>
                <w:i/>
                <w:iCs/>
                <w:sz w:val="24"/>
                <w:szCs w:val="24"/>
              </w:rPr>
              <w:t>100 000,00</w:t>
            </w:r>
          </w:p>
        </w:tc>
      </w:tr>
      <w:tr w:rsidR="006078E7" w:rsidRPr="006078E7" w:rsidTr="00EA7952">
        <w:trPr>
          <w:trHeight w:val="672"/>
        </w:trPr>
        <w:tc>
          <w:tcPr>
            <w:tcW w:w="5542" w:type="dxa"/>
            <w:tcBorders>
              <w:top w:val="nil"/>
              <w:left w:val="single" w:sz="8" w:space="0" w:color="auto"/>
              <w:bottom w:val="single" w:sz="4" w:space="0" w:color="auto"/>
              <w:right w:val="nil"/>
            </w:tcBorders>
            <w:shd w:val="clear" w:color="auto" w:fill="auto"/>
            <w:hideMark/>
          </w:tcPr>
          <w:p w:rsidR="006078E7" w:rsidRPr="006078E7" w:rsidRDefault="006078E7" w:rsidP="00EA7952">
            <w:pPr>
              <w:rPr>
                <w:sz w:val="24"/>
                <w:szCs w:val="24"/>
              </w:rPr>
            </w:pPr>
            <w:r w:rsidRPr="006078E7">
              <w:rPr>
                <w:sz w:val="24"/>
                <w:szCs w:val="24"/>
              </w:rPr>
              <w:t>Содержание и ремонт пожарных гидрантов (Закупка товаров, работ и услуг для государственных (муниц</w:t>
            </w:r>
            <w:r w:rsidRPr="006078E7">
              <w:rPr>
                <w:sz w:val="24"/>
                <w:szCs w:val="24"/>
              </w:rPr>
              <w:t>и</w:t>
            </w:r>
            <w:r w:rsidRPr="006078E7">
              <w:rPr>
                <w:sz w:val="24"/>
                <w:szCs w:val="24"/>
              </w:rPr>
              <w:t>пальных) нужд)</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02 3 01 20440</w:t>
            </w:r>
          </w:p>
        </w:tc>
        <w:tc>
          <w:tcPr>
            <w:tcW w:w="1058"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0,00</w:t>
            </w:r>
          </w:p>
        </w:tc>
      </w:tr>
      <w:tr w:rsidR="006078E7" w:rsidRPr="006078E7" w:rsidTr="00EA7952">
        <w:trPr>
          <w:trHeight w:val="624"/>
        </w:trPr>
        <w:tc>
          <w:tcPr>
            <w:tcW w:w="5542" w:type="dxa"/>
            <w:tcBorders>
              <w:top w:val="nil"/>
              <w:left w:val="single" w:sz="8" w:space="0" w:color="auto"/>
              <w:bottom w:val="single" w:sz="4" w:space="0" w:color="auto"/>
              <w:right w:val="nil"/>
            </w:tcBorders>
            <w:shd w:val="clear" w:color="auto" w:fill="auto"/>
            <w:hideMark/>
          </w:tcPr>
          <w:p w:rsidR="006078E7" w:rsidRPr="006078E7" w:rsidRDefault="006078E7" w:rsidP="00EA7952">
            <w:pPr>
              <w:rPr>
                <w:sz w:val="24"/>
                <w:szCs w:val="24"/>
              </w:rPr>
            </w:pPr>
            <w:r w:rsidRPr="006078E7">
              <w:rPr>
                <w:sz w:val="24"/>
                <w:szCs w:val="24"/>
              </w:rPr>
              <w:t>Прочие мероприятия в области первичных мер пожарной безопасности (Закупка тов</w:t>
            </w:r>
            <w:r w:rsidRPr="006078E7">
              <w:rPr>
                <w:sz w:val="24"/>
                <w:szCs w:val="24"/>
              </w:rPr>
              <w:t>а</w:t>
            </w:r>
            <w:r w:rsidRPr="006078E7">
              <w:rPr>
                <w:sz w:val="24"/>
                <w:szCs w:val="24"/>
              </w:rPr>
              <w:t>ров, работ и услуг для государственных (муниципальных) нужд)</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02 3 01 20940</w:t>
            </w:r>
          </w:p>
        </w:tc>
        <w:tc>
          <w:tcPr>
            <w:tcW w:w="1058"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100 000,00</w:t>
            </w:r>
          </w:p>
        </w:tc>
      </w:tr>
      <w:tr w:rsidR="006078E7" w:rsidRPr="006078E7" w:rsidTr="00EA7952">
        <w:trPr>
          <w:trHeight w:val="684"/>
        </w:trPr>
        <w:tc>
          <w:tcPr>
            <w:tcW w:w="5542" w:type="dxa"/>
            <w:tcBorders>
              <w:top w:val="nil"/>
              <w:left w:val="single" w:sz="8" w:space="0" w:color="auto"/>
              <w:bottom w:val="single" w:sz="4" w:space="0" w:color="auto"/>
              <w:right w:val="single" w:sz="4" w:space="0" w:color="auto"/>
            </w:tcBorders>
            <w:shd w:val="clear" w:color="000000" w:fill="F2DDDC"/>
            <w:hideMark/>
          </w:tcPr>
          <w:p w:rsidR="006078E7" w:rsidRPr="006078E7" w:rsidRDefault="006078E7" w:rsidP="00EA7952">
            <w:pPr>
              <w:rPr>
                <w:b/>
                <w:bCs/>
                <w:sz w:val="24"/>
                <w:szCs w:val="24"/>
              </w:rPr>
            </w:pPr>
            <w:r w:rsidRPr="006078E7">
              <w:rPr>
                <w:b/>
                <w:bCs/>
                <w:sz w:val="24"/>
                <w:szCs w:val="24"/>
              </w:rPr>
              <w:t>Муниципальная программа "Дорожная деятельность в отношении автомобильных дорог общего пользования Комсомольского городского посел</w:t>
            </w:r>
            <w:r w:rsidRPr="006078E7">
              <w:rPr>
                <w:b/>
                <w:bCs/>
                <w:sz w:val="24"/>
                <w:szCs w:val="24"/>
              </w:rPr>
              <w:t>е</w:t>
            </w:r>
            <w:r w:rsidRPr="006078E7">
              <w:rPr>
                <w:b/>
                <w:bCs/>
                <w:sz w:val="24"/>
                <w:szCs w:val="24"/>
              </w:rPr>
              <w:t>ния"</w:t>
            </w:r>
          </w:p>
        </w:tc>
        <w:tc>
          <w:tcPr>
            <w:tcW w:w="1701" w:type="dxa"/>
            <w:tcBorders>
              <w:top w:val="nil"/>
              <w:left w:val="nil"/>
              <w:bottom w:val="single" w:sz="4" w:space="0" w:color="auto"/>
              <w:right w:val="single" w:sz="4" w:space="0" w:color="auto"/>
            </w:tcBorders>
            <w:shd w:val="clear" w:color="000000" w:fill="F2DDDC"/>
            <w:noWrap/>
            <w:vAlign w:val="center"/>
            <w:hideMark/>
          </w:tcPr>
          <w:p w:rsidR="006078E7" w:rsidRPr="006078E7" w:rsidRDefault="006078E7" w:rsidP="00EA7952">
            <w:pPr>
              <w:jc w:val="center"/>
              <w:rPr>
                <w:b/>
                <w:bCs/>
                <w:sz w:val="24"/>
                <w:szCs w:val="24"/>
              </w:rPr>
            </w:pPr>
            <w:r w:rsidRPr="006078E7">
              <w:rPr>
                <w:b/>
                <w:bCs/>
                <w:sz w:val="24"/>
                <w:szCs w:val="24"/>
              </w:rPr>
              <w:t>03 0 00 00000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000000" w:fill="F2DDDC"/>
            <w:noWrap/>
            <w:vAlign w:val="center"/>
            <w:hideMark/>
          </w:tcPr>
          <w:p w:rsidR="006078E7" w:rsidRPr="006078E7" w:rsidRDefault="006078E7" w:rsidP="00EA7952">
            <w:pPr>
              <w:jc w:val="center"/>
              <w:rPr>
                <w:b/>
                <w:bCs/>
                <w:sz w:val="24"/>
                <w:szCs w:val="24"/>
              </w:rPr>
            </w:pPr>
            <w:r w:rsidRPr="006078E7">
              <w:rPr>
                <w:b/>
                <w:bCs/>
                <w:sz w:val="24"/>
                <w:szCs w:val="24"/>
              </w:rPr>
              <w:t>6 995 604,02</w:t>
            </w:r>
          </w:p>
        </w:tc>
      </w:tr>
      <w:tr w:rsidR="006078E7" w:rsidRPr="006078E7" w:rsidTr="00EA7952">
        <w:trPr>
          <w:trHeight w:val="612"/>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Подпрограмма "Дорожная деятельность в отношении автомобильных дорог  общего польз</w:t>
            </w:r>
            <w:r w:rsidRPr="006078E7">
              <w:rPr>
                <w:b/>
                <w:bCs/>
                <w:i/>
                <w:iCs/>
                <w:sz w:val="24"/>
                <w:szCs w:val="24"/>
              </w:rPr>
              <w:t>о</w:t>
            </w:r>
            <w:r w:rsidRPr="006078E7">
              <w:rPr>
                <w:b/>
                <w:bCs/>
                <w:i/>
                <w:iCs/>
                <w:sz w:val="24"/>
                <w:szCs w:val="24"/>
              </w:rPr>
              <w:t>вания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03 1 00 00000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6 495 604,02</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Основное  мероприятие "Содержание автомобильных дорог  общего пользования Комсомольского г</w:t>
            </w:r>
            <w:r w:rsidRPr="006078E7">
              <w:rPr>
                <w:i/>
                <w:iCs/>
                <w:sz w:val="24"/>
                <w:szCs w:val="24"/>
              </w:rPr>
              <w:t>о</w:t>
            </w:r>
            <w:r w:rsidRPr="006078E7">
              <w:rPr>
                <w:i/>
                <w:iCs/>
                <w:sz w:val="24"/>
                <w:szCs w:val="24"/>
              </w:rPr>
              <w:t>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03 1 01 00000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2 500 000,00</w:t>
            </w:r>
          </w:p>
        </w:tc>
      </w:tr>
      <w:tr w:rsidR="006078E7" w:rsidRPr="006078E7" w:rsidTr="00EA7952">
        <w:trPr>
          <w:trHeight w:val="9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lastRenderedPageBreak/>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государственных (муниципал</w:t>
            </w:r>
            <w:r w:rsidRPr="006078E7">
              <w:rPr>
                <w:sz w:val="24"/>
                <w:szCs w:val="24"/>
              </w:rPr>
              <w:t>ь</w:t>
            </w:r>
            <w:r w:rsidRPr="006078E7">
              <w:rPr>
                <w:sz w:val="24"/>
                <w:szCs w:val="24"/>
              </w:rPr>
              <w:t>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2 500 000,00</w:t>
            </w:r>
          </w:p>
        </w:tc>
      </w:tr>
      <w:tr w:rsidR="006078E7" w:rsidRPr="006078E7" w:rsidTr="00EA7952">
        <w:trPr>
          <w:trHeight w:val="672"/>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Основное мероприятие " Капитальный ремонт, ремонт и грейдерование автомобильных дорог общего пользования Комсомольского городского п</w:t>
            </w:r>
            <w:r w:rsidRPr="006078E7">
              <w:rPr>
                <w:i/>
                <w:iCs/>
                <w:sz w:val="24"/>
                <w:szCs w:val="24"/>
              </w:rPr>
              <w:t>о</w:t>
            </w:r>
            <w:r w:rsidRPr="006078E7">
              <w:rPr>
                <w:i/>
                <w:iCs/>
                <w:sz w:val="24"/>
                <w:szCs w:val="24"/>
              </w:rPr>
              <w:t>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03 1 03 00000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1 021 000,00</w:t>
            </w:r>
          </w:p>
        </w:tc>
      </w:tr>
      <w:tr w:rsidR="006078E7" w:rsidRPr="006078E7" w:rsidTr="00EA7952">
        <w:trPr>
          <w:trHeight w:val="9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Мероприятия по капитальному ремонту, ремонту  автомобильных дорог общего пользования Комсомольского городского поселения (Закупка товаров, работ и услуг для государственных (муниципал</w:t>
            </w:r>
            <w:r w:rsidRPr="006078E7">
              <w:rPr>
                <w:sz w:val="24"/>
                <w:szCs w:val="24"/>
              </w:rPr>
              <w:t>ь</w:t>
            </w:r>
            <w:r w:rsidRPr="006078E7">
              <w:rPr>
                <w:sz w:val="24"/>
                <w:szCs w:val="24"/>
              </w:rPr>
              <w:t>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1 021 000,00</w:t>
            </w:r>
          </w:p>
        </w:tc>
      </w:tr>
      <w:tr w:rsidR="006078E7" w:rsidRPr="006078E7" w:rsidTr="00EA7952">
        <w:trPr>
          <w:trHeight w:val="924"/>
        </w:trPr>
        <w:tc>
          <w:tcPr>
            <w:tcW w:w="5542" w:type="dxa"/>
            <w:tcBorders>
              <w:top w:val="nil"/>
              <w:left w:val="single" w:sz="8" w:space="0" w:color="auto"/>
              <w:bottom w:val="single" w:sz="4" w:space="0" w:color="auto"/>
              <w:right w:val="nil"/>
            </w:tcBorders>
            <w:shd w:val="clear" w:color="auto" w:fill="auto"/>
            <w:hideMark/>
          </w:tcPr>
          <w:p w:rsidR="006078E7" w:rsidRPr="006078E7" w:rsidRDefault="006078E7" w:rsidP="00EA7952">
            <w:pPr>
              <w:rPr>
                <w:sz w:val="24"/>
                <w:szCs w:val="24"/>
              </w:rPr>
            </w:pPr>
            <w:r w:rsidRPr="006078E7">
              <w:rPr>
                <w:sz w:val="24"/>
                <w:szCs w:val="24"/>
              </w:rPr>
              <w:t>Мероприятия по капитальному ремонту, ремонту  автомобильных дорог общего пользования Комсомольского городского поселения (Капитальные вложения в объекты государственной (муниципальной) со</w:t>
            </w:r>
            <w:r w:rsidRPr="006078E7">
              <w:rPr>
                <w:sz w:val="24"/>
                <w:szCs w:val="24"/>
              </w:rPr>
              <w:t>б</w:t>
            </w:r>
            <w:r w:rsidRPr="006078E7">
              <w:rPr>
                <w:sz w:val="24"/>
                <w:szCs w:val="24"/>
              </w:rPr>
              <w:t>ственности)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0,00</w:t>
            </w:r>
          </w:p>
        </w:tc>
      </w:tr>
      <w:tr w:rsidR="006078E7" w:rsidRPr="006078E7" w:rsidTr="00EA7952">
        <w:trPr>
          <w:trHeight w:val="720"/>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Основное мероприятие "Дорожный фонд от поступления доходов от уплаты акцизов на нефтепроду</w:t>
            </w:r>
            <w:r w:rsidRPr="006078E7">
              <w:rPr>
                <w:i/>
                <w:iCs/>
                <w:sz w:val="24"/>
                <w:szCs w:val="24"/>
              </w:rPr>
              <w:t>к</w:t>
            </w:r>
            <w:r w:rsidRPr="006078E7">
              <w:rPr>
                <w:i/>
                <w:iCs/>
                <w:sz w:val="24"/>
                <w:szCs w:val="24"/>
              </w:rPr>
              <w:t>ты"</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03 1 04 00000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2 974 604,02</w:t>
            </w:r>
          </w:p>
        </w:tc>
      </w:tr>
      <w:tr w:rsidR="006078E7" w:rsidRPr="006078E7" w:rsidTr="00EA7952">
        <w:trPr>
          <w:trHeight w:val="936"/>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jc w:val="both"/>
              <w:rPr>
                <w:sz w:val="24"/>
                <w:szCs w:val="24"/>
              </w:rPr>
            </w:pPr>
            <w:r w:rsidRPr="006078E7">
              <w:rPr>
                <w:sz w:val="24"/>
                <w:szCs w:val="24"/>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w:t>
            </w:r>
            <w:r w:rsidRPr="006078E7">
              <w:rPr>
                <w:sz w:val="24"/>
                <w:szCs w:val="24"/>
              </w:rPr>
              <w:t>и</w:t>
            </w:r>
            <w:r w:rsidRPr="006078E7">
              <w:rPr>
                <w:sz w:val="24"/>
                <w:szCs w:val="24"/>
              </w:rPr>
              <w:t>зов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03 1 04 20610</w:t>
            </w:r>
          </w:p>
        </w:tc>
        <w:tc>
          <w:tcPr>
            <w:tcW w:w="1058"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735 910,00</w:t>
            </w:r>
          </w:p>
        </w:tc>
      </w:tr>
      <w:tr w:rsidR="006078E7" w:rsidRPr="006078E7" w:rsidTr="00EA7952">
        <w:trPr>
          <w:trHeight w:val="1272"/>
        </w:trPr>
        <w:tc>
          <w:tcPr>
            <w:tcW w:w="5542" w:type="dxa"/>
            <w:tcBorders>
              <w:top w:val="nil"/>
              <w:left w:val="single" w:sz="8" w:space="0" w:color="auto"/>
              <w:bottom w:val="nil"/>
              <w:right w:val="nil"/>
            </w:tcBorders>
            <w:shd w:val="clear" w:color="auto" w:fill="auto"/>
            <w:hideMark/>
          </w:tcPr>
          <w:p w:rsidR="006078E7" w:rsidRPr="006078E7" w:rsidRDefault="006078E7" w:rsidP="00EA7952">
            <w:pPr>
              <w:jc w:val="both"/>
              <w:rPr>
                <w:sz w:val="24"/>
                <w:szCs w:val="24"/>
              </w:rPr>
            </w:pPr>
            <w:r w:rsidRPr="006078E7">
              <w:rPr>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w:t>
            </w:r>
            <w:r w:rsidRPr="006078E7">
              <w:rPr>
                <w:sz w:val="24"/>
                <w:szCs w:val="24"/>
              </w:rPr>
              <w:t>ь</w:t>
            </w:r>
            <w:r w:rsidRPr="006078E7">
              <w:rPr>
                <w:sz w:val="24"/>
                <w:szCs w:val="24"/>
              </w:rPr>
              <w:t>ных) нужд)</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03 1 04 S0510</w:t>
            </w:r>
          </w:p>
        </w:tc>
        <w:tc>
          <w:tcPr>
            <w:tcW w:w="1058"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2 238 694,02</w:t>
            </w:r>
          </w:p>
        </w:tc>
      </w:tr>
      <w:tr w:rsidR="006078E7" w:rsidRPr="006078E7" w:rsidTr="00EA7952">
        <w:trPr>
          <w:trHeight w:val="324"/>
        </w:trPr>
        <w:tc>
          <w:tcPr>
            <w:tcW w:w="5542" w:type="dxa"/>
            <w:tcBorders>
              <w:top w:val="single" w:sz="4" w:space="0" w:color="auto"/>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Подпрограмма "Безопасность дорожного дв</w:t>
            </w:r>
            <w:r w:rsidRPr="006078E7">
              <w:rPr>
                <w:b/>
                <w:bCs/>
                <w:i/>
                <w:iCs/>
                <w:sz w:val="24"/>
                <w:szCs w:val="24"/>
              </w:rPr>
              <w:t>и</w:t>
            </w:r>
            <w:r w:rsidRPr="006078E7">
              <w:rPr>
                <w:b/>
                <w:bCs/>
                <w:i/>
                <w:iCs/>
                <w:sz w:val="24"/>
                <w:szCs w:val="24"/>
              </w:rPr>
              <w:t xml:space="preserve">жения" </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03 2 00 00000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500 000,00</w:t>
            </w:r>
          </w:p>
        </w:tc>
      </w:tr>
      <w:tr w:rsidR="006078E7" w:rsidRPr="006078E7" w:rsidTr="00EA7952">
        <w:trPr>
          <w:trHeight w:val="68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Основное мероприятие "Профилактика и организация безопасности дорожного дв</w:t>
            </w:r>
            <w:r w:rsidRPr="006078E7">
              <w:rPr>
                <w:i/>
                <w:iCs/>
                <w:sz w:val="24"/>
                <w:szCs w:val="24"/>
              </w:rPr>
              <w:t>и</w:t>
            </w:r>
            <w:r w:rsidRPr="006078E7">
              <w:rPr>
                <w:i/>
                <w:iCs/>
                <w:sz w:val="24"/>
                <w:szCs w:val="24"/>
              </w:rPr>
              <w:t>жения"</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03 2 02 00000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500 000,00</w:t>
            </w:r>
          </w:p>
        </w:tc>
      </w:tr>
      <w:tr w:rsidR="006078E7" w:rsidRPr="006078E7" w:rsidTr="00EA7952">
        <w:trPr>
          <w:trHeight w:val="936"/>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w:t>
            </w:r>
            <w:r w:rsidRPr="006078E7">
              <w:rPr>
                <w:sz w:val="24"/>
                <w:szCs w:val="24"/>
              </w:rPr>
              <w:t>и</w:t>
            </w:r>
            <w:r w:rsidRPr="006078E7">
              <w:rPr>
                <w:sz w:val="24"/>
                <w:szCs w:val="24"/>
              </w:rPr>
              <w:t>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500 000,00</w:t>
            </w:r>
          </w:p>
        </w:tc>
      </w:tr>
      <w:tr w:rsidR="006078E7" w:rsidRPr="006078E7" w:rsidTr="00EA7952">
        <w:trPr>
          <w:trHeight w:val="936"/>
        </w:trPr>
        <w:tc>
          <w:tcPr>
            <w:tcW w:w="5542" w:type="dxa"/>
            <w:tcBorders>
              <w:top w:val="nil"/>
              <w:left w:val="single" w:sz="8" w:space="0" w:color="auto"/>
              <w:bottom w:val="single" w:sz="4" w:space="0" w:color="auto"/>
              <w:right w:val="single" w:sz="4" w:space="0" w:color="auto"/>
            </w:tcBorders>
            <w:shd w:val="clear" w:color="000000" w:fill="F2DDDC"/>
            <w:hideMark/>
          </w:tcPr>
          <w:p w:rsidR="006078E7" w:rsidRPr="006078E7" w:rsidRDefault="006078E7" w:rsidP="00EA7952">
            <w:pPr>
              <w:rPr>
                <w:b/>
                <w:bCs/>
                <w:sz w:val="24"/>
                <w:szCs w:val="24"/>
              </w:rPr>
            </w:pPr>
            <w:r w:rsidRPr="006078E7">
              <w:rPr>
                <w:b/>
                <w:bCs/>
                <w:sz w:val="24"/>
                <w:szCs w:val="24"/>
              </w:rPr>
              <w:t>Муниципальная программа "Обеспечение населения объектами инженерной инфраструктуры и услугами жилищно-коммунального хозяйства Комсомольск</w:t>
            </w:r>
            <w:r w:rsidRPr="006078E7">
              <w:rPr>
                <w:b/>
                <w:bCs/>
                <w:sz w:val="24"/>
                <w:szCs w:val="24"/>
              </w:rPr>
              <w:t>о</w:t>
            </w:r>
            <w:r w:rsidRPr="006078E7">
              <w:rPr>
                <w:b/>
                <w:bCs/>
                <w:sz w:val="24"/>
                <w:szCs w:val="24"/>
              </w:rPr>
              <w:t>го городского поселения"</w:t>
            </w:r>
          </w:p>
        </w:tc>
        <w:tc>
          <w:tcPr>
            <w:tcW w:w="1701" w:type="dxa"/>
            <w:tcBorders>
              <w:top w:val="nil"/>
              <w:left w:val="nil"/>
              <w:bottom w:val="single" w:sz="4" w:space="0" w:color="auto"/>
              <w:right w:val="single" w:sz="4" w:space="0" w:color="auto"/>
            </w:tcBorders>
            <w:shd w:val="clear" w:color="000000" w:fill="F2DDDC"/>
            <w:noWrap/>
            <w:vAlign w:val="center"/>
            <w:hideMark/>
          </w:tcPr>
          <w:p w:rsidR="006078E7" w:rsidRPr="006078E7" w:rsidRDefault="006078E7" w:rsidP="00EA7952">
            <w:pPr>
              <w:jc w:val="center"/>
              <w:rPr>
                <w:b/>
                <w:bCs/>
                <w:sz w:val="24"/>
                <w:szCs w:val="24"/>
              </w:rPr>
            </w:pPr>
            <w:r w:rsidRPr="006078E7">
              <w:rPr>
                <w:b/>
                <w:bCs/>
                <w:sz w:val="24"/>
                <w:szCs w:val="24"/>
              </w:rPr>
              <w:t>04 0 00 00000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000000" w:fill="F2DDDC"/>
            <w:noWrap/>
            <w:vAlign w:val="center"/>
            <w:hideMark/>
          </w:tcPr>
          <w:p w:rsidR="006078E7" w:rsidRPr="006078E7" w:rsidRDefault="006078E7" w:rsidP="00EA7952">
            <w:pPr>
              <w:jc w:val="center"/>
              <w:rPr>
                <w:b/>
                <w:bCs/>
                <w:sz w:val="24"/>
                <w:szCs w:val="24"/>
              </w:rPr>
            </w:pPr>
            <w:r w:rsidRPr="006078E7">
              <w:rPr>
                <w:b/>
                <w:bCs/>
                <w:sz w:val="24"/>
                <w:szCs w:val="24"/>
              </w:rPr>
              <w:t>9 632 847,87</w:t>
            </w:r>
          </w:p>
        </w:tc>
      </w:tr>
      <w:tr w:rsidR="006078E7" w:rsidRPr="006078E7" w:rsidTr="00EA7952">
        <w:trPr>
          <w:trHeight w:val="660"/>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 xml:space="preserve">Подпрограмма  "Содержание муниципального жилищного фонда и иных полномочий органов </w:t>
            </w:r>
            <w:r w:rsidRPr="006078E7">
              <w:rPr>
                <w:b/>
                <w:bCs/>
                <w:i/>
                <w:iCs/>
                <w:sz w:val="24"/>
                <w:szCs w:val="24"/>
              </w:rPr>
              <w:lastRenderedPageBreak/>
              <w:t>местного самоуправления в соответствии с жилищным зак</w:t>
            </w:r>
            <w:r w:rsidRPr="006078E7">
              <w:rPr>
                <w:b/>
                <w:bCs/>
                <w:i/>
                <w:iCs/>
                <w:sz w:val="24"/>
                <w:szCs w:val="24"/>
              </w:rPr>
              <w:t>о</w:t>
            </w:r>
            <w:r w:rsidRPr="006078E7">
              <w:rPr>
                <w:b/>
                <w:bCs/>
                <w:i/>
                <w:iCs/>
                <w:sz w:val="24"/>
                <w:szCs w:val="24"/>
              </w:rPr>
              <w:t xml:space="preserve">нодательством"  </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lastRenderedPageBreak/>
              <w:t>04 1 00 00000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900 000,00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lastRenderedPageBreak/>
              <w:t>Основное мероприятие  "Содержание муниципального жилищного фонда Комсомольского городск</w:t>
            </w:r>
            <w:r w:rsidRPr="006078E7">
              <w:rPr>
                <w:i/>
                <w:iCs/>
                <w:sz w:val="24"/>
                <w:szCs w:val="24"/>
              </w:rPr>
              <w:t>о</w:t>
            </w:r>
            <w:r w:rsidRPr="006078E7">
              <w:rPr>
                <w:i/>
                <w:iCs/>
                <w:sz w:val="24"/>
                <w:szCs w:val="24"/>
              </w:rPr>
              <w:t>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04 1 01 00000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900 000,00</w:t>
            </w:r>
          </w:p>
        </w:tc>
      </w:tr>
      <w:tr w:rsidR="006078E7" w:rsidRPr="006078E7" w:rsidTr="00EA7952">
        <w:trPr>
          <w:trHeight w:val="120"/>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Содержание муниципального жилищного фонда  Комсомольского городского поселения   (Закупка товаров, работ и услуг для государственных (мун</w:t>
            </w:r>
            <w:r w:rsidRPr="006078E7">
              <w:rPr>
                <w:sz w:val="24"/>
                <w:szCs w:val="24"/>
              </w:rPr>
              <w:t>и</w:t>
            </w:r>
            <w:r w:rsidRPr="006078E7">
              <w:rPr>
                <w:sz w:val="24"/>
                <w:szCs w:val="24"/>
              </w:rPr>
              <w:t>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900 000,00</w:t>
            </w:r>
          </w:p>
        </w:tc>
      </w:tr>
      <w:tr w:rsidR="006078E7" w:rsidRPr="006078E7" w:rsidTr="00EA7952">
        <w:trPr>
          <w:trHeight w:val="648"/>
        </w:trPr>
        <w:tc>
          <w:tcPr>
            <w:tcW w:w="5542" w:type="dxa"/>
            <w:tcBorders>
              <w:top w:val="nil"/>
              <w:left w:val="single" w:sz="8" w:space="0" w:color="auto"/>
              <w:bottom w:val="single" w:sz="4" w:space="0" w:color="auto"/>
              <w:right w:val="single" w:sz="4" w:space="0" w:color="auto"/>
            </w:tcBorders>
            <w:shd w:val="clear" w:color="auto" w:fill="auto"/>
            <w:vAlign w:val="bottom"/>
            <w:hideMark/>
          </w:tcPr>
          <w:p w:rsidR="006078E7" w:rsidRPr="006078E7" w:rsidRDefault="006078E7" w:rsidP="00EA7952">
            <w:pPr>
              <w:rPr>
                <w:b/>
                <w:bCs/>
                <w:i/>
                <w:iCs/>
                <w:sz w:val="24"/>
                <w:szCs w:val="24"/>
              </w:rPr>
            </w:pPr>
            <w:r w:rsidRPr="006078E7">
              <w:rPr>
                <w:b/>
                <w:bCs/>
                <w:i/>
                <w:iCs/>
                <w:sz w:val="24"/>
                <w:szCs w:val="24"/>
              </w:rPr>
              <w:t>Подпрограмма "Создание условий для обеспечения населения Комсомольского городского пос</w:t>
            </w:r>
            <w:r w:rsidRPr="006078E7">
              <w:rPr>
                <w:b/>
                <w:bCs/>
                <w:i/>
                <w:iCs/>
                <w:sz w:val="24"/>
                <w:szCs w:val="24"/>
              </w:rPr>
              <w:t>е</w:t>
            </w:r>
            <w:r w:rsidRPr="006078E7">
              <w:rPr>
                <w:b/>
                <w:bCs/>
                <w:i/>
                <w:iCs/>
                <w:sz w:val="24"/>
                <w:szCs w:val="24"/>
              </w:rPr>
              <w:t xml:space="preserve">ления услугами бытового обслуживания"  </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04 2 00 00000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4 476 976,69</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Основное мероприятие  "Создание условий для обеспечения населения Комсомольского городского пос</w:t>
            </w:r>
            <w:r w:rsidRPr="006078E7">
              <w:rPr>
                <w:i/>
                <w:iCs/>
                <w:sz w:val="24"/>
                <w:szCs w:val="24"/>
              </w:rPr>
              <w:t>е</w:t>
            </w:r>
            <w:r w:rsidRPr="006078E7">
              <w:rPr>
                <w:i/>
                <w:iCs/>
                <w:sz w:val="24"/>
                <w:szCs w:val="24"/>
              </w:rPr>
              <w:t xml:space="preserve">ления услугами бытового обслуживания"  </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04 2 01 00000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4 476 976,69</w:t>
            </w:r>
          </w:p>
        </w:tc>
      </w:tr>
      <w:tr w:rsidR="006078E7" w:rsidRPr="006078E7" w:rsidTr="00EA7952">
        <w:trPr>
          <w:trHeight w:val="936"/>
        </w:trPr>
        <w:tc>
          <w:tcPr>
            <w:tcW w:w="5542"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Предоставление банных услуг по помывке граждан в целях обеспечения населения Комсомольского городского поселения (З</w:t>
            </w:r>
            <w:r w:rsidRPr="006078E7">
              <w:rPr>
                <w:sz w:val="24"/>
                <w:szCs w:val="24"/>
              </w:rPr>
              <w:t>а</w:t>
            </w:r>
            <w:r w:rsidRPr="006078E7">
              <w:rPr>
                <w:sz w:val="24"/>
                <w:szCs w:val="24"/>
              </w:rPr>
              <w:t>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3 500 000,00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Прочие мероприятия  (Закупка товаров, р</w:t>
            </w:r>
            <w:r w:rsidRPr="006078E7">
              <w:rPr>
                <w:sz w:val="24"/>
                <w:szCs w:val="24"/>
              </w:rPr>
              <w:t>а</w:t>
            </w:r>
            <w:r w:rsidRPr="006078E7">
              <w:rPr>
                <w:sz w:val="24"/>
                <w:szCs w:val="24"/>
              </w:rPr>
              <w:t>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xml:space="preserve">04 2 01 20950 </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976 976,69</w:t>
            </w:r>
          </w:p>
        </w:tc>
      </w:tr>
      <w:tr w:rsidR="006078E7" w:rsidRPr="006078E7" w:rsidTr="00EA7952">
        <w:trPr>
          <w:trHeight w:val="972"/>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Подпрограмма  "Реализация мероприятий по организации в границах Комсомольского городского поселения электро-, тепло-, газо-, водоснабжения населения и водоо</w:t>
            </w:r>
            <w:r w:rsidRPr="006078E7">
              <w:rPr>
                <w:b/>
                <w:bCs/>
                <w:i/>
                <w:iCs/>
                <w:sz w:val="24"/>
                <w:szCs w:val="24"/>
              </w:rPr>
              <w:t>т</w:t>
            </w:r>
            <w:r w:rsidRPr="006078E7">
              <w:rPr>
                <w:b/>
                <w:bCs/>
                <w:i/>
                <w:iCs/>
                <w:sz w:val="24"/>
                <w:szCs w:val="24"/>
              </w:rPr>
              <w:t xml:space="preserve">ведения"  </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04 3 00 00000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4 170 871,18</w:t>
            </w:r>
          </w:p>
        </w:tc>
      </w:tr>
      <w:tr w:rsidR="006078E7" w:rsidRPr="006078E7" w:rsidTr="00EA7952">
        <w:trPr>
          <w:trHeight w:val="936"/>
        </w:trPr>
        <w:tc>
          <w:tcPr>
            <w:tcW w:w="5542" w:type="dxa"/>
            <w:tcBorders>
              <w:top w:val="nil"/>
              <w:left w:val="single" w:sz="8" w:space="0" w:color="auto"/>
              <w:bottom w:val="nil"/>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Основное мероприятие  "Ремонт, содержание и техническое обслуживание   объектов коммунального хозяйства муниципального имущества Комсомольского городского п</w:t>
            </w:r>
            <w:r w:rsidRPr="006078E7">
              <w:rPr>
                <w:i/>
                <w:iCs/>
                <w:sz w:val="24"/>
                <w:szCs w:val="24"/>
              </w:rPr>
              <w:t>о</w:t>
            </w:r>
            <w:r w:rsidRPr="006078E7">
              <w:rPr>
                <w:i/>
                <w:iCs/>
                <w:sz w:val="24"/>
                <w:szCs w:val="24"/>
              </w:rPr>
              <w:t>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04 3 01 00000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205 529,22</w:t>
            </w:r>
          </w:p>
        </w:tc>
      </w:tr>
      <w:tr w:rsidR="006078E7" w:rsidRPr="006078E7" w:rsidTr="00EA7952">
        <w:trPr>
          <w:trHeight w:val="936"/>
        </w:trPr>
        <w:tc>
          <w:tcPr>
            <w:tcW w:w="5542" w:type="dxa"/>
            <w:tcBorders>
              <w:top w:val="single" w:sz="4" w:space="0" w:color="auto"/>
              <w:left w:val="single" w:sz="8" w:space="0" w:color="auto"/>
              <w:bottom w:val="nil"/>
              <w:right w:val="single" w:sz="4" w:space="0" w:color="auto"/>
            </w:tcBorders>
            <w:shd w:val="clear" w:color="auto" w:fill="auto"/>
            <w:hideMark/>
          </w:tcPr>
          <w:p w:rsidR="006078E7" w:rsidRPr="006078E7" w:rsidRDefault="006078E7" w:rsidP="00EA7952">
            <w:pPr>
              <w:rPr>
                <w:sz w:val="24"/>
                <w:szCs w:val="24"/>
              </w:rPr>
            </w:pPr>
            <w:r w:rsidRPr="006078E7">
              <w:rPr>
                <w:sz w:val="24"/>
                <w:szCs w:val="24"/>
              </w:rPr>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государственных (м</w:t>
            </w:r>
            <w:r w:rsidRPr="006078E7">
              <w:rPr>
                <w:sz w:val="24"/>
                <w:szCs w:val="24"/>
              </w:rPr>
              <w:t>у</w:t>
            </w:r>
            <w:r w:rsidRPr="006078E7">
              <w:rPr>
                <w:sz w:val="24"/>
                <w:szCs w:val="24"/>
              </w:rPr>
              <w:t>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205 529,22</w:t>
            </w:r>
          </w:p>
        </w:tc>
      </w:tr>
      <w:tr w:rsidR="006078E7" w:rsidRPr="006078E7" w:rsidTr="00EA7952">
        <w:trPr>
          <w:trHeight w:val="936"/>
        </w:trPr>
        <w:tc>
          <w:tcPr>
            <w:tcW w:w="5542" w:type="dxa"/>
            <w:tcBorders>
              <w:top w:val="single" w:sz="4" w:space="0" w:color="auto"/>
              <w:left w:val="single" w:sz="8" w:space="0" w:color="auto"/>
              <w:bottom w:val="nil"/>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Основное мероприятие "Строительство и капитальный ремонт, текущий ремонт артезианских скважин, расположенных на территории КГП, разработка ПСД сметной документации, проведение экспертизы ПСД, сме</w:t>
            </w:r>
            <w:r w:rsidRPr="006078E7">
              <w:rPr>
                <w:i/>
                <w:iCs/>
                <w:sz w:val="24"/>
                <w:szCs w:val="24"/>
              </w:rPr>
              <w:t>т</w:t>
            </w:r>
            <w:r w:rsidRPr="006078E7">
              <w:rPr>
                <w:i/>
                <w:iCs/>
                <w:sz w:val="24"/>
                <w:szCs w:val="24"/>
              </w:rPr>
              <w:t>ной документации"</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04 3 04 00000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3 000 000,00</w:t>
            </w:r>
          </w:p>
        </w:tc>
      </w:tr>
      <w:tr w:rsidR="006078E7" w:rsidRPr="006078E7" w:rsidTr="00EA7952">
        <w:trPr>
          <w:trHeight w:val="624"/>
        </w:trPr>
        <w:tc>
          <w:tcPr>
            <w:tcW w:w="5542" w:type="dxa"/>
            <w:tcBorders>
              <w:top w:val="single" w:sz="4" w:space="0" w:color="auto"/>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Прочие мероприятия (Закупка товаров, р</w:t>
            </w:r>
            <w:r w:rsidRPr="006078E7">
              <w:rPr>
                <w:sz w:val="24"/>
                <w:szCs w:val="24"/>
              </w:rPr>
              <w:t>а</w:t>
            </w:r>
            <w:r w:rsidRPr="006078E7">
              <w:rPr>
                <w:sz w:val="24"/>
                <w:szCs w:val="24"/>
              </w:rPr>
              <w:t>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2 500 000,00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Прочие мероприятия (Капитальные вложения в объекты государственной (муниципальной) собственн</w:t>
            </w:r>
            <w:r w:rsidRPr="006078E7">
              <w:rPr>
                <w:sz w:val="24"/>
                <w:szCs w:val="24"/>
              </w:rPr>
              <w:t>о</w:t>
            </w:r>
            <w:r w:rsidRPr="006078E7">
              <w:rPr>
                <w:sz w:val="24"/>
                <w:szCs w:val="24"/>
              </w:rPr>
              <w:t>сти)</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500 000,00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i/>
                <w:iCs/>
                <w:sz w:val="24"/>
                <w:szCs w:val="24"/>
              </w:rPr>
            </w:pPr>
            <w:r w:rsidRPr="006078E7">
              <w:rPr>
                <w:i/>
                <w:iCs/>
                <w:sz w:val="24"/>
                <w:szCs w:val="24"/>
              </w:rPr>
              <w:lastRenderedPageBreak/>
              <w:t>Основное мероприятие "Строительство линии канализации, КНС по улице Колганова, строительство канализационной сети для домов 36 и 38 по ул. Колг</w:t>
            </w:r>
            <w:r w:rsidRPr="006078E7">
              <w:rPr>
                <w:i/>
                <w:iCs/>
                <w:sz w:val="24"/>
                <w:szCs w:val="24"/>
              </w:rPr>
              <w:t>а</w:t>
            </w:r>
            <w:r w:rsidRPr="006078E7">
              <w:rPr>
                <w:i/>
                <w:iCs/>
                <w:sz w:val="24"/>
                <w:szCs w:val="24"/>
              </w:rPr>
              <w:t>нова"</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04 3 07 00000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965 341,96</w:t>
            </w:r>
          </w:p>
        </w:tc>
      </w:tr>
      <w:tr w:rsidR="006078E7" w:rsidRPr="006078E7" w:rsidTr="00EA7952">
        <w:trPr>
          <w:trHeight w:val="660"/>
        </w:trPr>
        <w:tc>
          <w:tcPr>
            <w:tcW w:w="5542"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Строительство канализационной сети для домов 36, 38 по ул. Колганова (Закупка т</w:t>
            </w:r>
            <w:r w:rsidRPr="006078E7">
              <w:rPr>
                <w:sz w:val="24"/>
                <w:szCs w:val="24"/>
              </w:rPr>
              <w:t>о</w:t>
            </w:r>
            <w:r w:rsidRPr="006078E7">
              <w:rPr>
                <w:sz w:val="24"/>
                <w:szCs w:val="24"/>
              </w:rPr>
              <w:t>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04 3 07 20540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0,00</w:t>
            </w:r>
          </w:p>
        </w:tc>
      </w:tr>
      <w:tr w:rsidR="006078E7" w:rsidRPr="006078E7" w:rsidTr="00EA7952">
        <w:trPr>
          <w:trHeight w:val="79"/>
        </w:trPr>
        <w:tc>
          <w:tcPr>
            <w:tcW w:w="5542"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Строительство канализационной сети для домов 36, 38 по ул. Колганова (Капитальные вложения в объекты государственной (муниципальной) собс</w:t>
            </w:r>
            <w:r w:rsidRPr="006078E7">
              <w:rPr>
                <w:sz w:val="24"/>
                <w:szCs w:val="24"/>
              </w:rPr>
              <w:t>т</w:t>
            </w:r>
            <w:r w:rsidRPr="006078E7">
              <w:rPr>
                <w:sz w:val="24"/>
                <w:szCs w:val="24"/>
              </w:rPr>
              <w:t>венности)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04 3 07 20540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965 341,96</w:t>
            </w:r>
          </w:p>
        </w:tc>
      </w:tr>
      <w:tr w:rsidR="006078E7" w:rsidRPr="006078E7" w:rsidTr="00EA7952">
        <w:trPr>
          <w:trHeight w:val="3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Подпрограмма «Развитие газификации Комсомол</w:t>
            </w:r>
            <w:r w:rsidRPr="006078E7">
              <w:rPr>
                <w:b/>
                <w:bCs/>
                <w:i/>
                <w:iCs/>
                <w:sz w:val="24"/>
                <w:szCs w:val="24"/>
              </w:rPr>
              <w:t>ь</w:t>
            </w:r>
            <w:r w:rsidRPr="006078E7">
              <w:rPr>
                <w:b/>
                <w:bCs/>
                <w:i/>
                <w:iCs/>
                <w:sz w:val="24"/>
                <w:szCs w:val="24"/>
              </w:rPr>
              <w:t>ского городского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04 4 00 00000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85 000,00</w:t>
            </w:r>
          </w:p>
        </w:tc>
      </w:tr>
      <w:tr w:rsidR="006078E7" w:rsidRPr="006078E7" w:rsidTr="00EA7952">
        <w:trPr>
          <w:trHeight w:val="936"/>
        </w:trPr>
        <w:tc>
          <w:tcPr>
            <w:tcW w:w="5542" w:type="dxa"/>
            <w:tcBorders>
              <w:top w:val="nil"/>
              <w:left w:val="single" w:sz="8" w:space="0" w:color="auto"/>
              <w:bottom w:val="nil"/>
              <w:right w:val="nil"/>
            </w:tcBorders>
            <w:shd w:val="clear" w:color="000000" w:fill="FFFFFF"/>
            <w:vAlign w:val="center"/>
            <w:hideMark/>
          </w:tcPr>
          <w:p w:rsidR="006078E7" w:rsidRPr="006078E7" w:rsidRDefault="006078E7" w:rsidP="00EA7952">
            <w:pPr>
              <w:rPr>
                <w:i/>
                <w:iCs/>
                <w:sz w:val="24"/>
                <w:szCs w:val="24"/>
              </w:rPr>
            </w:pPr>
            <w:r w:rsidRPr="006078E7">
              <w:rPr>
                <w:i/>
                <w:iCs/>
                <w:sz w:val="24"/>
                <w:szCs w:val="24"/>
              </w:rPr>
              <w:t>Основное мероприятие "Изготовление ПСД на газификацию (строительство участков газораспределительных сетей) жилых домов, строительство участков газораспр</w:t>
            </w:r>
            <w:r w:rsidRPr="006078E7">
              <w:rPr>
                <w:i/>
                <w:iCs/>
                <w:sz w:val="24"/>
                <w:szCs w:val="24"/>
              </w:rPr>
              <w:t>е</w:t>
            </w:r>
            <w:r w:rsidRPr="006078E7">
              <w:rPr>
                <w:i/>
                <w:iCs/>
                <w:sz w:val="24"/>
                <w:szCs w:val="24"/>
              </w:rPr>
              <w:t>делительных сетей жилых домов"</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078E7" w:rsidRPr="006078E7" w:rsidRDefault="006078E7" w:rsidP="00EA7952">
            <w:pPr>
              <w:jc w:val="center"/>
              <w:rPr>
                <w:i/>
                <w:iCs/>
                <w:sz w:val="24"/>
                <w:szCs w:val="24"/>
              </w:rPr>
            </w:pPr>
            <w:r w:rsidRPr="006078E7">
              <w:rPr>
                <w:i/>
                <w:iCs/>
                <w:sz w:val="24"/>
                <w:szCs w:val="24"/>
              </w:rPr>
              <w:t>04 4 02 00000</w:t>
            </w:r>
          </w:p>
        </w:tc>
        <w:tc>
          <w:tcPr>
            <w:tcW w:w="1058"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b/>
                <w:bCs/>
                <w:sz w:val="24"/>
                <w:szCs w:val="24"/>
              </w:rPr>
            </w:pPr>
            <w:r w:rsidRPr="006078E7">
              <w:rPr>
                <w:b/>
                <w:bCs/>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85 000,00</w:t>
            </w:r>
          </w:p>
        </w:tc>
      </w:tr>
      <w:tr w:rsidR="006078E7" w:rsidRPr="006078E7" w:rsidTr="00EA7952">
        <w:trPr>
          <w:trHeight w:val="936"/>
        </w:trPr>
        <w:tc>
          <w:tcPr>
            <w:tcW w:w="5542" w:type="dxa"/>
            <w:tcBorders>
              <w:top w:val="single" w:sz="4" w:space="0" w:color="auto"/>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 (Закупка товаров, работ и услуг для государственных (муниципал</w:t>
            </w:r>
            <w:r w:rsidRPr="006078E7">
              <w:rPr>
                <w:sz w:val="24"/>
                <w:szCs w:val="24"/>
              </w:rPr>
              <w:t>ь</w:t>
            </w:r>
            <w:r w:rsidRPr="006078E7">
              <w:rPr>
                <w:sz w:val="24"/>
                <w:szCs w:val="24"/>
              </w:rPr>
              <w:t>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04 4 02 20870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85 000,00</w:t>
            </w:r>
          </w:p>
        </w:tc>
      </w:tr>
      <w:tr w:rsidR="006078E7" w:rsidRPr="006078E7" w:rsidTr="00EA7952">
        <w:trPr>
          <w:trHeight w:val="936"/>
        </w:trPr>
        <w:tc>
          <w:tcPr>
            <w:tcW w:w="5542" w:type="dxa"/>
            <w:tcBorders>
              <w:top w:val="nil"/>
              <w:left w:val="single" w:sz="8" w:space="0" w:color="auto"/>
              <w:bottom w:val="single" w:sz="4" w:space="0" w:color="auto"/>
              <w:right w:val="single" w:sz="4" w:space="0" w:color="auto"/>
            </w:tcBorders>
            <w:shd w:val="clear" w:color="000000" w:fill="F2DDDC"/>
            <w:vAlign w:val="bottom"/>
            <w:hideMark/>
          </w:tcPr>
          <w:p w:rsidR="006078E7" w:rsidRPr="006078E7" w:rsidRDefault="006078E7" w:rsidP="00EA7952">
            <w:pPr>
              <w:rPr>
                <w:b/>
                <w:bCs/>
                <w:sz w:val="24"/>
                <w:szCs w:val="24"/>
              </w:rPr>
            </w:pPr>
            <w:r w:rsidRPr="006078E7">
              <w:rPr>
                <w:b/>
                <w:bCs/>
                <w:sz w:val="24"/>
                <w:szCs w:val="24"/>
              </w:rPr>
              <w:t>Муниципальная программа "Благоустройство муниципального образования "Комсомольское городское поселение Комсомольского муниц</w:t>
            </w:r>
            <w:r w:rsidRPr="006078E7">
              <w:rPr>
                <w:b/>
                <w:bCs/>
                <w:sz w:val="24"/>
                <w:szCs w:val="24"/>
              </w:rPr>
              <w:t>и</w:t>
            </w:r>
            <w:r w:rsidRPr="006078E7">
              <w:rPr>
                <w:b/>
                <w:bCs/>
                <w:sz w:val="24"/>
                <w:szCs w:val="24"/>
              </w:rPr>
              <w:t>пального района Ивановской области"</w:t>
            </w:r>
          </w:p>
        </w:tc>
        <w:tc>
          <w:tcPr>
            <w:tcW w:w="1701" w:type="dxa"/>
            <w:tcBorders>
              <w:top w:val="nil"/>
              <w:left w:val="nil"/>
              <w:bottom w:val="single" w:sz="4" w:space="0" w:color="auto"/>
              <w:right w:val="single" w:sz="4" w:space="0" w:color="auto"/>
            </w:tcBorders>
            <w:shd w:val="clear" w:color="000000" w:fill="F2DDDC"/>
            <w:noWrap/>
            <w:vAlign w:val="center"/>
            <w:hideMark/>
          </w:tcPr>
          <w:p w:rsidR="006078E7" w:rsidRPr="006078E7" w:rsidRDefault="006078E7" w:rsidP="00EA7952">
            <w:pPr>
              <w:jc w:val="center"/>
              <w:rPr>
                <w:b/>
                <w:bCs/>
                <w:sz w:val="24"/>
                <w:szCs w:val="24"/>
              </w:rPr>
            </w:pPr>
            <w:r w:rsidRPr="006078E7">
              <w:rPr>
                <w:b/>
                <w:bCs/>
                <w:sz w:val="24"/>
                <w:szCs w:val="24"/>
              </w:rPr>
              <w:t>05 0 00 00000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000000" w:fill="F2DDDC"/>
            <w:noWrap/>
            <w:vAlign w:val="center"/>
            <w:hideMark/>
          </w:tcPr>
          <w:p w:rsidR="006078E7" w:rsidRPr="006078E7" w:rsidRDefault="006078E7" w:rsidP="00EA7952">
            <w:pPr>
              <w:jc w:val="center"/>
              <w:rPr>
                <w:b/>
                <w:bCs/>
                <w:sz w:val="24"/>
                <w:szCs w:val="24"/>
              </w:rPr>
            </w:pPr>
            <w:r w:rsidRPr="006078E7">
              <w:rPr>
                <w:b/>
                <w:bCs/>
                <w:sz w:val="24"/>
                <w:szCs w:val="24"/>
              </w:rPr>
              <w:t>13 399 097,76</w:t>
            </w:r>
          </w:p>
        </w:tc>
      </w:tr>
      <w:tr w:rsidR="006078E7" w:rsidRPr="006078E7" w:rsidTr="00EA7952">
        <w:trPr>
          <w:trHeight w:val="648"/>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Подпрограмма  "Организация уличного электроснабжения на территории Комсомольского г</w:t>
            </w:r>
            <w:r w:rsidRPr="006078E7">
              <w:rPr>
                <w:b/>
                <w:bCs/>
                <w:i/>
                <w:iCs/>
                <w:sz w:val="24"/>
                <w:szCs w:val="24"/>
              </w:rPr>
              <w:t>о</w:t>
            </w:r>
            <w:r w:rsidRPr="006078E7">
              <w:rPr>
                <w:b/>
                <w:bCs/>
                <w:i/>
                <w:iCs/>
                <w:sz w:val="24"/>
                <w:szCs w:val="24"/>
              </w:rPr>
              <w:t>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05 1 00 00000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7 958 894,04</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Основное мероприятие "Организация уличного электроснабжения на территории Комсомольского г</w:t>
            </w:r>
            <w:r w:rsidRPr="006078E7">
              <w:rPr>
                <w:i/>
                <w:iCs/>
                <w:sz w:val="24"/>
                <w:szCs w:val="24"/>
              </w:rPr>
              <w:t>о</w:t>
            </w:r>
            <w:r w:rsidRPr="006078E7">
              <w:rPr>
                <w:i/>
                <w:iCs/>
                <w:sz w:val="24"/>
                <w:szCs w:val="24"/>
              </w:rPr>
              <w:t>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05 1 01 00000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7 958 894,04</w:t>
            </w:r>
          </w:p>
        </w:tc>
      </w:tr>
      <w:tr w:rsidR="006078E7" w:rsidRPr="006078E7" w:rsidTr="00EA7952">
        <w:trPr>
          <w:trHeight w:val="660"/>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w:t>
            </w:r>
            <w:r w:rsidRPr="006078E7">
              <w:rPr>
                <w:sz w:val="24"/>
                <w:szCs w:val="24"/>
              </w:rPr>
              <w:t>ь</w:t>
            </w:r>
            <w:r w:rsidRPr="006078E7">
              <w:rPr>
                <w:sz w:val="24"/>
                <w:szCs w:val="24"/>
              </w:rPr>
              <w:t>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7 143 215,50</w:t>
            </w:r>
          </w:p>
        </w:tc>
      </w:tr>
      <w:tr w:rsidR="006078E7" w:rsidRPr="006078E7" w:rsidTr="00EA7952">
        <w:trPr>
          <w:trHeight w:val="1248"/>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w:t>
            </w:r>
            <w:r w:rsidRPr="006078E7">
              <w:rPr>
                <w:sz w:val="24"/>
                <w:szCs w:val="24"/>
              </w:rPr>
              <w:t>ь</w:t>
            </w:r>
            <w:r w:rsidRPr="006078E7">
              <w:rPr>
                <w:sz w:val="24"/>
                <w:szCs w:val="24"/>
              </w:rPr>
              <w:t>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785 678,54</w:t>
            </w:r>
          </w:p>
        </w:tc>
      </w:tr>
      <w:tr w:rsidR="006078E7" w:rsidRPr="006078E7" w:rsidTr="00EA7952">
        <w:trPr>
          <w:trHeight w:val="1248"/>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(Капитальные вложения в объекты государственной (муниципальной) собственн</w:t>
            </w:r>
            <w:r w:rsidRPr="006078E7">
              <w:rPr>
                <w:sz w:val="24"/>
                <w:szCs w:val="24"/>
              </w:rPr>
              <w:t>о</w:t>
            </w:r>
            <w:r w:rsidRPr="006078E7">
              <w:rPr>
                <w:sz w:val="24"/>
                <w:szCs w:val="24"/>
              </w:rPr>
              <w:t>сти)</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30 000,00</w:t>
            </w:r>
          </w:p>
        </w:tc>
      </w:tr>
      <w:tr w:rsidR="006078E7" w:rsidRPr="006078E7" w:rsidTr="00EA7952">
        <w:trPr>
          <w:trHeight w:val="648"/>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lastRenderedPageBreak/>
              <w:t>Подпрограмма "Организация благоустройства и озеленение территории Комсомольского горо</w:t>
            </w:r>
            <w:r w:rsidRPr="006078E7">
              <w:rPr>
                <w:b/>
                <w:bCs/>
                <w:i/>
                <w:iCs/>
                <w:sz w:val="24"/>
                <w:szCs w:val="24"/>
              </w:rPr>
              <w:t>д</w:t>
            </w:r>
            <w:r w:rsidRPr="006078E7">
              <w:rPr>
                <w:b/>
                <w:bCs/>
                <w:i/>
                <w:iCs/>
                <w:sz w:val="24"/>
                <w:szCs w:val="24"/>
              </w:rPr>
              <w:t>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05 2 00 00000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1 500 000,00</w:t>
            </w:r>
          </w:p>
        </w:tc>
      </w:tr>
      <w:tr w:rsidR="006078E7" w:rsidRPr="006078E7" w:rsidTr="00EA7952">
        <w:trPr>
          <w:trHeight w:val="690"/>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Основное мероприятие "Организация благоустройства и озеленение территории Комсомольского г</w:t>
            </w:r>
            <w:r w:rsidRPr="006078E7">
              <w:rPr>
                <w:i/>
                <w:iCs/>
                <w:sz w:val="24"/>
                <w:szCs w:val="24"/>
              </w:rPr>
              <w:t>о</w:t>
            </w:r>
            <w:r w:rsidRPr="006078E7">
              <w:rPr>
                <w:i/>
                <w:iCs/>
                <w:sz w:val="24"/>
                <w:szCs w:val="24"/>
              </w:rPr>
              <w:t>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05 2 01 00000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1 500 000,00</w:t>
            </w:r>
          </w:p>
        </w:tc>
      </w:tr>
      <w:tr w:rsidR="006078E7" w:rsidRPr="006078E7" w:rsidTr="00EA7952">
        <w:trPr>
          <w:trHeight w:val="696"/>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Мероприятия по благоустройству и озеленению территории Комсомольского городского поселения (Закупка товаров, работ и услуг для государственных и муниципал</w:t>
            </w:r>
            <w:r w:rsidRPr="006078E7">
              <w:rPr>
                <w:sz w:val="24"/>
                <w:szCs w:val="24"/>
              </w:rPr>
              <w:t>ь</w:t>
            </w:r>
            <w:r w:rsidRPr="006078E7">
              <w:rPr>
                <w:sz w:val="24"/>
                <w:szCs w:val="24"/>
              </w:rPr>
              <w:t>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1 500 000,00</w:t>
            </w:r>
          </w:p>
        </w:tc>
      </w:tr>
      <w:tr w:rsidR="006078E7" w:rsidRPr="006078E7" w:rsidTr="00EA7952">
        <w:trPr>
          <w:trHeight w:val="639"/>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 xml:space="preserve">Подпрограмма "Организация ритуальных услуг и содержание мест захоронения на территории Комсомольского городского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05 3 00 00000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500 000,00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Основное мероприятие "Организация ритуальных услуг и содержание мест захоронения на территории Комсомольского горо</w:t>
            </w:r>
            <w:r w:rsidRPr="006078E7">
              <w:rPr>
                <w:i/>
                <w:iCs/>
                <w:sz w:val="24"/>
                <w:szCs w:val="24"/>
              </w:rPr>
              <w:t>д</w:t>
            </w:r>
            <w:r w:rsidRPr="006078E7">
              <w:rPr>
                <w:i/>
                <w:iCs/>
                <w:sz w:val="24"/>
                <w:szCs w:val="24"/>
              </w:rPr>
              <w:t>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05 3 01 00000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500 000,00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Содержание кладбищ Комсомольского городского поселения (Закупка товаров, работ и услуг для государственных (муниципал</w:t>
            </w:r>
            <w:r w:rsidRPr="006078E7">
              <w:rPr>
                <w:sz w:val="24"/>
                <w:szCs w:val="24"/>
              </w:rPr>
              <w:t>ь</w:t>
            </w:r>
            <w:r w:rsidRPr="006078E7">
              <w:rPr>
                <w:sz w:val="24"/>
                <w:szCs w:val="24"/>
              </w:rPr>
              <w:t>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500 000,00</w:t>
            </w:r>
          </w:p>
        </w:tc>
      </w:tr>
      <w:tr w:rsidR="006078E7" w:rsidRPr="006078E7" w:rsidTr="00EA7952">
        <w:trPr>
          <w:trHeight w:val="648"/>
        </w:trPr>
        <w:tc>
          <w:tcPr>
            <w:tcW w:w="5542" w:type="dxa"/>
            <w:tcBorders>
              <w:top w:val="nil"/>
              <w:left w:val="single" w:sz="8" w:space="0" w:color="auto"/>
              <w:bottom w:val="single" w:sz="4" w:space="0" w:color="auto"/>
              <w:right w:val="single" w:sz="4" w:space="0" w:color="auto"/>
            </w:tcBorders>
            <w:shd w:val="clear" w:color="auto" w:fill="auto"/>
            <w:vAlign w:val="bottom"/>
            <w:hideMark/>
          </w:tcPr>
          <w:p w:rsidR="006078E7" w:rsidRPr="006078E7" w:rsidRDefault="006078E7" w:rsidP="00EA7952">
            <w:pPr>
              <w:rPr>
                <w:b/>
                <w:bCs/>
                <w:i/>
                <w:iCs/>
                <w:sz w:val="24"/>
                <w:szCs w:val="24"/>
              </w:rPr>
            </w:pPr>
            <w:r w:rsidRPr="006078E7">
              <w:rPr>
                <w:b/>
                <w:bCs/>
                <w:i/>
                <w:iCs/>
                <w:sz w:val="24"/>
                <w:szCs w:val="24"/>
              </w:rPr>
              <w:t>Подпрограмма  "Ликвидация несанкционированных свалок и уборка мусора в населенных пунктах Комсомольского горо</w:t>
            </w:r>
            <w:r w:rsidRPr="006078E7">
              <w:rPr>
                <w:b/>
                <w:bCs/>
                <w:i/>
                <w:iCs/>
                <w:sz w:val="24"/>
                <w:szCs w:val="24"/>
              </w:rPr>
              <w:t>д</w:t>
            </w:r>
            <w:r w:rsidRPr="006078E7">
              <w:rPr>
                <w:b/>
                <w:bCs/>
                <w:i/>
                <w:iCs/>
                <w:sz w:val="24"/>
                <w:szCs w:val="24"/>
              </w:rPr>
              <w:t xml:space="preserve">ского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05 4 00 00000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2 000 000,00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Основное мероприятие "Ликвидация несанкционированных свалок и уборка мусора в населенных пунктах Комсомольского г</w:t>
            </w:r>
            <w:r w:rsidRPr="006078E7">
              <w:rPr>
                <w:i/>
                <w:iCs/>
                <w:sz w:val="24"/>
                <w:szCs w:val="24"/>
              </w:rPr>
              <w:t>о</w:t>
            </w:r>
            <w:r w:rsidRPr="006078E7">
              <w:rPr>
                <w:i/>
                <w:iCs/>
                <w:sz w:val="24"/>
                <w:szCs w:val="24"/>
              </w:rPr>
              <w:t xml:space="preserve">родского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05 4 01 00000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2 000 000,00</w:t>
            </w:r>
          </w:p>
        </w:tc>
      </w:tr>
      <w:tr w:rsidR="006078E7" w:rsidRPr="006078E7" w:rsidTr="00EA7952">
        <w:trPr>
          <w:trHeight w:val="648"/>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w:t>
            </w:r>
            <w:r w:rsidRPr="006078E7">
              <w:rPr>
                <w:sz w:val="24"/>
                <w:szCs w:val="24"/>
              </w:rPr>
              <w:t>и</w:t>
            </w:r>
            <w:r w:rsidRPr="006078E7">
              <w:rPr>
                <w:sz w:val="24"/>
                <w:szCs w:val="24"/>
              </w:rPr>
              <w:t>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2 000 000,00</w:t>
            </w:r>
          </w:p>
        </w:tc>
      </w:tr>
      <w:tr w:rsidR="006078E7" w:rsidRPr="006078E7" w:rsidTr="00EA7952">
        <w:trPr>
          <w:trHeight w:val="648"/>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Подпрограмма "Прочие мероприятия по благоустройству на территории Комсомольского городск</w:t>
            </w:r>
            <w:r w:rsidRPr="006078E7">
              <w:rPr>
                <w:b/>
                <w:bCs/>
                <w:i/>
                <w:iCs/>
                <w:sz w:val="24"/>
                <w:szCs w:val="24"/>
              </w:rPr>
              <w:t>о</w:t>
            </w:r>
            <w:r w:rsidRPr="006078E7">
              <w:rPr>
                <w:b/>
                <w:bCs/>
                <w:i/>
                <w:iCs/>
                <w:sz w:val="24"/>
                <w:szCs w:val="24"/>
              </w:rPr>
              <w:t xml:space="preserve">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05 5 00 00000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1 240 203,72</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Основное мероприятие "Прочие мероприятия по благоустройству на территории Комсомольского горо</w:t>
            </w:r>
            <w:r w:rsidRPr="006078E7">
              <w:rPr>
                <w:i/>
                <w:iCs/>
                <w:sz w:val="24"/>
                <w:szCs w:val="24"/>
              </w:rPr>
              <w:t>д</w:t>
            </w:r>
            <w:r w:rsidRPr="006078E7">
              <w:rPr>
                <w:i/>
                <w:iCs/>
                <w:sz w:val="24"/>
                <w:szCs w:val="24"/>
              </w:rPr>
              <w:t xml:space="preserve">ского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05 5 01 00000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1 240 203,72</w:t>
            </w:r>
          </w:p>
        </w:tc>
      </w:tr>
      <w:tr w:rsidR="006078E7" w:rsidRPr="006078E7" w:rsidTr="00EA7952">
        <w:trPr>
          <w:trHeight w:val="660"/>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w:t>
            </w:r>
            <w:r w:rsidRPr="006078E7">
              <w:rPr>
                <w:sz w:val="24"/>
                <w:szCs w:val="24"/>
              </w:rPr>
              <w:t>ь</w:t>
            </w:r>
            <w:r w:rsidRPr="006078E7">
              <w:rPr>
                <w:sz w:val="24"/>
                <w:szCs w:val="24"/>
              </w:rPr>
              <w:t>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150 000,00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Содержание  парков на территории Комсомольск</w:t>
            </w:r>
            <w:r w:rsidRPr="006078E7">
              <w:rPr>
                <w:sz w:val="24"/>
                <w:szCs w:val="24"/>
              </w:rPr>
              <w:t>о</w:t>
            </w:r>
            <w:r w:rsidRPr="006078E7">
              <w:rPr>
                <w:sz w:val="24"/>
                <w:szCs w:val="24"/>
              </w:rPr>
              <w:t>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350 000,00</w:t>
            </w:r>
          </w:p>
        </w:tc>
      </w:tr>
      <w:tr w:rsidR="006078E7" w:rsidRPr="006078E7" w:rsidTr="00EA7952">
        <w:trPr>
          <w:trHeight w:val="936"/>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w:t>
            </w:r>
            <w:r w:rsidRPr="006078E7">
              <w:rPr>
                <w:sz w:val="24"/>
                <w:szCs w:val="24"/>
              </w:rPr>
              <w:t>ь</w:t>
            </w:r>
            <w:r w:rsidRPr="006078E7">
              <w:rPr>
                <w:sz w:val="24"/>
                <w:szCs w:val="24"/>
              </w:rPr>
              <w:t>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25 000,00</w:t>
            </w:r>
          </w:p>
        </w:tc>
      </w:tr>
      <w:tr w:rsidR="006078E7" w:rsidRPr="006078E7" w:rsidTr="00EA7952">
        <w:trPr>
          <w:trHeight w:val="639"/>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lastRenderedPageBreak/>
              <w:t>Текущий ремонт и содержание памятников воинам, погибшим ВОВ (Закупка товаров, работ и услуг для государственных (мун</w:t>
            </w:r>
            <w:r w:rsidRPr="006078E7">
              <w:rPr>
                <w:sz w:val="24"/>
                <w:szCs w:val="24"/>
              </w:rPr>
              <w:t>и</w:t>
            </w:r>
            <w:r w:rsidRPr="006078E7">
              <w:rPr>
                <w:sz w:val="24"/>
                <w:szCs w:val="24"/>
              </w:rPr>
              <w:t>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160 000,00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Акарицидная обработка территории Комсомольского городского поселения (Закупка товаров, р</w:t>
            </w:r>
            <w:r w:rsidRPr="006078E7">
              <w:rPr>
                <w:sz w:val="24"/>
                <w:szCs w:val="24"/>
              </w:rPr>
              <w:t>а</w:t>
            </w:r>
            <w:r w:rsidRPr="006078E7">
              <w:rPr>
                <w:sz w:val="24"/>
                <w:szCs w:val="24"/>
              </w:rPr>
              <w:t>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10 000,00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Прочие мероприятия по благоустройству на территории Комсомольского городского поселения (З</w:t>
            </w:r>
            <w:r w:rsidRPr="006078E7">
              <w:rPr>
                <w:sz w:val="24"/>
                <w:szCs w:val="24"/>
              </w:rPr>
              <w:t>а</w:t>
            </w:r>
            <w:r w:rsidRPr="006078E7">
              <w:rPr>
                <w:sz w:val="24"/>
                <w:szCs w:val="24"/>
              </w:rPr>
              <w:t>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515 203,72</w:t>
            </w:r>
          </w:p>
        </w:tc>
      </w:tr>
      <w:tr w:rsidR="006078E7" w:rsidRPr="006078E7" w:rsidTr="00EA7952">
        <w:trPr>
          <w:trHeight w:val="79"/>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Обработка территории Комсомольского городского поселения от борщевика Сосновского (Закупка товаров, работ и услуг для государственных (муниципал</w:t>
            </w:r>
            <w:r w:rsidRPr="006078E7">
              <w:rPr>
                <w:sz w:val="24"/>
                <w:szCs w:val="24"/>
              </w:rPr>
              <w:t>ь</w:t>
            </w:r>
            <w:r w:rsidRPr="006078E7">
              <w:rPr>
                <w:sz w:val="24"/>
                <w:szCs w:val="24"/>
              </w:rPr>
              <w:t>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30 000,00</w:t>
            </w:r>
          </w:p>
        </w:tc>
      </w:tr>
      <w:tr w:rsidR="006078E7" w:rsidRPr="006078E7" w:rsidTr="00EA7952">
        <w:trPr>
          <w:trHeight w:val="648"/>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Подпрограмма "Организация водоснабжения населения на территории Комсомольского г</w:t>
            </w:r>
            <w:r w:rsidRPr="006078E7">
              <w:rPr>
                <w:b/>
                <w:bCs/>
                <w:i/>
                <w:iCs/>
                <w:sz w:val="24"/>
                <w:szCs w:val="24"/>
              </w:rPr>
              <w:t>о</w:t>
            </w:r>
            <w:r w:rsidRPr="006078E7">
              <w:rPr>
                <w:b/>
                <w:bCs/>
                <w:i/>
                <w:iCs/>
                <w:sz w:val="24"/>
                <w:szCs w:val="24"/>
              </w:rPr>
              <w:t xml:space="preserve">родского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05 6 00 00000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200 000,00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Основное мероприятие "Организация водоснабжения населения на территории Комсомольского городск</w:t>
            </w:r>
            <w:r w:rsidRPr="006078E7">
              <w:rPr>
                <w:i/>
                <w:iCs/>
                <w:sz w:val="24"/>
                <w:szCs w:val="24"/>
              </w:rPr>
              <w:t>о</w:t>
            </w:r>
            <w:r w:rsidRPr="006078E7">
              <w:rPr>
                <w:i/>
                <w:iCs/>
                <w:sz w:val="24"/>
                <w:szCs w:val="24"/>
              </w:rPr>
              <w:t xml:space="preserve">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05 6 01 00000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200 000,00</w:t>
            </w:r>
          </w:p>
        </w:tc>
      </w:tr>
      <w:tr w:rsidR="006078E7" w:rsidRPr="006078E7" w:rsidTr="00EA7952">
        <w:trPr>
          <w:trHeight w:val="936"/>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Содержание, текущий ремонт колодцев и артезианских скважин на территории Комсомольского городского поселения (Закупка товаров, работ и у</w:t>
            </w:r>
            <w:r w:rsidRPr="006078E7">
              <w:rPr>
                <w:sz w:val="24"/>
                <w:szCs w:val="24"/>
              </w:rPr>
              <w:t>с</w:t>
            </w:r>
            <w:r w:rsidRPr="006078E7">
              <w:rPr>
                <w:sz w:val="24"/>
                <w:szCs w:val="24"/>
              </w:rPr>
              <w:t>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100 000,00</w:t>
            </w:r>
          </w:p>
        </w:tc>
      </w:tr>
      <w:tr w:rsidR="006078E7" w:rsidRPr="006078E7" w:rsidTr="00EA7952">
        <w:trPr>
          <w:trHeight w:val="936"/>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Содержание, текущий ремонт колодцев и артезианских скважин на территории Комсомольского городского поселения (Капитальные вложения в объекты государственной (муниципальной) собстве</w:t>
            </w:r>
            <w:r w:rsidRPr="006078E7">
              <w:rPr>
                <w:sz w:val="24"/>
                <w:szCs w:val="24"/>
              </w:rPr>
              <w:t>н</w:t>
            </w:r>
            <w:r w:rsidRPr="006078E7">
              <w:rPr>
                <w:sz w:val="24"/>
                <w:szCs w:val="24"/>
              </w:rPr>
              <w:t>ности)</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100 000,00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000000" w:fill="F2DDDC"/>
            <w:hideMark/>
          </w:tcPr>
          <w:p w:rsidR="006078E7" w:rsidRPr="006078E7" w:rsidRDefault="006078E7" w:rsidP="00EA7952">
            <w:pPr>
              <w:rPr>
                <w:b/>
                <w:bCs/>
                <w:sz w:val="24"/>
                <w:szCs w:val="24"/>
              </w:rPr>
            </w:pPr>
            <w:r w:rsidRPr="006078E7">
              <w:rPr>
                <w:b/>
                <w:bCs/>
                <w:sz w:val="24"/>
                <w:szCs w:val="24"/>
              </w:rPr>
              <w:t>Муниципальная программа "Культура  Комсомольского городского поселения Комсомольского муниципального ра</w:t>
            </w:r>
            <w:r w:rsidRPr="006078E7">
              <w:rPr>
                <w:b/>
                <w:bCs/>
                <w:sz w:val="24"/>
                <w:szCs w:val="24"/>
              </w:rPr>
              <w:t>й</w:t>
            </w:r>
            <w:r w:rsidRPr="006078E7">
              <w:rPr>
                <w:b/>
                <w:bCs/>
                <w:sz w:val="24"/>
                <w:szCs w:val="24"/>
              </w:rPr>
              <w:t>она"</w:t>
            </w:r>
          </w:p>
        </w:tc>
        <w:tc>
          <w:tcPr>
            <w:tcW w:w="1701" w:type="dxa"/>
            <w:tcBorders>
              <w:top w:val="nil"/>
              <w:left w:val="nil"/>
              <w:bottom w:val="single" w:sz="4" w:space="0" w:color="auto"/>
              <w:right w:val="single" w:sz="4" w:space="0" w:color="auto"/>
            </w:tcBorders>
            <w:shd w:val="clear" w:color="000000" w:fill="F2DDDC"/>
            <w:noWrap/>
            <w:vAlign w:val="center"/>
            <w:hideMark/>
          </w:tcPr>
          <w:p w:rsidR="006078E7" w:rsidRPr="006078E7" w:rsidRDefault="006078E7" w:rsidP="00EA7952">
            <w:pPr>
              <w:jc w:val="center"/>
              <w:rPr>
                <w:b/>
                <w:bCs/>
                <w:sz w:val="24"/>
                <w:szCs w:val="24"/>
              </w:rPr>
            </w:pPr>
            <w:r w:rsidRPr="006078E7">
              <w:rPr>
                <w:b/>
                <w:bCs/>
                <w:sz w:val="24"/>
                <w:szCs w:val="24"/>
              </w:rPr>
              <w:t>06 0 00 00000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078E7" w:rsidRPr="006078E7" w:rsidRDefault="006078E7" w:rsidP="00EA7952">
            <w:pPr>
              <w:jc w:val="center"/>
              <w:rPr>
                <w:i/>
                <w:iCs/>
                <w:sz w:val="24"/>
                <w:szCs w:val="24"/>
              </w:rPr>
            </w:pPr>
            <w:r w:rsidRPr="006078E7">
              <w:rPr>
                <w:i/>
                <w:iCs/>
                <w:sz w:val="24"/>
                <w:szCs w:val="24"/>
              </w:rPr>
              <w:t> </w:t>
            </w:r>
          </w:p>
        </w:tc>
        <w:tc>
          <w:tcPr>
            <w:tcW w:w="1919" w:type="dxa"/>
            <w:tcBorders>
              <w:top w:val="nil"/>
              <w:left w:val="nil"/>
              <w:bottom w:val="single" w:sz="4" w:space="0" w:color="auto"/>
              <w:right w:val="single" w:sz="8" w:space="0" w:color="auto"/>
            </w:tcBorders>
            <w:shd w:val="clear" w:color="000000" w:fill="F2DDDC"/>
            <w:noWrap/>
            <w:vAlign w:val="center"/>
            <w:hideMark/>
          </w:tcPr>
          <w:p w:rsidR="006078E7" w:rsidRPr="006078E7" w:rsidRDefault="006078E7" w:rsidP="00EA7952">
            <w:pPr>
              <w:jc w:val="center"/>
              <w:rPr>
                <w:b/>
                <w:bCs/>
                <w:sz w:val="24"/>
                <w:szCs w:val="24"/>
              </w:rPr>
            </w:pPr>
            <w:r w:rsidRPr="006078E7">
              <w:rPr>
                <w:b/>
                <w:bCs/>
                <w:sz w:val="24"/>
                <w:szCs w:val="24"/>
              </w:rPr>
              <w:t>24 198 982,70</w:t>
            </w:r>
          </w:p>
        </w:tc>
      </w:tr>
      <w:tr w:rsidR="006078E7" w:rsidRPr="006078E7" w:rsidTr="00EA7952">
        <w:trPr>
          <w:trHeight w:val="648"/>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Подпрограмма "Организация культурно-досугового обслуживания населения Комсомольского городск</w:t>
            </w:r>
            <w:r w:rsidRPr="006078E7">
              <w:rPr>
                <w:b/>
                <w:bCs/>
                <w:i/>
                <w:iCs/>
                <w:sz w:val="24"/>
                <w:szCs w:val="24"/>
              </w:rPr>
              <w:t>о</w:t>
            </w:r>
            <w:r w:rsidRPr="006078E7">
              <w:rPr>
                <w:b/>
                <w:bCs/>
                <w:i/>
                <w:iCs/>
                <w:sz w:val="24"/>
                <w:szCs w:val="24"/>
              </w:rPr>
              <w:t>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06 1 00 00000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16 623 909,70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Основное мероприятие "Организация культурно-досугового обслуживания населения Комсомол</w:t>
            </w:r>
            <w:r w:rsidRPr="006078E7">
              <w:rPr>
                <w:i/>
                <w:iCs/>
                <w:sz w:val="24"/>
                <w:szCs w:val="24"/>
              </w:rPr>
              <w:t>ь</w:t>
            </w:r>
            <w:r w:rsidRPr="006078E7">
              <w:rPr>
                <w:i/>
                <w:iCs/>
                <w:sz w:val="24"/>
                <w:szCs w:val="24"/>
              </w:rPr>
              <w:t xml:space="preserve">ского городского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06 1 01 00000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11 590 886,70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Организация обеспечения деятельности учреждения культуры (Межбюджетные тран</w:t>
            </w:r>
            <w:r w:rsidRPr="006078E7">
              <w:rPr>
                <w:sz w:val="24"/>
                <w:szCs w:val="24"/>
              </w:rPr>
              <w:t>с</w:t>
            </w:r>
            <w:r w:rsidRPr="006078E7">
              <w:rPr>
                <w:sz w:val="24"/>
                <w:szCs w:val="24"/>
              </w:rPr>
              <w:t>ферты)</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11 590 886,70</w:t>
            </w:r>
          </w:p>
        </w:tc>
      </w:tr>
      <w:tr w:rsidR="006078E7" w:rsidRPr="006078E7" w:rsidTr="00EA7952">
        <w:trPr>
          <w:trHeight w:val="936"/>
        </w:trPr>
        <w:tc>
          <w:tcPr>
            <w:tcW w:w="5542"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i/>
                <w:iCs/>
                <w:sz w:val="24"/>
                <w:szCs w:val="24"/>
              </w:rPr>
            </w:pPr>
            <w:r w:rsidRPr="006078E7">
              <w:rPr>
                <w:i/>
                <w:iCs/>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w:t>
            </w:r>
            <w:r w:rsidRPr="006078E7">
              <w:rPr>
                <w:i/>
                <w:iCs/>
                <w:sz w:val="24"/>
                <w:szCs w:val="24"/>
              </w:rPr>
              <w:t>е</w:t>
            </w:r>
            <w:r w:rsidRPr="006078E7">
              <w:rPr>
                <w:i/>
                <w:iCs/>
                <w:sz w:val="24"/>
                <w:szCs w:val="24"/>
              </w:rPr>
              <w:t>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06 1 02 00000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2 740 623,00</w:t>
            </w:r>
          </w:p>
        </w:tc>
      </w:tr>
      <w:tr w:rsidR="006078E7" w:rsidRPr="006078E7" w:rsidTr="00EA7952">
        <w:trPr>
          <w:trHeight w:val="936"/>
        </w:trPr>
        <w:tc>
          <w:tcPr>
            <w:tcW w:w="5542"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w:t>
            </w:r>
            <w:r w:rsidRPr="006078E7">
              <w:rPr>
                <w:sz w:val="24"/>
                <w:szCs w:val="24"/>
              </w:rPr>
              <w:t>и</w:t>
            </w:r>
            <w:r w:rsidRPr="006078E7">
              <w:rPr>
                <w:sz w:val="24"/>
                <w:szCs w:val="24"/>
              </w:rPr>
              <w:t xml:space="preserve">дента РФ </w:t>
            </w:r>
            <w:r w:rsidRPr="006078E7">
              <w:rPr>
                <w:sz w:val="24"/>
                <w:szCs w:val="24"/>
              </w:rPr>
              <w:lastRenderedPageBreak/>
              <w:t>(Межбюджетные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lastRenderedPageBreak/>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2 603 592,00</w:t>
            </w:r>
          </w:p>
        </w:tc>
      </w:tr>
      <w:tr w:rsidR="006078E7" w:rsidRPr="006078E7" w:rsidTr="00EA7952">
        <w:trPr>
          <w:trHeight w:val="1248"/>
        </w:trPr>
        <w:tc>
          <w:tcPr>
            <w:tcW w:w="5542"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lastRenderedPageBreak/>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(Межбюджетные трансфе</w:t>
            </w:r>
            <w:r w:rsidRPr="006078E7">
              <w:rPr>
                <w:sz w:val="24"/>
                <w:szCs w:val="24"/>
              </w:rPr>
              <w:t>р</w:t>
            </w:r>
            <w:r w:rsidRPr="006078E7">
              <w:rPr>
                <w:sz w:val="24"/>
                <w:szCs w:val="24"/>
              </w:rPr>
              <w:t>ты)</w:t>
            </w:r>
          </w:p>
        </w:tc>
        <w:tc>
          <w:tcPr>
            <w:tcW w:w="1701"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137 031,00</w:t>
            </w:r>
          </w:p>
        </w:tc>
      </w:tr>
      <w:tr w:rsidR="006078E7" w:rsidRPr="006078E7" w:rsidTr="00EA7952">
        <w:trPr>
          <w:trHeight w:val="936"/>
        </w:trPr>
        <w:tc>
          <w:tcPr>
            <w:tcW w:w="5542"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i/>
                <w:iCs/>
                <w:sz w:val="24"/>
                <w:szCs w:val="24"/>
              </w:rPr>
            </w:pPr>
            <w:r w:rsidRPr="006078E7">
              <w:rPr>
                <w:i/>
                <w:iCs/>
                <w:sz w:val="24"/>
                <w:szCs w:val="24"/>
              </w:rPr>
              <w:t>Основное мероприятие "Содержание работников младшего обслуживающего персонала МКУ "Центр обслуживания учреждений культуры Комсомольского муниц</w:t>
            </w:r>
            <w:r w:rsidRPr="006078E7">
              <w:rPr>
                <w:i/>
                <w:iCs/>
                <w:sz w:val="24"/>
                <w:szCs w:val="24"/>
              </w:rPr>
              <w:t>и</w:t>
            </w:r>
            <w:r w:rsidRPr="006078E7">
              <w:rPr>
                <w:i/>
                <w:iCs/>
                <w:sz w:val="24"/>
                <w:szCs w:val="24"/>
              </w:rPr>
              <w:t>пального района Ивановской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i/>
                <w:iCs/>
                <w:sz w:val="24"/>
                <w:szCs w:val="24"/>
              </w:rPr>
            </w:pPr>
            <w:r w:rsidRPr="006078E7">
              <w:rPr>
                <w:i/>
                <w:iCs/>
                <w:sz w:val="24"/>
                <w:szCs w:val="24"/>
              </w:rPr>
              <w:t>06 1 05 00000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2 292 400,00</w:t>
            </w:r>
          </w:p>
        </w:tc>
      </w:tr>
      <w:tr w:rsidR="006078E7" w:rsidRPr="006078E7" w:rsidTr="00EA7952">
        <w:trPr>
          <w:trHeight w:val="936"/>
        </w:trPr>
        <w:tc>
          <w:tcPr>
            <w:tcW w:w="5542" w:type="dxa"/>
            <w:tcBorders>
              <w:top w:val="nil"/>
              <w:left w:val="single" w:sz="8" w:space="0" w:color="auto"/>
              <w:bottom w:val="single" w:sz="4" w:space="0" w:color="auto"/>
              <w:right w:val="single" w:sz="4" w:space="0" w:color="auto"/>
            </w:tcBorders>
            <w:shd w:val="clear" w:color="auto" w:fill="auto"/>
            <w:noWrap/>
            <w:vAlign w:val="bottom"/>
            <w:hideMark/>
          </w:tcPr>
          <w:p w:rsidR="006078E7" w:rsidRPr="006078E7" w:rsidRDefault="006078E7" w:rsidP="00EA7952">
            <w:pPr>
              <w:jc w:val="both"/>
              <w:rPr>
                <w:sz w:val="24"/>
                <w:szCs w:val="24"/>
              </w:rPr>
            </w:pPr>
            <w:r w:rsidRPr="006078E7">
              <w:rPr>
                <w:sz w:val="24"/>
                <w:szCs w:val="24"/>
              </w:rPr>
              <w:t>Содержание работников младшего обслуживающего персонала МКУ "Центр обслуживания учреждений культуры Комсомольского муниципального района" (Межбю</w:t>
            </w:r>
            <w:r w:rsidRPr="006078E7">
              <w:rPr>
                <w:sz w:val="24"/>
                <w:szCs w:val="24"/>
              </w:rPr>
              <w:t>д</w:t>
            </w:r>
            <w:r w:rsidRPr="006078E7">
              <w:rPr>
                <w:sz w:val="24"/>
                <w:szCs w:val="24"/>
              </w:rPr>
              <w:t>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2 292 400,00</w:t>
            </w:r>
          </w:p>
        </w:tc>
      </w:tr>
      <w:tr w:rsidR="006078E7" w:rsidRPr="006078E7" w:rsidTr="00EA7952">
        <w:trPr>
          <w:trHeight w:val="672"/>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i/>
                <w:iCs/>
                <w:sz w:val="24"/>
                <w:szCs w:val="24"/>
              </w:rPr>
            </w:pPr>
            <w:r w:rsidRPr="006078E7">
              <w:rPr>
                <w:b/>
                <w:bCs/>
                <w:i/>
                <w:iCs/>
                <w:sz w:val="24"/>
                <w:szCs w:val="24"/>
              </w:rPr>
              <w:t>Подпрограмма "Библиотечное обслуживание населения, комплектование и обеспечение сохранности библиотечных фо</w:t>
            </w:r>
            <w:r w:rsidRPr="006078E7">
              <w:rPr>
                <w:b/>
                <w:bCs/>
                <w:i/>
                <w:iCs/>
                <w:sz w:val="24"/>
                <w:szCs w:val="24"/>
              </w:rPr>
              <w:t>н</w:t>
            </w:r>
            <w:r w:rsidRPr="006078E7">
              <w:rPr>
                <w:b/>
                <w:bCs/>
                <w:i/>
                <w:iCs/>
                <w:sz w:val="24"/>
                <w:szCs w:val="24"/>
              </w:rPr>
              <w:t xml:space="preserve">дов библиотек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06 2 00 00000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7 092 473,00</w:t>
            </w:r>
          </w:p>
        </w:tc>
      </w:tr>
      <w:tr w:rsidR="006078E7" w:rsidRPr="006078E7" w:rsidTr="00EA7952">
        <w:trPr>
          <w:trHeight w:val="720"/>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i/>
                <w:iCs/>
                <w:sz w:val="24"/>
                <w:szCs w:val="24"/>
              </w:rPr>
            </w:pPr>
            <w:r w:rsidRPr="006078E7">
              <w:rPr>
                <w:i/>
                <w:iCs/>
                <w:sz w:val="24"/>
                <w:szCs w:val="24"/>
              </w:rPr>
              <w:t>Основное мероприятие   "Библиотечное обслуживание населения, комплектование и обеспечение сохра</w:t>
            </w:r>
            <w:r w:rsidRPr="006078E7">
              <w:rPr>
                <w:i/>
                <w:iCs/>
                <w:sz w:val="24"/>
                <w:szCs w:val="24"/>
              </w:rPr>
              <w:t>н</w:t>
            </w:r>
            <w:r w:rsidRPr="006078E7">
              <w:rPr>
                <w:i/>
                <w:iCs/>
                <w:sz w:val="24"/>
                <w:szCs w:val="24"/>
              </w:rPr>
              <w:t xml:space="preserve">ности библиотечных фондов библиотек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06 2 01 00000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5 893 449,00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Библиотечное обслуживание населения, компле</w:t>
            </w:r>
            <w:r w:rsidRPr="006078E7">
              <w:rPr>
                <w:sz w:val="24"/>
                <w:szCs w:val="24"/>
              </w:rPr>
              <w:t>к</w:t>
            </w:r>
            <w:r w:rsidRPr="006078E7">
              <w:rPr>
                <w:sz w:val="24"/>
                <w:szCs w:val="24"/>
              </w:rPr>
              <w:t>тование и обеспечение  сохранности библиотечных фондов  библиотек поселения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5 893 449,00</w:t>
            </w:r>
          </w:p>
        </w:tc>
      </w:tr>
      <w:tr w:rsidR="006078E7" w:rsidRPr="006078E7" w:rsidTr="00EA7952">
        <w:trPr>
          <w:trHeight w:val="660"/>
        </w:trPr>
        <w:tc>
          <w:tcPr>
            <w:tcW w:w="5542"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i/>
                <w:iCs/>
                <w:sz w:val="24"/>
                <w:szCs w:val="24"/>
              </w:rPr>
            </w:pPr>
            <w:r w:rsidRPr="006078E7">
              <w:rPr>
                <w:i/>
                <w:iCs/>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w:t>
            </w:r>
            <w:r w:rsidRPr="006078E7">
              <w:rPr>
                <w:i/>
                <w:iCs/>
                <w:sz w:val="24"/>
                <w:szCs w:val="24"/>
              </w:rPr>
              <w:t>е</w:t>
            </w:r>
            <w:r w:rsidRPr="006078E7">
              <w:rPr>
                <w:i/>
                <w:iCs/>
                <w:sz w:val="24"/>
                <w:szCs w:val="24"/>
              </w:rPr>
              <w:t>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i/>
                <w:iCs/>
                <w:sz w:val="24"/>
                <w:szCs w:val="24"/>
              </w:rPr>
            </w:pPr>
            <w:r w:rsidRPr="006078E7">
              <w:rPr>
                <w:i/>
                <w:iCs/>
                <w:sz w:val="24"/>
                <w:szCs w:val="24"/>
              </w:rPr>
              <w:t>06 2 02 00000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1 199 024,00</w:t>
            </w:r>
          </w:p>
        </w:tc>
      </w:tr>
      <w:tr w:rsidR="006078E7" w:rsidRPr="006078E7" w:rsidTr="00EA7952">
        <w:trPr>
          <w:trHeight w:val="936"/>
        </w:trPr>
        <w:tc>
          <w:tcPr>
            <w:tcW w:w="5542"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w:t>
            </w:r>
            <w:r w:rsidRPr="006078E7">
              <w:rPr>
                <w:sz w:val="24"/>
                <w:szCs w:val="24"/>
              </w:rPr>
              <w:t>и</w:t>
            </w:r>
            <w:r w:rsidRPr="006078E7">
              <w:rPr>
                <w:sz w:val="24"/>
                <w:szCs w:val="24"/>
              </w:rPr>
              <w:t>дента РФ  (Межбюджетные трансферты)</w:t>
            </w:r>
          </w:p>
        </w:tc>
        <w:tc>
          <w:tcPr>
            <w:tcW w:w="1701"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06 2 02 80340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1 139 073,00</w:t>
            </w:r>
          </w:p>
        </w:tc>
      </w:tr>
      <w:tr w:rsidR="006078E7" w:rsidRPr="006078E7" w:rsidTr="00EA7952">
        <w:trPr>
          <w:trHeight w:val="630"/>
        </w:trPr>
        <w:tc>
          <w:tcPr>
            <w:tcW w:w="5542"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(Межбюдже</w:t>
            </w:r>
            <w:r w:rsidRPr="006078E7">
              <w:rPr>
                <w:sz w:val="24"/>
                <w:szCs w:val="24"/>
              </w:rPr>
              <w:t>т</w:t>
            </w:r>
            <w:r w:rsidRPr="006078E7">
              <w:rPr>
                <w:sz w:val="24"/>
                <w:szCs w:val="24"/>
              </w:rPr>
              <w:t>ные трансферты)</w:t>
            </w:r>
          </w:p>
        </w:tc>
        <w:tc>
          <w:tcPr>
            <w:tcW w:w="1701"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59 951,00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000000" w:fill="FFFFFF"/>
            <w:vAlign w:val="center"/>
            <w:hideMark/>
          </w:tcPr>
          <w:p w:rsidR="006078E7" w:rsidRPr="006078E7" w:rsidRDefault="006078E7" w:rsidP="00EA7952">
            <w:pPr>
              <w:jc w:val="both"/>
              <w:rPr>
                <w:b/>
                <w:bCs/>
                <w:i/>
                <w:iCs/>
                <w:sz w:val="24"/>
                <w:szCs w:val="24"/>
              </w:rPr>
            </w:pPr>
            <w:r w:rsidRPr="006078E7">
              <w:rPr>
                <w:b/>
                <w:bCs/>
                <w:i/>
                <w:iCs/>
                <w:sz w:val="24"/>
                <w:szCs w:val="24"/>
              </w:rPr>
              <w:t>Подпрограмма "Организация и осуществление м</w:t>
            </w:r>
            <w:r w:rsidRPr="006078E7">
              <w:rPr>
                <w:b/>
                <w:bCs/>
                <w:i/>
                <w:iCs/>
                <w:sz w:val="24"/>
                <w:szCs w:val="24"/>
              </w:rPr>
              <w:t>е</w:t>
            </w:r>
            <w:r w:rsidRPr="006078E7">
              <w:rPr>
                <w:b/>
                <w:bCs/>
                <w:i/>
                <w:iCs/>
                <w:sz w:val="24"/>
                <w:szCs w:val="24"/>
              </w:rPr>
              <w:t>роприятий по работе с детьми и молодежью в Комсомольском городском поселении"</w:t>
            </w:r>
          </w:p>
        </w:tc>
        <w:tc>
          <w:tcPr>
            <w:tcW w:w="1701"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b/>
                <w:bCs/>
                <w:i/>
                <w:iCs/>
                <w:sz w:val="24"/>
                <w:szCs w:val="24"/>
              </w:rPr>
            </w:pPr>
            <w:r w:rsidRPr="006078E7">
              <w:rPr>
                <w:b/>
                <w:bCs/>
                <w:i/>
                <w:iCs/>
                <w:sz w:val="24"/>
                <w:szCs w:val="24"/>
              </w:rPr>
              <w:t>06 3 00 00000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sz w:val="24"/>
                <w:szCs w:val="24"/>
              </w:rPr>
            </w:pPr>
            <w:r w:rsidRPr="006078E7">
              <w:rPr>
                <w:b/>
                <w:bCs/>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482 600,00</w:t>
            </w:r>
          </w:p>
        </w:tc>
      </w:tr>
      <w:tr w:rsidR="006078E7" w:rsidRPr="006078E7" w:rsidTr="00EA7952">
        <w:trPr>
          <w:trHeight w:val="312"/>
        </w:trPr>
        <w:tc>
          <w:tcPr>
            <w:tcW w:w="5542" w:type="dxa"/>
            <w:tcBorders>
              <w:top w:val="nil"/>
              <w:left w:val="single" w:sz="8" w:space="0" w:color="auto"/>
              <w:bottom w:val="single" w:sz="4" w:space="0" w:color="auto"/>
              <w:right w:val="single" w:sz="4" w:space="0" w:color="auto"/>
            </w:tcBorders>
            <w:shd w:val="clear" w:color="000000" w:fill="FFFFFF"/>
            <w:noWrap/>
            <w:vAlign w:val="bottom"/>
            <w:hideMark/>
          </w:tcPr>
          <w:p w:rsidR="006078E7" w:rsidRPr="006078E7" w:rsidRDefault="006078E7" w:rsidP="00EA7952">
            <w:pPr>
              <w:jc w:val="both"/>
              <w:rPr>
                <w:i/>
                <w:iCs/>
                <w:sz w:val="24"/>
                <w:szCs w:val="24"/>
              </w:rPr>
            </w:pPr>
            <w:r w:rsidRPr="006078E7">
              <w:rPr>
                <w:i/>
                <w:iCs/>
                <w:sz w:val="24"/>
                <w:szCs w:val="24"/>
              </w:rPr>
              <w:t xml:space="preserve">Основное мероприятие "Временная летняя </w:t>
            </w:r>
            <w:r w:rsidRPr="006078E7">
              <w:rPr>
                <w:i/>
                <w:iCs/>
                <w:sz w:val="24"/>
                <w:szCs w:val="24"/>
              </w:rPr>
              <w:lastRenderedPageBreak/>
              <w:t>зан</w:t>
            </w:r>
            <w:r w:rsidRPr="006078E7">
              <w:rPr>
                <w:i/>
                <w:iCs/>
                <w:sz w:val="24"/>
                <w:szCs w:val="24"/>
              </w:rPr>
              <w:t>я</w:t>
            </w:r>
            <w:r w:rsidRPr="006078E7">
              <w:rPr>
                <w:i/>
                <w:iCs/>
                <w:sz w:val="24"/>
                <w:szCs w:val="24"/>
              </w:rPr>
              <w:t>тость подростков"</w:t>
            </w:r>
          </w:p>
        </w:tc>
        <w:tc>
          <w:tcPr>
            <w:tcW w:w="1701"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i/>
                <w:iCs/>
                <w:sz w:val="24"/>
                <w:szCs w:val="24"/>
              </w:rPr>
            </w:pPr>
            <w:r w:rsidRPr="006078E7">
              <w:rPr>
                <w:i/>
                <w:iCs/>
                <w:sz w:val="24"/>
                <w:szCs w:val="24"/>
              </w:rPr>
              <w:lastRenderedPageBreak/>
              <w:t>06 3 01 00000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i/>
                <w:iCs/>
                <w:sz w:val="24"/>
                <w:szCs w:val="24"/>
              </w:rPr>
            </w:pPr>
            <w:r w:rsidRPr="006078E7">
              <w:rPr>
                <w:i/>
                <w:iCs/>
                <w:sz w:val="24"/>
                <w:szCs w:val="24"/>
              </w:rPr>
              <w:t>482 600,00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000000" w:fill="FFFFFF"/>
            <w:noWrap/>
            <w:vAlign w:val="bottom"/>
            <w:hideMark/>
          </w:tcPr>
          <w:p w:rsidR="006078E7" w:rsidRPr="006078E7" w:rsidRDefault="006078E7" w:rsidP="00EA7952">
            <w:pPr>
              <w:jc w:val="both"/>
              <w:rPr>
                <w:sz w:val="24"/>
                <w:szCs w:val="24"/>
              </w:rPr>
            </w:pPr>
            <w:r w:rsidRPr="006078E7">
              <w:rPr>
                <w:sz w:val="24"/>
                <w:szCs w:val="24"/>
              </w:rPr>
              <w:lastRenderedPageBreak/>
              <w:t>Расходы на временную летнюю занятость подростков в трудовом отряде (Межбюджетные трансфе</w:t>
            </w:r>
            <w:r w:rsidRPr="006078E7">
              <w:rPr>
                <w:sz w:val="24"/>
                <w:szCs w:val="24"/>
              </w:rPr>
              <w:t>р</w:t>
            </w:r>
            <w:r w:rsidRPr="006078E7">
              <w:rPr>
                <w:sz w:val="24"/>
                <w:szCs w:val="24"/>
              </w:rPr>
              <w:t>ты)</w:t>
            </w:r>
          </w:p>
        </w:tc>
        <w:tc>
          <w:tcPr>
            <w:tcW w:w="1701"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i/>
                <w:iCs/>
                <w:sz w:val="24"/>
                <w:szCs w:val="24"/>
              </w:rPr>
            </w:pPr>
            <w:r w:rsidRPr="006078E7">
              <w:rPr>
                <w:i/>
                <w:iCs/>
                <w:sz w:val="24"/>
                <w:szCs w:val="24"/>
              </w:rPr>
              <w:t>06 3 01 G0070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482 600,00</w:t>
            </w:r>
          </w:p>
        </w:tc>
      </w:tr>
      <w:tr w:rsidR="006078E7" w:rsidRPr="006078E7" w:rsidTr="00EA7952">
        <w:trPr>
          <w:trHeight w:val="324"/>
        </w:trPr>
        <w:tc>
          <w:tcPr>
            <w:tcW w:w="5542" w:type="dxa"/>
            <w:tcBorders>
              <w:top w:val="nil"/>
              <w:left w:val="single" w:sz="8" w:space="0" w:color="auto"/>
              <w:bottom w:val="single" w:sz="4" w:space="0" w:color="auto"/>
              <w:right w:val="single" w:sz="4" w:space="0" w:color="auto"/>
            </w:tcBorders>
            <w:shd w:val="clear" w:color="000000" w:fill="F2DDDC"/>
            <w:hideMark/>
          </w:tcPr>
          <w:p w:rsidR="006078E7" w:rsidRPr="006078E7" w:rsidRDefault="006078E7" w:rsidP="00EA7952">
            <w:pPr>
              <w:rPr>
                <w:b/>
                <w:bCs/>
                <w:i/>
                <w:iCs/>
                <w:sz w:val="24"/>
                <w:szCs w:val="24"/>
              </w:rPr>
            </w:pPr>
            <w:r w:rsidRPr="006078E7">
              <w:rPr>
                <w:b/>
                <w:bCs/>
                <w:i/>
                <w:iCs/>
                <w:sz w:val="24"/>
                <w:szCs w:val="24"/>
              </w:rPr>
              <w:t>Непрограммные направления деятельности  Комсомольского городского посел</w:t>
            </w:r>
            <w:r w:rsidRPr="006078E7">
              <w:rPr>
                <w:b/>
                <w:bCs/>
                <w:i/>
                <w:iCs/>
                <w:sz w:val="24"/>
                <w:szCs w:val="24"/>
              </w:rPr>
              <w:t>е</w:t>
            </w:r>
            <w:r w:rsidRPr="006078E7">
              <w:rPr>
                <w:b/>
                <w:bCs/>
                <w:i/>
                <w:iCs/>
                <w:sz w:val="24"/>
                <w:szCs w:val="24"/>
              </w:rPr>
              <w:t>ния</w:t>
            </w:r>
          </w:p>
        </w:tc>
        <w:tc>
          <w:tcPr>
            <w:tcW w:w="1701" w:type="dxa"/>
            <w:tcBorders>
              <w:top w:val="nil"/>
              <w:left w:val="nil"/>
              <w:bottom w:val="single" w:sz="4" w:space="0" w:color="auto"/>
              <w:right w:val="single" w:sz="4" w:space="0" w:color="auto"/>
            </w:tcBorders>
            <w:shd w:val="clear" w:color="000000" w:fill="F2DDDC"/>
            <w:noWrap/>
            <w:vAlign w:val="center"/>
            <w:hideMark/>
          </w:tcPr>
          <w:p w:rsidR="006078E7" w:rsidRPr="006078E7" w:rsidRDefault="006078E7" w:rsidP="00EA7952">
            <w:pPr>
              <w:jc w:val="center"/>
              <w:rPr>
                <w:b/>
                <w:bCs/>
                <w:i/>
                <w:iCs/>
                <w:sz w:val="24"/>
                <w:szCs w:val="24"/>
              </w:rPr>
            </w:pPr>
            <w:r w:rsidRPr="006078E7">
              <w:rPr>
                <w:b/>
                <w:bCs/>
                <w:i/>
                <w:iCs/>
                <w:sz w:val="24"/>
                <w:szCs w:val="24"/>
              </w:rPr>
              <w:t>40 0 00 00000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000000" w:fill="F2DDDC"/>
            <w:noWrap/>
            <w:vAlign w:val="center"/>
            <w:hideMark/>
          </w:tcPr>
          <w:p w:rsidR="006078E7" w:rsidRPr="006078E7" w:rsidRDefault="006078E7" w:rsidP="00EA7952">
            <w:pPr>
              <w:jc w:val="center"/>
              <w:rPr>
                <w:b/>
                <w:bCs/>
                <w:i/>
                <w:iCs/>
                <w:sz w:val="24"/>
                <w:szCs w:val="24"/>
              </w:rPr>
            </w:pPr>
            <w:r w:rsidRPr="006078E7">
              <w:rPr>
                <w:b/>
                <w:bCs/>
                <w:i/>
                <w:iCs/>
                <w:sz w:val="24"/>
                <w:szCs w:val="24"/>
              </w:rPr>
              <w:t>418 000,00</w:t>
            </w:r>
          </w:p>
        </w:tc>
      </w:tr>
      <w:tr w:rsidR="006078E7" w:rsidRPr="006078E7" w:rsidTr="00EA7952">
        <w:trPr>
          <w:trHeight w:val="3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Иные непрограммные мероприятия</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sz w:val="24"/>
                <w:szCs w:val="24"/>
              </w:rPr>
            </w:pPr>
            <w:r w:rsidRPr="006078E7">
              <w:rPr>
                <w:b/>
                <w:bCs/>
                <w:sz w:val="24"/>
                <w:szCs w:val="24"/>
              </w:rPr>
              <w:t>40 9 00 00000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i/>
                <w:iCs/>
                <w:sz w:val="24"/>
                <w:szCs w:val="24"/>
              </w:rPr>
            </w:pPr>
            <w:r w:rsidRPr="006078E7">
              <w:rPr>
                <w:b/>
                <w:bCs/>
                <w:i/>
                <w:iCs/>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b/>
                <w:bCs/>
                <w:sz w:val="24"/>
                <w:szCs w:val="24"/>
              </w:rPr>
            </w:pPr>
            <w:r w:rsidRPr="006078E7">
              <w:rPr>
                <w:b/>
                <w:bCs/>
                <w:sz w:val="24"/>
                <w:szCs w:val="24"/>
              </w:rPr>
              <w:t>418 000,00</w:t>
            </w:r>
          </w:p>
        </w:tc>
      </w:tr>
      <w:tr w:rsidR="006078E7" w:rsidRPr="006078E7" w:rsidTr="00EA7952">
        <w:trPr>
          <w:trHeight w:val="648"/>
        </w:trPr>
        <w:tc>
          <w:tcPr>
            <w:tcW w:w="5542" w:type="dxa"/>
            <w:tcBorders>
              <w:top w:val="nil"/>
              <w:left w:val="single" w:sz="8" w:space="0" w:color="auto"/>
              <w:bottom w:val="single" w:sz="4" w:space="0" w:color="auto"/>
              <w:right w:val="single" w:sz="4" w:space="0" w:color="auto"/>
            </w:tcBorders>
            <w:shd w:val="clear" w:color="000000" w:fill="FFFFFF"/>
            <w:vAlign w:val="center"/>
            <w:hideMark/>
          </w:tcPr>
          <w:p w:rsidR="006078E7" w:rsidRPr="006078E7" w:rsidRDefault="006078E7" w:rsidP="00EA7952">
            <w:pPr>
              <w:rPr>
                <w:sz w:val="24"/>
                <w:szCs w:val="24"/>
              </w:rPr>
            </w:pPr>
            <w:r w:rsidRPr="006078E7">
              <w:rPr>
                <w:sz w:val="24"/>
                <w:szCs w:val="24"/>
              </w:rPr>
              <w:t>Изготовление актов обследования жилых домов Комсомольского городского поселения (Закупка товаров, работ и услуг для обеспечения государственных (муниципал</w:t>
            </w:r>
            <w:r w:rsidRPr="006078E7">
              <w:rPr>
                <w:sz w:val="24"/>
                <w:szCs w:val="24"/>
              </w:rPr>
              <w:t>ь</w:t>
            </w:r>
            <w:r w:rsidRPr="006078E7">
              <w:rPr>
                <w:sz w:val="24"/>
                <w:szCs w:val="24"/>
              </w:rPr>
              <w:t>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15 000,00</w:t>
            </w:r>
          </w:p>
        </w:tc>
      </w:tr>
      <w:tr w:rsidR="006078E7" w:rsidRPr="006078E7" w:rsidTr="00EA7952">
        <w:trPr>
          <w:trHeight w:val="936"/>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государственных (муниц</w:t>
            </w:r>
            <w:r w:rsidRPr="006078E7">
              <w:rPr>
                <w:sz w:val="24"/>
                <w:szCs w:val="24"/>
              </w:rPr>
              <w:t>и</w:t>
            </w:r>
            <w:r w:rsidRPr="006078E7">
              <w:rPr>
                <w:sz w:val="24"/>
                <w:szCs w:val="24"/>
              </w:rPr>
              <w:t>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50 000,00</w:t>
            </w:r>
          </w:p>
        </w:tc>
      </w:tr>
      <w:tr w:rsidR="006078E7" w:rsidRPr="006078E7" w:rsidTr="00EA7952">
        <w:trPr>
          <w:trHeight w:val="79"/>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Аудиторская проверка муниципальных предприятий Комсомольского городского поселения Комсомольского муниципального района Ивановской области (Закупка товаров, работ и услуг для государственных (м</w:t>
            </w:r>
            <w:r w:rsidRPr="006078E7">
              <w:rPr>
                <w:sz w:val="24"/>
                <w:szCs w:val="24"/>
              </w:rPr>
              <w:t>у</w:t>
            </w:r>
            <w:r w:rsidRPr="006078E7">
              <w:rPr>
                <w:sz w:val="24"/>
                <w:szCs w:val="24"/>
              </w:rPr>
              <w:t>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40 9 00 20960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45 000,00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Содержание детских площадок, скамеек, урн и л</w:t>
            </w:r>
            <w:r w:rsidRPr="006078E7">
              <w:rPr>
                <w:sz w:val="24"/>
                <w:szCs w:val="24"/>
              </w:rPr>
              <w:t>а</w:t>
            </w:r>
            <w:r w:rsidRPr="006078E7">
              <w:rPr>
                <w:sz w:val="24"/>
                <w:szCs w:val="24"/>
              </w:rPr>
              <w:t>вок на территории Комсомольского городского поселения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308 000,00</w:t>
            </w:r>
          </w:p>
        </w:tc>
      </w:tr>
      <w:tr w:rsidR="006078E7" w:rsidRPr="006078E7" w:rsidTr="00EA7952">
        <w:trPr>
          <w:trHeight w:val="324"/>
        </w:trPr>
        <w:tc>
          <w:tcPr>
            <w:tcW w:w="5542" w:type="dxa"/>
            <w:tcBorders>
              <w:top w:val="nil"/>
              <w:left w:val="single" w:sz="8" w:space="0" w:color="auto"/>
              <w:bottom w:val="single" w:sz="4" w:space="0" w:color="auto"/>
              <w:right w:val="single" w:sz="4" w:space="0" w:color="auto"/>
            </w:tcBorders>
            <w:shd w:val="clear" w:color="000000" w:fill="F2DDDC"/>
            <w:vAlign w:val="bottom"/>
            <w:hideMark/>
          </w:tcPr>
          <w:p w:rsidR="006078E7" w:rsidRPr="006078E7" w:rsidRDefault="006078E7" w:rsidP="00EA7952">
            <w:pPr>
              <w:rPr>
                <w:b/>
                <w:bCs/>
                <w:i/>
                <w:iCs/>
                <w:sz w:val="24"/>
                <w:szCs w:val="24"/>
              </w:rPr>
            </w:pPr>
            <w:r w:rsidRPr="006078E7">
              <w:rPr>
                <w:b/>
                <w:bCs/>
                <w:i/>
                <w:iCs/>
                <w:sz w:val="24"/>
                <w:szCs w:val="24"/>
              </w:rPr>
              <w:t>Мероприятия по землеустройству и землепол</w:t>
            </w:r>
            <w:r w:rsidRPr="006078E7">
              <w:rPr>
                <w:b/>
                <w:bCs/>
                <w:i/>
                <w:iCs/>
                <w:sz w:val="24"/>
                <w:szCs w:val="24"/>
              </w:rPr>
              <w:t>ь</w:t>
            </w:r>
            <w:r w:rsidRPr="006078E7">
              <w:rPr>
                <w:b/>
                <w:bCs/>
                <w:i/>
                <w:iCs/>
                <w:sz w:val="24"/>
                <w:szCs w:val="24"/>
              </w:rPr>
              <w:t>зованию</w:t>
            </w:r>
          </w:p>
        </w:tc>
        <w:tc>
          <w:tcPr>
            <w:tcW w:w="1701" w:type="dxa"/>
            <w:tcBorders>
              <w:top w:val="nil"/>
              <w:left w:val="nil"/>
              <w:bottom w:val="single" w:sz="4" w:space="0" w:color="auto"/>
              <w:right w:val="single" w:sz="4" w:space="0" w:color="auto"/>
            </w:tcBorders>
            <w:shd w:val="clear" w:color="000000" w:fill="F2DDDC"/>
            <w:noWrap/>
            <w:vAlign w:val="center"/>
            <w:hideMark/>
          </w:tcPr>
          <w:p w:rsidR="006078E7" w:rsidRPr="006078E7" w:rsidRDefault="006078E7" w:rsidP="00EA7952">
            <w:pPr>
              <w:jc w:val="center"/>
              <w:rPr>
                <w:b/>
                <w:bCs/>
                <w:i/>
                <w:iCs/>
                <w:sz w:val="24"/>
                <w:szCs w:val="24"/>
              </w:rPr>
            </w:pPr>
            <w:r w:rsidRPr="006078E7">
              <w:rPr>
                <w:b/>
                <w:bCs/>
                <w:i/>
                <w:iCs/>
                <w:sz w:val="24"/>
                <w:szCs w:val="24"/>
              </w:rPr>
              <w:t>41 0 00 00000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078E7" w:rsidRPr="006078E7" w:rsidRDefault="006078E7" w:rsidP="00EA7952">
            <w:pPr>
              <w:jc w:val="center"/>
              <w:rPr>
                <w:b/>
                <w:bCs/>
                <w:i/>
                <w:iCs/>
                <w:sz w:val="24"/>
                <w:szCs w:val="24"/>
              </w:rPr>
            </w:pPr>
            <w:r w:rsidRPr="006078E7">
              <w:rPr>
                <w:b/>
                <w:bCs/>
                <w:i/>
                <w:iCs/>
                <w:sz w:val="24"/>
                <w:szCs w:val="24"/>
              </w:rPr>
              <w:t> </w:t>
            </w:r>
          </w:p>
        </w:tc>
        <w:tc>
          <w:tcPr>
            <w:tcW w:w="1919" w:type="dxa"/>
            <w:tcBorders>
              <w:top w:val="nil"/>
              <w:left w:val="nil"/>
              <w:bottom w:val="single" w:sz="4" w:space="0" w:color="auto"/>
              <w:right w:val="single" w:sz="8" w:space="0" w:color="auto"/>
            </w:tcBorders>
            <w:shd w:val="clear" w:color="000000" w:fill="F2DDDC"/>
            <w:noWrap/>
            <w:vAlign w:val="center"/>
            <w:hideMark/>
          </w:tcPr>
          <w:p w:rsidR="006078E7" w:rsidRPr="006078E7" w:rsidRDefault="006078E7" w:rsidP="00EA7952">
            <w:pPr>
              <w:jc w:val="center"/>
              <w:rPr>
                <w:b/>
                <w:bCs/>
                <w:i/>
                <w:iCs/>
                <w:sz w:val="24"/>
                <w:szCs w:val="24"/>
              </w:rPr>
            </w:pPr>
            <w:r w:rsidRPr="006078E7">
              <w:rPr>
                <w:b/>
                <w:bCs/>
                <w:i/>
                <w:iCs/>
                <w:sz w:val="24"/>
                <w:szCs w:val="24"/>
              </w:rPr>
              <w:t>200 000,00</w:t>
            </w:r>
          </w:p>
        </w:tc>
      </w:tr>
      <w:tr w:rsidR="006078E7" w:rsidRPr="006078E7" w:rsidTr="00EA7952">
        <w:trPr>
          <w:trHeight w:val="312"/>
        </w:trPr>
        <w:tc>
          <w:tcPr>
            <w:tcW w:w="5542" w:type="dxa"/>
            <w:tcBorders>
              <w:top w:val="nil"/>
              <w:left w:val="single" w:sz="8" w:space="0" w:color="auto"/>
              <w:bottom w:val="single" w:sz="4" w:space="0" w:color="auto"/>
              <w:right w:val="single" w:sz="4" w:space="0" w:color="auto"/>
            </w:tcBorders>
            <w:shd w:val="clear" w:color="auto" w:fill="auto"/>
            <w:vAlign w:val="bottom"/>
            <w:hideMark/>
          </w:tcPr>
          <w:p w:rsidR="006078E7" w:rsidRPr="006078E7" w:rsidRDefault="006078E7" w:rsidP="00EA7952">
            <w:pPr>
              <w:rPr>
                <w:b/>
                <w:bCs/>
                <w:sz w:val="24"/>
                <w:szCs w:val="24"/>
              </w:rPr>
            </w:pPr>
            <w:r w:rsidRPr="006078E7">
              <w:rPr>
                <w:b/>
                <w:bCs/>
                <w:sz w:val="24"/>
                <w:szCs w:val="24"/>
              </w:rPr>
              <w:t>Иные непрограммные мероприятия</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41 9 00 00000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200 000,00</w:t>
            </w:r>
          </w:p>
        </w:tc>
      </w:tr>
      <w:tr w:rsidR="006078E7" w:rsidRPr="006078E7" w:rsidTr="00EA7952">
        <w:trPr>
          <w:trHeight w:val="1248"/>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w:t>
            </w:r>
            <w:r w:rsidRPr="006078E7">
              <w:rPr>
                <w:sz w:val="24"/>
                <w:szCs w:val="24"/>
              </w:rPr>
              <w:t>и</w:t>
            </w:r>
            <w:r w:rsidRPr="006078E7">
              <w:rPr>
                <w:sz w:val="24"/>
                <w:szCs w:val="24"/>
              </w:rPr>
              <w:t>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200 000,00</w:t>
            </w:r>
          </w:p>
        </w:tc>
      </w:tr>
      <w:tr w:rsidR="006078E7" w:rsidRPr="006078E7" w:rsidTr="00EA7952">
        <w:trPr>
          <w:trHeight w:val="324"/>
        </w:trPr>
        <w:tc>
          <w:tcPr>
            <w:tcW w:w="5542" w:type="dxa"/>
            <w:tcBorders>
              <w:top w:val="nil"/>
              <w:left w:val="single" w:sz="8" w:space="0" w:color="auto"/>
              <w:bottom w:val="single" w:sz="4" w:space="0" w:color="auto"/>
              <w:right w:val="single" w:sz="4" w:space="0" w:color="auto"/>
            </w:tcBorders>
            <w:shd w:val="clear" w:color="000000" w:fill="F2DDDC"/>
            <w:hideMark/>
          </w:tcPr>
          <w:p w:rsidR="006078E7" w:rsidRPr="006078E7" w:rsidRDefault="006078E7" w:rsidP="00EA7952">
            <w:pPr>
              <w:rPr>
                <w:b/>
                <w:bCs/>
                <w:i/>
                <w:iCs/>
                <w:sz w:val="24"/>
                <w:szCs w:val="24"/>
              </w:rPr>
            </w:pPr>
            <w:r w:rsidRPr="006078E7">
              <w:rPr>
                <w:b/>
                <w:bCs/>
                <w:i/>
                <w:iCs/>
                <w:sz w:val="24"/>
                <w:szCs w:val="24"/>
              </w:rPr>
              <w:t>Пенсионное  обеспечение, социальное обеспеч</w:t>
            </w:r>
            <w:r w:rsidRPr="006078E7">
              <w:rPr>
                <w:b/>
                <w:bCs/>
                <w:i/>
                <w:iCs/>
                <w:sz w:val="24"/>
                <w:szCs w:val="24"/>
              </w:rPr>
              <w:t>е</w:t>
            </w:r>
            <w:r w:rsidRPr="006078E7">
              <w:rPr>
                <w:b/>
                <w:bCs/>
                <w:i/>
                <w:iCs/>
                <w:sz w:val="24"/>
                <w:szCs w:val="24"/>
              </w:rPr>
              <w:t>ние  населения</w:t>
            </w:r>
          </w:p>
        </w:tc>
        <w:tc>
          <w:tcPr>
            <w:tcW w:w="1701" w:type="dxa"/>
            <w:tcBorders>
              <w:top w:val="nil"/>
              <w:left w:val="nil"/>
              <w:bottom w:val="single" w:sz="4" w:space="0" w:color="auto"/>
              <w:right w:val="single" w:sz="4" w:space="0" w:color="auto"/>
            </w:tcBorders>
            <w:shd w:val="clear" w:color="000000" w:fill="F2DDDC"/>
            <w:noWrap/>
            <w:vAlign w:val="center"/>
            <w:hideMark/>
          </w:tcPr>
          <w:p w:rsidR="006078E7" w:rsidRPr="006078E7" w:rsidRDefault="006078E7" w:rsidP="00EA7952">
            <w:pPr>
              <w:jc w:val="center"/>
              <w:rPr>
                <w:b/>
                <w:bCs/>
                <w:i/>
                <w:iCs/>
                <w:sz w:val="24"/>
                <w:szCs w:val="24"/>
              </w:rPr>
            </w:pPr>
            <w:r w:rsidRPr="006078E7">
              <w:rPr>
                <w:b/>
                <w:bCs/>
                <w:i/>
                <w:iCs/>
                <w:sz w:val="24"/>
                <w:szCs w:val="24"/>
              </w:rPr>
              <w:t>42 0 00 00000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000000" w:fill="F2DDDC"/>
            <w:noWrap/>
            <w:vAlign w:val="center"/>
            <w:hideMark/>
          </w:tcPr>
          <w:p w:rsidR="006078E7" w:rsidRPr="006078E7" w:rsidRDefault="006078E7" w:rsidP="00EA7952">
            <w:pPr>
              <w:jc w:val="center"/>
              <w:rPr>
                <w:b/>
                <w:bCs/>
                <w:i/>
                <w:iCs/>
                <w:sz w:val="24"/>
                <w:szCs w:val="24"/>
              </w:rPr>
            </w:pPr>
            <w:r w:rsidRPr="006078E7">
              <w:rPr>
                <w:b/>
                <w:bCs/>
                <w:i/>
                <w:iCs/>
                <w:sz w:val="24"/>
                <w:szCs w:val="24"/>
              </w:rPr>
              <w:t>80 700,00</w:t>
            </w:r>
          </w:p>
        </w:tc>
      </w:tr>
      <w:tr w:rsidR="006078E7" w:rsidRPr="006078E7" w:rsidTr="00EA7952">
        <w:trPr>
          <w:trHeight w:val="312"/>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Иные непрограммные мероприятия</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42 9 00 00000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80 700,00</w:t>
            </w:r>
          </w:p>
        </w:tc>
      </w:tr>
      <w:tr w:rsidR="006078E7" w:rsidRPr="006078E7" w:rsidTr="00EA7952">
        <w:trPr>
          <w:trHeight w:val="936"/>
        </w:trPr>
        <w:tc>
          <w:tcPr>
            <w:tcW w:w="5542" w:type="dxa"/>
            <w:tcBorders>
              <w:top w:val="nil"/>
              <w:left w:val="single" w:sz="8" w:space="0" w:color="auto"/>
              <w:bottom w:val="single" w:sz="4" w:space="0" w:color="auto"/>
              <w:right w:val="single" w:sz="4" w:space="0" w:color="auto"/>
            </w:tcBorders>
            <w:shd w:val="clear" w:color="auto" w:fill="auto"/>
            <w:noWrap/>
            <w:hideMark/>
          </w:tcPr>
          <w:p w:rsidR="006078E7" w:rsidRPr="006078E7" w:rsidRDefault="006078E7" w:rsidP="00EA7952">
            <w:pPr>
              <w:jc w:val="both"/>
              <w:rPr>
                <w:sz w:val="24"/>
                <w:szCs w:val="24"/>
              </w:rPr>
            </w:pPr>
            <w:r w:rsidRPr="006078E7">
              <w:rPr>
                <w:sz w:val="24"/>
                <w:szCs w:val="24"/>
              </w:rPr>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w:t>
            </w:r>
            <w:r w:rsidRPr="006078E7">
              <w:rPr>
                <w:sz w:val="24"/>
                <w:szCs w:val="24"/>
              </w:rPr>
              <w:t>е</w:t>
            </w:r>
            <w:r w:rsidRPr="006078E7">
              <w:rPr>
                <w:sz w:val="24"/>
                <w:szCs w:val="24"/>
              </w:rPr>
              <w:t>нию)</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300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80 700,00</w:t>
            </w:r>
          </w:p>
        </w:tc>
      </w:tr>
      <w:tr w:rsidR="006078E7" w:rsidRPr="006078E7" w:rsidTr="00EA7952">
        <w:trPr>
          <w:trHeight w:val="324"/>
        </w:trPr>
        <w:tc>
          <w:tcPr>
            <w:tcW w:w="5542" w:type="dxa"/>
            <w:tcBorders>
              <w:top w:val="nil"/>
              <w:left w:val="single" w:sz="8" w:space="0" w:color="auto"/>
              <w:bottom w:val="single" w:sz="4" w:space="0" w:color="auto"/>
              <w:right w:val="single" w:sz="4" w:space="0" w:color="auto"/>
            </w:tcBorders>
            <w:shd w:val="clear" w:color="000000" w:fill="F2DDDC"/>
            <w:noWrap/>
            <w:hideMark/>
          </w:tcPr>
          <w:p w:rsidR="006078E7" w:rsidRPr="006078E7" w:rsidRDefault="006078E7" w:rsidP="00EA7952">
            <w:pPr>
              <w:jc w:val="both"/>
              <w:rPr>
                <w:b/>
                <w:bCs/>
                <w:i/>
                <w:iCs/>
                <w:sz w:val="24"/>
                <w:szCs w:val="24"/>
              </w:rPr>
            </w:pPr>
            <w:r w:rsidRPr="006078E7">
              <w:rPr>
                <w:b/>
                <w:bCs/>
                <w:i/>
                <w:iCs/>
                <w:sz w:val="24"/>
                <w:szCs w:val="24"/>
              </w:rPr>
              <w:t>Обслуживание муниципального долга</w:t>
            </w:r>
          </w:p>
        </w:tc>
        <w:tc>
          <w:tcPr>
            <w:tcW w:w="1701" w:type="dxa"/>
            <w:tcBorders>
              <w:top w:val="nil"/>
              <w:left w:val="nil"/>
              <w:bottom w:val="single" w:sz="4" w:space="0" w:color="auto"/>
              <w:right w:val="single" w:sz="4" w:space="0" w:color="auto"/>
            </w:tcBorders>
            <w:shd w:val="clear" w:color="000000" w:fill="F2DDDC"/>
            <w:noWrap/>
            <w:vAlign w:val="center"/>
            <w:hideMark/>
          </w:tcPr>
          <w:p w:rsidR="006078E7" w:rsidRPr="006078E7" w:rsidRDefault="006078E7" w:rsidP="00EA7952">
            <w:pPr>
              <w:jc w:val="center"/>
              <w:rPr>
                <w:b/>
                <w:bCs/>
                <w:i/>
                <w:iCs/>
                <w:sz w:val="24"/>
                <w:szCs w:val="24"/>
              </w:rPr>
            </w:pPr>
            <w:r w:rsidRPr="006078E7">
              <w:rPr>
                <w:b/>
                <w:bCs/>
                <w:i/>
                <w:iCs/>
                <w:sz w:val="24"/>
                <w:szCs w:val="24"/>
              </w:rPr>
              <w:t>43 0 00 00000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000000" w:fill="F2DDDC"/>
            <w:noWrap/>
            <w:vAlign w:val="center"/>
            <w:hideMark/>
          </w:tcPr>
          <w:p w:rsidR="006078E7" w:rsidRPr="006078E7" w:rsidRDefault="006078E7" w:rsidP="00EA7952">
            <w:pPr>
              <w:jc w:val="center"/>
              <w:rPr>
                <w:b/>
                <w:bCs/>
                <w:i/>
                <w:iCs/>
                <w:sz w:val="24"/>
                <w:szCs w:val="24"/>
              </w:rPr>
            </w:pPr>
            <w:r w:rsidRPr="006078E7">
              <w:rPr>
                <w:b/>
                <w:bCs/>
                <w:i/>
                <w:iCs/>
                <w:sz w:val="24"/>
                <w:szCs w:val="24"/>
              </w:rPr>
              <w:t>28 002,69</w:t>
            </w:r>
          </w:p>
        </w:tc>
      </w:tr>
      <w:tr w:rsidR="006078E7" w:rsidRPr="006078E7" w:rsidTr="00EA7952">
        <w:trPr>
          <w:trHeight w:val="312"/>
        </w:trPr>
        <w:tc>
          <w:tcPr>
            <w:tcW w:w="5542" w:type="dxa"/>
            <w:tcBorders>
              <w:top w:val="nil"/>
              <w:left w:val="single" w:sz="8" w:space="0" w:color="auto"/>
              <w:bottom w:val="single" w:sz="4" w:space="0" w:color="auto"/>
              <w:right w:val="single" w:sz="4" w:space="0" w:color="auto"/>
            </w:tcBorders>
            <w:shd w:val="clear" w:color="auto" w:fill="auto"/>
            <w:noWrap/>
            <w:hideMark/>
          </w:tcPr>
          <w:p w:rsidR="006078E7" w:rsidRPr="006078E7" w:rsidRDefault="006078E7" w:rsidP="00EA7952">
            <w:pPr>
              <w:jc w:val="both"/>
              <w:rPr>
                <w:b/>
                <w:bCs/>
                <w:sz w:val="24"/>
                <w:szCs w:val="24"/>
              </w:rPr>
            </w:pPr>
            <w:r w:rsidRPr="006078E7">
              <w:rPr>
                <w:b/>
                <w:bCs/>
                <w:sz w:val="24"/>
                <w:szCs w:val="24"/>
              </w:rPr>
              <w:t>Иные непрограммные мероприятия</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43 9 00 00000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28 002,69</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Своевременное обслуживание и погашение долговых обязательств Комсомольского городского поселения (Обслуживание государственного муниц</w:t>
            </w:r>
            <w:r w:rsidRPr="006078E7">
              <w:rPr>
                <w:sz w:val="24"/>
                <w:szCs w:val="24"/>
              </w:rPr>
              <w:t>и</w:t>
            </w:r>
            <w:r w:rsidRPr="006078E7">
              <w:rPr>
                <w:sz w:val="24"/>
                <w:szCs w:val="24"/>
              </w:rPr>
              <w:t>пального долга)</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43  9 00 20450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700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28 002,69</w:t>
            </w:r>
          </w:p>
        </w:tc>
      </w:tr>
      <w:tr w:rsidR="006078E7" w:rsidRPr="006078E7" w:rsidTr="00EA7952">
        <w:trPr>
          <w:trHeight w:val="324"/>
        </w:trPr>
        <w:tc>
          <w:tcPr>
            <w:tcW w:w="5542" w:type="dxa"/>
            <w:tcBorders>
              <w:top w:val="nil"/>
              <w:left w:val="single" w:sz="8" w:space="0" w:color="auto"/>
              <w:bottom w:val="single" w:sz="4" w:space="0" w:color="auto"/>
              <w:right w:val="single" w:sz="4" w:space="0" w:color="auto"/>
            </w:tcBorders>
            <w:shd w:val="clear" w:color="000000" w:fill="F2DDDC"/>
            <w:hideMark/>
          </w:tcPr>
          <w:p w:rsidR="006078E7" w:rsidRPr="006078E7" w:rsidRDefault="006078E7" w:rsidP="00EA7952">
            <w:pPr>
              <w:rPr>
                <w:b/>
                <w:bCs/>
                <w:i/>
                <w:iCs/>
                <w:sz w:val="24"/>
                <w:szCs w:val="24"/>
              </w:rPr>
            </w:pPr>
            <w:r w:rsidRPr="006078E7">
              <w:rPr>
                <w:b/>
                <w:bCs/>
                <w:i/>
                <w:iCs/>
                <w:sz w:val="24"/>
                <w:szCs w:val="24"/>
              </w:rPr>
              <w:lastRenderedPageBreak/>
              <w:t>Транспортные расходы</w:t>
            </w:r>
          </w:p>
        </w:tc>
        <w:tc>
          <w:tcPr>
            <w:tcW w:w="1701" w:type="dxa"/>
            <w:tcBorders>
              <w:top w:val="nil"/>
              <w:left w:val="nil"/>
              <w:bottom w:val="single" w:sz="4" w:space="0" w:color="auto"/>
              <w:right w:val="single" w:sz="4" w:space="0" w:color="auto"/>
            </w:tcBorders>
            <w:shd w:val="clear" w:color="000000" w:fill="F2DDDC"/>
            <w:noWrap/>
            <w:vAlign w:val="center"/>
            <w:hideMark/>
          </w:tcPr>
          <w:p w:rsidR="006078E7" w:rsidRPr="006078E7" w:rsidRDefault="006078E7" w:rsidP="00EA7952">
            <w:pPr>
              <w:jc w:val="center"/>
              <w:rPr>
                <w:b/>
                <w:bCs/>
                <w:i/>
                <w:iCs/>
                <w:sz w:val="24"/>
                <w:szCs w:val="24"/>
              </w:rPr>
            </w:pPr>
            <w:r w:rsidRPr="006078E7">
              <w:rPr>
                <w:b/>
                <w:bCs/>
                <w:i/>
                <w:iCs/>
                <w:sz w:val="24"/>
                <w:szCs w:val="24"/>
              </w:rPr>
              <w:t>44 0 00 00000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078E7" w:rsidRPr="006078E7" w:rsidRDefault="006078E7" w:rsidP="00EA7952">
            <w:pPr>
              <w:jc w:val="center"/>
              <w:rPr>
                <w:b/>
                <w:bCs/>
                <w:sz w:val="24"/>
                <w:szCs w:val="24"/>
              </w:rPr>
            </w:pPr>
            <w:r w:rsidRPr="006078E7">
              <w:rPr>
                <w:b/>
                <w:bCs/>
                <w:sz w:val="24"/>
                <w:szCs w:val="24"/>
              </w:rPr>
              <w:t> </w:t>
            </w:r>
          </w:p>
        </w:tc>
        <w:tc>
          <w:tcPr>
            <w:tcW w:w="1919" w:type="dxa"/>
            <w:tcBorders>
              <w:top w:val="nil"/>
              <w:left w:val="nil"/>
              <w:bottom w:val="single" w:sz="4" w:space="0" w:color="auto"/>
              <w:right w:val="single" w:sz="8" w:space="0" w:color="auto"/>
            </w:tcBorders>
            <w:shd w:val="clear" w:color="000000" w:fill="F2DDDC"/>
            <w:noWrap/>
            <w:vAlign w:val="center"/>
            <w:hideMark/>
          </w:tcPr>
          <w:p w:rsidR="006078E7" w:rsidRPr="006078E7" w:rsidRDefault="006078E7" w:rsidP="00EA7952">
            <w:pPr>
              <w:jc w:val="center"/>
              <w:rPr>
                <w:b/>
                <w:bCs/>
                <w:i/>
                <w:iCs/>
                <w:sz w:val="24"/>
                <w:szCs w:val="24"/>
              </w:rPr>
            </w:pPr>
            <w:r w:rsidRPr="006078E7">
              <w:rPr>
                <w:b/>
                <w:bCs/>
                <w:i/>
                <w:iCs/>
                <w:sz w:val="24"/>
                <w:szCs w:val="24"/>
              </w:rPr>
              <w:t>50 000,00</w:t>
            </w:r>
          </w:p>
        </w:tc>
      </w:tr>
      <w:tr w:rsidR="006078E7" w:rsidRPr="006078E7" w:rsidTr="00EA7952">
        <w:trPr>
          <w:trHeight w:val="312"/>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Иные непрограммные мероприятия</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44 9 00 00000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50 000,00</w:t>
            </w:r>
          </w:p>
        </w:tc>
      </w:tr>
      <w:tr w:rsidR="006078E7" w:rsidRPr="006078E7" w:rsidTr="00EA7952">
        <w:trPr>
          <w:trHeight w:val="1560"/>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w:t>
            </w:r>
            <w:r w:rsidRPr="006078E7">
              <w:rPr>
                <w:sz w:val="24"/>
                <w:szCs w:val="24"/>
              </w:rPr>
              <w:t>ь</w:t>
            </w:r>
            <w:r w:rsidRPr="006078E7">
              <w:rPr>
                <w:sz w:val="24"/>
                <w:szCs w:val="24"/>
              </w:rPr>
              <w:t>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50 000,00</w:t>
            </w:r>
          </w:p>
        </w:tc>
      </w:tr>
      <w:tr w:rsidR="006078E7" w:rsidRPr="006078E7" w:rsidTr="00EA7952">
        <w:trPr>
          <w:trHeight w:val="324"/>
        </w:trPr>
        <w:tc>
          <w:tcPr>
            <w:tcW w:w="5542" w:type="dxa"/>
            <w:tcBorders>
              <w:top w:val="nil"/>
              <w:left w:val="single" w:sz="8" w:space="0" w:color="auto"/>
              <w:bottom w:val="single" w:sz="4" w:space="0" w:color="auto"/>
              <w:right w:val="single" w:sz="4" w:space="0" w:color="auto"/>
            </w:tcBorders>
            <w:shd w:val="clear" w:color="000000" w:fill="F2DDDC"/>
            <w:hideMark/>
          </w:tcPr>
          <w:p w:rsidR="006078E7" w:rsidRPr="006078E7" w:rsidRDefault="006078E7" w:rsidP="00EA7952">
            <w:pPr>
              <w:rPr>
                <w:b/>
                <w:bCs/>
                <w:i/>
                <w:iCs/>
                <w:sz w:val="24"/>
                <w:szCs w:val="24"/>
              </w:rPr>
            </w:pPr>
            <w:r w:rsidRPr="006078E7">
              <w:rPr>
                <w:b/>
                <w:bCs/>
                <w:i/>
                <w:iCs/>
                <w:sz w:val="24"/>
                <w:szCs w:val="24"/>
              </w:rPr>
              <w:t>Иные не программные направления деятельн</w:t>
            </w:r>
            <w:r w:rsidRPr="006078E7">
              <w:rPr>
                <w:b/>
                <w:bCs/>
                <w:i/>
                <w:iCs/>
                <w:sz w:val="24"/>
                <w:szCs w:val="24"/>
              </w:rPr>
              <w:t>о</w:t>
            </w:r>
            <w:r w:rsidRPr="006078E7">
              <w:rPr>
                <w:b/>
                <w:bCs/>
                <w:i/>
                <w:iCs/>
                <w:sz w:val="24"/>
                <w:szCs w:val="24"/>
              </w:rPr>
              <w:t>сти</w:t>
            </w:r>
          </w:p>
        </w:tc>
        <w:tc>
          <w:tcPr>
            <w:tcW w:w="1701" w:type="dxa"/>
            <w:tcBorders>
              <w:top w:val="nil"/>
              <w:left w:val="nil"/>
              <w:bottom w:val="single" w:sz="4" w:space="0" w:color="auto"/>
              <w:right w:val="single" w:sz="4" w:space="0" w:color="auto"/>
            </w:tcBorders>
            <w:shd w:val="clear" w:color="000000" w:fill="F2DDDC"/>
            <w:noWrap/>
            <w:vAlign w:val="center"/>
            <w:hideMark/>
          </w:tcPr>
          <w:p w:rsidR="006078E7" w:rsidRPr="006078E7" w:rsidRDefault="006078E7" w:rsidP="00EA7952">
            <w:pPr>
              <w:jc w:val="center"/>
              <w:rPr>
                <w:b/>
                <w:bCs/>
                <w:i/>
                <w:iCs/>
                <w:sz w:val="24"/>
                <w:szCs w:val="24"/>
              </w:rPr>
            </w:pPr>
            <w:r w:rsidRPr="006078E7">
              <w:rPr>
                <w:b/>
                <w:bCs/>
                <w:i/>
                <w:iCs/>
                <w:sz w:val="24"/>
                <w:szCs w:val="24"/>
              </w:rPr>
              <w:t>46 0 00 00000</w:t>
            </w:r>
          </w:p>
        </w:tc>
        <w:tc>
          <w:tcPr>
            <w:tcW w:w="1058" w:type="dxa"/>
            <w:tcBorders>
              <w:top w:val="nil"/>
              <w:left w:val="nil"/>
              <w:bottom w:val="nil"/>
              <w:right w:val="single" w:sz="4" w:space="0" w:color="auto"/>
            </w:tcBorders>
            <w:shd w:val="clear" w:color="000000" w:fill="F2DDDC"/>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000000" w:fill="F2DDDC"/>
            <w:noWrap/>
            <w:vAlign w:val="center"/>
            <w:hideMark/>
          </w:tcPr>
          <w:p w:rsidR="006078E7" w:rsidRPr="006078E7" w:rsidRDefault="006078E7" w:rsidP="00EA7952">
            <w:pPr>
              <w:jc w:val="center"/>
              <w:rPr>
                <w:b/>
                <w:bCs/>
                <w:i/>
                <w:iCs/>
                <w:sz w:val="24"/>
                <w:szCs w:val="24"/>
              </w:rPr>
            </w:pPr>
            <w:r w:rsidRPr="006078E7">
              <w:rPr>
                <w:b/>
                <w:bCs/>
                <w:i/>
                <w:iCs/>
                <w:sz w:val="24"/>
                <w:szCs w:val="24"/>
              </w:rPr>
              <w:t>1 515 794,00</w:t>
            </w:r>
          </w:p>
        </w:tc>
      </w:tr>
      <w:tr w:rsidR="006078E7" w:rsidRPr="006078E7" w:rsidTr="00EA7952">
        <w:trPr>
          <w:trHeight w:val="300"/>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b/>
                <w:bCs/>
                <w:sz w:val="24"/>
                <w:szCs w:val="24"/>
              </w:rPr>
            </w:pPr>
            <w:r w:rsidRPr="006078E7">
              <w:rPr>
                <w:b/>
                <w:bCs/>
                <w:sz w:val="24"/>
                <w:szCs w:val="24"/>
              </w:rPr>
              <w:t>Иные непрограммные мероприятия</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b/>
                <w:bCs/>
                <w:sz w:val="24"/>
                <w:szCs w:val="24"/>
              </w:rPr>
            </w:pPr>
            <w:r w:rsidRPr="006078E7">
              <w:rPr>
                <w:b/>
                <w:bCs/>
                <w:sz w:val="24"/>
                <w:szCs w:val="24"/>
              </w:rPr>
              <w:t>46 9 00 00000</w:t>
            </w:r>
          </w:p>
        </w:tc>
        <w:tc>
          <w:tcPr>
            <w:tcW w:w="1058" w:type="dxa"/>
            <w:tcBorders>
              <w:top w:val="single" w:sz="4" w:space="0" w:color="auto"/>
              <w:left w:val="nil"/>
              <w:bottom w:val="nil"/>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b/>
                <w:bCs/>
                <w:sz w:val="24"/>
                <w:szCs w:val="24"/>
              </w:rPr>
            </w:pPr>
            <w:r w:rsidRPr="006078E7">
              <w:rPr>
                <w:b/>
                <w:bCs/>
                <w:sz w:val="24"/>
                <w:szCs w:val="24"/>
              </w:rPr>
              <w:t>1 515 794,00</w:t>
            </w:r>
          </w:p>
        </w:tc>
      </w:tr>
      <w:tr w:rsidR="006078E7" w:rsidRPr="006078E7" w:rsidTr="00EA7952">
        <w:trPr>
          <w:trHeight w:val="648"/>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Публикация в СМИ (Закупка товаров, работ и услуг для государственных (муниципал</w:t>
            </w:r>
            <w:r w:rsidRPr="006078E7">
              <w:rPr>
                <w:sz w:val="24"/>
                <w:szCs w:val="24"/>
              </w:rPr>
              <w:t>ь</w:t>
            </w:r>
            <w:r w:rsidRPr="006078E7">
              <w:rPr>
                <w:sz w:val="24"/>
                <w:szCs w:val="24"/>
              </w:rPr>
              <w:t>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46 9 00 20070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4 904,00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Оплата членских взносов в ассоциацию "Совет муниципальных образований Ивановской области (Иные бюджетные асси</w:t>
            </w:r>
            <w:r w:rsidRPr="006078E7">
              <w:rPr>
                <w:sz w:val="24"/>
                <w:szCs w:val="24"/>
              </w:rPr>
              <w:t>г</w:t>
            </w:r>
            <w:r w:rsidRPr="006078E7">
              <w:rPr>
                <w:sz w:val="24"/>
                <w:szCs w:val="24"/>
              </w:rPr>
              <w:t>нования)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46 9 00 20430</w:t>
            </w:r>
          </w:p>
        </w:tc>
        <w:tc>
          <w:tcPr>
            <w:tcW w:w="1058"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800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24 600,00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Аренда канализационной сети ( Закупка товаров, работ и услуг для обеспечения государственных ( мун</w:t>
            </w:r>
            <w:r w:rsidRPr="006078E7">
              <w:rPr>
                <w:sz w:val="24"/>
                <w:szCs w:val="24"/>
              </w:rPr>
              <w:t>и</w:t>
            </w:r>
            <w:r w:rsidRPr="006078E7">
              <w:rPr>
                <w:sz w:val="24"/>
                <w:szCs w:val="24"/>
              </w:rPr>
              <w:t>ципальных ) нужд)</w:t>
            </w:r>
          </w:p>
        </w:tc>
        <w:tc>
          <w:tcPr>
            <w:tcW w:w="1701" w:type="dxa"/>
            <w:tcBorders>
              <w:top w:val="nil"/>
              <w:left w:val="nil"/>
              <w:bottom w:val="nil"/>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46 9 00 20490</w:t>
            </w:r>
          </w:p>
        </w:tc>
        <w:tc>
          <w:tcPr>
            <w:tcW w:w="1058" w:type="dxa"/>
            <w:tcBorders>
              <w:top w:val="nil"/>
              <w:left w:val="nil"/>
              <w:bottom w:val="nil"/>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nil"/>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540 000,00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000000" w:fill="FFFFFF"/>
            <w:vAlign w:val="center"/>
            <w:hideMark/>
          </w:tcPr>
          <w:p w:rsidR="006078E7" w:rsidRPr="006078E7" w:rsidRDefault="006078E7" w:rsidP="00EA7952">
            <w:pPr>
              <w:rPr>
                <w:sz w:val="24"/>
                <w:szCs w:val="24"/>
              </w:rPr>
            </w:pPr>
            <w:r w:rsidRPr="006078E7">
              <w:rPr>
                <w:sz w:val="24"/>
                <w:szCs w:val="24"/>
              </w:rPr>
              <w:t>Налог за имущество находящееся в оперативном управлении (Иные бюджетные а</w:t>
            </w:r>
            <w:r w:rsidRPr="006078E7">
              <w:rPr>
                <w:sz w:val="24"/>
                <w:szCs w:val="24"/>
              </w:rPr>
              <w:t>с</w:t>
            </w:r>
            <w:r w:rsidRPr="006078E7">
              <w:rPr>
                <w:sz w:val="24"/>
                <w:szCs w:val="24"/>
              </w:rPr>
              <w:t>сигнования)</w:t>
            </w:r>
          </w:p>
        </w:tc>
        <w:tc>
          <w:tcPr>
            <w:tcW w:w="1701" w:type="dxa"/>
            <w:tcBorders>
              <w:top w:val="single" w:sz="4" w:space="0" w:color="auto"/>
              <w:left w:val="nil"/>
              <w:bottom w:val="nil"/>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46 9 00 20630</w:t>
            </w:r>
          </w:p>
        </w:tc>
        <w:tc>
          <w:tcPr>
            <w:tcW w:w="1058" w:type="dxa"/>
            <w:tcBorders>
              <w:top w:val="single" w:sz="4" w:space="0" w:color="auto"/>
              <w:left w:val="nil"/>
              <w:bottom w:val="nil"/>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800</w:t>
            </w:r>
          </w:p>
        </w:tc>
        <w:tc>
          <w:tcPr>
            <w:tcW w:w="1919" w:type="dxa"/>
            <w:tcBorders>
              <w:top w:val="single" w:sz="4" w:space="0" w:color="auto"/>
              <w:left w:val="nil"/>
              <w:bottom w:val="nil"/>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150 000,00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000000" w:fill="FFFFFF"/>
            <w:vAlign w:val="center"/>
            <w:hideMark/>
          </w:tcPr>
          <w:p w:rsidR="006078E7" w:rsidRPr="006078E7" w:rsidRDefault="006078E7" w:rsidP="00EA7952">
            <w:pPr>
              <w:rPr>
                <w:sz w:val="24"/>
                <w:szCs w:val="24"/>
              </w:rPr>
            </w:pPr>
            <w:r w:rsidRPr="006078E7">
              <w:rPr>
                <w:sz w:val="24"/>
                <w:szCs w:val="24"/>
              </w:rPr>
              <w:t>Развитие и использование информационных технологий (Закупка товаров, работ и услуг для гос</w:t>
            </w:r>
            <w:r w:rsidRPr="006078E7">
              <w:rPr>
                <w:sz w:val="24"/>
                <w:szCs w:val="24"/>
              </w:rPr>
              <w:t>у</w:t>
            </w:r>
            <w:r w:rsidRPr="006078E7">
              <w:rPr>
                <w:sz w:val="24"/>
                <w:szCs w:val="24"/>
              </w:rPr>
              <w:t>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46 9 00 20640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single" w:sz="4" w:space="0" w:color="auto"/>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4 290,00</w:t>
            </w:r>
          </w:p>
        </w:tc>
      </w:tr>
      <w:tr w:rsidR="006078E7" w:rsidRPr="006078E7" w:rsidTr="00EA7952">
        <w:trPr>
          <w:trHeight w:val="624"/>
        </w:trPr>
        <w:tc>
          <w:tcPr>
            <w:tcW w:w="5542" w:type="dxa"/>
            <w:tcBorders>
              <w:top w:val="nil"/>
              <w:left w:val="single" w:sz="8" w:space="0" w:color="auto"/>
              <w:bottom w:val="single" w:sz="4" w:space="0" w:color="auto"/>
              <w:right w:val="single" w:sz="4" w:space="0" w:color="auto"/>
            </w:tcBorders>
            <w:shd w:val="clear" w:color="000000" w:fill="FFFFFF"/>
            <w:noWrap/>
            <w:hideMark/>
          </w:tcPr>
          <w:p w:rsidR="006078E7" w:rsidRPr="006078E7" w:rsidRDefault="006078E7" w:rsidP="00EA7952">
            <w:pPr>
              <w:jc w:val="both"/>
              <w:rPr>
                <w:sz w:val="24"/>
                <w:szCs w:val="24"/>
              </w:rPr>
            </w:pPr>
            <w:r w:rsidRPr="006078E7">
              <w:rPr>
                <w:sz w:val="24"/>
                <w:szCs w:val="24"/>
              </w:rPr>
              <w:t>Расходы на приобретение и содержание систем видеонаблюдения (Закупка товаров, работ и услуг для государственных (муниц</w:t>
            </w:r>
            <w:r w:rsidRPr="006078E7">
              <w:rPr>
                <w:sz w:val="24"/>
                <w:szCs w:val="24"/>
              </w:rPr>
              <w:t>и</w:t>
            </w:r>
            <w:r w:rsidRPr="006078E7">
              <w:rPr>
                <w:sz w:val="24"/>
                <w:szCs w:val="24"/>
              </w:rPr>
              <w:t>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46 9 00 20810</w:t>
            </w:r>
          </w:p>
        </w:tc>
        <w:tc>
          <w:tcPr>
            <w:tcW w:w="1058"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nil"/>
              <w:left w:val="nil"/>
              <w:bottom w:val="single" w:sz="4" w:space="0" w:color="auto"/>
              <w:right w:val="single" w:sz="8"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692 000,00</w:t>
            </w:r>
          </w:p>
        </w:tc>
      </w:tr>
      <w:tr w:rsidR="006078E7" w:rsidRPr="006078E7" w:rsidTr="00EA7952">
        <w:trPr>
          <w:trHeight w:val="1248"/>
        </w:trPr>
        <w:tc>
          <w:tcPr>
            <w:tcW w:w="5542" w:type="dxa"/>
            <w:tcBorders>
              <w:top w:val="nil"/>
              <w:left w:val="single" w:sz="8" w:space="0" w:color="auto"/>
              <w:bottom w:val="single" w:sz="4" w:space="0" w:color="auto"/>
              <w:right w:val="nil"/>
            </w:tcBorders>
            <w:shd w:val="clear" w:color="000000" w:fill="FFFFFF"/>
            <w:vAlign w:val="center"/>
            <w:hideMark/>
          </w:tcPr>
          <w:p w:rsidR="006078E7" w:rsidRPr="006078E7" w:rsidRDefault="006078E7" w:rsidP="00EA7952">
            <w:pPr>
              <w:rPr>
                <w:sz w:val="24"/>
                <w:szCs w:val="24"/>
              </w:rPr>
            </w:pPr>
            <w:r w:rsidRPr="006078E7">
              <w:rPr>
                <w:sz w:val="24"/>
                <w:szCs w:val="24"/>
              </w:rPr>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w:t>
            </w:r>
            <w:r w:rsidRPr="006078E7">
              <w:rPr>
                <w:sz w:val="24"/>
                <w:szCs w:val="24"/>
              </w:rPr>
              <w:t>ь</w:t>
            </w:r>
            <w:r w:rsidRPr="006078E7">
              <w:rPr>
                <w:sz w:val="24"/>
                <w:szCs w:val="24"/>
              </w:rPr>
              <w:t>ных) нужд)</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2"/>
                <w:szCs w:val="22"/>
              </w:rPr>
            </w:pPr>
            <w:r w:rsidRPr="006078E7">
              <w:rPr>
                <w:sz w:val="22"/>
                <w:szCs w:val="22"/>
              </w:rPr>
              <w:t>200</w:t>
            </w:r>
          </w:p>
        </w:tc>
        <w:tc>
          <w:tcPr>
            <w:tcW w:w="1919" w:type="dxa"/>
            <w:tcBorders>
              <w:top w:val="nil"/>
              <w:left w:val="nil"/>
              <w:bottom w:val="single" w:sz="4" w:space="0" w:color="auto"/>
              <w:right w:val="single" w:sz="8"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100 000,00</w:t>
            </w:r>
          </w:p>
        </w:tc>
      </w:tr>
      <w:tr w:rsidR="006078E7" w:rsidRPr="006078E7" w:rsidTr="00EA7952">
        <w:trPr>
          <w:trHeight w:val="648"/>
        </w:trPr>
        <w:tc>
          <w:tcPr>
            <w:tcW w:w="5542" w:type="dxa"/>
            <w:tcBorders>
              <w:top w:val="nil"/>
              <w:left w:val="single" w:sz="4" w:space="0" w:color="auto"/>
              <w:bottom w:val="single" w:sz="4" w:space="0" w:color="auto"/>
              <w:right w:val="single" w:sz="4" w:space="0" w:color="auto"/>
            </w:tcBorders>
            <w:shd w:val="clear" w:color="000000" w:fill="F2DDDC"/>
            <w:vAlign w:val="bottom"/>
            <w:hideMark/>
          </w:tcPr>
          <w:p w:rsidR="006078E7" w:rsidRPr="006078E7" w:rsidRDefault="006078E7" w:rsidP="00EA7952">
            <w:pPr>
              <w:rPr>
                <w:b/>
                <w:bCs/>
                <w:i/>
                <w:iCs/>
                <w:sz w:val="24"/>
                <w:szCs w:val="24"/>
              </w:rPr>
            </w:pPr>
            <w:r w:rsidRPr="006078E7">
              <w:rPr>
                <w:b/>
                <w:bCs/>
                <w:i/>
                <w:iCs/>
                <w:sz w:val="24"/>
                <w:szCs w:val="24"/>
              </w:rPr>
              <w:t>Иные непрограммные мероприятия по наказам избирателей депутатам Ивановской областной Д</w:t>
            </w:r>
            <w:r w:rsidRPr="006078E7">
              <w:rPr>
                <w:b/>
                <w:bCs/>
                <w:i/>
                <w:iCs/>
                <w:sz w:val="24"/>
                <w:szCs w:val="24"/>
              </w:rPr>
              <w:t>у</w:t>
            </w:r>
            <w:r w:rsidRPr="006078E7">
              <w:rPr>
                <w:b/>
                <w:bCs/>
                <w:i/>
                <w:iCs/>
                <w:sz w:val="24"/>
                <w:szCs w:val="24"/>
              </w:rPr>
              <w:t>мы</w:t>
            </w:r>
          </w:p>
        </w:tc>
        <w:tc>
          <w:tcPr>
            <w:tcW w:w="1701" w:type="dxa"/>
            <w:tcBorders>
              <w:top w:val="nil"/>
              <w:left w:val="nil"/>
              <w:bottom w:val="single" w:sz="4" w:space="0" w:color="auto"/>
              <w:right w:val="single" w:sz="4" w:space="0" w:color="auto"/>
            </w:tcBorders>
            <w:shd w:val="clear" w:color="000000" w:fill="F2DDDC"/>
            <w:noWrap/>
            <w:vAlign w:val="center"/>
            <w:hideMark/>
          </w:tcPr>
          <w:p w:rsidR="006078E7" w:rsidRPr="006078E7" w:rsidRDefault="006078E7" w:rsidP="00EA7952">
            <w:pPr>
              <w:jc w:val="center"/>
              <w:rPr>
                <w:b/>
                <w:bCs/>
                <w:i/>
                <w:iCs/>
                <w:sz w:val="24"/>
                <w:szCs w:val="24"/>
              </w:rPr>
            </w:pPr>
            <w:r w:rsidRPr="006078E7">
              <w:rPr>
                <w:b/>
                <w:bCs/>
                <w:i/>
                <w:iCs/>
                <w:sz w:val="24"/>
                <w:szCs w:val="24"/>
              </w:rPr>
              <w:t>47 0 00 00000</w:t>
            </w:r>
          </w:p>
        </w:tc>
        <w:tc>
          <w:tcPr>
            <w:tcW w:w="1058" w:type="dxa"/>
            <w:tcBorders>
              <w:top w:val="nil"/>
              <w:left w:val="nil"/>
              <w:bottom w:val="single" w:sz="4" w:space="0" w:color="auto"/>
              <w:right w:val="single" w:sz="4" w:space="0" w:color="auto"/>
            </w:tcBorders>
            <w:shd w:val="clear" w:color="000000" w:fill="F2DDDC"/>
            <w:noWrap/>
            <w:vAlign w:val="bottom"/>
            <w:hideMark/>
          </w:tcPr>
          <w:p w:rsidR="006078E7" w:rsidRPr="006078E7" w:rsidRDefault="006078E7" w:rsidP="00EA7952">
            <w:pPr>
              <w:rPr>
                <w:sz w:val="22"/>
                <w:szCs w:val="22"/>
              </w:rPr>
            </w:pPr>
            <w:r w:rsidRPr="006078E7">
              <w:rPr>
                <w:sz w:val="22"/>
                <w:szCs w:val="22"/>
              </w:rPr>
              <w:t> </w:t>
            </w:r>
          </w:p>
        </w:tc>
        <w:tc>
          <w:tcPr>
            <w:tcW w:w="1919" w:type="dxa"/>
            <w:tcBorders>
              <w:top w:val="nil"/>
              <w:left w:val="nil"/>
              <w:bottom w:val="single" w:sz="4" w:space="0" w:color="auto"/>
              <w:right w:val="single" w:sz="4" w:space="0" w:color="auto"/>
            </w:tcBorders>
            <w:shd w:val="clear" w:color="000000" w:fill="F2DDDC"/>
            <w:noWrap/>
            <w:vAlign w:val="center"/>
            <w:hideMark/>
          </w:tcPr>
          <w:p w:rsidR="006078E7" w:rsidRPr="006078E7" w:rsidRDefault="006078E7" w:rsidP="00EA7952">
            <w:pPr>
              <w:jc w:val="center"/>
              <w:rPr>
                <w:b/>
                <w:bCs/>
                <w:i/>
                <w:iCs/>
                <w:sz w:val="24"/>
                <w:szCs w:val="24"/>
              </w:rPr>
            </w:pPr>
            <w:r w:rsidRPr="006078E7">
              <w:rPr>
                <w:b/>
                <w:bCs/>
                <w:i/>
                <w:iCs/>
                <w:sz w:val="24"/>
                <w:szCs w:val="24"/>
              </w:rPr>
              <w:t>1 936 842,11</w:t>
            </w:r>
          </w:p>
        </w:tc>
      </w:tr>
      <w:tr w:rsidR="006078E7" w:rsidRPr="006078E7" w:rsidTr="00EA7952">
        <w:trPr>
          <w:trHeight w:val="312"/>
        </w:trPr>
        <w:tc>
          <w:tcPr>
            <w:tcW w:w="5542" w:type="dxa"/>
            <w:tcBorders>
              <w:top w:val="nil"/>
              <w:left w:val="single" w:sz="4" w:space="0" w:color="auto"/>
              <w:bottom w:val="nil"/>
              <w:right w:val="single" w:sz="4" w:space="0" w:color="auto"/>
            </w:tcBorders>
            <w:shd w:val="clear" w:color="000000" w:fill="FFFFFF"/>
            <w:noWrap/>
            <w:vAlign w:val="bottom"/>
            <w:hideMark/>
          </w:tcPr>
          <w:p w:rsidR="006078E7" w:rsidRPr="006078E7" w:rsidRDefault="006078E7" w:rsidP="00EA7952">
            <w:pPr>
              <w:rPr>
                <w:b/>
                <w:bCs/>
                <w:sz w:val="22"/>
                <w:szCs w:val="22"/>
              </w:rPr>
            </w:pPr>
            <w:r w:rsidRPr="006078E7">
              <w:rPr>
                <w:b/>
                <w:bCs/>
                <w:sz w:val="22"/>
                <w:szCs w:val="22"/>
              </w:rPr>
              <w:t>Иные непрограммные мероприятия</w:t>
            </w:r>
          </w:p>
        </w:tc>
        <w:tc>
          <w:tcPr>
            <w:tcW w:w="1701" w:type="dxa"/>
            <w:tcBorders>
              <w:top w:val="nil"/>
              <w:left w:val="nil"/>
              <w:bottom w:val="nil"/>
              <w:right w:val="single" w:sz="4" w:space="0" w:color="auto"/>
            </w:tcBorders>
            <w:shd w:val="clear" w:color="000000" w:fill="FFFFFF"/>
            <w:noWrap/>
            <w:vAlign w:val="bottom"/>
            <w:hideMark/>
          </w:tcPr>
          <w:p w:rsidR="006078E7" w:rsidRPr="006078E7" w:rsidRDefault="006078E7" w:rsidP="00EA7952">
            <w:pPr>
              <w:jc w:val="center"/>
              <w:rPr>
                <w:b/>
                <w:bCs/>
                <w:sz w:val="22"/>
                <w:szCs w:val="22"/>
              </w:rPr>
            </w:pPr>
            <w:r w:rsidRPr="006078E7">
              <w:rPr>
                <w:b/>
                <w:bCs/>
                <w:sz w:val="22"/>
                <w:szCs w:val="22"/>
              </w:rPr>
              <w:t>47 9 00 00000</w:t>
            </w:r>
          </w:p>
        </w:tc>
        <w:tc>
          <w:tcPr>
            <w:tcW w:w="1058" w:type="dxa"/>
            <w:tcBorders>
              <w:top w:val="nil"/>
              <w:left w:val="nil"/>
              <w:bottom w:val="nil"/>
              <w:right w:val="single" w:sz="4" w:space="0" w:color="auto"/>
            </w:tcBorders>
            <w:shd w:val="clear" w:color="000000" w:fill="FFFFFF"/>
            <w:noWrap/>
            <w:vAlign w:val="bottom"/>
            <w:hideMark/>
          </w:tcPr>
          <w:p w:rsidR="006078E7" w:rsidRPr="006078E7" w:rsidRDefault="006078E7" w:rsidP="00EA7952">
            <w:pPr>
              <w:rPr>
                <w:sz w:val="22"/>
                <w:szCs w:val="22"/>
              </w:rPr>
            </w:pPr>
            <w:r w:rsidRPr="006078E7">
              <w:rPr>
                <w:sz w:val="22"/>
                <w:szCs w:val="22"/>
              </w:rPr>
              <w:t> </w:t>
            </w:r>
          </w:p>
        </w:tc>
        <w:tc>
          <w:tcPr>
            <w:tcW w:w="1919" w:type="dxa"/>
            <w:tcBorders>
              <w:top w:val="nil"/>
              <w:left w:val="nil"/>
              <w:bottom w:val="nil"/>
              <w:right w:val="single" w:sz="4" w:space="0" w:color="auto"/>
            </w:tcBorders>
            <w:shd w:val="clear" w:color="000000" w:fill="FFFFFF"/>
            <w:noWrap/>
            <w:vAlign w:val="bottom"/>
            <w:hideMark/>
          </w:tcPr>
          <w:p w:rsidR="006078E7" w:rsidRPr="006078E7" w:rsidRDefault="006078E7" w:rsidP="00EA7952">
            <w:pPr>
              <w:jc w:val="center"/>
              <w:rPr>
                <w:b/>
                <w:bCs/>
                <w:sz w:val="24"/>
                <w:szCs w:val="24"/>
              </w:rPr>
            </w:pPr>
            <w:r w:rsidRPr="006078E7">
              <w:rPr>
                <w:b/>
                <w:bCs/>
                <w:sz w:val="24"/>
                <w:szCs w:val="24"/>
              </w:rPr>
              <w:t>1 936 842,11</w:t>
            </w:r>
          </w:p>
        </w:tc>
      </w:tr>
      <w:tr w:rsidR="006078E7" w:rsidRPr="006078E7" w:rsidTr="00EA7952">
        <w:trPr>
          <w:trHeight w:val="936"/>
        </w:trPr>
        <w:tc>
          <w:tcPr>
            <w:tcW w:w="5542" w:type="dxa"/>
            <w:tcBorders>
              <w:top w:val="single" w:sz="4" w:space="0" w:color="auto"/>
              <w:left w:val="single" w:sz="4" w:space="0" w:color="auto"/>
              <w:bottom w:val="nil"/>
              <w:right w:val="single" w:sz="4" w:space="0" w:color="auto"/>
            </w:tcBorders>
            <w:shd w:val="clear" w:color="000000" w:fill="FFFFFF"/>
            <w:vAlign w:val="bottom"/>
            <w:hideMark/>
          </w:tcPr>
          <w:p w:rsidR="006078E7" w:rsidRPr="006078E7" w:rsidRDefault="006078E7" w:rsidP="00EA7952">
            <w:pPr>
              <w:rPr>
                <w:sz w:val="24"/>
                <w:szCs w:val="24"/>
              </w:rPr>
            </w:pPr>
            <w:r w:rsidRPr="006078E7">
              <w:rPr>
                <w:sz w:val="24"/>
                <w:szCs w:val="24"/>
              </w:rPr>
              <w:t>Укрепление материально-технической базы муниципальных учреждений культуры Ивановской области (Закупка товаров, работ и услуг для государственных (муниципал</w:t>
            </w:r>
            <w:r w:rsidRPr="006078E7">
              <w:rPr>
                <w:sz w:val="24"/>
                <w:szCs w:val="24"/>
              </w:rPr>
              <w:t>ь</w:t>
            </w:r>
            <w:r w:rsidRPr="006078E7">
              <w:rPr>
                <w:sz w:val="24"/>
                <w:szCs w:val="24"/>
              </w:rPr>
              <w:t>ных) нужд)</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47 9 00 S1980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919" w:type="dxa"/>
            <w:tcBorders>
              <w:top w:val="single" w:sz="4" w:space="0" w:color="auto"/>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1 840 000,00</w:t>
            </w:r>
          </w:p>
        </w:tc>
      </w:tr>
      <w:tr w:rsidR="006078E7" w:rsidRPr="006078E7" w:rsidTr="00EA7952">
        <w:trPr>
          <w:trHeight w:val="636"/>
        </w:trPr>
        <w:tc>
          <w:tcPr>
            <w:tcW w:w="5542"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6078E7" w:rsidRPr="006078E7" w:rsidRDefault="006078E7" w:rsidP="00EA7952">
            <w:pPr>
              <w:rPr>
                <w:sz w:val="24"/>
                <w:szCs w:val="24"/>
              </w:rPr>
            </w:pPr>
            <w:r w:rsidRPr="006078E7">
              <w:rPr>
                <w:sz w:val="24"/>
                <w:szCs w:val="24"/>
              </w:rPr>
              <w:t>Укрепление материально-технической базы муниципальных учреждений культуры Ивановской области (Межбюджетные тран</w:t>
            </w:r>
            <w:r w:rsidRPr="006078E7">
              <w:rPr>
                <w:sz w:val="24"/>
                <w:szCs w:val="24"/>
              </w:rPr>
              <w:t>с</w:t>
            </w:r>
            <w:r w:rsidRPr="006078E7">
              <w:rPr>
                <w:sz w:val="24"/>
                <w:szCs w:val="24"/>
              </w:rPr>
              <w:t>ферты)</w:t>
            </w:r>
          </w:p>
        </w:tc>
        <w:tc>
          <w:tcPr>
            <w:tcW w:w="1701"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47 9 00 S1980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w:t>
            </w:r>
          </w:p>
        </w:tc>
        <w:tc>
          <w:tcPr>
            <w:tcW w:w="1919"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96 842,11</w:t>
            </w:r>
          </w:p>
        </w:tc>
      </w:tr>
      <w:tr w:rsidR="006078E7" w:rsidRPr="006078E7" w:rsidTr="00EA7952">
        <w:trPr>
          <w:trHeight w:val="324"/>
        </w:trPr>
        <w:tc>
          <w:tcPr>
            <w:tcW w:w="5542" w:type="dxa"/>
            <w:tcBorders>
              <w:top w:val="nil"/>
              <w:left w:val="single" w:sz="8" w:space="0" w:color="auto"/>
              <w:bottom w:val="single" w:sz="8" w:space="0" w:color="auto"/>
              <w:right w:val="single" w:sz="4" w:space="0" w:color="auto"/>
            </w:tcBorders>
            <w:shd w:val="clear" w:color="auto" w:fill="auto"/>
            <w:vAlign w:val="bottom"/>
            <w:hideMark/>
          </w:tcPr>
          <w:p w:rsidR="006078E7" w:rsidRPr="006078E7" w:rsidRDefault="006078E7" w:rsidP="00EA7952">
            <w:pPr>
              <w:jc w:val="center"/>
              <w:rPr>
                <w:b/>
                <w:bCs/>
                <w:sz w:val="24"/>
                <w:szCs w:val="24"/>
              </w:rPr>
            </w:pPr>
            <w:r w:rsidRPr="006078E7">
              <w:rPr>
                <w:b/>
                <w:bCs/>
                <w:sz w:val="24"/>
                <w:szCs w:val="24"/>
              </w:rPr>
              <w:t>Всего</w:t>
            </w:r>
          </w:p>
        </w:tc>
        <w:tc>
          <w:tcPr>
            <w:tcW w:w="1701" w:type="dxa"/>
            <w:tcBorders>
              <w:top w:val="nil"/>
              <w:left w:val="nil"/>
              <w:bottom w:val="single" w:sz="8"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 </w:t>
            </w:r>
          </w:p>
        </w:tc>
        <w:tc>
          <w:tcPr>
            <w:tcW w:w="1058" w:type="dxa"/>
            <w:tcBorders>
              <w:top w:val="nil"/>
              <w:left w:val="nil"/>
              <w:bottom w:val="single" w:sz="8" w:space="0" w:color="auto"/>
              <w:right w:val="nil"/>
            </w:tcBorders>
            <w:shd w:val="clear" w:color="auto" w:fill="auto"/>
            <w:noWrap/>
            <w:vAlign w:val="bottom"/>
            <w:hideMark/>
          </w:tcPr>
          <w:p w:rsidR="006078E7" w:rsidRPr="006078E7" w:rsidRDefault="006078E7" w:rsidP="00EA7952">
            <w:pPr>
              <w:rPr>
                <w:sz w:val="22"/>
                <w:szCs w:val="22"/>
              </w:rPr>
            </w:pPr>
            <w:r w:rsidRPr="006078E7">
              <w:rPr>
                <w:sz w:val="22"/>
                <w:szCs w:val="22"/>
              </w:rPr>
              <w:t> </w:t>
            </w:r>
          </w:p>
        </w:tc>
        <w:tc>
          <w:tcPr>
            <w:tcW w:w="1919" w:type="dxa"/>
            <w:tcBorders>
              <w:top w:val="nil"/>
              <w:left w:val="single" w:sz="4" w:space="0" w:color="auto"/>
              <w:bottom w:val="single" w:sz="8" w:space="0" w:color="auto"/>
              <w:right w:val="single" w:sz="8" w:space="0" w:color="auto"/>
            </w:tcBorders>
            <w:shd w:val="clear" w:color="auto" w:fill="auto"/>
            <w:noWrap/>
            <w:vAlign w:val="center"/>
            <w:hideMark/>
          </w:tcPr>
          <w:p w:rsidR="006078E7" w:rsidRPr="006078E7" w:rsidRDefault="006078E7" w:rsidP="00EA7952">
            <w:pPr>
              <w:jc w:val="center"/>
              <w:rPr>
                <w:b/>
                <w:bCs/>
                <w:sz w:val="24"/>
                <w:szCs w:val="24"/>
              </w:rPr>
            </w:pPr>
            <w:r w:rsidRPr="006078E7">
              <w:rPr>
                <w:b/>
                <w:bCs/>
                <w:sz w:val="24"/>
                <w:szCs w:val="24"/>
              </w:rPr>
              <w:t>134 990 719,02</w:t>
            </w:r>
          </w:p>
        </w:tc>
      </w:tr>
    </w:tbl>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tabs>
          <w:tab w:val="left" w:pos="2840"/>
        </w:tabs>
      </w:pPr>
    </w:p>
    <w:p w:rsidR="006078E7" w:rsidRPr="006078E7" w:rsidRDefault="006078E7" w:rsidP="006078E7">
      <w:pPr>
        <w:rPr>
          <w:sz w:val="24"/>
          <w:szCs w:val="24"/>
        </w:rPr>
        <w:sectPr w:rsidR="006078E7" w:rsidRPr="006078E7" w:rsidSect="00662E9F">
          <w:pgSz w:w="11907" w:h="16840" w:code="9"/>
          <w:pgMar w:top="851" w:right="708" w:bottom="794" w:left="1276" w:header="720" w:footer="720" w:gutter="0"/>
          <w:cols w:space="720"/>
        </w:sectPr>
      </w:pPr>
      <w:bookmarkStart w:id="4" w:name="RANGE!A1:G71"/>
    </w:p>
    <w:tbl>
      <w:tblPr>
        <w:tblW w:w="15464" w:type="dxa"/>
        <w:tblInd w:w="91" w:type="dxa"/>
        <w:tblLayout w:type="fixed"/>
        <w:tblLook w:val="04A0"/>
      </w:tblPr>
      <w:tblGrid>
        <w:gridCol w:w="7814"/>
        <w:gridCol w:w="1134"/>
        <w:gridCol w:w="929"/>
        <w:gridCol w:w="995"/>
        <w:gridCol w:w="1757"/>
        <w:gridCol w:w="1058"/>
        <w:gridCol w:w="1777"/>
      </w:tblGrid>
      <w:tr w:rsidR="006078E7" w:rsidRPr="006078E7" w:rsidTr="00EA7952">
        <w:trPr>
          <w:trHeight w:val="1230"/>
        </w:trPr>
        <w:tc>
          <w:tcPr>
            <w:tcW w:w="7814"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lastRenderedPageBreak/>
              <w:t> </w:t>
            </w:r>
            <w:bookmarkEnd w:id="4"/>
          </w:p>
        </w:tc>
        <w:tc>
          <w:tcPr>
            <w:tcW w:w="1134" w:type="dxa"/>
            <w:tcBorders>
              <w:top w:val="nil"/>
              <w:left w:val="nil"/>
              <w:bottom w:val="nil"/>
              <w:right w:val="nil"/>
            </w:tcBorders>
            <w:shd w:val="clear" w:color="000000" w:fill="FFFFFF"/>
            <w:noWrap/>
            <w:vAlign w:val="bottom"/>
            <w:hideMark/>
          </w:tcPr>
          <w:p w:rsidR="006078E7" w:rsidRPr="006078E7" w:rsidRDefault="006078E7" w:rsidP="00EA7952">
            <w:pPr>
              <w:jc w:val="center"/>
              <w:rPr>
                <w:sz w:val="24"/>
                <w:szCs w:val="24"/>
              </w:rPr>
            </w:pPr>
            <w:r w:rsidRPr="006078E7">
              <w:rPr>
                <w:sz w:val="24"/>
                <w:szCs w:val="24"/>
              </w:rPr>
              <w:t> </w:t>
            </w:r>
          </w:p>
        </w:tc>
        <w:tc>
          <w:tcPr>
            <w:tcW w:w="929"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t> </w:t>
            </w:r>
          </w:p>
        </w:tc>
        <w:tc>
          <w:tcPr>
            <w:tcW w:w="995"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t> </w:t>
            </w:r>
          </w:p>
        </w:tc>
        <w:tc>
          <w:tcPr>
            <w:tcW w:w="4592" w:type="dxa"/>
            <w:gridSpan w:val="3"/>
            <w:tcBorders>
              <w:top w:val="nil"/>
              <w:left w:val="nil"/>
              <w:bottom w:val="nil"/>
              <w:right w:val="nil"/>
            </w:tcBorders>
            <w:shd w:val="clear" w:color="000000" w:fill="FFFFFF"/>
            <w:vAlign w:val="bottom"/>
            <w:hideMark/>
          </w:tcPr>
          <w:p w:rsidR="006078E7" w:rsidRPr="006078E7" w:rsidRDefault="006078E7" w:rsidP="00EA7952">
            <w:pPr>
              <w:jc w:val="right"/>
              <w:rPr>
                <w:sz w:val="24"/>
                <w:szCs w:val="24"/>
              </w:rPr>
            </w:pPr>
            <w:r w:rsidRPr="006078E7">
              <w:rPr>
                <w:b/>
                <w:bCs/>
                <w:sz w:val="24"/>
                <w:szCs w:val="24"/>
              </w:rPr>
              <w:t xml:space="preserve">Приложение №8                                                                                                </w:t>
            </w:r>
            <w:r w:rsidRPr="006078E7">
              <w:rPr>
                <w:sz w:val="24"/>
                <w:szCs w:val="24"/>
              </w:rPr>
              <w:t>к решению Совета Комсомольск</w:t>
            </w:r>
            <w:r w:rsidRPr="006078E7">
              <w:rPr>
                <w:sz w:val="24"/>
                <w:szCs w:val="24"/>
              </w:rPr>
              <w:t>о</w:t>
            </w:r>
            <w:r w:rsidRPr="006078E7">
              <w:rPr>
                <w:sz w:val="24"/>
                <w:szCs w:val="24"/>
              </w:rPr>
              <w:t>го                                               г</w:t>
            </w:r>
            <w:r w:rsidRPr="006078E7">
              <w:rPr>
                <w:sz w:val="24"/>
                <w:szCs w:val="24"/>
              </w:rPr>
              <w:t>о</w:t>
            </w:r>
            <w:r w:rsidRPr="006078E7">
              <w:rPr>
                <w:sz w:val="24"/>
                <w:szCs w:val="24"/>
              </w:rPr>
              <w:t>родского поселения                                                                                      от "10"февраля 2021г. №34</w:t>
            </w:r>
          </w:p>
        </w:tc>
      </w:tr>
      <w:tr w:rsidR="006078E7" w:rsidRPr="006078E7" w:rsidTr="00EA7952">
        <w:trPr>
          <w:trHeight w:val="2100"/>
        </w:trPr>
        <w:tc>
          <w:tcPr>
            <w:tcW w:w="7814"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t> </w:t>
            </w:r>
          </w:p>
        </w:tc>
        <w:tc>
          <w:tcPr>
            <w:tcW w:w="1134" w:type="dxa"/>
            <w:tcBorders>
              <w:top w:val="nil"/>
              <w:left w:val="nil"/>
              <w:bottom w:val="nil"/>
              <w:right w:val="nil"/>
            </w:tcBorders>
            <w:shd w:val="clear" w:color="000000" w:fill="FFFFFF"/>
            <w:noWrap/>
            <w:vAlign w:val="bottom"/>
            <w:hideMark/>
          </w:tcPr>
          <w:p w:rsidR="006078E7" w:rsidRPr="006078E7" w:rsidRDefault="006078E7" w:rsidP="00EA7952">
            <w:pPr>
              <w:jc w:val="center"/>
              <w:rPr>
                <w:sz w:val="24"/>
                <w:szCs w:val="24"/>
              </w:rPr>
            </w:pPr>
            <w:r w:rsidRPr="006078E7">
              <w:rPr>
                <w:sz w:val="24"/>
                <w:szCs w:val="24"/>
              </w:rPr>
              <w:t> </w:t>
            </w:r>
          </w:p>
        </w:tc>
        <w:tc>
          <w:tcPr>
            <w:tcW w:w="929"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t> </w:t>
            </w:r>
          </w:p>
        </w:tc>
        <w:tc>
          <w:tcPr>
            <w:tcW w:w="995"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t> </w:t>
            </w:r>
          </w:p>
        </w:tc>
        <w:tc>
          <w:tcPr>
            <w:tcW w:w="4592" w:type="dxa"/>
            <w:gridSpan w:val="3"/>
            <w:tcBorders>
              <w:top w:val="nil"/>
              <w:left w:val="nil"/>
              <w:bottom w:val="nil"/>
              <w:right w:val="nil"/>
            </w:tcBorders>
            <w:shd w:val="clear" w:color="000000" w:fill="FFFFFF"/>
            <w:vAlign w:val="bottom"/>
            <w:hideMark/>
          </w:tcPr>
          <w:p w:rsidR="006078E7" w:rsidRPr="006078E7" w:rsidRDefault="006078E7" w:rsidP="00EA7952">
            <w:pPr>
              <w:jc w:val="right"/>
              <w:rPr>
                <w:sz w:val="24"/>
                <w:szCs w:val="24"/>
              </w:rPr>
            </w:pPr>
            <w:r w:rsidRPr="006078E7">
              <w:rPr>
                <w:b/>
                <w:bCs/>
                <w:sz w:val="24"/>
                <w:szCs w:val="24"/>
              </w:rPr>
              <w:t xml:space="preserve">Приложение №8                                                                                                </w:t>
            </w:r>
            <w:r w:rsidRPr="006078E7">
              <w:rPr>
                <w:sz w:val="24"/>
                <w:szCs w:val="24"/>
              </w:rPr>
              <w:t>к решению Совета Комсомольск</w:t>
            </w:r>
            <w:r w:rsidRPr="006078E7">
              <w:rPr>
                <w:sz w:val="24"/>
                <w:szCs w:val="24"/>
              </w:rPr>
              <w:t>о</w:t>
            </w:r>
            <w:r w:rsidRPr="006078E7">
              <w:rPr>
                <w:sz w:val="24"/>
                <w:szCs w:val="24"/>
              </w:rPr>
              <w:t>го                                               городского поселения  "О бюджете Комсомольского городского посел</w:t>
            </w:r>
            <w:r w:rsidRPr="006078E7">
              <w:rPr>
                <w:sz w:val="24"/>
                <w:szCs w:val="24"/>
              </w:rPr>
              <w:t>е</w:t>
            </w:r>
            <w:r w:rsidRPr="006078E7">
              <w:rPr>
                <w:sz w:val="24"/>
                <w:szCs w:val="24"/>
              </w:rPr>
              <w:t>ния на 2021 год и на плановый п</w:t>
            </w:r>
            <w:r w:rsidRPr="006078E7">
              <w:rPr>
                <w:sz w:val="24"/>
                <w:szCs w:val="24"/>
              </w:rPr>
              <w:t>е</w:t>
            </w:r>
            <w:r w:rsidRPr="006078E7">
              <w:rPr>
                <w:sz w:val="24"/>
                <w:szCs w:val="24"/>
              </w:rPr>
              <w:t>риод 2022 и 2023 годов"                                                                                     от "09"декабря.2020г. №26</w:t>
            </w:r>
          </w:p>
        </w:tc>
      </w:tr>
      <w:tr w:rsidR="006078E7" w:rsidRPr="006078E7" w:rsidTr="00EA7952">
        <w:trPr>
          <w:trHeight w:val="312"/>
        </w:trPr>
        <w:tc>
          <w:tcPr>
            <w:tcW w:w="7814"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t> </w:t>
            </w:r>
          </w:p>
        </w:tc>
        <w:tc>
          <w:tcPr>
            <w:tcW w:w="1134" w:type="dxa"/>
            <w:tcBorders>
              <w:top w:val="nil"/>
              <w:left w:val="nil"/>
              <w:bottom w:val="nil"/>
              <w:right w:val="nil"/>
            </w:tcBorders>
            <w:shd w:val="clear" w:color="000000" w:fill="FFFFFF"/>
            <w:noWrap/>
            <w:vAlign w:val="bottom"/>
            <w:hideMark/>
          </w:tcPr>
          <w:p w:rsidR="006078E7" w:rsidRPr="006078E7" w:rsidRDefault="006078E7" w:rsidP="00EA7952">
            <w:pPr>
              <w:jc w:val="center"/>
              <w:rPr>
                <w:sz w:val="24"/>
                <w:szCs w:val="24"/>
              </w:rPr>
            </w:pPr>
            <w:r w:rsidRPr="006078E7">
              <w:rPr>
                <w:sz w:val="24"/>
                <w:szCs w:val="24"/>
              </w:rPr>
              <w:t> </w:t>
            </w:r>
          </w:p>
        </w:tc>
        <w:tc>
          <w:tcPr>
            <w:tcW w:w="929"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t> </w:t>
            </w:r>
          </w:p>
        </w:tc>
        <w:tc>
          <w:tcPr>
            <w:tcW w:w="995"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t> </w:t>
            </w:r>
          </w:p>
        </w:tc>
        <w:tc>
          <w:tcPr>
            <w:tcW w:w="1757"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t> </w:t>
            </w:r>
          </w:p>
        </w:tc>
        <w:tc>
          <w:tcPr>
            <w:tcW w:w="1058"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t> </w:t>
            </w:r>
          </w:p>
        </w:tc>
        <w:tc>
          <w:tcPr>
            <w:tcW w:w="1777"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t> </w:t>
            </w:r>
          </w:p>
        </w:tc>
      </w:tr>
      <w:tr w:rsidR="006078E7" w:rsidRPr="006078E7" w:rsidTr="00EA7952">
        <w:trPr>
          <w:trHeight w:val="345"/>
        </w:trPr>
        <w:tc>
          <w:tcPr>
            <w:tcW w:w="15464" w:type="dxa"/>
            <w:gridSpan w:val="7"/>
            <w:tcBorders>
              <w:top w:val="nil"/>
              <w:left w:val="nil"/>
              <w:bottom w:val="nil"/>
              <w:right w:val="nil"/>
            </w:tcBorders>
            <w:shd w:val="clear" w:color="000000" w:fill="FFFFFF"/>
            <w:vAlign w:val="bottom"/>
            <w:hideMark/>
          </w:tcPr>
          <w:p w:rsidR="006078E7" w:rsidRPr="006078E7" w:rsidRDefault="006078E7" w:rsidP="00EA7952">
            <w:pPr>
              <w:jc w:val="center"/>
              <w:rPr>
                <w:b/>
                <w:bCs/>
                <w:sz w:val="24"/>
                <w:szCs w:val="24"/>
              </w:rPr>
            </w:pPr>
            <w:r w:rsidRPr="006078E7">
              <w:rPr>
                <w:b/>
                <w:bCs/>
                <w:sz w:val="24"/>
                <w:szCs w:val="24"/>
              </w:rPr>
              <w:t>Ведомственная  структура  расходов бюджета  Комсомольского городского поселения на  2021 год</w:t>
            </w:r>
          </w:p>
        </w:tc>
      </w:tr>
      <w:tr w:rsidR="006078E7" w:rsidRPr="006078E7" w:rsidTr="00EA7952">
        <w:trPr>
          <w:trHeight w:val="324"/>
        </w:trPr>
        <w:tc>
          <w:tcPr>
            <w:tcW w:w="7814"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t> </w:t>
            </w:r>
          </w:p>
        </w:tc>
        <w:tc>
          <w:tcPr>
            <w:tcW w:w="1134" w:type="dxa"/>
            <w:tcBorders>
              <w:top w:val="nil"/>
              <w:left w:val="nil"/>
              <w:bottom w:val="nil"/>
              <w:right w:val="nil"/>
            </w:tcBorders>
            <w:shd w:val="clear" w:color="000000" w:fill="FFFFFF"/>
            <w:noWrap/>
            <w:vAlign w:val="bottom"/>
            <w:hideMark/>
          </w:tcPr>
          <w:p w:rsidR="006078E7" w:rsidRPr="006078E7" w:rsidRDefault="006078E7" w:rsidP="00EA7952">
            <w:pPr>
              <w:jc w:val="center"/>
              <w:rPr>
                <w:sz w:val="24"/>
                <w:szCs w:val="24"/>
              </w:rPr>
            </w:pPr>
            <w:r w:rsidRPr="006078E7">
              <w:rPr>
                <w:sz w:val="24"/>
                <w:szCs w:val="24"/>
              </w:rPr>
              <w:t> </w:t>
            </w:r>
          </w:p>
        </w:tc>
        <w:tc>
          <w:tcPr>
            <w:tcW w:w="929"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t> </w:t>
            </w:r>
          </w:p>
        </w:tc>
        <w:tc>
          <w:tcPr>
            <w:tcW w:w="995"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t> </w:t>
            </w:r>
          </w:p>
        </w:tc>
        <w:tc>
          <w:tcPr>
            <w:tcW w:w="1757"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t> </w:t>
            </w:r>
          </w:p>
        </w:tc>
        <w:tc>
          <w:tcPr>
            <w:tcW w:w="1058"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t> </w:t>
            </w:r>
          </w:p>
        </w:tc>
        <w:tc>
          <w:tcPr>
            <w:tcW w:w="1777" w:type="dxa"/>
            <w:tcBorders>
              <w:top w:val="nil"/>
              <w:left w:val="nil"/>
              <w:bottom w:val="nil"/>
              <w:right w:val="nil"/>
            </w:tcBorders>
            <w:shd w:val="clear" w:color="000000" w:fill="FFFFFF"/>
            <w:noWrap/>
            <w:vAlign w:val="bottom"/>
            <w:hideMark/>
          </w:tcPr>
          <w:p w:rsidR="006078E7" w:rsidRPr="006078E7" w:rsidRDefault="006078E7" w:rsidP="00EA7952">
            <w:pPr>
              <w:rPr>
                <w:sz w:val="24"/>
                <w:szCs w:val="24"/>
              </w:rPr>
            </w:pPr>
            <w:r w:rsidRPr="006078E7">
              <w:rPr>
                <w:sz w:val="24"/>
                <w:szCs w:val="24"/>
              </w:rPr>
              <w:t> </w:t>
            </w:r>
          </w:p>
        </w:tc>
      </w:tr>
      <w:tr w:rsidR="006078E7" w:rsidRPr="006078E7" w:rsidTr="00EA7952">
        <w:trPr>
          <w:trHeight w:val="1260"/>
        </w:trPr>
        <w:tc>
          <w:tcPr>
            <w:tcW w:w="781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078E7" w:rsidRPr="006078E7" w:rsidRDefault="006078E7" w:rsidP="00EA7952">
            <w:pPr>
              <w:jc w:val="center"/>
              <w:rPr>
                <w:b/>
                <w:bCs/>
                <w:sz w:val="24"/>
                <w:szCs w:val="24"/>
              </w:rPr>
            </w:pPr>
            <w:r w:rsidRPr="006078E7">
              <w:rPr>
                <w:b/>
                <w:bCs/>
                <w:sz w:val="24"/>
                <w:szCs w:val="24"/>
              </w:rPr>
              <w:t>Наименование</w:t>
            </w:r>
          </w:p>
        </w:tc>
        <w:tc>
          <w:tcPr>
            <w:tcW w:w="1134" w:type="dxa"/>
            <w:tcBorders>
              <w:top w:val="single" w:sz="8" w:space="0" w:color="auto"/>
              <w:left w:val="nil"/>
              <w:bottom w:val="single" w:sz="8" w:space="0" w:color="auto"/>
              <w:right w:val="single" w:sz="4" w:space="0" w:color="auto"/>
            </w:tcBorders>
            <w:shd w:val="clear" w:color="000000" w:fill="FFFFFF"/>
            <w:hideMark/>
          </w:tcPr>
          <w:p w:rsidR="006078E7" w:rsidRPr="006078E7" w:rsidRDefault="006078E7" w:rsidP="00EA7952">
            <w:pPr>
              <w:jc w:val="center"/>
              <w:rPr>
                <w:b/>
                <w:bCs/>
                <w:sz w:val="24"/>
                <w:szCs w:val="24"/>
              </w:rPr>
            </w:pPr>
            <w:r w:rsidRPr="006078E7">
              <w:rPr>
                <w:b/>
                <w:bCs/>
                <w:sz w:val="24"/>
                <w:szCs w:val="24"/>
              </w:rPr>
              <w:t>Код главн</w:t>
            </w:r>
            <w:r w:rsidRPr="006078E7">
              <w:rPr>
                <w:b/>
                <w:bCs/>
                <w:sz w:val="24"/>
                <w:szCs w:val="24"/>
              </w:rPr>
              <w:t>о</w:t>
            </w:r>
            <w:r w:rsidRPr="006078E7">
              <w:rPr>
                <w:b/>
                <w:bCs/>
                <w:sz w:val="24"/>
                <w:szCs w:val="24"/>
              </w:rPr>
              <w:t>го ра</w:t>
            </w:r>
            <w:r w:rsidRPr="006078E7">
              <w:rPr>
                <w:b/>
                <w:bCs/>
                <w:sz w:val="24"/>
                <w:szCs w:val="24"/>
              </w:rPr>
              <w:t>с</w:t>
            </w:r>
            <w:r w:rsidRPr="006078E7">
              <w:rPr>
                <w:b/>
                <w:bCs/>
                <w:sz w:val="24"/>
                <w:szCs w:val="24"/>
              </w:rPr>
              <w:t>поряд</w:t>
            </w:r>
            <w:r w:rsidRPr="006078E7">
              <w:rPr>
                <w:b/>
                <w:bCs/>
                <w:sz w:val="24"/>
                <w:szCs w:val="24"/>
              </w:rPr>
              <w:t>и</w:t>
            </w:r>
            <w:r w:rsidRPr="006078E7">
              <w:rPr>
                <w:b/>
                <w:bCs/>
                <w:sz w:val="24"/>
                <w:szCs w:val="24"/>
              </w:rPr>
              <w:t>теля</w:t>
            </w:r>
          </w:p>
        </w:tc>
        <w:tc>
          <w:tcPr>
            <w:tcW w:w="929" w:type="dxa"/>
            <w:tcBorders>
              <w:top w:val="single" w:sz="8" w:space="0" w:color="auto"/>
              <w:left w:val="nil"/>
              <w:bottom w:val="single" w:sz="8" w:space="0" w:color="auto"/>
              <w:right w:val="single" w:sz="4" w:space="0" w:color="auto"/>
            </w:tcBorders>
            <w:shd w:val="clear" w:color="000000" w:fill="FFFFFF"/>
            <w:hideMark/>
          </w:tcPr>
          <w:p w:rsidR="006078E7" w:rsidRPr="006078E7" w:rsidRDefault="006078E7" w:rsidP="00EA7952">
            <w:pPr>
              <w:jc w:val="center"/>
              <w:rPr>
                <w:b/>
                <w:bCs/>
                <w:sz w:val="24"/>
                <w:szCs w:val="24"/>
              </w:rPr>
            </w:pPr>
            <w:r w:rsidRPr="006078E7">
              <w:rPr>
                <w:b/>
                <w:bCs/>
                <w:sz w:val="24"/>
                <w:szCs w:val="24"/>
              </w:rPr>
              <w:t>ра</w:t>
            </w:r>
            <w:r w:rsidRPr="006078E7">
              <w:rPr>
                <w:b/>
                <w:bCs/>
                <w:sz w:val="24"/>
                <w:szCs w:val="24"/>
              </w:rPr>
              <w:t>з</w:t>
            </w:r>
            <w:r w:rsidRPr="006078E7">
              <w:rPr>
                <w:b/>
                <w:bCs/>
                <w:sz w:val="24"/>
                <w:szCs w:val="24"/>
              </w:rPr>
              <w:t>дел</w:t>
            </w:r>
          </w:p>
        </w:tc>
        <w:tc>
          <w:tcPr>
            <w:tcW w:w="995" w:type="dxa"/>
            <w:tcBorders>
              <w:top w:val="single" w:sz="8" w:space="0" w:color="auto"/>
              <w:left w:val="nil"/>
              <w:bottom w:val="single" w:sz="8" w:space="0" w:color="auto"/>
              <w:right w:val="single" w:sz="4" w:space="0" w:color="auto"/>
            </w:tcBorders>
            <w:shd w:val="clear" w:color="000000" w:fill="FFFFFF"/>
            <w:hideMark/>
          </w:tcPr>
          <w:p w:rsidR="006078E7" w:rsidRPr="006078E7" w:rsidRDefault="006078E7" w:rsidP="00EA7952">
            <w:pPr>
              <w:jc w:val="center"/>
              <w:rPr>
                <w:b/>
                <w:bCs/>
                <w:sz w:val="24"/>
                <w:szCs w:val="24"/>
              </w:rPr>
            </w:pPr>
            <w:r w:rsidRPr="006078E7">
              <w:rPr>
                <w:b/>
                <w:bCs/>
                <w:sz w:val="24"/>
                <w:szCs w:val="24"/>
              </w:rPr>
              <w:t>По</w:t>
            </w:r>
            <w:r w:rsidRPr="006078E7">
              <w:rPr>
                <w:b/>
                <w:bCs/>
                <w:sz w:val="24"/>
                <w:szCs w:val="24"/>
              </w:rPr>
              <w:t>д</w:t>
            </w:r>
            <w:r w:rsidRPr="006078E7">
              <w:rPr>
                <w:b/>
                <w:bCs/>
                <w:sz w:val="24"/>
                <w:szCs w:val="24"/>
              </w:rPr>
              <w:t>раз    дел</w:t>
            </w:r>
          </w:p>
        </w:tc>
        <w:tc>
          <w:tcPr>
            <w:tcW w:w="1757" w:type="dxa"/>
            <w:tcBorders>
              <w:top w:val="single" w:sz="8" w:space="0" w:color="auto"/>
              <w:left w:val="nil"/>
              <w:bottom w:val="single" w:sz="8" w:space="0" w:color="auto"/>
              <w:right w:val="single" w:sz="4" w:space="0" w:color="auto"/>
            </w:tcBorders>
            <w:shd w:val="clear" w:color="000000" w:fill="FFFFFF"/>
            <w:hideMark/>
          </w:tcPr>
          <w:p w:rsidR="006078E7" w:rsidRPr="006078E7" w:rsidRDefault="006078E7" w:rsidP="00EA7952">
            <w:pPr>
              <w:jc w:val="center"/>
              <w:rPr>
                <w:b/>
                <w:bCs/>
                <w:sz w:val="24"/>
                <w:szCs w:val="24"/>
              </w:rPr>
            </w:pPr>
            <w:r w:rsidRPr="006078E7">
              <w:rPr>
                <w:b/>
                <w:bCs/>
                <w:sz w:val="24"/>
                <w:szCs w:val="24"/>
              </w:rPr>
              <w:t>Целевая                    статья</w:t>
            </w:r>
          </w:p>
        </w:tc>
        <w:tc>
          <w:tcPr>
            <w:tcW w:w="1058" w:type="dxa"/>
            <w:tcBorders>
              <w:top w:val="single" w:sz="8" w:space="0" w:color="auto"/>
              <w:left w:val="nil"/>
              <w:bottom w:val="single" w:sz="8" w:space="0" w:color="auto"/>
              <w:right w:val="single" w:sz="4" w:space="0" w:color="auto"/>
            </w:tcBorders>
            <w:shd w:val="clear" w:color="000000" w:fill="FFFFFF"/>
            <w:hideMark/>
          </w:tcPr>
          <w:p w:rsidR="006078E7" w:rsidRPr="006078E7" w:rsidRDefault="006078E7" w:rsidP="00EA7952">
            <w:pPr>
              <w:jc w:val="center"/>
              <w:rPr>
                <w:b/>
                <w:bCs/>
                <w:sz w:val="24"/>
                <w:szCs w:val="24"/>
              </w:rPr>
            </w:pPr>
            <w:r w:rsidRPr="006078E7">
              <w:rPr>
                <w:b/>
                <w:bCs/>
                <w:sz w:val="24"/>
                <w:szCs w:val="24"/>
              </w:rPr>
              <w:t>Вид                      расх</w:t>
            </w:r>
            <w:r w:rsidRPr="006078E7">
              <w:rPr>
                <w:b/>
                <w:bCs/>
                <w:sz w:val="24"/>
                <w:szCs w:val="24"/>
              </w:rPr>
              <w:t>о</w:t>
            </w:r>
            <w:r w:rsidRPr="006078E7">
              <w:rPr>
                <w:b/>
                <w:bCs/>
                <w:sz w:val="24"/>
                <w:szCs w:val="24"/>
              </w:rPr>
              <w:t>да</w:t>
            </w:r>
          </w:p>
        </w:tc>
        <w:tc>
          <w:tcPr>
            <w:tcW w:w="1777" w:type="dxa"/>
            <w:tcBorders>
              <w:top w:val="single" w:sz="8" w:space="0" w:color="auto"/>
              <w:left w:val="nil"/>
              <w:bottom w:val="single" w:sz="8" w:space="0" w:color="auto"/>
              <w:right w:val="single" w:sz="8" w:space="0" w:color="auto"/>
            </w:tcBorders>
            <w:shd w:val="clear" w:color="000000" w:fill="FFFFFF"/>
            <w:hideMark/>
          </w:tcPr>
          <w:p w:rsidR="006078E7" w:rsidRPr="006078E7" w:rsidRDefault="006078E7" w:rsidP="00EA7952">
            <w:pPr>
              <w:jc w:val="center"/>
              <w:rPr>
                <w:b/>
                <w:bCs/>
                <w:sz w:val="24"/>
                <w:szCs w:val="24"/>
              </w:rPr>
            </w:pPr>
            <w:r w:rsidRPr="006078E7">
              <w:rPr>
                <w:b/>
                <w:bCs/>
                <w:sz w:val="24"/>
                <w:szCs w:val="24"/>
              </w:rPr>
              <w:t>Сумма                  руб.</w:t>
            </w:r>
          </w:p>
        </w:tc>
      </w:tr>
      <w:tr w:rsidR="006078E7" w:rsidRPr="006078E7" w:rsidTr="00EA7952">
        <w:trPr>
          <w:trHeight w:val="624"/>
        </w:trPr>
        <w:tc>
          <w:tcPr>
            <w:tcW w:w="7814" w:type="dxa"/>
            <w:tcBorders>
              <w:top w:val="single" w:sz="4" w:space="0" w:color="auto"/>
              <w:left w:val="single" w:sz="8" w:space="0" w:color="auto"/>
              <w:bottom w:val="single" w:sz="4" w:space="0" w:color="auto"/>
              <w:right w:val="single" w:sz="4" w:space="0" w:color="auto"/>
            </w:tcBorders>
            <w:shd w:val="clear" w:color="000000" w:fill="FFFF00"/>
            <w:hideMark/>
          </w:tcPr>
          <w:p w:rsidR="006078E7" w:rsidRPr="006078E7" w:rsidRDefault="006078E7" w:rsidP="00EA7952">
            <w:pPr>
              <w:rPr>
                <w:b/>
                <w:bCs/>
                <w:sz w:val="24"/>
                <w:szCs w:val="24"/>
              </w:rPr>
            </w:pPr>
            <w:r w:rsidRPr="006078E7">
              <w:rPr>
                <w:b/>
                <w:bCs/>
                <w:sz w:val="24"/>
                <w:szCs w:val="24"/>
              </w:rPr>
              <w:t>Финансовое управление Администрации Комсомольского муниц</w:t>
            </w:r>
            <w:r w:rsidRPr="006078E7">
              <w:rPr>
                <w:b/>
                <w:bCs/>
                <w:sz w:val="24"/>
                <w:szCs w:val="24"/>
              </w:rPr>
              <w:t>и</w:t>
            </w:r>
            <w:r w:rsidRPr="006078E7">
              <w:rPr>
                <w:b/>
                <w:bCs/>
                <w:sz w:val="24"/>
                <w:szCs w:val="24"/>
              </w:rPr>
              <w:t>пального района</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6078E7" w:rsidRPr="006078E7" w:rsidRDefault="006078E7" w:rsidP="00EA7952">
            <w:pPr>
              <w:jc w:val="center"/>
              <w:rPr>
                <w:b/>
                <w:bCs/>
                <w:sz w:val="24"/>
                <w:szCs w:val="24"/>
              </w:rPr>
            </w:pPr>
            <w:r w:rsidRPr="006078E7">
              <w:rPr>
                <w:b/>
                <w:bCs/>
                <w:sz w:val="24"/>
                <w:szCs w:val="24"/>
              </w:rPr>
              <w:t>061</w:t>
            </w:r>
          </w:p>
        </w:tc>
        <w:tc>
          <w:tcPr>
            <w:tcW w:w="929" w:type="dxa"/>
            <w:tcBorders>
              <w:top w:val="single" w:sz="4" w:space="0" w:color="auto"/>
              <w:left w:val="nil"/>
              <w:bottom w:val="single" w:sz="4" w:space="0" w:color="auto"/>
              <w:right w:val="single" w:sz="4" w:space="0" w:color="auto"/>
            </w:tcBorders>
            <w:shd w:val="clear" w:color="000000" w:fill="FFFF00"/>
            <w:vAlign w:val="center"/>
            <w:hideMark/>
          </w:tcPr>
          <w:p w:rsidR="006078E7" w:rsidRPr="006078E7" w:rsidRDefault="006078E7" w:rsidP="00EA7952">
            <w:pPr>
              <w:jc w:val="center"/>
              <w:rPr>
                <w:sz w:val="24"/>
                <w:szCs w:val="24"/>
              </w:rPr>
            </w:pPr>
            <w:r w:rsidRPr="006078E7">
              <w:rPr>
                <w:sz w:val="24"/>
                <w:szCs w:val="24"/>
              </w:rPr>
              <w:t> </w:t>
            </w:r>
          </w:p>
        </w:tc>
        <w:tc>
          <w:tcPr>
            <w:tcW w:w="995" w:type="dxa"/>
            <w:tcBorders>
              <w:top w:val="single" w:sz="4" w:space="0" w:color="auto"/>
              <w:left w:val="nil"/>
              <w:bottom w:val="single" w:sz="4" w:space="0" w:color="auto"/>
              <w:right w:val="single" w:sz="4" w:space="0" w:color="auto"/>
            </w:tcBorders>
            <w:shd w:val="clear" w:color="000000" w:fill="FFFF00"/>
            <w:vAlign w:val="center"/>
            <w:hideMark/>
          </w:tcPr>
          <w:p w:rsidR="006078E7" w:rsidRPr="006078E7" w:rsidRDefault="006078E7" w:rsidP="00EA7952">
            <w:pPr>
              <w:jc w:val="center"/>
              <w:rPr>
                <w:sz w:val="24"/>
                <w:szCs w:val="24"/>
              </w:rPr>
            </w:pPr>
            <w:r w:rsidRPr="006078E7">
              <w:rPr>
                <w:sz w:val="24"/>
                <w:szCs w:val="24"/>
              </w:rPr>
              <w:t> </w:t>
            </w:r>
          </w:p>
        </w:tc>
        <w:tc>
          <w:tcPr>
            <w:tcW w:w="1757" w:type="dxa"/>
            <w:tcBorders>
              <w:top w:val="single" w:sz="4" w:space="0" w:color="auto"/>
              <w:left w:val="nil"/>
              <w:bottom w:val="single" w:sz="4" w:space="0" w:color="auto"/>
              <w:right w:val="single" w:sz="4" w:space="0" w:color="auto"/>
            </w:tcBorders>
            <w:shd w:val="clear" w:color="000000" w:fill="FFFF00"/>
            <w:noWrap/>
            <w:vAlign w:val="center"/>
            <w:hideMark/>
          </w:tcPr>
          <w:p w:rsidR="006078E7" w:rsidRPr="006078E7" w:rsidRDefault="006078E7" w:rsidP="00EA7952">
            <w:pPr>
              <w:jc w:val="center"/>
              <w:rPr>
                <w:sz w:val="24"/>
                <w:szCs w:val="24"/>
              </w:rPr>
            </w:pPr>
            <w:r w:rsidRPr="006078E7">
              <w:rPr>
                <w:sz w:val="24"/>
                <w:szCs w:val="24"/>
              </w:rPr>
              <w:t> </w:t>
            </w:r>
          </w:p>
        </w:tc>
        <w:tc>
          <w:tcPr>
            <w:tcW w:w="1058" w:type="dxa"/>
            <w:tcBorders>
              <w:top w:val="single" w:sz="4" w:space="0" w:color="auto"/>
              <w:left w:val="nil"/>
              <w:bottom w:val="single" w:sz="4" w:space="0" w:color="auto"/>
              <w:right w:val="single" w:sz="4" w:space="0" w:color="auto"/>
            </w:tcBorders>
            <w:shd w:val="clear" w:color="000000" w:fill="FFFF00"/>
            <w:noWrap/>
            <w:vAlign w:val="center"/>
            <w:hideMark/>
          </w:tcPr>
          <w:p w:rsidR="006078E7" w:rsidRPr="006078E7" w:rsidRDefault="006078E7" w:rsidP="00EA7952">
            <w:pPr>
              <w:jc w:val="center"/>
              <w:rPr>
                <w:sz w:val="24"/>
                <w:szCs w:val="24"/>
              </w:rPr>
            </w:pPr>
            <w:r w:rsidRPr="006078E7">
              <w:rPr>
                <w:sz w:val="24"/>
                <w:szCs w:val="24"/>
              </w:rPr>
              <w:t> </w:t>
            </w:r>
          </w:p>
        </w:tc>
        <w:tc>
          <w:tcPr>
            <w:tcW w:w="1777" w:type="dxa"/>
            <w:tcBorders>
              <w:top w:val="single" w:sz="4" w:space="0" w:color="auto"/>
              <w:left w:val="nil"/>
              <w:bottom w:val="single" w:sz="4" w:space="0" w:color="auto"/>
              <w:right w:val="single" w:sz="8" w:space="0" w:color="auto"/>
            </w:tcBorders>
            <w:shd w:val="clear" w:color="000000" w:fill="FFFF00"/>
            <w:noWrap/>
            <w:vAlign w:val="center"/>
            <w:hideMark/>
          </w:tcPr>
          <w:p w:rsidR="006078E7" w:rsidRPr="006078E7" w:rsidRDefault="006078E7" w:rsidP="00EA7952">
            <w:pPr>
              <w:jc w:val="center"/>
              <w:rPr>
                <w:b/>
                <w:bCs/>
                <w:i/>
                <w:iCs/>
                <w:sz w:val="24"/>
                <w:szCs w:val="24"/>
              </w:rPr>
            </w:pPr>
            <w:r w:rsidRPr="006078E7">
              <w:rPr>
                <w:b/>
                <w:bCs/>
                <w:i/>
                <w:iCs/>
                <w:sz w:val="24"/>
                <w:szCs w:val="24"/>
              </w:rPr>
              <w:t>26 443 824,81</w:t>
            </w:r>
          </w:p>
        </w:tc>
      </w:tr>
      <w:tr w:rsidR="006078E7" w:rsidRPr="006078E7" w:rsidTr="00EA7952">
        <w:trPr>
          <w:trHeight w:val="106"/>
        </w:trPr>
        <w:tc>
          <w:tcPr>
            <w:tcW w:w="7814"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Содержание детских площадок, скамеек, урн и лавок на территории Комсомольского городского поселения (Межбюджетные трансфе</w:t>
            </w:r>
            <w:r w:rsidRPr="006078E7">
              <w:rPr>
                <w:sz w:val="24"/>
                <w:szCs w:val="24"/>
              </w:rPr>
              <w:t>р</w:t>
            </w:r>
            <w:r w:rsidRPr="006078E7">
              <w:rPr>
                <w:sz w:val="24"/>
                <w:szCs w:val="24"/>
              </w:rPr>
              <w:t>ты)</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03</w:t>
            </w:r>
          </w:p>
        </w:tc>
        <w:tc>
          <w:tcPr>
            <w:tcW w:w="1757"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308 000,00</w:t>
            </w:r>
          </w:p>
        </w:tc>
      </w:tr>
      <w:tr w:rsidR="006078E7" w:rsidRPr="006078E7" w:rsidTr="00EA7952">
        <w:trPr>
          <w:trHeight w:val="106"/>
        </w:trPr>
        <w:tc>
          <w:tcPr>
            <w:tcW w:w="7814" w:type="dxa"/>
            <w:tcBorders>
              <w:top w:val="nil"/>
              <w:left w:val="single" w:sz="8" w:space="0" w:color="auto"/>
              <w:bottom w:val="single" w:sz="4" w:space="0" w:color="auto"/>
              <w:right w:val="single" w:sz="4" w:space="0" w:color="auto"/>
            </w:tcBorders>
            <w:shd w:val="clear" w:color="000000" w:fill="FFFFFF"/>
            <w:noWrap/>
            <w:vAlign w:val="bottom"/>
            <w:hideMark/>
          </w:tcPr>
          <w:p w:rsidR="006078E7" w:rsidRPr="006078E7" w:rsidRDefault="006078E7" w:rsidP="00EA7952">
            <w:pPr>
              <w:jc w:val="both"/>
              <w:rPr>
                <w:sz w:val="24"/>
                <w:szCs w:val="24"/>
              </w:rPr>
            </w:pPr>
            <w:r w:rsidRPr="006078E7">
              <w:rPr>
                <w:sz w:val="24"/>
                <w:szCs w:val="24"/>
              </w:rPr>
              <w:t>Расходы на временную летнюю занятость подростков в трудовом отряде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6078E7" w:rsidRPr="006078E7" w:rsidRDefault="006078E7" w:rsidP="00EA7952">
            <w:pPr>
              <w:jc w:val="center"/>
              <w:rPr>
                <w:sz w:val="24"/>
                <w:szCs w:val="24"/>
              </w:rPr>
            </w:pPr>
            <w:r w:rsidRPr="006078E7">
              <w:rPr>
                <w:sz w:val="24"/>
                <w:szCs w:val="24"/>
              </w:rPr>
              <w:t>061</w:t>
            </w:r>
          </w:p>
        </w:tc>
        <w:tc>
          <w:tcPr>
            <w:tcW w:w="929" w:type="dxa"/>
            <w:tcBorders>
              <w:top w:val="nil"/>
              <w:left w:val="nil"/>
              <w:bottom w:val="single" w:sz="4" w:space="0" w:color="auto"/>
              <w:right w:val="single" w:sz="4" w:space="0" w:color="auto"/>
            </w:tcBorders>
            <w:shd w:val="clear" w:color="000000" w:fill="FFFFFF"/>
            <w:vAlign w:val="center"/>
            <w:hideMark/>
          </w:tcPr>
          <w:p w:rsidR="006078E7" w:rsidRPr="006078E7" w:rsidRDefault="006078E7" w:rsidP="00EA7952">
            <w:pPr>
              <w:jc w:val="center"/>
              <w:rPr>
                <w:sz w:val="24"/>
                <w:szCs w:val="24"/>
              </w:rPr>
            </w:pPr>
            <w:r w:rsidRPr="006078E7">
              <w:rPr>
                <w:sz w:val="24"/>
                <w:szCs w:val="24"/>
              </w:rPr>
              <w:t>07</w:t>
            </w:r>
          </w:p>
        </w:tc>
        <w:tc>
          <w:tcPr>
            <w:tcW w:w="995" w:type="dxa"/>
            <w:tcBorders>
              <w:top w:val="nil"/>
              <w:left w:val="nil"/>
              <w:bottom w:val="single" w:sz="4" w:space="0" w:color="auto"/>
              <w:right w:val="single" w:sz="4" w:space="0" w:color="auto"/>
            </w:tcBorders>
            <w:shd w:val="clear" w:color="000000" w:fill="FFFFFF"/>
            <w:vAlign w:val="center"/>
            <w:hideMark/>
          </w:tcPr>
          <w:p w:rsidR="006078E7" w:rsidRPr="006078E7" w:rsidRDefault="006078E7" w:rsidP="00EA7952">
            <w:pPr>
              <w:jc w:val="center"/>
              <w:rPr>
                <w:sz w:val="24"/>
                <w:szCs w:val="24"/>
              </w:rPr>
            </w:pPr>
            <w:r w:rsidRPr="006078E7">
              <w:rPr>
                <w:sz w:val="24"/>
                <w:szCs w:val="24"/>
              </w:rPr>
              <w:t>07</w:t>
            </w:r>
          </w:p>
        </w:tc>
        <w:tc>
          <w:tcPr>
            <w:tcW w:w="1757"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06 3 01 G0070</w:t>
            </w:r>
          </w:p>
        </w:tc>
        <w:tc>
          <w:tcPr>
            <w:tcW w:w="1058"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500</w:t>
            </w:r>
          </w:p>
        </w:tc>
        <w:tc>
          <w:tcPr>
            <w:tcW w:w="1777" w:type="dxa"/>
            <w:tcBorders>
              <w:top w:val="nil"/>
              <w:left w:val="nil"/>
              <w:bottom w:val="single" w:sz="4" w:space="0" w:color="auto"/>
              <w:right w:val="single" w:sz="8"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482 600,00</w:t>
            </w:r>
          </w:p>
        </w:tc>
      </w:tr>
      <w:tr w:rsidR="006078E7" w:rsidRPr="006078E7" w:rsidTr="00EA7952">
        <w:trPr>
          <w:trHeight w:val="624"/>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Организация обеспечения деятельности учреждения культуры Комсомольского городского поселения (Ме</w:t>
            </w:r>
            <w:r w:rsidRPr="006078E7">
              <w:rPr>
                <w:sz w:val="24"/>
                <w:szCs w:val="24"/>
              </w:rPr>
              <w:t>ж</w:t>
            </w:r>
            <w:r w:rsidRPr="006078E7">
              <w:rPr>
                <w:sz w:val="24"/>
                <w:szCs w:val="24"/>
              </w:rPr>
              <w:t>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01</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11 590 886,70</w:t>
            </w:r>
          </w:p>
        </w:tc>
      </w:tr>
      <w:tr w:rsidR="006078E7" w:rsidRPr="006078E7" w:rsidTr="00EA7952">
        <w:trPr>
          <w:trHeight w:val="936"/>
        </w:trPr>
        <w:tc>
          <w:tcPr>
            <w:tcW w:w="7814"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Поэтапное доведение средней заработной платы работникам кул</w:t>
            </w:r>
            <w:r w:rsidRPr="006078E7">
              <w:rPr>
                <w:sz w:val="24"/>
                <w:szCs w:val="24"/>
              </w:rPr>
              <w:t>ь</w:t>
            </w:r>
            <w:r w:rsidRPr="006078E7">
              <w:rPr>
                <w:sz w:val="24"/>
                <w:szCs w:val="24"/>
              </w:rPr>
              <w:t>туры поселения до средней заработной платы в Ивановской области в соответствии с Указами Президента РФ (Межбюджетные тран</w:t>
            </w:r>
            <w:r w:rsidRPr="006078E7">
              <w:rPr>
                <w:sz w:val="24"/>
                <w:szCs w:val="24"/>
              </w:rPr>
              <w:t>с</w:t>
            </w:r>
            <w:r w:rsidRPr="006078E7">
              <w:rPr>
                <w:sz w:val="24"/>
                <w:szCs w:val="24"/>
              </w:rPr>
              <w:t>ферты)</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01</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2 603 592,00</w:t>
            </w:r>
          </w:p>
        </w:tc>
      </w:tr>
      <w:tr w:rsidR="006078E7" w:rsidRPr="006078E7" w:rsidTr="00EA7952">
        <w:trPr>
          <w:trHeight w:val="106"/>
        </w:trPr>
        <w:tc>
          <w:tcPr>
            <w:tcW w:w="7814"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 xml:space="preserve">Расходы  связанные с поэтапным доведением средней заработной платы </w:t>
            </w:r>
            <w:r w:rsidRPr="006078E7">
              <w:rPr>
                <w:sz w:val="24"/>
                <w:szCs w:val="24"/>
              </w:rPr>
              <w:lastRenderedPageBreak/>
              <w:t>работникам культуры муниципальных учреждений культуры до средней заработной платы в Ивановской области в соответствии с Указами Президента РФ (Ме</w:t>
            </w:r>
            <w:r w:rsidRPr="006078E7">
              <w:rPr>
                <w:sz w:val="24"/>
                <w:szCs w:val="24"/>
              </w:rPr>
              <w:t>ж</w:t>
            </w:r>
            <w:r w:rsidRPr="006078E7">
              <w:rPr>
                <w:sz w:val="24"/>
                <w:szCs w:val="24"/>
              </w:rPr>
              <w:t>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lastRenderedPageBreak/>
              <w:t>061</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01</w:t>
            </w:r>
          </w:p>
        </w:tc>
        <w:tc>
          <w:tcPr>
            <w:tcW w:w="1757"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137 031,00</w:t>
            </w:r>
          </w:p>
        </w:tc>
      </w:tr>
      <w:tr w:rsidR="006078E7" w:rsidRPr="006078E7" w:rsidTr="00EA7952">
        <w:trPr>
          <w:trHeight w:val="936"/>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lastRenderedPageBreak/>
              <w:t>Библиотечное обслуживание населения, комплектование и обеспечение сохранности библиотечных фондов  библиотек поселения (Межбюдже</w:t>
            </w:r>
            <w:r w:rsidRPr="006078E7">
              <w:rPr>
                <w:sz w:val="24"/>
                <w:szCs w:val="24"/>
              </w:rPr>
              <w:t>т</w:t>
            </w:r>
            <w:r w:rsidRPr="006078E7">
              <w:rPr>
                <w:sz w:val="24"/>
                <w:szCs w:val="24"/>
              </w:rPr>
              <w:t>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01</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5 893 449,00</w:t>
            </w:r>
          </w:p>
        </w:tc>
      </w:tr>
      <w:tr w:rsidR="006078E7" w:rsidRPr="006078E7" w:rsidTr="00EA7952">
        <w:trPr>
          <w:trHeight w:val="936"/>
        </w:trPr>
        <w:tc>
          <w:tcPr>
            <w:tcW w:w="7814"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Поэтапное доведение средней заработной платы работникам кул</w:t>
            </w:r>
            <w:r w:rsidRPr="006078E7">
              <w:rPr>
                <w:sz w:val="24"/>
                <w:szCs w:val="24"/>
              </w:rPr>
              <w:t>ь</w:t>
            </w:r>
            <w:r w:rsidRPr="006078E7">
              <w:rPr>
                <w:sz w:val="24"/>
                <w:szCs w:val="24"/>
              </w:rPr>
              <w:t>туры поселения до средней заработной платы в Ивановской области в соответствии с Указами През</w:t>
            </w:r>
            <w:r w:rsidRPr="006078E7">
              <w:rPr>
                <w:sz w:val="24"/>
                <w:szCs w:val="24"/>
              </w:rPr>
              <w:t>и</w:t>
            </w:r>
            <w:r w:rsidRPr="006078E7">
              <w:rPr>
                <w:sz w:val="24"/>
                <w:szCs w:val="24"/>
              </w:rPr>
              <w:t>дента РФ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01</w:t>
            </w:r>
          </w:p>
        </w:tc>
        <w:tc>
          <w:tcPr>
            <w:tcW w:w="1757" w:type="dxa"/>
            <w:tcBorders>
              <w:top w:val="nil"/>
              <w:left w:val="nil"/>
              <w:bottom w:val="nil"/>
              <w:right w:val="nil"/>
            </w:tcBorders>
            <w:shd w:val="clear" w:color="auto" w:fill="auto"/>
            <w:noWrap/>
            <w:vAlign w:val="center"/>
            <w:hideMark/>
          </w:tcPr>
          <w:p w:rsidR="006078E7" w:rsidRPr="006078E7" w:rsidRDefault="006078E7" w:rsidP="00EA7952">
            <w:pPr>
              <w:jc w:val="center"/>
              <w:rPr>
                <w:sz w:val="24"/>
                <w:szCs w:val="24"/>
              </w:rPr>
            </w:pPr>
            <w:r w:rsidRPr="006078E7">
              <w:rPr>
                <w:sz w:val="24"/>
                <w:szCs w:val="24"/>
              </w:rPr>
              <w:t>06 2 02 80340</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1 139 073,00</w:t>
            </w:r>
          </w:p>
        </w:tc>
      </w:tr>
      <w:tr w:rsidR="006078E7" w:rsidRPr="006078E7" w:rsidTr="00EA7952">
        <w:trPr>
          <w:trHeight w:val="1248"/>
        </w:trPr>
        <w:tc>
          <w:tcPr>
            <w:tcW w:w="7814"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(Межбюджетные тран</w:t>
            </w:r>
            <w:r w:rsidRPr="006078E7">
              <w:rPr>
                <w:sz w:val="24"/>
                <w:szCs w:val="24"/>
              </w:rPr>
              <w:t>с</w:t>
            </w:r>
            <w:r w:rsidRPr="006078E7">
              <w:rPr>
                <w:sz w:val="24"/>
                <w:szCs w:val="24"/>
              </w:rPr>
              <w:t>ферты)</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01</w:t>
            </w:r>
          </w:p>
        </w:tc>
        <w:tc>
          <w:tcPr>
            <w:tcW w:w="1757" w:type="dxa"/>
            <w:tcBorders>
              <w:top w:val="single" w:sz="4" w:space="0" w:color="auto"/>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59 951,00</w:t>
            </w:r>
          </w:p>
        </w:tc>
      </w:tr>
      <w:tr w:rsidR="006078E7" w:rsidRPr="006078E7" w:rsidTr="00EA7952">
        <w:trPr>
          <w:trHeight w:val="106"/>
        </w:trPr>
        <w:tc>
          <w:tcPr>
            <w:tcW w:w="7814" w:type="dxa"/>
            <w:tcBorders>
              <w:top w:val="nil"/>
              <w:left w:val="single" w:sz="4" w:space="0" w:color="auto"/>
              <w:bottom w:val="nil"/>
              <w:right w:val="single" w:sz="4" w:space="0" w:color="auto"/>
            </w:tcBorders>
            <w:shd w:val="clear" w:color="000000" w:fill="FFFFFF"/>
            <w:vAlign w:val="bottom"/>
            <w:hideMark/>
          </w:tcPr>
          <w:p w:rsidR="006078E7" w:rsidRPr="006078E7" w:rsidRDefault="006078E7" w:rsidP="00EA7952">
            <w:pPr>
              <w:rPr>
                <w:sz w:val="24"/>
                <w:szCs w:val="24"/>
              </w:rPr>
            </w:pPr>
            <w:r w:rsidRPr="006078E7">
              <w:rPr>
                <w:sz w:val="24"/>
                <w:szCs w:val="24"/>
              </w:rPr>
              <w:t>Укрепление материально-технической базы муниц</w:t>
            </w:r>
            <w:r w:rsidRPr="006078E7">
              <w:rPr>
                <w:sz w:val="24"/>
                <w:szCs w:val="24"/>
              </w:rPr>
              <w:t>и</w:t>
            </w:r>
            <w:r w:rsidRPr="006078E7">
              <w:rPr>
                <w:sz w:val="24"/>
                <w:szCs w:val="24"/>
              </w:rPr>
              <w:t>пальных учреждений культуры Ивановской области (Закупка товаров, работ и услуг для государственных (м</w:t>
            </w:r>
            <w:r w:rsidRPr="006078E7">
              <w:rPr>
                <w:sz w:val="24"/>
                <w:szCs w:val="24"/>
              </w:rPr>
              <w:t>у</w:t>
            </w:r>
            <w:r w:rsidRPr="006078E7">
              <w:rPr>
                <w:sz w:val="24"/>
                <w:szCs w:val="24"/>
              </w:rPr>
              <w:t>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01</w:t>
            </w:r>
          </w:p>
        </w:tc>
        <w:tc>
          <w:tcPr>
            <w:tcW w:w="1757"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47 9 00 S1980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1 840 000,00</w:t>
            </w:r>
          </w:p>
        </w:tc>
      </w:tr>
      <w:tr w:rsidR="006078E7" w:rsidRPr="006078E7" w:rsidTr="00EA7952">
        <w:trPr>
          <w:trHeight w:val="636"/>
        </w:trPr>
        <w:tc>
          <w:tcPr>
            <w:tcW w:w="7814"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6078E7" w:rsidRPr="006078E7" w:rsidRDefault="006078E7" w:rsidP="00EA7952">
            <w:pPr>
              <w:rPr>
                <w:sz w:val="24"/>
                <w:szCs w:val="24"/>
              </w:rPr>
            </w:pPr>
            <w:r w:rsidRPr="006078E7">
              <w:rPr>
                <w:sz w:val="24"/>
                <w:szCs w:val="24"/>
              </w:rPr>
              <w:t>Укрепление материально-технической базы муниц</w:t>
            </w:r>
            <w:r w:rsidRPr="006078E7">
              <w:rPr>
                <w:sz w:val="24"/>
                <w:szCs w:val="24"/>
              </w:rPr>
              <w:t>и</w:t>
            </w:r>
            <w:r w:rsidRPr="006078E7">
              <w:rPr>
                <w:sz w:val="24"/>
                <w:szCs w:val="24"/>
              </w:rPr>
              <w:t>пальных учреждений культуры Ивановской области (Межбюджетные трансфе</w:t>
            </w:r>
            <w:r w:rsidRPr="006078E7">
              <w:rPr>
                <w:sz w:val="24"/>
                <w:szCs w:val="24"/>
              </w:rPr>
              <w:t>р</w:t>
            </w:r>
            <w:r w:rsidRPr="006078E7">
              <w:rPr>
                <w:sz w:val="24"/>
                <w:szCs w:val="24"/>
              </w:rPr>
              <w:t>ты)</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01</w:t>
            </w:r>
          </w:p>
        </w:tc>
        <w:tc>
          <w:tcPr>
            <w:tcW w:w="1757"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47 9 00 S1980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96 842,11</w:t>
            </w:r>
          </w:p>
        </w:tc>
      </w:tr>
      <w:tr w:rsidR="006078E7" w:rsidRPr="006078E7" w:rsidTr="00EA7952">
        <w:trPr>
          <w:trHeight w:val="960"/>
        </w:trPr>
        <w:tc>
          <w:tcPr>
            <w:tcW w:w="7814" w:type="dxa"/>
            <w:tcBorders>
              <w:top w:val="single" w:sz="4" w:space="0" w:color="auto"/>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Содержание работников младшего обслуживающего персонала МКУ " Центр обслуживания учреждений культуры Комсомольского муниципального района Ив</w:t>
            </w:r>
            <w:r w:rsidRPr="006078E7">
              <w:rPr>
                <w:sz w:val="24"/>
                <w:szCs w:val="24"/>
              </w:rPr>
              <w:t>а</w:t>
            </w:r>
            <w:r w:rsidRPr="006078E7">
              <w:rPr>
                <w:sz w:val="24"/>
                <w:szCs w:val="24"/>
              </w:rPr>
              <w:t>новской области (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08</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04</w:t>
            </w:r>
          </w:p>
        </w:tc>
        <w:tc>
          <w:tcPr>
            <w:tcW w:w="1757"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2 292 400,00</w:t>
            </w:r>
          </w:p>
        </w:tc>
      </w:tr>
      <w:tr w:rsidR="006078E7" w:rsidRPr="006078E7" w:rsidTr="00EA7952">
        <w:trPr>
          <w:trHeight w:val="624"/>
        </w:trPr>
        <w:tc>
          <w:tcPr>
            <w:tcW w:w="7814" w:type="dxa"/>
            <w:tcBorders>
              <w:top w:val="nil"/>
              <w:left w:val="single" w:sz="8" w:space="0" w:color="auto"/>
              <w:bottom w:val="single" w:sz="4" w:space="0" w:color="auto"/>
              <w:right w:val="single" w:sz="4" w:space="0" w:color="auto"/>
            </w:tcBorders>
            <w:shd w:val="clear" w:color="000000" w:fill="FFFF00"/>
            <w:vAlign w:val="center"/>
            <w:hideMark/>
          </w:tcPr>
          <w:p w:rsidR="006078E7" w:rsidRPr="006078E7" w:rsidRDefault="006078E7" w:rsidP="00EA7952">
            <w:pPr>
              <w:rPr>
                <w:b/>
                <w:bCs/>
                <w:sz w:val="24"/>
                <w:szCs w:val="24"/>
              </w:rPr>
            </w:pPr>
            <w:r w:rsidRPr="006078E7">
              <w:rPr>
                <w:b/>
                <w:bCs/>
                <w:sz w:val="24"/>
                <w:szCs w:val="24"/>
              </w:rPr>
              <w:t>Администрация Комсомольского муниципального  района Ивано</w:t>
            </w:r>
            <w:r w:rsidRPr="006078E7">
              <w:rPr>
                <w:b/>
                <w:bCs/>
                <w:sz w:val="24"/>
                <w:szCs w:val="24"/>
              </w:rPr>
              <w:t>в</w:t>
            </w:r>
            <w:r w:rsidRPr="006078E7">
              <w:rPr>
                <w:b/>
                <w:bCs/>
                <w:sz w:val="24"/>
                <w:szCs w:val="24"/>
              </w:rPr>
              <w:t>ской области</w:t>
            </w:r>
          </w:p>
        </w:tc>
        <w:tc>
          <w:tcPr>
            <w:tcW w:w="1134" w:type="dxa"/>
            <w:tcBorders>
              <w:top w:val="nil"/>
              <w:left w:val="nil"/>
              <w:bottom w:val="single" w:sz="4" w:space="0" w:color="auto"/>
              <w:right w:val="single" w:sz="4" w:space="0" w:color="auto"/>
            </w:tcBorders>
            <w:shd w:val="clear" w:color="000000" w:fill="FFFF00"/>
            <w:vAlign w:val="center"/>
            <w:hideMark/>
          </w:tcPr>
          <w:p w:rsidR="006078E7" w:rsidRPr="006078E7" w:rsidRDefault="006078E7" w:rsidP="00EA7952">
            <w:pPr>
              <w:jc w:val="center"/>
              <w:rPr>
                <w:b/>
                <w:bCs/>
                <w:sz w:val="24"/>
                <w:szCs w:val="24"/>
              </w:rPr>
            </w:pPr>
            <w:r w:rsidRPr="006078E7">
              <w:rPr>
                <w:b/>
                <w:bCs/>
                <w:sz w:val="24"/>
                <w:szCs w:val="24"/>
              </w:rPr>
              <w:t>062</w:t>
            </w:r>
          </w:p>
        </w:tc>
        <w:tc>
          <w:tcPr>
            <w:tcW w:w="929" w:type="dxa"/>
            <w:tcBorders>
              <w:top w:val="nil"/>
              <w:left w:val="nil"/>
              <w:bottom w:val="single" w:sz="4" w:space="0" w:color="auto"/>
              <w:right w:val="single" w:sz="4" w:space="0" w:color="auto"/>
            </w:tcBorders>
            <w:shd w:val="clear" w:color="000000" w:fill="FFFF00"/>
            <w:vAlign w:val="center"/>
            <w:hideMark/>
          </w:tcPr>
          <w:p w:rsidR="006078E7" w:rsidRPr="006078E7" w:rsidRDefault="006078E7" w:rsidP="00EA7952">
            <w:pPr>
              <w:jc w:val="center"/>
              <w:rPr>
                <w:b/>
                <w:bCs/>
                <w:sz w:val="24"/>
                <w:szCs w:val="24"/>
              </w:rPr>
            </w:pPr>
            <w:r w:rsidRPr="006078E7">
              <w:rPr>
                <w:b/>
                <w:bCs/>
                <w:sz w:val="24"/>
                <w:szCs w:val="24"/>
              </w:rPr>
              <w:t> </w:t>
            </w:r>
          </w:p>
        </w:tc>
        <w:tc>
          <w:tcPr>
            <w:tcW w:w="995" w:type="dxa"/>
            <w:tcBorders>
              <w:top w:val="nil"/>
              <w:left w:val="nil"/>
              <w:bottom w:val="single" w:sz="4" w:space="0" w:color="auto"/>
              <w:right w:val="single" w:sz="4" w:space="0" w:color="auto"/>
            </w:tcBorders>
            <w:shd w:val="clear" w:color="000000" w:fill="FFFF00"/>
            <w:vAlign w:val="center"/>
            <w:hideMark/>
          </w:tcPr>
          <w:p w:rsidR="006078E7" w:rsidRPr="006078E7" w:rsidRDefault="006078E7" w:rsidP="00EA7952">
            <w:pPr>
              <w:jc w:val="center"/>
              <w:rPr>
                <w:b/>
                <w:bCs/>
                <w:sz w:val="24"/>
                <w:szCs w:val="24"/>
              </w:rPr>
            </w:pPr>
            <w:r w:rsidRPr="006078E7">
              <w:rPr>
                <w:b/>
                <w:bCs/>
                <w:sz w:val="24"/>
                <w:szCs w:val="24"/>
              </w:rPr>
              <w:t> </w:t>
            </w:r>
          </w:p>
        </w:tc>
        <w:tc>
          <w:tcPr>
            <w:tcW w:w="1757" w:type="dxa"/>
            <w:tcBorders>
              <w:top w:val="nil"/>
              <w:left w:val="nil"/>
              <w:bottom w:val="single" w:sz="4" w:space="0" w:color="auto"/>
              <w:right w:val="single" w:sz="4" w:space="0" w:color="auto"/>
            </w:tcBorders>
            <w:shd w:val="clear" w:color="000000" w:fill="FFFF00"/>
            <w:noWrap/>
            <w:vAlign w:val="center"/>
            <w:hideMark/>
          </w:tcPr>
          <w:p w:rsidR="006078E7" w:rsidRPr="006078E7" w:rsidRDefault="006078E7" w:rsidP="00EA7952">
            <w:pPr>
              <w:jc w:val="center"/>
              <w:rPr>
                <w:b/>
                <w:bCs/>
                <w:sz w:val="24"/>
                <w:szCs w:val="24"/>
              </w:rPr>
            </w:pPr>
            <w:r w:rsidRPr="006078E7">
              <w:rPr>
                <w:b/>
                <w:bCs/>
                <w:sz w:val="24"/>
                <w:szCs w:val="24"/>
              </w:rPr>
              <w:t> </w:t>
            </w:r>
          </w:p>
        </w:tc>
        <w:tc>
          <w:tcPr>
            <w:tcW w:w="1058" w:type="dxa"/>
            <w:tcBorders>
              <w:top w:val="nil"/>
              <w:left w:val="nil"/>
              <w:bottom w:val="single" w:sz="4" w:space="0" w:color="auto"/>
              <w:right w:val="single" w:sz="4" w:space="0" w:color="auto"/>
            </w:tcBorders>
            <w:shd w:val="clear" w:color="000000" w:fill="FFFF00"/>
            <w:noWrap/>
            <w:vAlign w:val="center"/>
            <w:hideMark/>
          </w:tcPr>
          <w:p w:rsidR="006078E7" w:rsidRPr="006078E7" w:rsidRDefault="006078E7" w:rsidP="00EA7952">
            <w:pPr>
              <w:jc w:val="center"/>
              <w:rPr>
                <w:sz w:val="24"/>
                <w:szCs w:val="24"/>
              </w:rPr>
            </w:pPr>
            <w:r w:rsidRPr="006078E7">
              <w:rPr>
                <w:sz w:val="24"/>
                <w:szCs w:val="24"/>
              </w:rPr>
              <w:t> </w:t>
            </w:r>
          </w:p>
        </w:tc>
        <w:tc>
          <w:tcPr>
            <w:tcW w:w="1777" w:type="dxa"/>
            <w:tcBorders>
              <w:top w:val="nil"/>
              <w:left w:val="nil"/>
              <w:bottom w:val="single" w:sz="4" w:space="0" w:color="auto"/>
              <w:right w:val="single" w:sz="8" w:space="0" w:color="auto"/>
            </w:tcBorders>
            <w:shd w:val="clear" w:color="000000" w:fill="FFFF00"/>
            <w:noWrap/>
            <w:vAlign w:val="center"/>
            <w:hideMark/>
          </w:tcPr>
          <w:p w:rsidR="006078E7" w:rsidRPr="006078E7" w:rsidRDefault="006078E7" w:rsidP="00EA7952">
            <w:pPr>
              <w:jc w:val="center"/>
              <w:rPr>
                <w:b/>
                <w:bCs/>
                <w:sz w:val="24"/>
                <w:szCs w:val="24"/>
              </w:rPr>
            </w:pPr>
            <w:r w:rsidRPr="006078E7">
              <w:rPr>
                <w:b/>
                <w:bCs/>
                <w:sz w:val="24"/>
                <w:szCs w:val="24"/>
              </w:rPr>
              <w:t>108 546 894,21</w:t>
            </w:r>
          </w:p>
        </w:tc>
      </w:tr>
      <w:tr w:rsidR="006078E7" w:rsidRPr="006078E7" w:rsidTr="00EA7952">
        <w:trPr>
          <w:trHeight w:val="936"/>
        </w:trPr>
        <w:tc>
          <w:tcPr>
            <w:tcW w:w="7814" w:type="dxa"/>
            <w:tcBorders>
              <w:top w:val="nil"/>
              <w:left w:val="single" w:sz="8" w:space="0" w:color="auto"/>
              <w:bottom w:val="single" w:sz="4" w:space="0" w:color="auto"/>
              <w:right w:val="single" w:sz="4" w:space="0" w:color="auto"/>
            </w:tcBorders>
            <w:shd w:val="clear" w:color="000000" w:fill="FFFFFF"/>
            <w:vAlign w:val="center"/>
            <w:hideMark/>
          </w:tcPr>
          <w:p w:rsidR="006078E7" w:rsidRPr="006078E7" w:rsidRDefault="006078E7" w:rsidP="00EA7952">
            <w:pPr>
              <w:rPr>
                <w:sz w:val="24"/>
                <w:szCs w:val="24"/>
              </w:rPr>
            </w:pPr>
            <w:r w:rsidRPr="006078E7">
              <w:rPr>
                <w:sz w:val="24"/>
                <w:szCs w:val="24"/>
              </w:rPr>
              <w:t>Изготовление актов обследования жилых домов Комсомольского горо</w:t>
            </w:r>
            <w:r w:rsidRPr="006078E7">
              <w:rPr>
                <w:sz w:val="24"/>
                <w:szCs w:val="24"/>
              </w:rPr>
              <w:t>д</w:t>
            </w:r>
            <w:r w:rsidRPr="006078E7">
              <w:rPr>
                <w:sz w:val="24"/>
                <w:szCs w:val="24"/>
              </w:rPr>
              <w:t>ского поселения (Закупка товаров, работ и услуг для обеспечения государственных (муниципал</w:t>
            </w:r>
            <w:r w:rsidRPr="006078E7">
              <w:rPr>
                <w:sz w:val="24"/>
                <w:szCs w:val="24"/>
              </w:rPr>
              <w:t>ь</w:t>
            </w:r>
            <w:r w:rsidRPr="006078E7">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01</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13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15 000,00</w:t>
            </w:r>
          </w:p>
        </w:tc>
      </w:tr>
      <w:tr w:rsidR="006078E7" w:rsidRPr="006078E7" w:rsidTr="00EA7952">
        <w:trPr>
          <w:trHeight w:val="1284"/>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lastRenderedPageBreak/>
              <w:t>Оценка недвижимости, признание прав и регулирование отношений по государственной собственности Комс</w:t>
            </w:r>
            <w:r w:rsidRPr="006078E7">
              <w:rPr>
                <w:sz w:val="24"/>
                <w:szCs w:val="24"/>
              </w:rPr>
              <w:t>о</w:t>
            </w:r>
            <w:r w:rsidRPr="006078E7">
              <w:rPr>
                <w:sz w:val="24"/>
                <w:szCs w:val="24"/>
              </w:rPr>
              <w:t>мольского городского поселения (Закупка товаров, работ и услуг для обеспечения государственных (муниципал</w:t>
            </w:r>
            <w:r w:rsidRPr="006078E7">
              <w:rPr>
                <w:sz w:val="24"/>
                <w:szCs w:val="24"/>
              </w:rPr>
              <w:t>ь</w:t>
            </w:r>
            <w:r w:rsidRPr="006078E7">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01</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13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50 000,00</w:t>
            </w:r>
          </w:p>
        </w:tc>
      </w:tr>
      <w:tr w:rsidR="006078E7" w:rsidRPr="006078E7" w:rsidTr="00EA7952">
        <w:trPr>
          <w:trHeight w:val="1248"/>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Аудиторская проверка муниципальных предприятий Комсомол</w:t>
            </w:r>
            <w:r w:rsidRPr="006078E7">
              <w:rPr>
                <w:sz w:val="24"/>
                <w:szCs w:val="24"/>
              </w:rPr>
              <w:t>ь</w:t>
            </w:r>
            <w:r w:rsidRPr="006078E7">
              <w:rPr>
                <w:sz w:val="24"/>
                <w:szCs w:val="24"/>
              </w:rPr>
              <w:t>ского городского поселения Комсомольского муниципального района Ивано</w:t>
            </w:r>
            <w:r w:rsidRPr="006078E7">
              <w:rPr>
                <w:sz w:val="24"/>
                <w:szCs w:val="24"/>
              </w:rPr>
              <w:t>в</w:t>
            </w:r>
            <w:r w:rsidRPr="006078E7">
              <w:rPr>
                <w:sz w:val="24"/>
                <w:szCs w:val="24"/>
              </w:rPr>
              <w:t>ской области (Закупка товаров, работ и услуг для государственных (муниц</w:t>
            </w:r>
            <w:r w:rsidRPr="006078E7">
              <w:rPr>
                <w:sz w:val="24"/>
                <w:szCs w:val="24"/>
              </w:rPr>
              <w:t>и</w:t>
            </w:r>
            <w:r w:rsidRPr="006078E7">
              <w:rPr>
                <w:sz w:val="24"/>
                <w:szCs w:val="24"/>
              </w:rPr>
              <w:t>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01</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13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40 9 00 20960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45 000,00</w:t>
            </w:r>
          </w:p>
        </w:tc>
      </w:tr>
      <w:tr w:rsidR="006078E7" w:rsidRPr="006078E7" w:rsidTr="00EA7952">
        <w:trPr>
          <w:trHeight w:val="690"/>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Публикация в СМИ (Закупка товаров, работ и услуг для государс</w:t>
            </w:r>
            <w:r w:rsidRPr="006078E7">
              <w:rPr>
                <w:sz w:val="24"/>
                <w:szCs w:val="24"/>
              </w:rPr>
              <w:t>т</w:t>
            </w:r>
            <w:r w:rsidRPr="006078E7">
              <w:rPr>
                <w:sz w:val="24"/>
                <w:szCs w:val="24"/>
              </w:rPr>
              <w:t>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01</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13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2 904,00</w:t>
            </w:r>
          </w:p>
        </w:tc>
      </w:tr>
      <w:tr w:rsidR="006078E7" w:rsidRPr="006078E7" w:rsidTr="00EA7952">
        <w:trPr>
          <w:trHeight w:val="672"/>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Оплата членских взносов в ассоциацию "Совет муниципальных образований Ивановской области  (Иные бю</w:t>
            </w:r>
            <w:r w:rsidRPr="006078E7">
              <w:rPr>
                <w:sz w:val="24"/>
                <w:szCs w:val="24"/>
              </w:rPr>
              <w:t>д</w:t>
            </w:r>
            <w:r w:rsidRPr="006078E7">
              <w:rPr>
                <w:sz w:val="24"/>
                <w:szCs w:val="24"/>
              </w:rPr>
              <w:t>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01</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13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46 9 00 20430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800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24 600,00</w:t>
            </w:r>
          </w:p>
        </w:tc>
      </w:tr>
      <w:tr w:rsidR="006078E7" w:rsidRPr="006078E7" w:rsidTr="00EA7952">
        <w:trPr>
          <w:trHeight w:val="624"/>
        </w:trPr>
        <w:tc>
          <w:tcPr>
            <w:tcW w:w="7814" w:type="dxa"/>
            <w:tcBorders>
              <w:top w:val="nil"/>
              <w:left w:val="single" w:sz="8" w:space="0" w:color="auto"/>
              <w:bottom w:val="single" w:sz="4" w:space="0" w:color="auto"/>
              <w:right w:val="single" w:sz="4" w:space="0" w:color="auto"/>
            </w:tcBorders>
            <w:shd w:val="clear" w:color="000000" w:fill="FFFFFF"/>
            <w:vAlign w:val="center"/>
            <w:hideMark/>
          </w:tcPr>
          <w:p w:rsidR="006078E7" w:rsidRPr="006078E7" w:rsidRDefault="006078E7" w:rsidP="00EA7952">
            <w:pPr>
              <w:rPr>
                <w:sz w:val="24"/>
                <w:szCs w:val="24"/>
              </w:rPr>
            </w:pPr>
            <w:r w:rsidRPr="006078E7">
              <w:rPr>
                <w:sz w:val="24"/>
                <w:szCs w:val="24"/>
              </w:rPr>
              <w:t>Налог за имущество находящееся в оперативном управлении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01</w:t>
            </w:r>
          </w:p>
        </w:tc>
        <w:tc>
          <w:tcPr>
            <w:tcW w:w="995" w:type="dxa"/>
            <w:tcBorders>
              <w:top w:val="nil"/>
              <w:left w:val="nil"/>
              <w:bottom w:val="single" w:sz="4" w:space="0" w:color="auto"/>
              <w:right w:val="nil"/>
            </w:tcBorders>
            <w:shd w:val="clear" w:color="auto" w:fill="auto"/>
            <w:vAlign w:val="center"/>
            <w:hideMark/>
          </w:tcPr>
          <w:p w:rsidR="006078E7" w:rsidRPr="006078E7" w:rsidRDefault="006078E7" w:rsidP="00EA7952">
            <w:pPr>
              <w:jc w:val="center"/>
              <w:rPr>
                <w:sz w:val="24"/>
                <w:szCs w:val="24"/>
              </w:rPr>
            </w:pPr>
            <w:r w:rsidRPr="006078E7">
              <w:rPr>
                <w:sz w:val="24"/>
                <w:szCs w:val="24"/>
              </w:rPr>
              <w:t>13</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46 9 00 20630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800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150 000,00</w:t>
            </w:r>
          </w:p>
        </w:tc>
      </w:tr>
      <w:tr w:rsidR="006078E7" w:rsidRPr="006078E7" w:rsidTr="00EA7952">
        <w:trPr>
          <w:trHeight w:val="624"/>
        </w:trPr>
        <w:tc>
          <w:tcPr>
            <w:tcW w:w="7814" w:type="dxa"/>
            <w:tcBorders>
              <w:top w:val="nil"/>
              <w:left w:val="single" w:sz="8" w:space="0" w:color="auto"/>
              <w:bottom w:val="single" w:sz="4" w:space="0" w:color="auto"/>
              <w:right w:val="single" w:sz="4" w:space="0" w:color="auto"/>
            </w:tcBorders>
            <w:shd w:val="clear" w:color="000000" w:fill="FFFFFF"/>
            <w:vAlign w:val="bottom"/>
            <w:hideMark/>
          </w:tcPr>
          <w:p w:rsidR="006078E7" w:rsidRPr="006078E7" w:rsidRDefault="006078E7" w:rsidP="00EA7952">
            <w:pPr>
              <w:rPr>
                <w:sz w:val="24"/>
                <w:szCs w:val="24"/>
              </w:rPr>
            </w:pPr>
            <w:r w:rsidRPr="006078E7">
              <w:rPr>
                <w:sz w:val="24"/>
                <w:szCs w:val="24"/>
              </w:rPr>
              <w:t>Развитие и использование информационных технологий (Закупка товаров, работ и услуг для обеспечения государственных (муниц</w:t>
            </w:r>
            <w:r w:rsidRPr="006078E7">
              <w:rPr>
                <w:sz w:val="24"/>
                <w:szCs w:val="24"/>
              </w:rPr>
              <w:t>и</w:t>
            </w:r>
            <w:r w:rsidRPr="006078E7">
              <w:rPr>
                <w:sz w:val="24"/>
                <w:szCs w:val="24"/>
              </w:rPr>
              <w:t>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01</w:t>
            </w:r>
          </w:p>
        </w:tc>
        <w:tc>
          <w:tcPr>
            <w:tcW w:w="995" w:type="dxa"/>
            <w:tcBorders>
              <w:top w:val="nil"/>
              <w:left w:val="nil"/>
              <w:bottom w:val="single" w:sz="4" w:space="0" w:color="auto"/>
              <w:right w:val="nil"/>
            </w:tcBorders>
            <w:shd w:val="clear" w:color="auto" w:fill="auto"/>
            <w:vAlign w:val="center"/>
            <w:hideMark/>
          </w:tcPr>
          <w:p w:rsidR="006078E7" w:rsidRPr="006078E7" w:rsidRDefault="006078E7" w:rsidP="00EA7952">
            <w:pPr>
              <w:jc w:val="center"/>
              <w:rPr>
                <w:sz w:val="24"/>
                <w:szCs w:val="24"/>
              </w:rPr>
            </w:pPr>
            <w:r w:rsidRPr="006078E7">
              <w:rPr>
                <w:sz w:val="24"/>
                <w:szCs w:val="24"/>
              </w:rPr>
              <w:t>13</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46 9 00 20640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4 290,00</w:t>
            </w:r>
          </w:p>
        </w:tc>
      </w:tr>
      <w:tr w:rsidR="006078E7" w:rsidRPr="006078E7" w:rsidTr="00EA7952">
        <w:trPr>
          <w:trHeight w:val="912"/>
        </w:trPr>
        <w:tc>
          <w:tcPr>
            <w:tcW w:w="7814" w:type="dxa"/>
            <w:tcBorders>
              <w:top w:val="nil"/>
              <w:left w:val="single" w:sz="8" w:space="0" w:color="auto"/>
              <w:bottom w:val="single" w:sz="4" w:space="0" w:color="auto"/>
              <w:right w:val="single" w:sz="4" w:space="0" w:color="auto"/>
            </w:tcBorders>
            <w:shd w:val="clear" w:color="000000" w:fill="FFFFFF"/>
            <w:vAlign w:val="center"/>
            <w:hideMark/>
          </w:tcPr>
          <w:p w:rsidR="006078E7" w:rsidRPr="006078E7" w:rsidRDefault="006078E7" w:rsidP="00EA7952">
            <w:pPr>
              <w:rPr>
                <w:sz w:val="24"/>
                <w:szCs w:val="24"/>
              </w:rPr>
            </w:pPr>
            <w:r w:rsidRPr="006078E7">
              <w:rPr>
                <w:sz w:val="24"/>
                <w:szCs w:val="24"/>
              </w:rPr>
              <w:t>Обеспечение мер по соблюдению требований безопасн</w:t>
            </w:r>
            <w:r w:rsidRPr="006078E7">
              <w:rPr>
                <w:sz w:val="24"/>
                <w:szCs w:val="24"/>
              </w:rPr>
              <w:t>о</w:t>
            </w:r>
            <w:r w:rsidRPr="006078E7">
              <w:rPr>
                <w:sz w:val="24"/>
                <w:szCs w:val="24"/>
              </w:rPr>
              <w:t>сти на водных объектах, подготовка мест массового о</w:t>
            </w:r>
            <w:r w:rsidRPr="006078E7">
              <w:rPr>
                <w:sz w:val="24"/>
                <w:szCs w:val="24"/>
              </w:rPr>
              <w:t>т</w:t>
            </w:r>
            <w:r w:rsidRPr="006078E7">
              <w:rPr>
                <w:sz w:val="24"/>
                <w:szCs w:val="24"/>
              </w:rPr>
              <w:t>дыха (Закупка товаров, работ и услуг для государстве</w:t>
            </w:r>
            <w:r w:rsidRPr="006078E7">
              <w:rPr>
                <w:sz w:val="24"/>
                <w:szCs w:val="24"/>
              </w:rPr>
              <w:t>н</w:t>
            </w:r>
            <w:r w:rsidRPr="006078E7">
              <w:rPr>
                <w:sz w:val="24"/>
                <w:szCs w:val="24"/>
              </w:rPr>
              <w:t>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03</w:t>
            </w:r>
          </w:p>
        </w:tc>
        <w:tc>
          <w:tcPr>
            <w:tcW w:w="995" w:type="dxa"/>
            <w:tcBorders>
              <w:top w:val="nil"/>
              <w:left w:val="nil"/>
              <w:bottom w:val="single" w:sz="4" w:space="0" w:color="auto"/>
              <w:right w:val="nil"/>
            </w:tcBorders>
            <w:shd w:val="clear" w:color="auto" w:fill="auto"/>
            <w:vAlign w:val="center"/>
            <w:hideMark/>
          </w:tcPr>
          <w:p w:rsidR="006078E7" w:rsidRPr="006078E7" w:rsidRDefault="006078E7" w:rsidP="00EA7952">
            <w:pPr>
              <w:jc w:val="center"/>
              <w:rPr>
                <w:sz w:val="24"/>
                <w:szCs w:val="24"/>
              </w:rPr>
            </w:pPr>
            <w:r w:rsidRPr="006078E7">
              <w:rPr>
                <w:sz w:val="24"/>
                <w:szCs w:val="24"/>
              </w:rPr>
              <w:t>09</w:t>
            </w:r>
          </w:p>
        </w:tc>
        <w:tc>
          <w:tcPr>
            <w:tcW w:w="1757" w:type="dxa"/>
            <w:tcBorders>
              <w:top w:val="nil"/>
              <w:left w:val="single" w:sz="4" w:space="0" w:color="auto"/>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02 2 01 20410</w:t>
            </w:r>
          </w:p>
        </w:tc>
        <w:tc>
          <w:tcPr>
            <w:tcW w:w="1058"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nil"/>
              <w:right w:val="single" w:sz="8"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20 000,00</w:t>
            </w:r>
          </w:p>
        </w:tc>
      </w:tr>
      <w:tr w:rsidR="006078E7" w:rsidRPr="006078E7" w:rsidTr="00EA7952">
        <w:trPr>
          <w:trHeight w:val="624"/>
        </w:trPr>
        <w:tc>
          <w:tcPr>
            <w:tcW w:w="7814" w:type="dxa"/>
            <w:tcBorders>
              <w:top w:val="nil"/>
              <w:left w:val="single" w:sz="8" w:space="0" w:color="auto"/>
              <w:bottom w:val="single" w:sz="4" w:space="0" w:color="auto"/>
              <w:right w:val="single" w:sz="4" w:space="0" w:color="auto"/>
            </w:tcBorders>
            <w:shd w:val="clear" w:color="000000" w:fill="FFFFFF"/>
            <w:noWrap/>
            <w:hideMark/>
          </w:tcPr>
          <w:p w:rsidR="006078E7" w:rsidRPr="006078E7" w:rsidRDefault="006078E7" w:rsidP="00EA7952">
            <w:pPr>
              <w:jc w:val="both"/>
              <w:rPr>
                <w:sz w:val="24"/>
                <w:szCs w:val="24"/>
              </w:rPr>
            </w:pPr>
            <w:r w:rsidRPr="006078E7">
              <w:rPr>
                <w:sz w:val="24"/>
                <w:szCs w:val="24"/>
              </w:rPr>
              <w:t>Расходы на приобретение и содержание систем видеонаблюдения (З</w:t>
            </w:r>
            <w:r w:rsidRPr="006078E7">
              <w:rPr>
                <w:sz w:val="24"/>
                <w:szCs w:val="24"/>
              </w:rPr>
              <w:t>а</w:t>
            </w:r>
            <w:r w:rsidRPr="006078E7">
              <w:rPr>
                <w:sz w:val="24"/>
                <w:szCs w:val="24"/>
              </w:rPr>
              <w:t>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03</w:t>
            </w:r>
          </w:p>
        </w:tc>
        <w:tc>
          <w:tcPr>
            <w:tcW w:w="995" w:type="dxa"/>
            <w:tcBorders>
              <w:top w:val="nil"/>
              <w:left w:val="nil"/>
              <w:bottom w:val="single" w:sz="4" w:space="0" w:color="auto"/>
              <w:right w:val="nil"/>
            </w:tcBorders>
            <w:shd w:val="clear" w:color="auto" w:fill="auto"/>
            <w:vAlign w:val="center"/>
            <w:hideMark/>
          </w:tcPr>
          <w:p w:rsidR="006078E7" w:rsidRPr="006078E7" w:rsidRDefault="006078E7" w:rsidP="00EA7952">
            <w:pPr>
              <w:jc w:val="center"/>
              <w:rPr>
                <w:sz w:val="24"/>
                <w:szCs w:val="24"/>
              </w:rPr>
            </w:pPr>
            <w:r w:rsidRPr="006078E7">
              <w:rPr>
                <w:sz w:val="24"/>
                <w:szCs w:val="24"/>
              </w:rPr>
              <w:t>09</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46 9 00 20810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single" w:sz="4" w:space="0" w:color="auto"/>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692 000,00</w:t>
            </w:r>
          </w:p>
        </w:tc>
      </w:tr>
      <w:tr w:rsidR="006078E7" w:rsidRPr="006078E7" w:rsidTr="00EA7952">
        <w:trPr>
          <w:trHeight w:val="648"/>
        </w:trPr>
        <w:tc>
          <w:tcPr>
            <w:tcW w:w="7814" w:type="dxa"/>
            <w:tcBorders>
              <w:top w:val="nil"/>
              <w:left w:val="single" w:sz="8" w:space="0" w:color="auto"/>
              <w:bottom w:val="single" w:sz="4" w:space="0" w:color="auto"/>
              <w:right w:val="nil"/>
            </w:tcBorders>
            <w:shd w:val="clear" w:color="auto" w:fill="auto"/>
            <w:hideMark/>
          </w:tcPr>
          <w:p w:rsidR="006078E7" w:rsidRPr="006078E7" w:rsidRDefault="006078E7" w:rsidP="00EA7952">
            <w:pPr>
              <w:rPr>
                <w:sz w:val="24"/>
                <w:szCs w:val="24"/>
              </w:rPr>
            </w:pPr>
            <w:r w:rsidRPr="006078E7">
              <w:rPr>
                <w:sz w:val="24"/>
                <w:szCs w:val="24"/>
              </w:rPr>
              <w:t>Прочие мероприятия в области первичных мер пожарной безопа</w:t>
            </w:r>
            <w:r w:rsidRPr="006078E7">
              <w:rPr>
                <w:sz w:val="24"/>
                <w:szCs w:val="24"/>
              </w:rPr>
              <w:t>с</w:t>
            </w:r>
            <w:r w:rsidRPr="006078E7">
              <w:rPr>
                <w:sz w:val="24"/>
                <w:szCs w:val="24"/>
              </w:rPr>
              <w:t>ности (Закупка товаров, работ и услуг для государственных (мун</w:t>
            </w:r>
            <w:r w:rsidRPr="006078E7">
              <w:rPr>
                <w:sz w:val="24"/>
                <w:szCs w:val="24"/>
              </w:rPr>
              <w:t>и</w:t>
            </w:r>
            <w:r w:rsidRPr="006078E7">
              <w:rPr>
                <w:sz w:val="24"/>
                <w:szCs w:val="24"/>
              </w:rPr>
              <w:t>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03</w:t>
            </w:r>
          </w:p>
        </w:tc>
        <w:tc>
          <w:tcPr>
            <w:tcW w:w="995" w:type="dxa"/>
            <w:tcBorders>
              <w:top w:val="nil"/>
              <w:left w:val="nil"/>
              <w:bottom w:val="single" w:sz="4" w:space="0" w:color="auto"/>
              <w:right w:val="nil"/>
            </w:tcBorders>
            <w:shd w:val="clear" w:color="auto" w:fill="auto"/>
            <w:vAlign w:val="center"/>
            <w:hideMark/>
          </w:tcPr>
          <w:p w:rsidR="006078E7" w:rsidRPr="006078E7" w:rsidRDefault="006078E7" w:rsidP="00EA7952">
            <w:pPr>
              <w:jc w:val="center"/>
              <w:rPr>
                <w:sz w:val="24"/>
                <w:szCs w:val="24"/>
              </w:rPr>
            </w:pPr>
            <w:r w:rsidRPr="006078E7">
              <w:rPr>
                <w:sz w:val="24"/>
                <w:szCs w:val="24"/>
              </w:rPr>
              <w:t>10</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02 3 01 20940</w:t>
            </w:r>
          </w:p>
        </w:tc>
        <w:tc>
          <w:tcPr>
            <w:tcW w:w="1058"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100 000,00</w:t>
            </w:r>
          </w:p>
        </w:tc>
      </w:tr>
      <w:tr w:rsidR="006078E7" w:rsidRPr="006078E7" w:rsidTr="00EA7952">
        <w:trPr>
          <w:trHeight w:val="1560"/>
        </w:trPr>
        <w:tc>
          <w:tcPr>
            <w:tcW w:w="7814" w:type="dxa"/>
            <w:tcBorders>
              <w:top w:val="nil"/>
              <w:left w:val="single" w:sz="8" w:space="0" w:color="auto"/>
              <w:bottom w:val="single" w:sz="4" w:space="0" w:color="auto"/>
              <w:right w:val="nil"/>
            </w:tcBorders>
            <w:shd w:val="clear" w:color="000000" w:fill="FFFFFF"/>
            <w:noWrap/>
            <w:hideMark/>
          </w:tcPr>
          <w:p w:rsidR="006078E7" w:rsidRPr="006078E7" w:rsidRDefault="006078E7" w:rsidP="00EA7952">
            <w:pPr>
              <w:jc w:val="both"/>
              <w:rPr>
                <w:sz w:val="24"/>
                <w:szCs w:val="24"/>
              </w:rPr>
            </w:pPr>
            <w:r w:rsidRPr="006078E7">
              <w:rPr>
                <w:sz w:val="24"/>
                <w:szCs w:val="24"/>
              </w:rPr>
              <w:lastRenderedPageBreak/>
              <w:t>Мероприятия по предупреждению и ликвидации боле</w:t>
            </w:r>
            <w:r w:rsidRPr="006078E7">
              <w:rPr>
                <w:sz w:val="24"/>
                <w:szCs w:val="24"/>
              </w:rPr>
              <w:t>з</w:t>
            </w:r>
            <w:r w:rsidRPr="006078E7">
              <w:rPr>
                <w:sz w:val="24"/>
                <w:szCs w:val="24"/>
              </w:rPr>
              <w:t>ней животных, их лечению, защите населения от болезней, общих для человека и живо</w:t>
            </w:r>
            <w:r w:rsidRPr="006078E7">
              <w:rPr>
                <w:sz w:val="24"/>
                <w:szCs w:val="24"/>
              </w:rPr>
              <w:t>т</w:t>
            </w:r>
            <w:r w:rsidRPr="006078E7">
              <w:rPr>
                <w:sz w:val="24"/>
                <w:szCs w:val="24"/>
              </w:rPr>
              <w:t>ных, в части организации проведения мероприятий по отлову и содерж</w:t>
            </w:r>
            <w:r w:rsidRPr="006078E7">
              <w:rPr>
                <w:sz w:val="24"/>
                <w:szCs w:val="24"/>
              </w:rPr>
              <w:t>а</w:t>
            </w:r>
            <w:r w:rsidRPr="006078E7">
              <w:rPr>
                <w:sz w:val="24"/>
                <w:szCs w:val="24"/>
              </w:rPr>
              <w:t>нию безнадзорных животных(Закупка товаров, работ и услуг для гос</w:t>
            </w:r>
            <w:r w:rsidRPr="006078E7">
              <w:rPr>
                <w:sz w:val="24"/>
                <w:szCs w:val="24"/>
              </w:rPr>
              <w:t>у</w:t>
            </w:r>
            <w:r w:rsidRPr="006078E7">
              <w:rPr>
                <w:sz w:val="24"/>
                <w:szCs w:val="24"/>
              </w:rPr>
              <w:t>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04</w:t>
            </w:r>
          </w:p>
        </w:tc>
        <w:tc>
          <w:tcPr>
            <w:tcW w:w="995" w:type="dxa"/>
            <w:tcBorders>
              <w:top w:val="nil"/>
              <w:left w:val="nil"/>
              <w:bottom w:val="single" w:sz="4" w:space="0" w:color="auto"/>
              <w:right w:val="nil"/>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100 000,00</w:t>
            </w:r>
          </w:p>
        </w:tc>
      </w:tr>
      <w:tr w:rsidR="006078E7" w:rsidRPr="006078E7" w:rsidTr="00EA7952">
        <w:trPr>
          <w:trHeight w:val="936"/>
        </w:trPr>
        <w:tc>
          <w:tcPr>
            <w:tcW w:w="7814" w:type="dxa"/>
            <w:tcBorders>
              <w:top w:val="nil"/>
              <w:left w:val="single" w:sz="8" w:space="0" w:color="auto"/>
              <w:bottom w:val="single" w:sz="4" w:space="0" w:color="auto"/>
              <w:right w:val="nil"/>
            </w:tcBorders>
            <w:shd w:val="clear" w:color="auto" w:fill="auto"/>
            <w:hideMark/>
          </w:tcPr>
          <w:p w:rsidR="006078E7" w:rsidRPr="006078E7" w:rsidRDefault="006078E7" w:rsidP="00EA7952">
            <w:pPr>
              <w:rPr>
                <w:sz w:val="24"/>
                <w:szCs w:val="24"/>
              </w:rPr>
            </w:pPr>
            <w:r w:rsidRPr="006078E7">
              <w:rPr>
                <w:sz w:val="24"/>
                <w:szCs w:val="24"/>
              </w:rPr>
              <w:t>Мероприятия по содержанию, грейдерованию автомобильных дорог о</w:t>
            </w:r>
            <w:r w:rsidRPr="006078E7">
              <w:rPr>
                <w:sz w:val="24"/>
                <w:szCs w:val="24"/>
              </w:rPr>
              <w:t>б</w:t>
            </w:r>
            <w:r w:rsidRPr="006078E7">
              <w:rPr>
                <w:sz w:val="24"/>
                <w:szCs w:val="24"/>
              </w:rPr>
              <w:t>щего  пользования Комсомольского городского поселения (Закупка тов</w:t>
            </w:r>
            <w:r w:rsidRPr="006078E7">
              <w:rPr>
                <w:sz w:val="24"/>
                <w:szCs w:val="24"/>
              </w:rPr>
              <w:t>а</w:t>
            </w:r>
            <w:r w:rsidRPr="006078E7">
              <w:rPr>
                <w:sz w:val="24"/>
                <w:szCs w:val="24"/>
              </w:rPr>
              <w:t>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04</w:t>
            </w:r>
          </w:p>
        </w:tc>
        <w:tc>
          <w:tcPr>
            <w:tcW w:w="995" w:type="dxa"/>
            <w:tcBorders>
              <w:top w:val="nil"/>
              <w:left w:val="nil"/>
              <w:bottom w:val="single" w:sz="4" w:space="0" w:color="auto"/>
              <w:right w:val="nil"/>
            </w:tcBorders>
            <w:shd w:val="clear" w:color="auto" w:fill="auto"/>
            <w:vAlign w:val="center"/>
            <w:hideMark/>
          </w:tcPr>
          <w:p w:rsidR="006078E7" w:rsidRPr="006078E7" w:rsidRDefault="006078E7" w:rsidP="00EA7952">
            <w:pPr>
              <w:jc w:val="center"/>
              <w:rPr>
                <w:sz w:val="24"/>
                <w:szCs w:val="24"/>
              </w:rPr>
            </w:pPr>
            <w:r w:rsidRPr="006078E7">
              <w:rPr>
                <w:sz w:val="24"/>
                <w:szCs w:val="24"/>
              </w:rPr>
              <w:t>09</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2 500 000,00</w:t>
            </w:r>
          </w:p>
        </w:tc>
      </w:tr>
      <w:tr w:rsidR="006078E7" w:rsidRPr="006078E7" w:rsidTr="00EA7952">
        <w:trPr>
          <w:trHeight w:val="960"/>
        </w:trPr>
        <w:tc>
          <w:tcPr>
            <w:tcW w:w="7814" w:type="dxa"/>
            <w:tcBorders>
              <w:top w:val="nil"/>
              <w:left w:val="single" w:sz="8" w:space="0" w:color="auto"/>
              <w:bottom w:val="single" w:sz="4" w:space="0" w:color="auto"/>
              <w:right w:val="nil"/>
            </w:tcBorders>
            <w:shd w:val="clear" w:color="auto" w:fill="auto"/>
            <w:hideMark/>
          </w:tcPr>
          <w:p w:rsidR="006078E7" w:rsidRPr="006078E7" w:rsidRDefault="006078E7" w:rsidP="00EA7952">
            <w:pPr>
              <w:rPr>
                <w:sz w:val="24"/>
                <w:szCs w:val="24"/>
              </w:rPr>
            </w:pPr>
            <w:r w:rsidRPr="006078E7">
              <w:rPr>
                <w:sz w:val="24"/>
                <w:szCs w:val="24"/>
              </w:rPr>
              <w:t>Мероприятия по капитальному ремонту, ремонту  авт</w:t>
            </w:r>
            <w:r w:rsidRPr="006078E7">
              <w:rPr>
                <w:sz w:val="24"/>
                <w:szCs w:val="24"/>
              </w:rPr>
              <w:t>о</w:t>
            </w:r>
            <w:r w:rsidRPr="006078E7">
              <w:rPr>
                <w:sz w:val="24"/>
                <w:szCs w:val="24"/>
              </w:rPr>
              <w:t>мобильных дорог общего пользования Комсомольского городского поселения (Закупка товаров, работ и услуг для обеспечения государственных (муниципал</w:t>
            </w:r>
            <w:r w:rsidRPr="006078E7">
              <w:rPr>
                <w:sz w:val="24"/>
                <w:szCs w:val="24"/>
              </w:rPr>
              <w:t>ь</w:t>
            </w:r>
            <w:r w:rsidRPr="006078E7">
              <w:rPr>
                <w:sz w:val="24"/>
                <w:szCs w:val="24"/>
              </w:rPr>
              <w:t>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04</w:t>
            </w:r>
          </w:p>
        </w:tc>
        <w:tc>
          <w:tcPr>
            <w:tcW w:w="995" w:type="dxa"/>
            <w:tcBorders>
              <w:top w:val="nil"/>
              <w:left w:val="nil"/>
              <w:bottom w:val="single" w:sz="4" w:space="0" w:color="auto"/>
              <w:right w:val="nil"/>
            </w:tcBorders>
            <w:shd w:val="clear" w:color="auto" w:fill="auto"/>
            <w:vAlign w:val="center"/>
            <w:hideMark/>
          </w:tcPr>
          <w:p w:rsidR="006078E7" w:rsidRPr="006078E7" w:rsidRDefault="006078E7" w:rsidP="00EA7952">
            <w:pPr>
              <w:jc w:val="center"/>
              <w:rPr>
                <w:sz w:val="24"/>
                <w:szCs w:val="24"/>
              </w:rPr>
            </w:pPr>
            <w:r w:rsidRPr="006078E7">
              <w:rPr>
                <w:sz w:val="24"/>
                <w:szCs w:val="24"/>
              </w:rPr>
              <w:t>09</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1 021 000,00</w:t>
            </w:r>
          </w:p>
        </w:tc>
      </w:tr>
      <w:tr w:rsidR="006078E7" w:rsidRPr="006078E7" w:rsidTr="00EA7952">
        <w:trPr>
          <w:trHeight w:val="960"/>
        </w:trPr>
        <w:tc>
          <w:tcPr>
            <w:tcW w:w="7814" w:type="dxa"/>
            <w:tcBorders>
              <w:top w:val="nil"/>
              <w:left w:val="single" w:sz="8" w:space="0" w:color="auto"/>
              <w:bottom w:val="single" w:sz="4" w:space="0" w:color="auto"/>
              <w:right w:val="nil"/>
            </w:tcBorders>
            <w:shd w:val="clear" w:color="auto" w:fill="auto"/>
            <w:hideMark/>
          </w:tcPr>
          <w:p w:rsidR="006078E7" w:rsidRPr="006078E7" w:rsidRDefault="006078E7" w:rsidP="00EA7952">
            <w:pPr>
              <w:rPr>
                <w:sz w:val="24"/>
                <w:szCs w:val="24"/>
              </w:rPr>
            </w:pPr>
            <w:r w:rsidRPr="006078E7">
              <w:rPr>
                <w:sz w:val="24"/>
                <w:szCs w:val="24"/>
              </w:rPr>
              <w:t>Мероприятия по капитальному ремонту, ремонту  авт</w:t>
            </w:r>
            <w:r w:rsidRPr="006078E7">
              <w:rPr>
                <w:sz w:val="24"/>
                <w:szCs w:val="24"/>
              </w:rPr>
              <w:t>о</w:t>
            </w:r>
            <w:r w:rsidRPr="006078E7">
              <w:rPr>
                <w:sz w:val="24"/>
                <w:szCs w:val="24"/>
              </w:rPr>
              <w:t>мобильных дорог общего пользования Комсомольского городского поселения (Капитал</w:t>
            </w:r>
            <w:r w:rsidRPr="006078E7">
              <w:rPr>
                <w:sz w:val="24"/>
                <w:szCs w:val="24"/>
              </w:rPr>
              <w:t>ь</w:t>
            </w:r>
            <w:r w:rsidRPr="006078E7">
              <w:rPr>
                <w:sz w:val="24"/>
                <w:szCs w:val="24"/>
              </w:rPr>
              <w:t>ные вложения в объекты государственной (муниципальной) собственн</w:t>
            </w:r>
            <w:r w:rsidRPr="006078E7">
              <w:rPr>
                <w:sz w:val="24"/>
                <w:szCs w:val="24"/>
              </w:rPr>
              <w:t>о</w:t>
            </w:r>
            <w:r w:rsidRPr="006078E7">
              <w:rPr>
                <w:sz w:val="24"/>
                <w:szCs w:val="24"/>
              </w:rPr>
              <w:t>сти)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04</w:t>
            </w:r>
          </w:p>
        </w:tc>
        <w:tc>
          <w:tcPr>
            <w:tcW w:w="995" w:type="dxa"/>
            <w:tcBorders>
              <w:top w:val="nil"/>
              <w:left w:val="nil"/>
              <w:bottom w:val="single" w:sz="4" w:space="0" w:color="auto"/>
              <w:right w:val="nil"/>
            </w:tcBorders>
            <w:shd w:val="clear" w:color="auto" w:fill="auto"/>
            <w:vAlign w:val="center"/>
            <w:hideMark/>
          </w:tcPr>
          <w:p w:rsidR="006078E7" w:rsidRPr="006078E7" w:rsidRDefault="006078E7" w:rsidP="00EA7952">
            <w:pPr>
              <w:jc w:val="center"/>
              <w:rPr>
                <w:sz w:val="24"/>
                <w:szCs w:val="24"/>
              </w:rPr>
            </w:pPr>
            <w:r w:rsidRPr="006078E7">
              <w:rPr>
                <w:sz w:val="24"/>
                <w:szCs w:val="24"/>
              </w:rPr>
              <w:t>09</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0,00</w:t>
            </w:r>
          </w:p>
        </w:tc>
      </w:tr>
      <w:tr w:rsidR="006078E7" w:rsidRPr="006078E7" w:rsidTr="00EA7952">
        <w:trPr>
          <w:trHeight w:val="1260"/>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jc w:val="both"/>
              <w:rPr>
                <w:sz w:val="24"/>
                <w:szCs w:val="24"/>
              </w:rPr>
            </w:pPr>
            <w:r w:rsidRPr="006078E7">
              <w:rPr>
                <w:sz w:val="24"/>
                <w:szCs w:val="24"/>
              </w:rPr>
              <w:t>Мероприятия по капитальному ремонту, ремонту авт</w:t>
            </w:r>
            <w:r w:rsidRPr="006078E7">
              <w:rPr>
                <w:sz w:val="24"/>
                <w:szCs w:val="24"/>
              </w:rPr>
              <w:t>о</w:t>
            </w:r>
            <w:r w:rsidRPr="006078E7">
              <w:rPr>
                <w:sz w:val="24"/>
                <w:szCs w:val="24"/>
              </w:rPr>
              <w:t>мобильных дорог общего пользования Комсомольского городского поселения из дорожн</w:t>
            </w:r>
            <w:r w:rsidRPr="006078E7">
              <w:rPr>
                <w:sz w:val="24"/>
                <w:szCs w:val="24"/>
              </w:rPr>
              <w:t>о</w:t>
            </w:r>
            <w:r w:rsidRPr="006078E7">
              <w:rPr>
                <w:sz w:val="24"/>
                <w:szCs w:val="24"/>
              </w:rPr>
              <w:t>го фонда от уплаты акцизов (Закупка товаров, работ и услуг для государственных (муниц</w:t>
            </w:r>
            <w:r w:rsidRPr="006078E7">
              <w:rPr>
                <w:sz w:val="24"/>
                <w:szCs w:val="24"/>
              </w:rPr>
              <w:t>и</w:t>
            </w:r>
            <w:r w:rsidRPr="006078E7">
              <w:rPr>
                <w:sz w:val="24"/>
                <w:szCs w:val="24"/>
              </w:rPr>
              <w:t>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04</w:t>
            </w:r>
          </w:p>
        </w:tc>
        <w:tc>
          <w:tcPr>
            <w:tcW w:w="995" w:type="dxa"/>
            <w:tcBorders>
              <w:top w:val="nil"/>
              <w:left w:val="nil"/>
              <w:bottom w:val="single" w:sz="4" w:space="0" w:color="auto"/>
              <w:right w:val="nil"/>
            </w:tcBorders>
            <w:shd w:val="clear" w:color="auto" w:fill="auto"/>
            <w:vAlign w:val="center"/>
            <w:hideMark/>
          </w:tcPr>
          <w:p w:rsidR="006078E7" w:rsidRPr="006078E7" w:rsidRDefault="006078E7" w:rsidP="00EA7952">
            <w:pPr>
              <w:jc w:val="center"/>
              <w:rPr>
                <w:sz w:val="24"/>
                <w:szCs w:val="24"/>
              </w:rPr>
            </w:pPr>
            <w:r w:rsidRPr="006078E7">
              <w:rPr>
                <w:sz w:val="24"/>
                <w:szCs w:val="24"/>
              </w:rPr>
              <w:t>09</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03 1 04 20610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735 910,00</w:t>
            </w:r>
          </w:p>
        </w:tc>
      </w:tr>
      <w:tr w:rsidR="006078E7" w:rsidRPr="006078E7" w:rsidTr="00EA7952">
        <w:trPr>
          <w:trHeight w:val="90"/>
        </w:trPr>
        <w:tc>
          <w:tcPr>
            <w:tcW w:w="7814" w:type="dxa"/>
            <w:tcBorders>
              <w:top w:val="nil"/>
              <w:left w:val="single" w:sz="4" w:space="0" w:color="auto"/>
              <w:bottom w:val="single" w:sz="4" w:space="0" w:color="auto"/>
              <w:right w:val="single" w:sz="4" w:space="0" w:color="auto"/>
            </w:tcBorders>
            <w:shd w:val="clear" w:color="auto" w:fill="auto"/>
            <w:hideMark/>
          </w:tcPr>
          <w:p w:rsidR="006078E7" w:rsidRPr="006078E7" w:rsidRDefault="006078E7" w:rsidP="00EA7952">
            <w:pPr>
              <w:jc w:val="both"/>
              <w:rPr>
                <w:sz w:val="24"/>
                <w:szCs w:val="24"/>
              </w:rPr>
            </w:pPr>
            <w:r w:rsidRPr="006078E7">
              <w:rPr>
                <w:sz w:val="24"/>
                <w:szCs w:val="24"/>
              </w:rPr>
              <w:t>Проектирование строительства (реконструкции), кап</w:t>
            </w:r>
            <w:r w:rsidRPr="006078E7">
              <w:rPr>
                <w:sz w:val="24"/>
                <w:szCs w:val="24"/>
              </w:rPr>
              <w:t>и</w:t>
            </w:r>
            <w:r w:rsidRPr="006078E7">
              <w:rPr>
                <w:sz w:val="24"/>
                <w:szCs w:val="24"/>
              </w:rPr>
              <w:t>тального ремонта, строительство (реконструкция), капитальный ремонт, ремонт и содерж</w:t>
            </w:r>
            <w:r w:rsidRPr="006078E7">
              <w:rPr>
                <w:sz w:val="24"/>
                <w:szCs w:val="24"/>
              </w:rPr>
              <w:t>а</w:t>
            </w:r>
            <w:r w:rsidRPr="006078E7">
              <w:rPr>
                <w:sz w:val="24"/>
                <w:szCs w:val="24"/>
              </w:rPr>
              <w:t>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w:t>
            </w:r>
            <w:r w:rsidRPr="006078E7">
              <w:rPr>
                <w:sz w:val="24"/>
                <w:szCs w:val="24"/>
              </w:rPr>
              <w:t>т</w:t>
            </w:r>
            <w:r w:rsidRPr="006078E7">
              <w:rPr>
                <w:sz w:val="24"/>
                <w:szCs w:val="24"/>
              </w:rPr>
              <w:t>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04</w:t>
            </w:r>
          </w:p>
        </w:tc>
        <w:tc>
          <w:tcPr>
            <w:tcW w:w="995" w:type="dxa"/>
            <w:tcBorders>
              <w:top w:val="nil"/>
              <w:left w:val="nil"/>
              <w:bottom w:val="single" w:sz="4" w:space="0" w:color="auto"/>
              <w:right w:val="nil"/>
            </w:tcBorders>
            <w:shd w:val="clear" w:color="auto" w:fill="auto"/>
            <w:vAlign w:val="center"/>
            <w:hideMark/>
          </w:tcPr>
          <w:p w:rsidR="006078E7" w:rsidRPr="006078E7" w:rsidRDefault="006078E7" w:rsidP="00EA7952">
            <w:pPr>
              <w:jc w:val="center"/>
              <w:rPr>
                <w:sz w:val="24"/>
                <w:szCs w:val="24"/>
              </w:rPr>
            </w:pPr>
            <w:r w:rsidRPr="006078E7">
              <w:rPr>
                <w:sz w:val="24"/>
                <w:szCs w:val="24"/>
              </w:rPr>
              <w:t>09</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03 1 04 S0510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2 238 694,02</w:t>
            </w:r>
          </w:p>
        </w:tc>
      </w:tr>
      <w:tr w:rsidR="006078E7" w:rsidRPr="006078E7" w:rsidTr="00EA7952">
        <w:trPr>
          <w:trHeight w:val="948"/>
        </w:trPr>
        <w:tc>
          <w:tcPr>
            <w:tcW w:w="7814" w:type="dxa"/>
            <w:tcBorders>
              <w:top w:val="nil"/>
              <w:left w:val="single" w:sz="8" w:space="0" w:color="auto"/>
              <w:bottom w:val="single" w:sz="4" w:space="0" w:color="auto"/>
              <w:right w:val="nil"/>
            </w:tcBorders>
            <w:shd w:val="clear" w:color="auto" w:fill="auto"/>
            <w:hideMark/>
          </w:tcPr>
          <w:p w:rsidR="006078E7" w:rsidRPr="006078E7" w:rsidRDefault="006078E7" w:rsidP="00EA7952">
            <w:pPr>
              <w:rPr>
                <w:sz w:val="24"/>
                <w:szCs w:val="24"/>
              </w:rPr>
            </w:pPr>
            <w:r w:rsidRPr="006078E7">
              <w:rPr>
                <w:sz w:val="24"/>
                <w:szCs w:val="24"/>
              </w:rPr>
              <w:t>Мероприятия по профилактике и организации безопа</w:t>
            </w:r>
            <w:r w:rsidRPr="006078E7">
              <w:rPr>
                <w:sz w:val="24"/>
                <w:szCs w:val="24"/>
              </w:rPr>
              <w:t>с</w:t>
            </w:r>
            <w:r w:rsidRPr="006078E7">
              <w:rPr>
                <w:sz w:val="24"/>
                <w:szCs w:val="24"/>
              </w:rPr>
              <w:t>ности дорожного движения  на территории Комсомольского городского поселения  (З</w:t>
            </w:r>
            <w:r w:rsidRPr="006078E7">
              <w:rPr>
                <w:sz w:val="24"/>
                <w:szCs w:val="24"/>
              </w:rPr>
              <w:t>а</w:t>
            </w:r>
            <w:r w:rsidRPr="006078E7">
              <w:rPr>
                <w:sz w:val="24"/>
                <w:szCs w:val="24"/>
              </w:rPr>
              <w:t>купка товаров, работ и услуг для обеспечения государственных (муниципал</w:t>
            </w:r>
            <w:r w:rsidRPr="006078E7">
              <w:rPr>
                <w:sz w:val="24"/>
                <w:szCs w:val="24"/>
              </w:rPr>
              <w:t>ь</w:t>
            </w:r>
            <w:r w:rsidRPr="006078E7">
              <w:rPr>
                <w:sz w:val="24"/>
                <w:szCs w:val="24"/>
              </w:rPr>
              <w:t>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04</w:t>
            </w:r>
          </w:p>
        </w:tc>
        <w:tc>
          <w:tcPr>
            <w:tcW w:w="995" w:type="dxa"/>
            <w:tcBorders>
              <w:top w:val="nil"/>
              <w:left w:val="nil"/>
              <w:bottom w:val="single" w:sz="4" w:space="0" w:color="auto"/>
              <w:right w:val="nil"/>
            </w:tcBorders>
            <w:shd w:val="clear" w:color="auto" w:fill="auto"/>
            <w:vAlign w:val="center"/>
            <w:hideMark/>
          </w:tcPr>
          <w:p w:rsidR="006078E7" w:rsidRPr="006078E7" w:rsidRDefault="006078E7" w:rsidP="00EA7952">
            <w:pPr>
              <w:jc w:val="center"/>
              <w:rPr>
                <w:sz w:val="24"/>
                <w:szCs w:val="24"/>
              </w:rPr>
            </w:pPr>
            <w:r w:rsidRPr="006078E7">
              <w:rPr>
                <w:sz w:val="24"/>
                <w:szCs w:val="24"/>
              </w:rPr>
              <w:t>09</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500 000,00</w:t>
            </w:r>
          </w:p>
        </w:tc>
      </w:tr>
      <w:tr w:rsidR="006078E7" w:rsidRPr="006078E7" w:rsidTr="00EA7952">
        <w:trPr>
          <w:trHeight w:val="90"/>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Мероприятия по землеустройству и землепользованию при пров</w:t>
            </w:r>
            <w:r w:rsidRPr="006078E7">
              <w:rPr>
                <w:sz w:val="24"/>
                <w:szCs w:val="24"/>
              </w:rPr>
              <w:t>е</w:t>
            </w:r>
            <w:r w:rsidRPr="006078E7">
              <w:rPr>
                <w:sz w:val="24"/>
                <w:szCs w:val="24"/>
              </w:rPr>
              <w:t xml:space="preserve">дении </w:t>
            </w:r>
            <w:r w:rsidRPr="006078E7">
              <w:rPr>
                <w:sz w:val="24"/>
                <w:szCs w:val="24"/>
              </w:rPr>
              <w:lastRenderedPageBreak/>
              <w:t>комплекса работ по межеванию земель для постановки на кадастровый учет земельных учас</w:t>
            </w:r>
            <w:r w:rsidRPr="006078E7">
              <w:rPr>
                <w:sz w:val="24"/>
                <w:szCs w:val="24"/>
              </w:rPr>
              <w:t>т</w:t>
            </w:r>
            <w:r w:rsidRPr="006078E7">
              <w:rPr>
                <w:sz w:val="24"/>
                <w:szCs w:val="24"/>
              </w:rPr>
              <w:t>ков, на которые возникает право собственности Комсомольского городского поселения (Закупка т</w:t>
            </w:r>
            <w:r w:rsidRPr="006078E7">
              <w:rPr>
                <w:sz w:val="24"/>
                <w:szCs w:val="24"/>
              </w:rPr>
              <w:t>о</w:t>
            </w:r>
            <w:r w:rsidRPr="006078E7">
              <w:rPr>
                <w:sz w:val="24"/>
                <w:szCs w:val="24"/>
              </w:rPr>
              <w:t>варов, работ и услуг для обеспечения государственных (муниципал</w:t>
            </w:r>
            <w:r w:rsidRPr="006078E7">
              <w:rPr>
                <w:sz w:val="24"/>
                <w:szCs w:val="24"/>
              </w:rPr>
              <w:t>ь</w:t>
            </w:r>
            <w:r w:rsidRPr="006078E7">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lastRenderedPageBreak/>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04</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12</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200 000,00</w:t>
            </w:r>
          </w:p>
        </w:tc>
      </w:tr>
      <w:tr w:rsidR="006078E7" w:rsidRPr="006078E7" w:rsidTr="00EA7952">
        <w:trPr>
          <w:trHeight w:val="630"/>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lastRenderedPageBreak/>
              <w:t>Содержание муниципального жилищного фонда Комсомольского горо</w:t>
            </w:r>
            <w:r w:rsidRPr="006078E7">
              <w:rPr>
                <w:sz w:val="24"/>
                <w:szCs w:val="24"/>
              </w:rPr>
              <w:t>д</w:t>
            </w:r>
            <w:r w:rsidRPr="006078E7">
              <w:rPr>
                <w:sz w:val="24"/>
                <w:szCs w:val="24"/>
              </w:rPr>
              <w:t>ского поселения (Закупка товаров, работ и услуг для обеспечения государственных (муниципал</w:t>
            </w:r>
            <w:r w:rsidRPr="006078E7">
              <w:rPr>
                <w:sz w:val="24"/>
                <w:szCs w:val="24"/>
              </w:rPr>
              <w:t>ь</w:t>
            </w:r>
            <w:r w:rsidRPr="006078E7">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01</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900 000,00</w:t>
            </w:r>
          </w:p>
        </w:tc>
      </w:tr>
      <w:tr w:rsidR="006078E7" w:rsidRPr="006078E7" w:rsidTr="00EA7952">
        <w:trPr>
          <w:trHeight w:val="630"/>
        </w:trPr>
        <w:tc>
          <w:tcPr>
            <w:tcW w:w="7814"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Публикация в СМИ (Закупка товаров, работ и услуг для государс</w:t>
            </w:r>
            <w:r w:rsidRPr="006078E7">
              <w:rPr>
                <w:sz w:val="24"/>
                <w:szCs w:val="24"/>
              </w:rPr>
              <w:t>т</w:t>
            </w:r>
            <w:r w:rsidRPr="006078E7">
              <w:rPr>
                <w:sz w:val="24"/>
                <w:szCs w:val="24"/>
              </w:rPr>
              <w:t>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01</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2 000,00</w:t>
            </w:r>
          </w:p>
        </w:tc>
      </w:tr>
      <w:tr w:rsidR="006078E7" w:rsidRPr="006078E7" w:rsidTr="00EA7952">
        <w:trPr>
          <w:trHeight w:val="90"/>
        </w:trPr>
        <w:tc>
          <w:tcPr>
            <w:tcW w:w="7814"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w:t>
            </w:r>
            <w:r w:rsidRPr="006078E7">
              <w:rPr>
                <w:sz w:val="24"/>
                <w:szCs w:val="24"/>
              </w:rPr>
              <w:t>у</w:t>
            </w:r>
            <w:r w:rsidRPr="006078E7">
              <w:rPr>
                <w:sz w:val="24"/>
                <w:szCs w:val="24"/>
              </w:rPr>
              <w:t>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02</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3 500 000,00</w:t>
            </w:r>
          </w:p>
        </w:tc>
      </w:tr>
      <w:tr w:rsidR="006078E7" w:rsidRPr="006078E7" w:rsidTr="00EA7952">
        <w:trPr>
          <w:trHeight w:val="690"/>
        </w:trPr>
        <w:tc>
          <w:tcPr>
            <w:tcW w:w="7814"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Прочие мероприятия  (Закупка товаров, работ и услуг для государстве</w:t>
            </w:r>
            <w:r w:rsidRPr="006078E7">
              <w:rPr>
                <w:sz w:val="24"/>
                <w:szCs w:val="24"/>
              </w:rPr>
              <w:t>н</w:t>
            </w:r>
            <w:r w:rsidRPr="006078E7">
              <w:rPr>
                <w:sz w:val="24"/>
                <w:szCs w:val="24"/>
              </w:rPr>
              <w:t>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000000" w:fill="FFFFFF"/>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000000" w:fill="FFFFFF"/>
            <w:vAlign w:val="center"/>
            <w:hideMark/>
          </w:tcPr>
          <w:p w:rsidR="006078E7" w:rsidRPr="006078E7" w:rsidRDefault="006078E7" w:rsidP="00EA7952">
            <w:pPr>
              <w:jc w:val="center"/>
              <w:rPr>
                <w:sz w:val="24"/>
                <w:szCs w:val="24"/>
              </w:rPr>
            </w:pPr>
            <w:r w:rsidRPr="006078E7">
              <w:rPr>
                <w:sz w:val="24"/>
                <w:szCs w:val="24"/>
              </w:rPr>
              <w:t>02</w:t>
            </w:r>
          </w:p>
        </w:tc>
        <w:tc>
          <w:tcPr>
            <w:tcW w:w="1757"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 xml:space="preserve">04 2 01 20950 </w:t>
            </w:r>
          </w:p>
        </w:tc>
        <w:tc>
          <w:tcPr>
            <w:tcW w:w="1058"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976 976,69</w:t>
            </w:r>
          </w:p>
        </w:tc>
      </w:tr>
      <w:tr w:rsidR="006078E7" w:rsidRPr="006078E7" w:rsidTr="00EA7952">
        <w:trPr>
          <w:trHeight w:val="1239"/>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Ремонт, содержание и техническое обслуживание  объектов коммунального хозяйства муниципального им</w:t>
            </w:r>
            <w:r w:rsidRPr="006078E7">
              <w:rPr>
                <w:sz w:val="24"/>
                <w:szCs w:val="24"/>
              </w:rPr>
              <w:t>у</w:t>
            </w:r>
            <w:r w:rsidRPr="006078E7">
              <w:rPr>
                <w:sz w:val="24"/>
                <w:szCs w:val="24"/>
              </w:rPr>
              <w:t>щества Комсомольского городского поселения   (Закупка товаров, работ и услуг для обеспечения государственных (муниципал</w:t>
            </w:r>
            <w:r w:rsidRPr="006078E7">
              <w:rPr>
                <w:sz w:val="24"/>
                <w:szCs w:val="24"/>
              </w:rPr>
              <w:t>ь</w:t>
            </w:r>
            <w:r w:rsidRPr="006078E7">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02</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205 529,22</w:t>
            </w:r>
          </w:p>
        </w:tc>
      </w:tr>
      <w:tr w:rsidR="006078E7" w:rsidRPr="006078E7" w:rsidTr="00EA7952">
        <w:trPr>
          <w:trHeight w:val="648"/>
        </w:trPr>
        <w:tc>
          <w:tcPr>
            <w:tcW w:w="7814"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Прочие мероприятия (Закупка товаров, работ и услуг для государстве</w:t>
            </w:r>
            <w:r w:rsidRPr="006078E7">
              <w:rPr>
                <w:sz w:val="24"/>
                <w:szCs w:val="24"/>
              </w:rPr>
              <w:t>н</w:t>
            </w:r>
            <w:r w:rsidRPr="006078E7">
              <w:rPr>
                <w:sz w:val="24"/>
                <w:szCs w:val="24"/>
              </w:rPr>
              <w:t>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000000" w:fill="FFFFFF"/>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000000" w:fill="FFFFFF"/>
            <w:vAlign w:val="center"/>
            <w:hideMark/>
          </w:tcPr>
          <w:p w:rsidR="006078E7" w:rsidRPr="006078E7" w:rsidRDefault="006078E7" w:rsidP="00EA7952">
            <w:pPr>
              <w:jc w:val="center"/>
              <w:rPr>
                <w:sz w:val="24"/>
                <w:szCs w:val="24"/>
              </w:rPr>
            </w:pPr>
            <w:r w:rsidRPr="006078E7">
              <w:rPr>
                <w:sz w:val="24"/>
                <w:szCs w:val="24"/>
              </w:rPr>
              <w:t>02</w:t>
            </w:r>
          </w:p>
        </w:tc>
        <w:tc>
          <w:tcPr>
            <w:tcW w:w="1757"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04 3 04 20120</w:t>
            </w:r>
          </w:p>
        </w:tc>
        <w:tc>
          <w:tcPr>
            <w:tcW w:w="1058"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2 500 000,00</w:t>
            </w:r>
          </w:p>
        </w:tc>
      </w:tr>
      <w:tr w:rsidR="006078E7" w:rsidRPr="006078E7" w:rsidTr="00EA7952">
        <w:trPr>
          <w:trHeight w:val="648"/>
        </w:trPr>
        <w:tc>
          <w:tcPr>
            <w:tcW w:w="7814"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Прочие мероприятия (Капитальные вложения в объекты государс</w:t>
            </w:r>
            <w:r w:rsidRPr="006078E7">
              <w:rPr>
                <w:sz w:val="24"/>
                <w:szCs w:val="24"/>
              </w:rPr>
              <w:t>т</w:t>
            </w:r>
            <w:r w:rsidRPr="006078E7">
              <w:rPr>
                <w:sz w:val="24"/>
                <w:szCs w:val="24"/>
              </w:rPr>
              <w:t>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000000" w:fill="FFFFFF"/>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000000" w:fill="FFFFFF"/>
            <w:vAlign w:val="center"/>
            <w:hideMark/>
          </w:tcPr>
          <w:p w:rsidR="006078E7" w:rsidRPr="006078E7" w:rsidRDefault="006078E7" w:rsidP="00EA7952">
            <w:pPr>
              <w:jc w:val="center"/>
              <w:rPr>
                <w:sz w:val="24"/>
                <w:szCs w:val="24"/>
              </w:rPr>
            </w:pPr>
            <w:r w:rsidRPr="006078E7">
              <w:rPr>
                <w:sz w:val="24"/>
                <w:szCs w:val="24"/>
              </w:rPr>
              <w:t>02</w:t>
            </w:r>
          </w:p>
        </w:tc>
        <w:tc>
          <w:tcPr>
            <w:tcW w:w="1757"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04 3 04 20120</w:t>
            </w:r>
          </w:p>
        </w:tc>
        <w:tc>
          <w:tcPr>
            <w:tcW w:w="1058"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400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500 000,00</w:t>
            </w:r>
          </w:p>
        </w:tc>
      </w:tr>
      <w:tr w:rsidR="006078E7" w:rsidRPr="006078E7" w:rsidTr="00EA7952">
        <w:trPr>
          <w:trHeight w:val="936"/>
        </w:trPr>
        <w:tc>
          <w:tcPr>
            <w:tcW w:w="7814"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Строительство канализационной сети для домов 36, 38 по ул. Колганова (Капитальные вложения в объекты государственной (мун</w:t>
            </w:r>
            <w:r w:rsidRPr="006078E7">
              <w:rPr>
                <w:sz w:val="24"/>
                <w:szCs w:val="24"/>
              </w:rPr>
              <w:t>и</w:t>
            </w:r>
            <w:r w:rsidRPr="006078E7">
              <w:rPr>
                <w:sz w:val="24"/>
                <w:szCs w:val="24"/>
              </w:rPr>
              <w:t>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02</w:t>
            </w:r>
          </w:p>
        </w:tc>
        <w:tc>
          <w:tcPr>
            <w:tcW w:w="1757"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04 3 07 20540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965 341,96</w:t>
            </w:r>
          </w:p>
        </w:tc>
      </w:tr>
      <w:tr w:rsidR="006078E7" w:rsidRPr="006078E7" w:rsidTr="00EA7952">
        <w:trPr>
          <w:trHeight w:val="936"/>
        </w:trPr>
        <w:tc>
          <w:tcPr>
            <w:tcW w:w="7814"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Изготовление ПСД на газификацию (строительство участков газораспределительных сетей) жилых домов (З</w:t>
            </w:r>
            <w:r w:rsidRPr="006078E7">
              <w:rPr>
                <w:sz w:val="24"/>
                <w:szCs w:val="24"/>
              </w:rPr>
              <w:t>а</w:t>
            </w:r>
            <w:r w:rsidRPr="006078E7">
              <w:rPr>
                <w:sz w:val="24"/>
                <w:szCs w:val="24"/>
              </w:rPr>
              <w:t>купка товаров, работ и услуг для государственных (м</w:t>
            </w:r>
            <w:r w:rsidRPr="006078E7">
              <w:rPr>
                <w:sz w:val="24"/>
                <w:szCs w:val="24"/>
              </w:rPr>
              <w:t>у</w:t>
            </w:r>
            <w:r w:rsidRPr="006078E7">
              <w:rPr>
                <w:sz w:val="24"/>
                <w:szCs w:val="24"/>
              </w:rPr>
              <w:t>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02</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04 4 02 20870</w:t>
            </w:r>
          </w:p>
        </w:tc>
        <w:tc>
          <w:tcPr>
            <w:tcW w:w="1058" w:type="dxa"/>
            <w:tcBorders>
              <w:top w:val="nil"/>
              <w:left w:val="nil"/>
              <w:bottom w:val="single" w:sz="4" w:space="0" w:color="auto"/>
              <w:right w:val="single" w:sz="4" w:space="0" w:color="auto"/>
            </w:tcBorders>
            <w:shd w:val="clear" w:color="000000" w:fill="FFFFFF"/>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85 000,00</w:t>
            </w:r>
          </w:p>
        </w:tc>
      </w:tr>
      <w:tr w:rsidR="006078E7" w:rsidRPr="006078E7" w:rsidTr="00EA7952">
        <w:trPr>
          <w:trHeight w:val="90"/>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Транспортные расходы на оказание услуг по перевозке  умерших гра</w:t>
            </w:r>
            <w:r w:rsidRPr="006078E7">
              <w:rPr>
                <w:sz w:val="24"/>
                <w:szCs w:val="24"/>
              </w:rPr>
              <w:t>ж</w:t>
            </w:r>
            <w:r w:rsidRPr="006078E7">
              <w:rPr>
                <w:sz w:val="24"/>
                <w:szCs w:val="24"/>
              </w:rPr>
              <w:t xml:space="preserve">дан, зарегистрированных на территории Комсомольского городского поселения, не востребованных и не имеющих  родственников </w:t>
            </w:r>
            <w:r w:rsidRPr="006078E7">
              <w:rPr>
                <w:sz w:val="24"/>
                <w:szCs w:val="24"/>
              </w:rPr>
              <w:lastRenderedPageBreak/>
              <w:t>автомобильным транспортом из морга г. Иваново после проведения судебно-медицинской экспертизы в г. Комсомольск (З</w:t>
            </w:r>
            <w:r w:rsidRPr="006078E7">
              <w:rPr>
                <w:sz w:val="24"/>
                <w:szCs w:val="24"/>
              </w:rPr>
              <w:t>а</w:t>
            </w:r>
            <w:r w:rsidRPr="006078E7">
              <w:rPr>
                <w:sz w:val="24"/>
                <w:szCs w:val="24"/>
              </w:rPr>
              <w:t>купка товаров, работ и услуг для государственных (муниципал</w:t>
            </w:r>
            <w:r w:rsidRPr="006078E7">
              <w:rPr>
                <w:sz w:val="24"/>
                <w:szCs w:val="24"/>
              </w:rPr>
              <w:t>ь</w:t>
            </w:r>
            <w:r w:rsidRPr="006078E7">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lastRenderedPageBreak/>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02</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50 000,00</w:t>
            </w:r>
          </w:p>
        </w:tc>
      </w:tr>
      <w:tr w:rsidR="006078E7" w:rsidRPr="006078E7" w:rsidTr="00EA7952">
        <w:trPr>
          <w:trHeight w:val="624"/>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lastRenderedPageBreak/>
              <w:t>Аренда канализационной сети (Закупка товаров, работ и услуг для обеспечения государственных (муниципал</w:t>
            </w:r>
            <w:r w:rsidRPr="006078E7">
              <w:rPr>
                <w:sz w:val="24"/>
                <w:szCs w:val="24"/>
              </w:rPr>
              <w:t>ь</w:t>
            </w:r>
            <w:r w:rsidRPr="006078E7">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02</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46 9 00 20490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540 000,00</w:t>
            </w:r>
          </w:p>
        </w:tc>
      </w:tr>
      <w:tr w:rsidR="006078E7" w:rsidRPr="006078E7" w:rsidTr="00EA7952">
        <w:trPr>
          <w:trHeight w:val="936"/>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Реализация проектов развития территорий муниципальных образ</w:t>
            </w:r>
            <w:r w:rsidRPr="006078E7">
              <w:rPr>
                <w:sz w:val="24"/>
                <w:szCs w:val="24"/>
              </w:rPr>
              <w:t>о</w:t>
            </w:r>
            <w:r w:rsidRPr="006078E7">
              <w:rPr>
                <w:sz w:val="24"/>
                <w:szCs w:val="24"/>
              </w:rPr>
              <w:t>ваний Ивановской области, основанных на местных инициативах (Закупка товаров, работ и услуг для государственных (муниципал</w:t>
            </w:r>
            <w:r w:rsidRPr="006078E7">
              <w:rPr>
                <w:sz w:val="24"/>
                <w:szCs w:val="24"/>
              </w:rPr>
              <w:t>ь</w:t>
            </w:r>
            <w:r w:rsidRPr="006078E7">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01 1 F2 S5100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000000" w:fill="FFFFFF"/>
            <w:vAlign w:val="center"/>
            <w:hideMark/>
          </w:tcPr>
          <w:p w:rsidR="006078E7" w:rsidRPr="006078E7" w:rsidRDefault="006078E7" w:rsidP="00EA7952">
            <w:pPr>
              <w:jc w:val="center"/>
              <w:rPr>
                <w:sz w:val="24"/>
                <w:szCs w:val="24"/>
              </w:rPr>
            </w:pPr>
            <w:r w:rsidRPr="006078E7">
              <w:rPr>
                <w:sz w:val="24"/>
                <w:szCs w:val="24"/>
              </w:rPr>
              <w:t>166 666,67</w:t>
            </w:r>
          </w:p>
        </w:tc>
      </w:tr>
      <w:tr w:rsidR="006078E7" w:rsidRPr="006078E7" w:rsidTr="00EA7952">
        <w:trPr>
          <w:trHeight w:val="1248"/>
        </w:trPr>
        <w:tc>
          <w:tcPr>
            <w:tcW w:w="7814"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Разработка проектно-сметной (сметной) документации по благоустройству общественной территории, провед</w:t>
            </w:r>
            <w:r w:rsidRPr="006078E7">
              <w:rPr>
                <w:sz w:val="24"/>
                <w:szCs w:val="24"/>
              </w:rPr>
              <w:t>е</w:t>
            </w:r>
            <w:r w:rsidRPr="006078E7">
              <w:rPr>
                <w:sz w:val="24"/>
                <w:szCs w:val="24"/>
              </w:rPr>
              <w:t>ние государственной экспертизы и авторского надзора  (Закупка товаров, работ и услуг для государственных (муниципал</w:t>
            </w:r>
            <w:r w:rsidRPr="006078E7">
              <w:rPr>
                <w:sz w:val="24"/>
                <w:szCs w:val="24"/>
              </w:rPr>
              <w:t>ь</w:t>
            </w:r>
            <w:r w:rsidRPr="006078E7">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01 2 01 20720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nil"/>
            </w:tcBorders>
            <w:shd w:val="clear" w:color="auto" w:fill="auto"/>
            <w:noWrap/>
            <w:vAlign w:val="center"/>
            <w:hideMark/>
          </w:tcPr>
          <w:p w:rsidR="006078E7" w:rsidRPr="006078E7" w:rsidRDefault="006078E7" w:rsidP="00EA7952">
            <w:pPr>
              <w:jc w:val="center"/>
              <w:rPr>
                <w:sz w:val="24"/>
                <w:szCs w:val="24"/>
              </w:rPr>
            </w:pPr>
            <w:r w:rsidRPr="006078E7">
              <w:rPr>
                <w:sz w:val="24"/>
                <w:szCs w:val="24"/>
              </w:rPr>
              <w:t>535 023,31</w:t>
            </w:r>
          </w:p>
        </w:tc>
      </w:tr>
      <w:tr w:rsidR="006078E7" w:rsidRPr="006078E7" w:rsidTr="00EA7952">
        <w:trPr>
          <w:trHeight w:val="960"/>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Реализация программ формирования современной городской среды (Закупка товаров, работ и услуг для обеспечения государственных  (мун</w:t>
            </w:r>
            <w:r w:rsidRPr="006078E7">
              <w:rPr>
                <w:sz w:val="24"/>
                <w:szCs w:val="24"/>
              </w:rPr>
              <w:t>и</w:t>
            </w:r>
            <w:r w:rsidRPr="006078E7">
              <w:rPr>
                <w:sz w:val="24"/>
                <w:szCs w:val="24"/>
              </w:rPr>
              <w:t>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01 2 F2 55550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nil"/>
            </w:tcBorders>
            <w:shd w:val="clear" w:color="auto" w:fill="auto"/>
            <w:noWrap/>
            <w:vAlign w:val="center"/>
            <w:hideMark/>
          </w:tcPr>
          <w:p w:rsidR="006078E7" w:rsidRPr="006078E7" w:rsidRDefault="006078E7" w:rsidP="00EA7952">
            <w:pPr>
              <w:jc w:val="center"/>
              <w:rPr>
                <w:sz w:val="24"/>
                <w:szCs w:val="24"/>
              </w:rPr>
            </w:pPr>
            <w:r w:rsidRPr="006078E7">
              <w:rPr>
                <w:sz w:val="24"/>
                <w:szCs w:val="24"/>
              </w:rPr>
              <w:t>25 013 157,89</w:t>
            </w:r>
          </w:p>
        </w:tc>
      </w:tr>
      <w:tr w:rsidR="006078E7" w:rsidRPr="006078E7" w:rsidTr="00EA7952">
        <w:trPr>
          <w:trHeight w:val="936"/>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Оплата за электроэнергию уличного освещения на территории Комс</w:t>
            </w:r>
            <w:r w:rsidRPr="006078E7">
              <w:rPr>
                <w:sz w:val="24"/>
                <w:szCs w:val="24"/>
              </w:rPr>
              <w:t>о</w:t>
            </w:r>
            <w:r w:rsidRPr="006078E7">
              <w:rPr>
                <w:sz w:val="24"/>
                <w:szCs w:val="24"/>
              </w:rPr>
              <w:t>мольского городского поселения (Закупка товаров, работ и услуг для государственных (муниц</w:t>
            </w:r>
            <w:r w:rsidRPr="006078E7">
              <w:rPr>
                <w:sz w:val="24"/>
                <w:szCs w:val="24"/>
              </w:rPr>
              <w:t>и</w:t>
            </w:r>
            <w:r w:rsidRPr="006078E7">
              <w:rPr>
                <w:sz w:val="24"/>
                <w:szCs w:val="24"/>
              </w:rPr>
              <w:t>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7 143 215,50</w:t>
            </w:r>
          </w:p>
        </w:tc>
      </w:tr>
      <w:tr w:rsidR="006078E7" w:rsidRPr="006078E7" w:rsidTr="00EA7952">
        <w:trPr>
          <w:trHeight w:val="1248"/>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Содержание, ремонт, капитальный ремонт, строительство, разр</w:t>
            </w:r>
            <w:r w:rsidRPr="006078E7">
              <w:rPr>
                <w:sz w:val="24"/>
                <w:szCs w:val="24"/>
              </w:rPr>
              <w:t>а</w:t>
            </w:r>
            <w:r w:rsidRPr="006078E7">
              <w:rPr>
                <w:sz w:val="24"/>
                <w:szCs w:val="24"/>
              </w:rPr>
              <w:t>ботка ПСД на строительство сетей уличного освещения на территории Комс</w:t>
            </w:r>
            <w:r w:rsidRPr="006078E7">
              <w:rPr>
                <w:sz w:val="24"/>
                <w:szCs w:val="24"/>
              </w:rPr>
              <w:t>о</w:t>
            </w:r>
            <w:r w:rsidRPr="006078E7">
              <w:rPr>
                <w:sz w:val="24"/>
                <w:szCs w:val="24"/>
              </w:rPr>
              <w:t>мольского городского поселения (Закупка товаров, работ и услуг для обеспечения государс</w:t>
            </w:r>
            <w:r w:rsidRPr="006078E7">
              <w:rPr>
                <w:sz w:val="24"/>
                <w:szCs w:val="24"/>
              </w:rPr>
              <w:t>т</w:t>
            </w:r>
            <w:r w:rsidRPr="006078E7">
              <w:rPr>
                <w:sz w:val="24"/>
                <w:szCs w:val="24"/>
              </w:rPr>
              <w:t>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785 678,54</w:t>
            </w:r>
          </w:p>
        </w:tc>
      </w:tr>
      <w:tr w:rsidR="006078E7" w:rsidRPr="006078E7" w:rsidTr="00EA7952">
        <w:trPr>
          <w:trHeight w:val="1248"/>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Содержание, ремонт, капитальный ремонт, строительство, разр</w:t>
            </w:r>
            <w:r w:rsidRPr="006078E7">
              <w:rPr>
                <w:sz w:val="24"/>
                <w:szCs w:val="24"/>
              </w:rPr>
              <w:t>а</w:t>
            </w:r>
            <w:r w:rsidRPr="006078E7">
              <w:rPr>
                <w:sz w:val="24"/>
                <w:szCs w:val="24"/>
              </w:rPr>
              <w:t>ботка ПСД на строительство сетей уличного освещения на территории Комс</w:t>
            </w:r>
            <w:r w:rsidRPr="006078E7">
              <w:rPr>
                <w:sz w:val="24"/>
                <w:szCs w:val="24"/>
              </w:rPr>
              <w:t>о</w:t>
            </w:r>
            <w:r w:rsidRPr="006078E7">
              <w:rPr>
                <w:sz w:val="24"/>
                <w:szCs w:val="24"/>
              </w:rPr>
              <w:t>мольского городского поселения (Капитальные вложения в объекты государственной (мун</w:t>
            </w:r>
            <w:r w:rsidRPr="006078E7">
              <w:rPr>
                <w:sz w:val="24"/>
                <w:szCs w:val="24"/>
              </w:rPr>
              <w:t>и</w:t>
            </w:r>
            <w:r w:rsidRPr="006078E7">
              <w:rPr>
                <w:sz w:val="24"/>
                <w:szCs w:val="24"/>
              </w:rPr>
              <w:t>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30 000,00</w:t>
            </w:r>
          </w:p>
        </w:tc>
      </w:tr>
      <w:tr w:rsidR="006078E7" w:rsidRPr="006078E7" w:rsidTr="00EA7952">
        <w:trPr>
          <w:trHeight w:val="936"/>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Мероприятия по благоустройству и озеленению территории Комсомол</w:t>
            </w:r>
            <w:r w:rsidRPr="006078E7">
              <w:rPr>
                <w:sz w:val="24"/>
                <w:szCs w:val="24"/>
              </w:rPr>
              <w:t>ь</w:t>
            </w:r>
            <w:r w:rsidRPr="006078E7">
              <w:rPr>
                <w:sz w:val="24"/>
                <w:szCs w:val="24"/>
              </w:rPr>
              <w:t>ского городского поселения (Закупка товаров, работ и услуг для государственных (муниц</w:t>
            </w:r>
            <w:r w:rsidRPr="006078E7">
              <w:rPr>
                <w:sz w:val="24"/>
                <w:szCs w:val="24"/>
              </w:rPr>
              <w:t>и</w:t>
            </w:r>
            <w:r w:rsidRPr="006078E7">
              <w:rPr>
                <w:sz w:val="24"/>
                <w:szCs w:val="24"/>
              </w:rPr>
              <w:t>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1 500 000,00</w:t>
            </w:r>
          </w:p>
        </w:tc>
      </w:tr>
      <w:tr w:rsidR="006078E7" w:rsidRPr="006078E7" w:rsidTr="00EA7952">
        <w:trPr>
          <w:trHeight w:val="624"/>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lastRenderedPageBreak/>
              <w:t>Содержание кладбищ Комсомольского городского пос</w:t>
            </w:r>
            <w:r w:rsidRPr="006078E7">
              <w:rPr>
                <w:sz w:val="24"/>
                <w:szCs w:val="24"/>
              </w:rPr>
              <w:t>е</w:t>
            </w:r>
            <w:r w:rsidRPr="006078E7">
              <w:rPr>
                <w:sz w:val="24"/>
                <w:szCs w:val="24"/>
              </w:rPr>
              <w:t>ления (Закупка товаров, работ и услуг для государственных (муниципал</w:t>
            </w:r>
            <w:r w:rsidRPr="006078E7">
              <w:rPr>
                <w:sz w:val="24"/>
                <w:szCs w:val="24"/>
              </w:rPr>
              <w:t>ь</w:t>
            </w:r>
            <w:r w:rsidRPr="006078E7">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500 000,00</w:t>
            </w:r>
          </w:p>
        </w:tc>
      </w:tr>
      <w:tr w:rsidR="006078E7" w:rsidRPr="006078E7" w:rsidTr="00EA7952">
        <w:trPr>
          <w:trHeight w:val="936"/>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Санитарная очистка территории, уборка несанкционированных св</w:t>
            </w:r>
            <w:r w:rsidRPr="006078E7">
              <w:rPr>
                <w:sz w:val="24"/>
                <w:szCs w:val="24"/>
              </w:rPr>
              <w:t>а</w:t>
            </w:r>
            <w:r w:rsidRPr="006078E7">
              <w:rPr>
                <w:sz w:val="24"/>
                <w:szCs w:val="24"/>
              </w:rPr>
              <w:t>лок и мусора на территории Комсомольского городского поселения (Закупка товаров, работ и услуг для государственных (муниципал</w:t>
            </w:r>
            <w:r w:rsidRPr="006078E7">
              <w:rPr>
                <w:sz w:val="24"/>
                <w:szCs w:val="24"/>
              </w:rPr>
              <w:t>ь</w:t>
            </w:r>
            <w:r w:rsidRPr="006078E7">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2 000 000,00</w:t>
            </w:r>
          </w:p>
        </w:tc>
      </w:tr>
      <w:tr w:rsidR="006078E7" w:rsidRPr="006078E7" w:rsidTr="00EA7952">
        <w:trPr>
          <w:trHeight w:val="936"/>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Содержание дождеприемных колодцев, водоотводных канав Комсомол</w:t>
            </w:r>
            <w:r w:rsidRPr="006078E7">
              <w:rPr>
                <w:sz w:val="24"/>
                <w:szCs w:val="24"/>
              </w:rPr>
              <w:t>ь</w:t>
            </w:r>
            <w:r w:rsidRPr="006078E7">
              <w:rPr>
                <w:sz w:val="24"/>
                <w:szCs w:val="24"/>
              </w:rPr>
              <w:t>ского городского поселения  (Закупка товаров, работ и услуг для государственных (муниц</w:t>
            </w:r>
            <w:r w:rsidRPr="006078E7">
              <w:rPr>
                <w:sz w:val="24"/>
                <w:szCs w:val="24"/>
              </w:rPr>
              <w:t>и</w:t>
            </w:r>
            <w:r w:rsidRPr="006078E7">
              <w:rPr>
                <w:sz w:val="24"/>
                <w:szCs w:val="24"/>
              </w:rPr>
              <w:t>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150 000,00</w:t>
            </w:r>
          </w:p>
        </w:tc>
      </w:tr>
      <w:tr w:rsidR="006078E7" w:rsidRPr="006078E7" w:rsidTr="00EA7952">
        <w:trPr>
          <w:trHeight w:val="648"/>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Содержание парков на территории Комсомольского городского посел</w:t>
            </w:r>
            <w:r w:rsidRPr="006078E7">
              <w:rPr>
                <w:sz w:val="24"/>
                <w:szCs w:val="24"/>
              </w:rPr>
              <w:t>е</w:t>
            </w:r>
            <w:r w:rsidRPr="006078E7">
              <w:rPr>
                <w:sz w:val="24"/>
                <w:szCs w:val="24"/>
              </w:rPr>
              <w:t>ния  (Закупка товаров, работ и услуг для государственных (муниципал</w:t>
            </w:r>
            <w:r w:rsidRPr="006078E7">
              <w:rPr>
                <w:sz w:val="24"/>
                <w:szCs w:val="24"/>
              </w:rPr>
              <w:t>ь</w:t>
            </w:r>
            <w:r w:rsidRPr="006078E7">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350 000,00</w:t>
            </w:r>
          </w:p>
        </w:tc>
      </w:tr>
      <w:tr w:rsidR="006078E7" w:rsidRPr="006078E7" w:rsidTr="00EA7952">
        <w:trPr>
          <w:trHeight w:val="936"/>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Установка, содержание, текущий ремонт  детских площадок, скам</w:t>
            </w:r>
            <w:r w:rsidRPr="006078E7">
              <w:rPr>
                <w:sz w:val="24"/>
                <w:szCs w:val="24"/>
              </w:rPr>
              <w:t>е</w:t>
            </w:r>
            <w:r w:rsidRPr="006078E7">
              <w:rPr>
                <w:sz w:val="24"/>
                <w:szCs w:val="24"/>
              </w:rPr>
              <w:t>ек и урн на территории Комсомольского городского поселения (Закупка товаров, работ и услуг для государственных (муниципал</w:t>
            </w:r>
            <w:r w:rsidRPr="006078E7">
              <w:rPr>
                <w:sz w:val="24"/>
                <w:szCs w:val="24"/>
              </w:rPr>
              <w:t>ь</w:t>
            </w:r>
            <w:r w:rsidRPr="006078E7">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25 000,00</w:t>
            </w:r>
          </w:p>
        </w:tc>
      </w:tr>
      <w:tr w:rsidR="006078E7" w:rsidRPr="006078E7" w:rsidTr="00EA7952">
        <w:trPr>
          <w:trHeight w:val="699"/>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Текущий ремонт и содержание памятников воинам погибшим в ВОВ (З</w:t>
            </w:r>
            <w:r w:rsidRPr="006078E7">
              <w:rPr>
                <w:sz w:val="24"/>
                <w:szCs w:val="24"/>
              </w:rPr>
              <w:t>а</w:t>
            </w:r>
            <w:r w:rsidRPr="006078E7">
              <w:rPr>
                <w:sz w:val="24"/>
                <w:szCs w:val="24"/>
              </w:rPr>
              <w:t>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160 000,00</w:t>
            </w:r>
          </w:p>
        </w:tc>
      </w:tr>
      <w:tr w:rsidR="006078E7" w:rsidRPr="006078E7" w:rsidTr="00EA7952">
        <w:trPr>
          <w:trHeight w:val="699"/>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Акарицидная обработка территории Комсомольского городского посел</w:t>
            </w:r>
            <w:r w:rsidRPr="006078E7">
              <w:rPr>
                <w:sz w:val="24"/>
                <w:szCs w:val="24"/>
              </w:rPr>
              <w:t>е</w:t>
            </w:r>
            <w:r w:rsidRPr="006078E7">
              <w:rPr>
                <w:sz w:val="24"/>
                <w:szCs w:val="24"/>
              </w:rPr>
              <w:t>ния (Закупка товаров, работ и услуг для государственных (муниципал</w:t>
            </w:r>
            <w:r w:rsidRPr="006078E7">
              <w:rPr>
                <w:sz w:val="24"/>
                <w:szCs w:val="24"/>
              </w:rPr>
              <w:t>ь</w:t>
            </w:r>
            <w:r w:rsidRPr="006078E7">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10 000,00</w:t>
            </w:r>
          </w:p>
        </w:tc>
      </w:tr>
      <w:tr w:rsidR="006078E7" w:rsidRPr="006078E7" w:rsidTr="00EA7952">
        <w:trPr>
          <w:trHeight w:val="1032"/>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w:t>
            </w:r>
            <w:r w:rsidRPr="006078E7">
              <w:rPr>
                <w:sz w:val="24"/>
                <w:szCs w:val="24"/>
              </w:rPr>
              <w:t>ь</w:t>
            </w:r>
            <w:r w:rsidRPr="006078E7">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515 203,72</w:t>
            </w:r>
          </w:p>
        </w:tc>
      </w:tr>
      <w:tr w:rsidR="006078E7" w:rsidRPr="006078E7" w:rsidTr="00EA7952">
        <w:trPr>
          <w:trHeight w:val="924"/>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Обработка территории Комсомольского городского поселения от борщевика Сосновского (Закупка товаров, работ и услуг для гос</w:t>
            </w:r>
            <w:r w:rsidRPr="006078E7">
              <w:rPr>
                <w:sz w:val="24"/>
                <w:szCs w:val="24"/>
              </w:rPr>
              <w:t>у</w:t>
            </w:r>
            <w:r w:rsidRPr="006078E7">
              <w:rPr>
                <w:sz w:val="24"/>
                <w:szCs w:val="24"/>
              </w:rPr>
              <w:t>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30 000,00</w:t>
            </w:r>
          </w:p>
        </w:tc>
      </w:tr>
      <w:tr w:rsidR="006078E7" w:rsidRPr="006078E7" w:rsidTr="00EA7952">
        <w:trPr>
          <w:trHeight w:val="924"/>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Содержание, текущий ремонт колодцев, артезианских скважин Комс</w:t>
            </w:r>
            <w:r w:rsidRPr="006078E7">
              <w:rPr>
                <w:sz w:val="24"/>
                <w:szCs w:val="24"/>
              </w:rPr>
              <w:t>о</w:t>
            </w:r>
            <w:r w:rsidRPr="006078E7">
              <w:rPr>
                <w:sz w:val="24"/>
                <w:szCs w:val="24"/>
              </w:rPr>
              <w:t>мольского городского поселения (Закупка товаров, работ и услуг для государственных (муниц</w:t>
            </w:r>
            <w:r w:rsidRPr="006078E7">
              <w:rPr>
                <w:sz w:val="24"/>
                <w:szCs w:val="24"/>
              </w:rPr>
              <w:t>и</w:t>
            </w:r>
            <w:r w:rsidRPr="006078E7">
              <w:rPr>
                <w:sz w:val="24"/>
                <w:szCs w:val="24"/>
              </w:rPr>
              <w:t>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100 000,00</w:t>
            </w:r>
          </w:p>
        </w:tc>
      </w:tr>
      <w:tr w:rsidR="006078E7" w:rsidRPr="006078E7" w:rsidTr="00EA7952">
        <w:trPr>
          <w:trHeight w:val="924"/>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lastRenderedPageBreak/>
              <w:t>Содержание, текущий ремонт колодцев, артезианских скважин Комс</w:t>
            </w:r>
            <w:r w:rsidRPr="006078E7">
              <w:rPr>
                <w:sz w:val="24"/>
                <w:szCs w:val="24"/>
              </w:rPr>
              <w:t>о</w:t>
            </w:r>
            <w:r w:rsidRPr="006078E7">
              <w:rPr>
                <w:sz w:val="24"/>
                <w:szCs w:val="24"/>
              </w:rPr>
              <w:t>мольского городского поселения (Капитальные вложения в объекты государственной (муниц</w:t>
            </w:r>
            <w:r w:rsidRPr="006078E7">
              <w:rPr>
                <w:sz w:val="24"/>
                <w:szCs w:val="24"/>
              </w:rPr>
              <w:t>и</w:t>
            </w:r>
            <w:r w:rsidRPr="006078E7">
              <w:rPr>
                <w:sz w:val="24"/>
                <w:szCs w:val="24"/>
              </w:rPr>
              <w:t>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03</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400</w:t>
            </w:r>
          </w:p>
        </w:tc>
        <w:tc>
          <w:tcPr>
            <w:tcW w:w="1777" w:type="dxa"/>
            <w:tcBorders>
              <w:top w:val="nil"/>
              <w:left w:val="nil"/>
              <w:bottom w:val="single" w:sz="4" w:space="0" w:color="auto"/>
              <w:right w:val="nil"/>
            </w:tcBorders>
            <w:shd w:val="clear" w:color="auto" w:fill="auto"/>
            <w:noWrap/>
            <w:vAlign w:val="center"/>
            <w:hideMark/>
          </w:tcPr>
          <w:p w:rsidR="006078E7" w:rsidRPr="006078E7" w:rsidRDefault="006078E7" w:rsidP="00EA7952">
            <w:pPr>
              <w:jc w:val="center"/>
              <w:rPr>
                <w:sz w:val="24"/>
                <w:szCs w:val="24"/>
              </w:rPr>
            </w:pPr>
            <w:r w:rsidRPr="006078E7">
              <w:rPr>
                <w:sz w:val="24"/>
                <w:szCs w:val="24"/>
              </w:rPr>
              <w:t>100 000,00</w:t>
            </w:r>
          </w:p>
        </w:tc>
      </w:tr>
      <w:tr w:rsidR="006078E7" w:rsidRPr="006078E7" w:rsidTr="00EA7952">
        <w:trPr>
          <w:trHeight w:val="1248"/>
        </w:trPr>
        <w:tc>
          <w:tcPr>
            <w:tcW w:w="7814" w:type="dxa"/>
            <w:tcBorders>
              <w:top w:val="nil"/>
              <w:left w:val="single" w:sz="8" w:space="0" w:color="auto"/>
              <w:bottom w:val="single" w:sz="4" w:space="0" w:color="auto"/>
              <w:right w:val="single" w:sz="4" w:space="0" w:color="auto"/>
            </w:tcBorders>
            <w:shd w:val="clear" w:color="000000" w:fill="FFFFFF"/>
            <w:hideMark/>
          </w:tcPr>
          <w:p w:rsidR="006078E7" w:rsidRPr="006078E7" w:rsidRDefault="006078E7" w:rsidP="00EA7952">
            <w:pPr>
              <w:rPr>
                <w:sz w:val="24"/>
                <w:szCs w:val="24"/>
              </w:rPr>
            </w:pPr>
            <w:r w:rsidRPr="006078E7">
              <w:rPr>
                <w:sz w:val="24"/>
                <w:szCs w:val="24"/>
              </w:rPr>
              <w:t>Разработка проектно-сметной (сметной) документации по благоустройству общественной территории, провед</w:t>
            </w:r>
            <w:r w:rsidRPr="006078E7">
              <w:rPr>
                <w:sz w:val="24"/>
                <w:szCs w:val="24"/>
              </w:rPr>
              <w:t>е</w:t>
            </w:r>
            <w:r w:rsidRPr="006078E7">
              <w:rPr>
                <w:sz w:val="24"/>
                <w:szCs w:val="24"/>
              </w:rPr>
              <w:t>ние государственной экспертизы и авторского надзора  (Закупка товаров, работ и услуг для государственных (муниципал</w:t>
            </w:r>
            <w:r w:rsidRPr="006078E7">
              <w:rPr>
                <w:sz w:val="24"/>
                <w:szCs w:val="24"/>
              </w:rPr>
              <w:t>ь</w:t>
            </w:r>
            <w:r w:rsidRPr="006078E7">
              <w:rPr>
                <w:sz w:val="24"/>
                <w:szCs w:val="24"/>
              </w:rPr>
              <w:t>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01 2 01 20720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nil"/>
            </w:tcBorders>
            <w:shd w:val="clear" w:color="auto" w:fill="auto"/>
            <w:noWrap/>
            <w:vAlign w:val="center"/>
            <w:hideMark/>
          </w:tcPr>
          <w:p w:rsidR="006078E7" w:rsidRPr="006078E7" w:rsidRDefault="006078E7" w:rsidP="00EA7952">
            <w:pPr>
              <w:jc w:val="center"/>
              <w:rPr>
                <w:sz w:val="24"/>
                <w:szCs w:val="24"/>
              </w:rPr>
            </w:pPr>
            <w:r w:rsidRPr="006078E7">
              <w:rPr>
                <w:sz w:val="24"/>
                <w:szCs w:val="24"/>
              </w:rPr>
              <w:t>700 000,00</w:t>
            </w:r>
          </w:p>
        </w:tc>
      </w:tr>
      <w:tr w:rsidR="006078E7" w:rsidRPr="006078E7" w:rsidTr="00EA7952">
        <w:trPr>
          <w:trHeight w:val="1248"/>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w:t>
            </w:r>
            <w:r w:rsidRPr="006078E7">
              <w:rPr>
                <w:sz w:val="24"/>
                <w:szCs w:val="24"/>
              </w:rPr>
              <w:t>о</w:t>
            </w:r>
            <w:r w:rsidRPr="006078E7">
              <w:rPr>
                <w:sz w:val="24"/>
                <w:szCs w:val="24"/>
              </w:rPr>
              <w:t>родской среды (Закупка товаров, работ и услуг для обеспечения гос</w:t>
            </w:r>
            <w:r w:rsidRPr="006078E7">
              <w:rPr>
                <w:sz w:val="24"/>
                <w:szCs w:val="24"/>
              </w:rPr>
              <w:t>у</w:t>
            </w:r>
            <w:r w:rsidRPr="006078E7">
              <w:rPr>
                <w:sz w:val="24"/>
                <w:szCs w:val="24"/>
              </w:rPr>
              <w:t>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05</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01 2 F2 54240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50 000 000,00</w:t>
            </w:r>
          </w:p>
        </w:tc>
      </w:tr>
      <w:tr w:rsidR="006078E7" w:rsidRPr="006078E7" w:rsidTr="00EA7952">
        <w:trPr>
          <w:trHeight w:val="972"/>
        </w:trPr>
        <w:tc>
          <w:tcPr>
            <w:tcW w:w="7814" w:type="dxa"/>
            <w:tcBorders>
              <w:top w:val="nil"/>
              <w:left w:val="single" w:sz="8" w:space="0" w:color="auto"/>
              <w:bottom w:val="single" w:sz="4" w:space="0" w:color="auto"/>
              <w:right w:val="single" w:sz="4" w:space="0" w:color="auto"/>
            </w:tcBorders>
            <w:shd w:val="clear" w:color="auto" w:fill="auto"/>
            <w:hideMark/>
          </w:tcPr>
          <w:p w:rsidR="006078E7" w:rsidRPr="006078E7" w:rsidRDefault="006078E7" w:rsidP="00EA7952">
            <w:pPr>
              <w:rPr>
                <w:sz w:val="24"/>
                <w:szCs w:val="24"/>
              </w:rPr>
            </w:pPr>
            <w:r w:rsidRPr="006078E7">
              <w:rPr>
                <w:sz w:val="24"/>
                <w:szCs w:val="24"/>
              </w:rPr>
              <w:t>Пенсионное обеспечение, замещавших выборные муниципальные дол</w:t>
            </w:r>
            <w:r w:rsidRPr="006078E7">
              <w:rPr>
                <w:sz w:val="24"/>
                <w:szCs w:val="24"/>
              </w:rPr>
              <w:t>ж</w:t>
            </w:r>
            <w:r w:rsidRPr="006078E7">
              <w:rPr>
                <w:sz w:val="24"/>
                <w:szCs w:val="24"/>
              </w:rPr>
              <w:t>ности и муниципальные должности муниципальной службы Комсомольского городского пос</w:t>
            </w:r>
            <w:r w:rsidRPr="006078E7">
              <w:rPr>
                <w:sz w:val="24"/>
                <w:szCs w:val="24"/>
              </w:rPr>
              <w:t>е</w:t>
            </w:r>
            <w:r w:rsidRPr="006078E7">
              <w:rPr>
                <w:sz w:val="24"/>
                <w:szCs w:val="24"/>
              </w:rPr>
              <w:t>ления (Социальное обеспечение и иные выплаты насел</w:t>
            </w:r>
            <w:r w:rsidRPr="006078E7">
              <w:rPr>
                <w:sz w:val="24"/>
                <w:szCs w:val="24"/>
              </w:rPr>
              <w:t>е</w:t>
            </w:r>
            <w:r w:rsidRPr="006078E7">
              <w:rPr>
                <w:sz w:val="24"/>
                <w:szCs w:val="24"/>
              </w:rPr>
              <w:t>нию)</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10</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01</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300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80 700,00</w:t>
            </w:r>
          </w:p>
        </w:tc>
      </w:tr>
      <w:tr w:rsidR="006078E7" w:rsidRPr="006078E7" w:rsidTr="00EA7952">
        <w:trPr>
          <w:trHeight w:val="948"/>
        </w:trPr>
        <w:tc>
          <w:tcPr>
            <w:tcW w:w="7814" w:type="dxa"/>
            <w:tcBorders>
              <w:top w:val="nil"/>
              <w:left w:val="single" w:sz="8" w:space="0" w:color="auto"/>
              <w:bottom w:val="nil"/>
              <w:right w:val="single" w:sz="4" w:space="0" w:color="auto"/>
            </w:tcBorders>
            <w:shd w:val="clear" w:color="auto" w:fill="auto"/>
            <w:hideMark/>
          </w:tcPr>
          <w:p w:rsidR="006078E7" w:rsidRPr="006078E7" w:rsidRDefault="006078E7" w:rsidP="00EA7952">
            <w:pPr>
              <w:rPr>
                <w:sz w:val="24"/>
                <w:szCs w:val="24"/>
              </w:rPr>
            </w:pPr>
            <w:r w:rsidRPr="006078E7">
              <w:rPr>
                <w:sz w:val="24"/>
                <w:szCs w:val="24"/>
              </w:rPr>
              <w:t>Своевременное обслуживание и погашение долговых обязательств Ко</w:t>
            </w:r>
            <w:r w:rsidRPr="006078E7">
              <w:rPr>
                <w:sz w:val="24"/>
                <w:szCs w:val="24"/>
              </w:rPr>
              <w:t>м</w:t>
            </w:r>
            <w:r w:rsidRPr="006078E7">
              <w:rPr>
                <w:sz w:val="24"/>
                <w:szCs w:val="24"/>
              </w:rPr>
              <w:t>сомольского городского поселения (Обслуживание государственного муниципального до</w:t>
            </w:r>
            <w:r w:rsidRPr="006078E7">
              <w:rPr>
                <w:sz w:val="24"/>
                <w:szCs w:val="24"/>
              </w:rPr>
              <w:t>л</w:t>
            </w:r>
            <w:r w:rsidRPr="006078E7">
              <w:rPr>
                <w:sz w:val="24"/>
                <w:szCs w:val="24"/>
              </w:rPr>
              <w:t>га)</w:t>
            </w:r>
          </w:p>
        </w:tc>
        <w:tc>
          <w:tcPr>
            <w:tcW w:w="1134"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13</w:t>
            </w:r>
          </w:p>
        </w:tc>
        <w:tc>
          <w:tcPr>
            <w:tcW w:w="995" w:type="dxa"/>
            <w:tcBorders>
              <w:top w:val="nil"/>
              <w:left w:val="nil"/>
              <w:bottom w:val="single" w:sz="4" w:space="0" w:color="auto"/>
              <w:right w:val="single" w:sz="4" w:space="0" w:color="auto"/>
            </w:tcBorders>
            <w:shd w:val="clear" w:color="auto" w:fill="auto"/>
            <w:vAlign w:val="center"/>
            <w:hideMark/>
          </w:tcPr>
          <w:p w:rsidR="006078E7" w:rsidRPr="006078E7" w:rsidRDefault="006078E7" w:rsidP="00EA7952">
            <w:pPr>
              <w:jc w:val="center"/>
              <w:rPr>
                <w:sz w:val="24"/>
                <w:szCs w:val="24"/>
              </w:rPr>
            </w:pPr>
            <w:r w:rsidRPr="006078E7">
              <w:rPr>
                <w:sz w:val="24"/>
                <w:szCs w:val="24"/>
              </w:rPr>
              <w:t>01</w:t>
            </w:r>
          </w:p>
        </w:tc>
        <w:tc>
          <w:tcPr>
            <w:tcW w:w="1757"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43 9 00 20450</w:t>
            </w:r>
          </w:p>
        </w:tc>
        <w:tc>
          <w:tcPr>
            <w:tcW w:w="1058" w:type="dxa"/>
            <w:tcBorders>
              <w:top w:val="nil"/>
              <w:left w:val="nil"/>
              <w:bottom w:val="single" w:sz="4" w:space="0" w:color="auto"/>
              <w:right w:val="single" w:sz="4"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700</w:t>
            </w:r>
          </w:p>
        </w:tc>
        <w:tc>
          <w:tcPr>
            <w:tcW w:w="1777" w:type="dxa"/>
            <w:tcBorders>
              <w:top w:val="nil"/>
              <w:left w:val="nil"/>
              <w:bottom w:val="single" w:sz="4" w:space="0" w:color="auto"/>
              <w:right w:val="single" w:sz="8" w:space="0" w:color="auto"/>
            </w:tcBorders>
            <w:shd w:val="clear" w:color="auto" w:fill="auto"/>
            <w:noWrap/>
            <w:vAlign w:val="center"/>
            <w:hideMark/>
          </w:tcPr>
          <w:p w:rsidR="006078E7" w:rsidRPr="006078E7" w:rsidRDefault="006078E7" w:rsidP="00EA7952">
            <w:pPr>
              <w:jc w:val="center"/>
              <w:rPr>
                <w:sz w:val="24"/>
                <w:szCs w:val="24"/>
              </w:rPr>
            </w:pPr>
            <w:r w:rsidRPr="006078E7">
              <w:rPr>
                <w:sz w:val="24"/>
                <w:szCs w:val="24"/>
              </w:rPr>
              <w:t>28 002,69</w:t>
            </w:r>
          </w:p>
        </w:tc>
      </w:tr>
      <w:tr w:rsidR="006078E7" w:rsidRPr="006078E7" w:rsidTr="00EA7952">
        <w:trPr>
          <w:trHeight w:val="324"/>
        </w:trPr>
        <w:tc>
          <w:tcPr>
            <w:tcW w:w="781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078E7" w:rsidRPr="006078E7" w:rsidRDefault="006078E7" w:rsidP="00EA7952">
            <w:pPr>
              <w:rPr>
                <w:b/>
                <w:bCs/>
                <w:sz w:val="24"/>
                <w:szCs w:val="24"/>
              </w:rPr>
            </w:pPr>
            <w:r w:rsidRPr="006078E7">
              <w:rPr>
                <w:b/>
                <w:bCs/>
                <w:sz w:val="24"/>
                <w:szCs w:val="24"/>
              </w:rPr>
              <w:t>Всего</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6078E7" w:rsidRPr="006078E7" w:rsidRDefault="006078E7" w:rsidP="00EA7952">
            <w:pPr>
              <w:rPr>
                <w:sz w:val="24"/>
                <w:szCs w:val="24"/>
              </w:rPr>
            </w:pPr>
            <w:r w:rsidRPr="006078E7">
              <w:rPr>
                <w:sz w:val="24"/>
                <w:szCs w:val="24"/>
              </w:rPr>
              <w:t> </w:t>
            </w:r>
          </w:p>
        </w:tc>
        <w:tc>
          <w:tcPr>
            <w:tcW w:w="929" w:type="dxa"/>
            <w:tcBorders>
              <w:top w:val="single" w:sz="8" w:space="0" w:color="auto"/>
              <w:left w:val="nil"/>
              <w:bottom w:val="single" w:sz="8" w:space="0" w:color="auto"/>
              <w:right w:val="single" w:sz="4" w:space="0" w:color="auto"/>
            </w:tcBorders>
            <w:shd w:val="clear" w:color="auto" w:fill="auto"/>
            <w:noWrap/>
            <w:vAlign w:val="center"/>
            <w:hideMark/>
          </w:tcPr>
          <w:p w:rsidR="006078E7" w:rsidRPr="006078E7" w:rsidRDefault="006078E7" w:rsidP="00EA7952">
            <w:pPr>
              <w:rPr>
                <w:sz w:val="24"/>
                <w:szCs w:val="24"/>
              </w:rPr>
            </w:pPr>
            <w:r w:rsidRPr="006078E7">
              <w:rPr>
                <w:sz w:val="24"/>
                <w:szCs w:val="24"/>
              </w:rPr>
              <w:t> </w:t>
            </w:r>
          </w:p>
        </w:tc>
        <w:tc>
          <w:tcPr>
            <w:tcW w:w="995" w:type="dxa"/>
            <w:tcBorders>
              <w:top w:val="single" w:sz="8" w:space="0" w:color="auto"/>
              <w:left w:val="nil"/>
              <w:bottom w:val="single" w:sz="8" w:space="0" w:color="auto"/>
              <w:right w:val="single" w:sz="4" w:space="0" w:color="auto"/>
            </w:tcBorders>
            <w:shd w:val="clear" w:color="auto" w:fill="auto"/>
            <w:noWrap/>
            <w:vAlign w:val="center"/>
            <w:hideMark/>
          </w:tcPr>
          <w:p w:rsidR="006078E7" w:rsidRPr="006078E7" w:rsidRDefault="006078E7" w:rsidP="00EA7952">
            <w:pPr>
              <w:rPr>
                <w:sz w:val="24"/>
                <w:szCs w:val="24"/>
              </w:rPr>
            </w:pPr>
            <w:r w:rsidRPr="006078E7">
              <w:rPr>
                <w:sz w:val="24"/>
                <w:szCs w:val="24"/>
              </w:rPr>
              <w:t> </w:t>
            </w:r>
          </w:p>
        </w:tc>
        <w:tc>
          <w:tcPr>
            <w:tcW w:w="1757" w:type="dxa"/>
            <w:tcBorders>
              <w:top w:val="single" w:sz="8" w:space="0" w:color="auto"/>
              <w:left w:val="nil"/>
              <w:bottom w:val="single" w:sz="8" w:space="0" w:color="auto"/>
              <w:right w:val="single" w:sz="4" w:space="0" w:color="auto"/>
            </w:tcBorders>
            <w:shd w:val="clear" w:color="auto" w:fill="auto"/>
            <w:noWrap/>
            <w:vAlign w:val="center"/>
            <w:hideMark/>
          </w:tcPr>
          <w:p w:rsidR="006078E7" w:rsidRPr="006078E7" w:rsidRDefault="006078E7" w:rsidP="00EA7952">
            <w:pPr>
              <w:rPr>
                <w:sz w:val="24"/>
                <w:szCs w:val="24"/>
              </w:rPr>
            </w:pPr>
            <w:r w:rsidRPr="006078E7">
              <w:rPr>
                <w:sz w:val="24"/>
                <w:szCs w:val="24"/>
              </w:rPr>
              <w:t> </w:t>
            </w:r>
          </w:p>
        </w:tc>
        <w:tc>
          <w:tcPr>
            <w:tcW w:w="1058" w:type="dxa"/>
            <w:tcBorders>
              <w:top w:val="single" w:sz="8" w:space="0" w:color="auto"/>
              <w:left w:val="nil"/>
              <w:bottom w:val="single" w:sz="8" w:space="0" w:color="auto"/>
              <w:right w:val="single" w:sz="4" w:space="0" w:color="auto"/>
            </w:tcBorders>
            <w:shd w:val="clear" w:color="auto" w:fill="auto"/>
            <w:noWrap/>
            <w:vAlign w:val="center"/>
            <w:hideMark/>
          </w:tcPr>
          <w:p w:rsidR="006078E7" w:rsidRPr="006078E7" w:rsidRDefault="006078E7" w:rsidP="00EA7952">
            <w:pPr>
              <w:rPr>
                <w:sz w:val="24"/>
                <w:szCs w:val="24"/>
              </w:rPr>
            </w:pPr>
            <w:r w:rsidRPr="006078E7">
              <w:rPr>
                <w:sz w:val="24"/>
                <w:szCs w:val="24"/>
              </w:rPr>
              <w:t> </w:t>
            </w:r>
          </w:p>
        </w:tc>
        <w:tc>
          <w:tcPr>
            <w:tcW w:w="1777" w:type="dxa"/>
            <w:tcBorders>
              <w:top w:val="single" w:sz="8" w:space="0" w:color="auto"/>
              <w:left w:val="nil"/>
              <w:bottom w:val="single" w:sz="8" w:space="0" w:color="auto"/>
              <w:right w:val="single" w:sz="8" w:space="0" w:color="auto"/>
            </w:tcBorders>
            <w:shd w:val="clear" w:color="auto" w:fill="auto"/>
            <w:noWrap/>
            <w:vAlign w:val="center"/>
            <w:hideMark/>
          </w:tcPr>
          <w:p w:rsidR="006078E7" w:rsidRPr="006078E7" w:rsidRDefault="006078E7" w:rsidP="00EA7952">
            <w:pPr>
              <w:jc w:val="center"/>
              <w:rPr>
                <w:b/>
                <w:bCs/>
                <w:sz w:val="24"/>
                <w:szCs w:val="24"/>
              </w:rPr>
            </w:pPr>
            <w:r w:rsidRPr="006078E7">
              <w:rPr>
                <w:b/>
                <w:bCs/>
                <w:sz w:val="24"/>
                <w:szCs w:val="24"/>
              </w:rPr>
              <w:t>134 990 719,02</w:t>
            </w:r>
          </w:p>
        </w:tc>
      </w:tr>
    </w:tbl>
    <w:p w:rsidR="006078E7" w:rsidRPr="006078E7" w:rsidRDefault="006078E7" w:rsidP="006078E7">
      <w:pPr>
        <w:tabs>
          <w:tab w:val="left" w:pos="2840"/>
        </w:tabs>
      </w:pPr>
    </w:p>
    <w:p w:rsidR="006078E7" w:rsidRPr="006078E7" w:rsidRDefault="006078E7" w:rsidP="006078E7">
      <w:pPr>
        <w:tabs>
          <w:tab w:val="left" w:pos="2840"/>
        </w:tabs>
      </w:pPr>
    </w:p>
    <w:tbl>
      <w:tblPr>
        <w:tblW w:w="15471" w:type="dxa"/>
        <w:tblInd w:w="88" w:type="dxa"/>
        <w:tblLook w:val="04A0"/>
      </w:tblPr>
      <w:tblGrid>
        <w:gridCol w:w="1309"/>
        <w:gridCol w:w="9201"/>
        <w:gridCol w:w="1720"/>
        <w:gridCol w:w="1640"/>
        <w:gridCol w:w="1601"/>
      </w:tblGrid>
      <w:tr w:rsidR="006078E7" w:rsidRPr="006078E7" w:rsidTr="00EA7952">
        <w:trPr>
          <w:trHeight w:val="312"/>
        </w:trPr>
        <w:tc>
          <w:tcPr>
            <w:tcW w:w="1309" w:type="dxa"/>
            <w:tcBorders>
              <w:top w:val="nil"/>
              <w:left w:val="nil"/>
              <w:bottom w:val="nil"/>
              <w:right w:val="nil"/>
            </w:tcBorders>
            <w:shd w:val="clear" w:color="000000" w:fill="FFFFFF"/>
            <w:vAlign w:val="bottom"/>
            <w:hideMark/>
          </w:tcPr>
          <w:p w:rsidR="006078E7" w:rsidRPr="006078E7" w:rsidRDefault="006078E7" w:rsidP="00EA7952">
            <w:pPr>
              <w:rPr>
                <w:b/>
                <w:bCs/>
                <w:sz w:val="24"/>
                <w:szCs w:val="24"/>
              </w:rPr>
            </w:pPr>
            <w:bookmarkStart w:id="5" w:name="RANGE!A1:E38"/>
            <w:r w:rsidRPr="006078E7">
              <w:rPr>
                <w:b/>
                <w:bCs/>
                <w:sz w:val="24"/>
                <w:szCs w:val="24"/>
              </w:rPr>
              <w:t> </w:t>
            </w:r>
            <w:bookmarkEnd w:id="5"/>
          </w:p>
        </w:tc>
        <w:tc>
          <w:tcPr>
            <w:tcW w:w="9201" w:type="dxa"/>
            <w:tcBorders>
              <w:top w:val="nil"/>
              <w:left w:val="nil"/>
              <w:bottom w:val="nil"/>
              <w:right w:val="nil"/>
            </w:tcBorders>
            <w:shd w:val="clear" w:color="000000" w:fill="FFFFFF"/>
            <w:noWrap/>
            <w:vAlign w:val="bottom"/>
            <w:hideMark/>
          </w:tcPr>
          <w:p w:rsidR="006078E7" w:rsidRPr="006078E7" w:rsidRDefault="006078E7" w:rsidP="00EA7952">
            <w:pPr>
              <w:jc w:val="center"/>
              <w:rPr>
                <w:sz w:val="24"/>
                <w:szCs w:val="24"/>
              </w:rPr>
            </w:pPr>
            <w:r w:rsidRPr="006078E7">
              <w:rPr>
                <w:sz w:val="24"/>
                <w:szCs w:val="24"/>
              </w:rPr>
              <w:t> </w:t>
            </w:r>
          </w:p>
        </w:tc>
        <w:tc>
          <w:tcPr>
            <w:tcW w:w="4961" w:type="dxa"/>
            <w:gridSpan w:val="3"/>
            <w:tcBorders>
              <w:top w:val="nil"/>
              <w:left w:val="nil"/>
              <w:bottom w:val="nil"/>
              <w:right w:val="nil"/>
            </w:tcBorders>
            <w:shd w:val="clear" w:color="000000" w:fill="FFFFFF"/>
            <w:noWrap/>
            <w:vAlign w:val="bottom"/>
            <w:hideMark/>
          </w:tcPr>
          <w:p w:rsidR="006078E7" w:rsidRPr="006078E7" w:rsidRDefault="006078E7" w:rsidP="00EA7952">
            <w:pPr>
              <w:jc w:val="right"/>
              <w:rPr>
                <w:b/>
                <w:bCs/>
                <w:sz w:val="24"/>
                <w:szCs w:val="24"/>
              </w:rPr>
            </w:pPr>
            <w:r w:rsidRPr="006078E7">
              <w:rPr>
                <w:b/>
                <w:bCs/>
                <w:sz w:val="24"/>
                <w:szCs w:val="24"/>
              </w:rPr>
              <w:t>Приложение №10</w:t>
            </w:r>
          </w:p>
        </w:tc>
      </w:tr>
      <w:tr w:rsidR="006078E7" w:rsidRPr="006078E7" w:rsidTr="00EA7952">
        <w:trPr>
          <w:trHeight w:val="312"/>
        </w:trPr>
        <w:tc>
          <w:tcPr>
            <w:tcW w:w="1309" w:type="dxa"/>
            <w:tcBorders>
              <w:top w:val="nil"/>
              <w:left w:val="nil"/>
              <w:bottom w:val="nil"/>
              <w:right w:val="nil"/>
            </w:tcBorders>
            <w:shd w:val="clear" w:color="000000" w:fill="FFFFFF"/>
            <w:vAlign w:val="bottom"/>
            <w:hideMark/>
          </w:tcPr>
          <w:p w:rsidR="006078E7" w:rsidRPr="006078E7" w:rsidRDefault="006078E7" w:rsidP="00EA7952">
            <w:pPr>
              <w:rPr>
                <w:b/>
                <w:bCs/>
                <w:sz w:val="24"/>
                <w:szCs w:val="24"/>
              </w:rPr>
            </w:pPr>
            <w:r w:rsidRPr="006078E7">
              <w:rPr>
                <w:b/>
                <w:bCs/>
                <w:sz w:val="24"/>
                <w:szCs w:val="24"/>
              </w:rPr>
              <w:t> </w:t>
            </w:r>
          </w:p>
        </w:tc>
        <w:tc>
          <w:tcPr>
            <w:tcW w:w="9201" w:type="dxa"/>
            <w:tcBorders>
              <w:top w:val="nil"/>
              <w:left w:val="nil"/>
              <w:bottom w:val="nil"/>
              <w:right w:val="nil"/>
            </w:tcBorders>
            <w:shd w:val="clear" w:color="000000" w:fill="FFFFFF"/>
            <w:noWrap/>
            <w:vAlign w:val="bottom"/>
            <w:hideMark/>
          </w:tcPr>
          <w:p w:rsidR="006078E7" w:rsidRPr="006078E7" w:rsidRDefault="006078E7" w:rsidP="00EA7952">
            <w:pPr>
              <w:jc w:val="center"/>
              <w:rPr>
                <w:sz w:val="24"/>
                <w:szCs w:val="24"/>
              </w:rPr>
            </w:pPr>
            <w:r w:rsidRPr="006078E7">
              <w:rPr>
                <w:sz w:val="24"/>
                <w:szCs w:val="24"/>
              </w:rPr>
              <w:t> </w:t>
            </w:r>
          </w:p>
        </w:tc>
        <w:tc>
          <w:tcPr>
            <w:tcW w:w="4961" w:type="dxa"/>
            <w:gridSpan w:val="3"/>
            <w:tcBorders>
              <w:top w:val="nil"/>
              <w:left w:val="nil"/>
              <w:bottom w:val="nil"/>
              <w:right w:val="nil"/>
            </w:tcBorders>
            <w:shd w:val="clear" w:color="000000" w:fill="FFFFFF"/>
            <w:noWrap/>
            <w:vAlign w:val="bottom"/>
            <w:hideMark/>
          </w:tcPr>
          <w:p w:rsidR="006078E7" w:rsidRPr="006078E7" w:rsidRDefault="006078E7" w:rsidP="00EA7952">
            <w:pPr>
              <w:jc w:val="right"/>
              <w:rPr>
                <w:sz w:val="24"/>
                <w:szCs w:val="24"/>
              </w:rPr>
            </w:pPr>
            <w:r w:rsidRPr="006078E7">
              <w:rPr>
                <w:sz w:val="24"/>
                <w:szCs w:val="24"/>
              </w:rPr>
              <w:t>к решению Совета Комсомольского</w:t>
            </w:r>
          </w:p>
        </w:tc>
      </w:tr>
      <w:tr w:rsidR="006078E7" w:rsidRPr="006078E7" w:rsidTr="00EA7952">
        <w:trPr>
          <w:trHeight w:val="312"/>
        </w:trPr>
        <w:tc>
          <w:tcPr>
            <w:tcW w:w="1309" w:type="dxa"/>
            <w:tcBorders>
              <w:top w:val="nil"/>
              <w:left w:val="nil"/>
              <w:bottom w:val="nil"/>
              <w:right w:val="nil"/>
            </w:tcBorders>
            <w:shd w:val="clear" w:color="000000" w:fill="FFFFFF"/>
            <w:vAlign w:val="bottom"/>
            <w:hideMark/>
          </w:tcPr>
          <w:p w:rsidR="006078E7" w:rsidRPr="006078E7" w:rsidRDefault="006078E7" w:rsidP="00EA7952">
            <w:pPr>
              <w:rPr>
                <w:b/>
                <w:bCs/>
                <w:sz w:val="24"/>
                <w:szCs w:val="24"/>
              </w:rPr>
            </w:pPr>
            <w:r w:rsidRPr="006078E7">
              <w:rPr>
                <w:b/>
                <w:bCs/>
                <w:sz w:val="24"/>
                <w:szCs w:val="24"/>
              </w:rPr>
              <w:t> </w:t>
            </w:r>
          </w:p>
        </w:tc>
        <w:tc>
          <w:tcPr>
            <w:tcW w:w="9201" w:type="dxa"/>
            <w:tcBorders>
              <w:top w:val="nil"/>
              <w:left w:val="nil"/>
              <w:bottom w:val="nil"/>
              <w:right w:val="nil"/>
            </w:tcBorders>
            <w:shd w:val="clear" w:color="000000" w:fill="FFFFFF"/>
            <w:noWrap/>
            <w:vAlign w:val="bottom"/>
            <w:hideMark/>
          </w:tcPr>
          <w:p w:rsidR="006078E7" w:rsidRPr="006078E7" w:rsidRDefault="006078E7" w:rsidP="00EA7952">
            <w:pPr>
              <w:jc w:val="center"/>
              <w:rPr>
                <w:sz w:val="24"/>
                <w:szCs w:val="24"/>
              </w:rPr>
            </w:pPr>
            <w:r w:rsidRPr="006078E7">
              <w:rPr>
                <w:sz w:val="24"/>
                <w:szCs w:val="24"/>
              </w:rPr>
              <w:t> </w:t>
            </w:r>
          </w:p>
        </w:tc>
        <w:tc>
          <w:tcPr>
            <w:tcW w:w="4961" w:type="dxa"/>
            <w:gridSpan w:val="3"/>
            <w:tcBorders>
              <w:top w:val="nil"/>
              <w:left w:val="nil"/>
              <w:bottom w:val="nil"/>
              <w:right w:val="nil"/>
            </w:tcBorders>
            <w:shd w:val="clear" w:color="000000" w:fill="FFFFFF"/>
            <w:vAlign w:val="bottom"/>
            <w:hideMark/>
          </w:tcPr>
          <w:p w:rsidR="006078E7" w:rsidRPr="006078E7" w:rsidRDefault="006078E7" w:rsidP="00EA7952">
            <w:pPr>
              <w:jc w:val="right"/>
              <w:rPr>
                <w:sz w:val="24"/>
                <w:szCs w:val="24"/>
              </w:rPr>
            </w:pPr>
            <w:r w:rsidRPr="006078E7">
              <w:rPr>
                <w:sz w:val="24"/>
                <w:szCs w:val="24"/>
              </w:rPr>
              <w:t xml:space="preserve"> городского поселения</w:t>
            </w:r>
          </w:p>
        </w:tc>
      </w:tr>
      <w:tr w:rsidR="006078E7" w:rsidRPr="006078E7" w:rsidTr="00EA7952">
        <w:trPr>
          <w:trHeight w:val="312"/>
        </w:trPr>
        <w:tc>
          <w:tcPr>
            <w:tcW w:w="1309" w:type="dxa"/>
            <w:tcBorders>
              <w:top w:val="nil"/>
              <w:left w:val="nil"/>
              <w:bottom w:val="nil"/>
              <w:right w:val="nil"/>
            </w:tcBorders>
            <w:shd w:val="clear" w:color="000000" w:fill="FFFFFF"/>
            <w:vAlign w:val="bottom"/>
            <w:hideMark/>
          </w:tcPr>
          <w:p w:rsidR="006078E7" w:rsidRPr="006078E7" w:rsidRDefault="006078E7" w:rsidP="00EA7952">
            <w:pPr>
              <w:rPr>
                <w:b/>
                <w:bCs/>
                <w:sz w:val="24"/>
                <w:szCs w:val="24"/>
              </w:rPr>
            </w:pPr>
            <w:r w:rsidRPr="006078E7">
              <w:rPr>
                <w:b/>
                <w:bCs/>
                <w:sz w:val="24"/>
                <w:szCs w:val="24"/>
              </w:rPr>
              <w:t> </w:t>
            </w:r>
          </w:p>
        </w:tc>
        <w:tc>
          <w:tcPr>
            <w:tcW w:w="9201" w:type="dxa"/>
            <w:tcBorders>
              <w:top w:val="nil"/>
              <w:left w:val="nil"/>
              <w:bottom w:val="nil"/>
              <w:right w:val="nil"/>
            </w:tcBorders>
            <w:shd w:val="clear" w:color="000000" w:fill="FFFFFF"/>
            <w:noWrap/>
            <w:vAlign w:val="bottom"/>
            <w:hideMark/>
          </w:tcPr>
          <w:p w:rsidR="006078E7" w:rsidRPr="006078E7" w:rsidRDefault="006078E7" w:rsidP="00EA7952">
            <w:pPr>
              <w:jc w:val="center"/>
              <w:rPr>
                <w:sz w:val="24"/>
                <w:szCs w:val="24"/>
              </w:rPr>
            </w:pPr>
            <w:r w:rsidRPr="006078E7">
              <w:rPr>
                <w:sz w:val="24"/>
                <w:szCs w:val="24"/>
              </w:rPr>
              <w:t> </w:t>
            </w:r>
          </w:p>
        </w:tc>
        <w:tc>
          <w:tcPr>
            <w:tcW w:w="4961" w:type="dxa"/>
            <w:gridSpan w:val="3"/>
            <w:tcBorders>
              <w:top w:val="nil"/>
              <w:left w:val="nil"/>
              <w:bottom w:val="nil"/>
              <w:right w:val="nil"/>
            </w:tcBorders>
            <w:shd w:val="clear" w:color="000000" w:fill="FFFFFF"/>
            <w:noWrap/>
            <w:vAlign w:val="bottom"/>
            <w:hideMark/>
          </w:tcPr>
          <w:p w:rsidR="006078E7" w:rsidRPr="006078E7" w:rsidRDefault="006078E7" w:rsidP="00EA7952">
            <w:pPr>
              <w:jc w:val="right"/>
              <w:rPr>
                <w:sz w:val="24"/>
                <w:szCs w:val="24"/>
              </w:rPr>
            </w:pPr>
            <w:r w:rsidRPr="006078E7">
              <w:rPr>
                <w:sz w:val="24"/>
                <w:szCs w:val="24"/>
              </w:rPr>
              <w:t xml:space="preserve">от </w:t>
            </w:r>
            <w:r w:rsidRPr="006078E7">
              <w:rPr>
                <w:sz w:val="24"/>
                <w:szCs w:val="24"/>
                <w:u w:val="single"/>
              </w:rPr>
              <w:t xml:space="preserve">"10" февраля </w:t>
            </w:r>
            <w:r w:rsidRPr="006078E7">
              <w:rPr>
                <w:sz w:val="24"/>
                <w:szCs w:val="24"/>
              </w:rPr>
              <w:t>2021г. №34</w:t>
            </w:r>
          </w:p>
        </w:tc>
      </w:tr>
      <w:tr w:rsidR="006078E7" w:rsidRPr="006078E7" w:rsidTr="00EA7952">
        <w:trPr>
          <w:trHeight w:val="312"/>
        </w:trPr>
        <w:tc>
          <w:tcPr>
            <w:tcW w:w="1309" w:type="dxa"/>
            <w:tcBorders>
              <w:top w:val="nil"/>
              <w:left w:val="nil"/>
              <w:bottom w:val="nil"/>
              <w:right w:val="nil"/>
            </w:tcBorders>
            <w:shd w:val="clear" w:color="000000" w:fill="FFFFFF"/>
            <w:vAlign w:val="bottom"/>
            <w:hideMark/>
          </w:tcPr>
          <w:p w:rsidR="006078E7" w:rsidRPr="006078E7" w:rsidRDefault="006078E7" w:rsidP="00EA7952">
            <w:pPr>
              <w:rPr>
                <w:b/>
                <w:bCs/>
                <w:sz w:val="24"/>
                <w:szCs w:val="24"/>
              </w:rPr>
            </w:pPr>
            <w:r w:rsidRPr="006078E7">
              <w:rPr>
                <w:b/>
                <w:bCs/>
                <w:sz w:val="24"/>
                <w:szCs w:val="24"/>
              </w:rPr>
              <w:t> </w:t>
            </w:r>
          </w:p>
        </w:tc>
        <w:tc>
          <w:tcPr>
            <w:tcW w:w="9201" w:type="dxa"/>
            <w:tcBorders>
              <w:top w:val="nil"/>
              <w:left w:val="nil"/>
              <w:bottom w:val="nil"/>
              <w:right w:val="nil"/>
            </w:tcBorders>
            <w:shd w:val="clear" w:color="000000" w:fill="FFFFFF"/>
            <w:noWrap/>
            <w:vAlign w:val="bottom"/>
            <w:hideMark/>
          </w:tcPr>
          <w:p w:rsidR="006078E7" w:rsidRPr="006078E7" w:rsidRDefault="006078E7" w:rsidP="00EA7952">
            <w:pPr>
              <w:jc w:val="center"/>
              <w:rPr>
                <w:sz w:val="24"/>
                <w:szCs w:val="24"/>
              </w:rPr>
            </w:pPr>
            <w:r w:rsidRPr="006078E7">
              <w:rPr>
                <w:sz w:val="24"/>
                <w:szCs w:val="24"/>
              </w:rPr>
              <w:t> </w:t>
            </w:r>
          </w:p>
        </w:tc>
        <w:tc>
          <w:tcPr>
            <w:tcW w:w="4961" w:type="dxa"/>
            <w:gridSpan w:val="3"/>
            <w:tcBorders>
              <w:top w:val="nil"/>
              <w:left w:val="nil"/>
              <w:bottom w:val="nil"/>
              <w:right w:val="nil"/>
            </w:tcBorders>
            <w:shd w:val="clear" w:color="000000" w:fill="FFFFFF"/>
            <w:noWrap/>
            <w:vAlign w:val="bottom"/>
            <w:hideMark/>
          </w:tcPr>
          <w:p w:rsidR="006078E7" w:rsidRPr="006078E7" w:rsidRDefault="006078E7" w:rsidP="00EA7952">
            <w:pPr>
              <w:jc w:val="right"/>
              <w:rPr>
                <w:b/>
                <w:bCs/>
                <w:sz w:val="24"/>
                <w:szCs w:val="24"/>
              </w:rPr>
            </w:pPr>
            <w:r w:rsidRPr="006078E7">
              <w:rPr>
                <w:b/>
                <w:bCs/>
                <w:sz w:val="24"/>
                <w:szCs w:val="24"/>
              </w:rPr>
              <w:t>Приложение №10</w:t>
            </w:r>
          </w:p>
        </w:tc>
      </w:tr>
      <w:tr w:rsidR="006078E7" w:rsidRPr="006078E7" w:rsidTr="00EA7952">
        <w:trPr>
          <w:trHeight w:val="312"/>
        </w:trPr>
        <w:tc>
          <w:tcPr>
            <w:tcW w:w="1309" w:type="dxa"/>
            <w:tcBorders>
              <w:top w:val="nil"/>
              <w:left w:val="nil"/>
              <w:bottom w:val="nil"/>
              <w:right w:val="nil"/>
            </w:tcBorders>
            <w:shd w:val="clear" w:color="000000" w:fill="FFFFFF"/>
            <w:vAlign w:val="bottom"/>
            <w:hideMark/>
          </w:tcPr>
          <w:p w:rsidR="006078E7" w:rsidRPr="006078E7" w:rsidRDefault="006078E7" w:rsidP="00EA7952">
            <w:pPr>
              <w:rPr>
                <w:b/>
                <w:bCs/>
                <w:sz w:val="24"/>
                <w:szCs w:val="24"/>
              </w:rPr>
            </w:pPr>
            <w:r w:rsidRPr="006078E7">
              <w:rPr>
                <w:b/>
                <w:bCs/>
                <w:sz w:val="24"/>
                <w:szCs w:val="24"/>
              </w:rPr>
              <w:t> </w:t>
            </w:r>
          </w:p>
        </w:tc>
        <w:tc>
          <w:tcPr>
            <w:tcW w:w="9201" w:type="dxa"/>
            <w:tcBorders>
              <w:top w:val="nil"/>
              <w:left w:val="nil"/>
              <w:bottom w:val="nil"/>
              <w:right w:val="nil"/>
            </w:tcBorders>
            <w:shd w:val="clear" w:color="000000" w:fill="FFFFFF"/>
            <w:noWrap/>
            <w:vAlign w:val="bottom"/>
            <w:hideMark/>
          </w:tcPr>
          <w:p w:rsidR="006078E7" w:rsidRPr="006078E7" w:rsidRDefault="006078E7" w:rsidP="00EA7952">
            <w:pPr>
              <w:jc w:val="center"/>
              <w:rPr>
                <w:sz w:val="24"/>
                <w:szCs w:val="24"/>
              </w:rPr>
            </w:pPr>
            <w:r w:rsidRPr="006078E7">
              <w:rPr>
                <w:sz w:val="24"/>
                <w:szCs w:val="24"/>
              </w:rPr>
              <w:t> </w:t>
            </w:r>
          </w:p>
        </w:tc>
        <w:tc>
          <w:tcPr>
            <w:tcW w:w="4961" w:type="dxa"/>
            <w:gridSpan w:val="3"/>
            <w:tcBorders>
              <w:top w:val="nil"/>
              <w:left w:val="nil"/>
              <w:bottom w:val="nil"/>
              <w:right w:val="nil"/>
            </w:tcBorders>
            <w:shd w:val="clear" w:color="000000" w:fill="FFFFFF"/>
            <w:noWrap/>
            <w:vAlign w:val="bottom"/>
            <w:hideMark/>
          </w:tcPr>
          <w:p w:rsidR="006078E7" w:rsidRPr="006078E7" w:rsidRDefault="006078E7" w:rsidP="00EA7952">
            <w:pPr>
              <w:jc w:val="right"/>
              <w:rPr>
                <w:sz w:val="24"/>
                <w:szCs w:val="24"/>
              </w:rPr>
            </w:pPr>
            <w:r w:rsidRPr="006078E7">
              <w:rPr>
                <w:sz w:val="24"/>
                <w:szCs w:val="24"/>
              </w:rPr>
              <w:t>к решению Совета Комсомольского</w:t>
            </w:r>
          </w:p>
        </w:tc>
      </w:tr>
      <w:tr w:rsidR="006078E7" w:rsidRPr="006078E7" w:rsidTr="00EA7952">
        <w:trPr>
          <w:trHeight w:val="828"/>
        </w:trPr>
        <w:tc>
          <w:tcPr>
            <w:tcW w:w="1309" w:type="dxa"/>
            <w:tcBorders>
              <w:top w:val="nil"/>
              <w:left w:val="nil"/>
              <w:bottom w:val="nil"/>
              <w:right w:val="nil"/>
            </w:tcBorders>
            <w:shd w:val="clear" w:color="000000" w:fill="FFFFFF"/>
            <w:vAlign w:val="bottom"/>
            <w:hideMark/>
          </w:tcPr>
          <w:p w:rsidR="006078E7" w:rsidRPr="006078E7" w:rsidRDefault="006078E7" w:rsidP="00EA7952">
            <w:pPr>
              <w:rPr>
                <w:b/>
                <w:bCs/>
                <w:sz w:val="24"/>
                <w:szCs w:val="24"/>
              </w:rPr>
            </w:pPr>
            <w:r w:rsidRPr="006078E7">
              <w:rPr>
                <w:b/>
                <w:bCs/>
                <w:sz w:val="24"/>
                <w:szCs w:val="24"/>
              </w:rPr>
              <w:t> </w:t>
            </w:r>
          </w:p>
        </w:tc>
        <w:tc>
          <w:tcPr>
            <w:tcW w:w="9201" w:type="dxa"/>
            <w:tcBorders>
              <w:top w:val="nil"/>
              <w:left w:val="nil"/>
              <w:bottom w:val="nil"/>
              <w:right w:val="nil"/>
            </w:tcBorders>
            <w:shd w:val="clear" w:color="000000" w:fill="FFFFFF"/>
            <w:noWrap/>
            <w:vAlign w:val="bottom"/>
            <w:hideMark/>
          </w:tcPr>
          <w:p w:rsidR="006078E7" w:rsidRPr="006078E7" w:rsidRDefault="006078E7" w:rsidP="00EA7952">
            <w:pPr>
              <w:jc w:val="center"/>
              <w:rPr>
                <w:sz w:val="24"/>
                <w:szCs w:val="24"/>
              </w:rPr>
            </w:pPr>
            <w:r w:rsidRPr="006078E7">
              <w:rPr>
                <w:sz w:val="24"/>
                <w:szCs w:val="24"/>
              </w:rPr>
              <w:t> </w:t>
            </w:r>
          </w:p>
        </w:tc>
        <w:tc>
          <w:tcPr>
            <w:tcW w:w="4961" w:type="dxa"/>
            <w:gridSpan w:val="3"/>
            <w:tcBorders>
              <w:top w:val="nil"/>
              <w:left w:val="nil"/>
              <w:bottom w:val="nil"/>
              <w:right w:val="nil"/>
            </w:tcBorders>
            <w:shd w:val="clear" w:color="000000" w:fill="FFFFFF"/>
            <w:vAlign w:val="bottom"/>
            <w:hideMark/>
          </w:tcPr>
          <w:p w:rsidR="006078E7" w:rsidRPr="006078E7" w:rsidRDefault="006078E7" w:rsidP="00EA7952">
            <w:pPr>
              <w:jc w:val="right"/>
              <w:rPr>
                <w:sz w:val="24"/>
                <w:szCs w:val="24"/>
              </w:rPr>
            </w:pPr>
            <w:r w:rsidRPr="006078E7">
              <w:rPr>
                <w:sz w:val="24"/>
                <w:szCs w:val="24"/>
              </w:rPr>
              <w:t xml:space="preserve"> городского поселения "О бюджете Комс</w:t>
            </w:r>
            <w:r w:rsidRPr="006078E7">
              <w:rPr>
                <w:sz w:val="24"/>
                <w:szCs w:val="24"/>
              </w:rPr>
              <w:t>о</w:t>
            </w:r>
            <w:r w:rsidRPr="006078E7">
              <w:rPr>
                <w:sz w:val="24"/>
                <w:szCs w:val="24"/>
              </w:rPr>
              <w:t>мольского городского поселения на 2021 год и на плановый период 2022 и 2023 годов"</w:t>
            </w:r>
          </w:p>
        </w:tc>
      </w:tr>
      <w:tr w:rsidR="006078E7" w:rsidRPr="006078E7" w:rsidTr="00EA7952">
        <w:trPr>
          <w:trHeight w:val="312"/>
        </w:trPr>
        <w:tc>
          <w:tcPr>
            <w:tcW w:w="1309" w:type="dxa"/>
            <w:tcBorders>
              <w:top w:val="nil"/>
              <w:left w:val="nil"/>
              <w:bottom w:val="nil"/>
              <w:right w:val="nil"/>
            </w:tcBorders>
            <w:shd w:val="clear" w:color="000000" w:fill="FFFFFF"/>
            <w:vAlign w:val="bottom"/>
            <w:hideMark/>
          </w:tcPr>
          <w:p w:rsidR="006078E7" w:rsidRPr="006078E7" w:rsidRDefault="006078E7" w:rsidP="00EA7952">
            <w:pPr>
              <w:rPr>
                <w:b/>
                <w:bCs/>
                <w:sz w:val="24"/>
                <w:szCs w:val="24"/>
              </w:rPr>
            </w:pPr>
            <w:r w:rsidRPr="006078E7">
              <w:rPr>
                <w:b/>
                <w:bCs/>
                <w:sz w:val="24"/>
                <w:szCs w:val="24"/>
              </w:rPr>
              <w:lastRenderedPageBreak/>
              <w:t> </w:t>
            </w:r>
          </w:p>
        </w:tc>
        <w:tc>
          <w:tcPr>
            <w:tcW w:w="9201" w:type="dxa"/>
            <w:tcBorders>
              <w:top w:val="nil"/>
              <w:left w:val="nil"/>
              <w:bottom w:val="nil"/>
              <w:right w:val="nil"/>
            </w:tcBorders>
            <w:shd w:val="clear" w:color="000000" w:fill="FFFFFF"/>
            <w:noWrap/>
            <w:vAlign w:val="bottom"/>
            <w:hideMark/>
          </w:tcPr>
          <w:p w:rsidR="006078E7" w:rsidRPr="006078E7" w:rsidRDefault="006078E7" w:rsidP="00EA7952">
            <w:pPr>
              <w:jc w:val="center"/>
              <w:rPr>
                <w:sz w:val="24"/>
                <w:szCs w:val="24"/>
              </w:rPr>
            </w:pPr>
            <w:r w:rsidRPr="006078E7">
              <w:rPr>
                <w:sz w:val="24"/>
                <w:szCs w:val="24"/>
              </w:rPr>
              <w:t> </w:t>
            </w:r>
          </w:p>
        </w:tc>
        <w:tc>
          <w:tcPr>
            <w:tcW w:w="4961" w:type="dxa"/>
            <w:gridSpan w:val="3"/>
            <w:tcBorders>
              <w:top w:val="nil"/>
              <w:left w:val="nil"/>
              <w:bottom w:val="nil"/>
              <w:right w:val="nil"/>
            </w:tcBorders>
            <w:shd w:val="clear" w:color="000000" w:fill="FFFFFF"/>
            <w:noWrap/>
            <w:vAlign w:val="bottom"/>
            <w:hideMark/>
          </w:tcPr>
          <w:p w:rsidR="006078E7" w:rsidRPr="006078E7" w:rsidRDefault="006078E7" w:rsidP="00EA7952">
            <w:pPr>
              <w:jc w:val="right"/>
              <w:rPr>
                <w:sz w:val="24"/>
                <w:szCs w:val="24"/>
              </w:rPr>
            </w:pPr>
            <w:r w:rsidRPr="006078E7">
              <w:rPr>
                <w:sz w:val="24"/>
                <w:szCs w:val="24"/>
              </w:rPr>
              <w:t xml:space="preserve">от </w:t>
            </w:r>
            <w:r w:rsidRPr="006078E7">
              <w:rPr>
                <w:sz w:val="24"/>
                <w:szCs w:val="24"/>
                <w:u w:val="single"/>
              </w:rPr>
              <w:t xml:space="preserve">"09"декабря </w:t>
            </w:r>
            <w:r w:rsidRPr="006078E7">
              <w:rPr>
                <w:sz w:val="24"/>
                <w:szCs w:val="24"/>
              </w:rPr>
              <w:t>2020г. №26</w:t>
            </w:r>
          </w:p>
        </w:tc>
      </w:tr>
      <w:tr w:rsidR="006078E7" w:rsidRPr="006078E7" w:rsidTr="00EA7952">
        <w:trPr>
          <w:trHeight w:val="312"/>
        </w:trPr>
        <w:tc>
          <w:tcPr>
            <w:tcW w:w="1309" w:type="dxa"/>
            <w:tcBorders>
              <w:top w:val="nil"/>
              <w:left w:val="nil"/>
              <w:bottom w:val="nil"/>
              <w:right w:val="nil"/>
            </w:tcBorders>
            <w:shd w:val="clear" w:color="000000" w:fill="FFFFFF"/>
            <w:vAlign w:val="bottom"/>
            <w:hideMark/>
          </w:tcPr>
          <w:p w:rsidR="006078E7" w:rsidRPr="006078E7" w:rsidRDefault="006078E7" w:rsidP="00EA7952">
            <w:pPr>
              <w:rPr>
                <w:sz w:val="24"/>
                <w:szCs w:val="24"/>
              </w:rPr>
            </w:pPr>
            <w:r w:rsidRPr="006078E7">
              <w:rPr>
                <w:sz w:val="24"/>
                <w:szCs w:val="24"/>
              </w:rPr>
              <w:t> </w:t>
            </w:r>
          </w:p>
        </w:tc>
        <w:tc>
          <w:tcPr>
            <w:tcW w:w="9201" w:type="dxa"/>
            <w:tcBorders>
              <w:top w:val="nil"/>
              <w:left w:val="nil"/>
              <w:bottom w:val="nil"/>
              <w:right w:val="nil"/>
            </w:tcBorders>
            <w:shd w:val="clear" w:color="000000" w:fill="FFFFFF"/>
            <w:noWrap/>
            <w:vAlign w:val="bottom"/>
            <w:hideMark/>
          </w:tcPr>
          <w:p w:rsidR="006078E7" w:rsidRPr="006078E7" w:rsidRDefault="006078E7" w:rsidP="00EA7952">
            <w:pPr>
              <w:jc w:val="center"/>
              <w:rPr>
                <w:sz w:val="24"/>
                <w:szCs w:val="24"/>
              </w:rPr>
            </w:pPr>
            <w:r w:rsidRPr="006078E7">
              <w:rPr>
                <w:sz w:val="24"/>
                <w:szCs w:val="24"/>
              </w:rPr>
              <w:t> </w:t>
            </w:r>
          </w:p>
        </w:tc>
        <w:tc>
          <w:tcPr>
            <w:tcW w:w="1720" w:type="dxa"/>
            <w:tcBorders>
              <w:top w:val="nil"/>
              <w:left w:val="nil"/>
              <w:bottom w:val="nil"/>
              <w:right w:val="nil"/>
            </w:tcBorders>
            <w:shd w:val="clear" w:color="000000" w:fill="FFFFFF"/>
            <w:noWrap/>
            <w:vAlign w:val="bottom"/>
            <w:hideMark/>
          </w:tcPr>
          <w:p w:rsidR="006078E7" w:rsidRPr="006078E7" w:rsidRDefault="006078E7" w:rsidP="00EA7952">
            <w:pPr>
              <w:jc w:val="center"/>
              <w:rPr>
                <w:sz w:val="24"/>
                <w:szCs w:val="24"/>
              </w:rPr>
            </w:pPr>
            <w:r w:rsidRPr="006078E7">
              <w:rPr>
                <w:sz w:val="24"/>
                <w:szCs w:val="24"/>
              </w:rPr>
              <w:t> </w:t>
            </w:r>
          </w:p>
        </w:tc>
        <w:tc>
          <w:tcPr>
            <w:tcW w:w="1640" w:type="dxa"/>
            <w:tcBorders>
              <w:top w:val="nil"/>
              <w:left w:val="nil"/>
              <w:bottom w:val="nil"/>
              <w:right w:val="nil"/>
            </w:tcBorders>
            <w:shd w:val="clear" w:color="000000" w:fill="FFFFFF"/>
            <w:noWrap/>
            <w:vAlign w:val="bottom"/>
            <w:hideMark/>
          </w:tcPr>
          <w:p w:rsidR="006078E7" w:rsidRPr="006078E7" w:rsidRDefault="006078E7" w:rsidP="00EA7952">
            <w:pPr>
              <w:jc w:val="center"/>
              <w:rPr>
                <w:sz w:val="24"/>
                <w:szCs w:val="24"/>
              </w:rPr>
            </w:pPr>
            <w:r w:rsidRPr="006078E7">
              <w:rPr>
                <w:sz w:val="24"/>
                <w:szCs w:val="24"/>
              </w:rPr>
              <w:t> </w:t>
            </w:r>
          </w:p>
        </w:tc>
        <w:tc>
          <w:tcPr>
            <w:tcW w:w="1601" w:type="dxa"/>
            <w:tcBorders>
              <w:top w:val="nil"/>
              <w:left w:val="nil"/>
              <w:bottom w:val="nil"/>
              <w:right w:val="nil"/>
            </w:tcBorders>
            <w:shd w:val="clear" w:color="000000" w:fill="FFFFFF"/>
            <w:noWrap/>
            <w:vAlign w:val="bottom"/>
            <w:hideMark/>
          </w:tcPr>
          <w:p w:rsidR="006078E7" w:rsidRPr="006078E7" w:rsidRDefault="006078E7" w:rsidP="00EA7952">
            <w:pPr>
              <w:jc w:val="center"/>
              <w:rPr>
                <w:sz w:val="24"/>
                <w:szCs w:val="24"/>
              </w:rPr>
            </w:pPr>
            <w:r w:rsidRPr="006078E7">
              <w:rPr>
                <w:sz w:val="24"/>
                <w:szCs w:val="24"/>
              </w:rPr>
              <w:t> </w:t>
            </w:r>
          </w:p>
        </w:tc>
      </w:tr>
      <w:tr w:rsidR="006078E7" w:rsidRPr="006078E7" w:rsidTr="00EA7952">
        <w:trPr>
          <w:trHeight w:val="840"/>
        </w:trPr>
        <w:tc>
          <w:tcPr>
            <w:tcW w:w="15471" w:type="dxa"/>
            <w:gridSpan w:val="5"/>
            <w:tcBorders>
              <w:top w:val="nil"/>
              <w:left w:val="nil"/>
              <w:bottom w:val="nil"/>
              <w:right w:val="nil"/>
            </w:tcBorders>
            <w:shd w:val="clear" w:color="auto" w:fill="auto"/>
            <w:vAlign w:val="center"/>
            <w:hideMark/>
          </w:tcPr>
          <w:p w:rsidR="006078E7" w:rsidRPr="006078E7" w:rsidRDefault="006078E7" w:rsidP="00EA7952">
            <w:pPr>
              <w:jc w:val="center"/>
              <w:rPr>
                <w:b/>
                <w:bCs/>
                <w:sz w:val="24"/>
                <w:szCs w:val="24"/>
              </w:rPr>
            </w:pPr>
            <w:r w:rsidRPr="006078E7">
              <w:rPr>
                <w:b/>
                <w:bCs/>
                <w:sz w:val="24"/>
                <w:szCs w:val="24"/>
              </w:rPr>
              <w:t>Распределение бюджетных ассигнований  бюджета Комсомольского городского поселения по разделам и подразделам классификации ра</w:t>
            </w:r>
            <w:r w:rsidRPr="006078E7">
              <w:rPr>
                <w:b/>
                <w:bCs/>
                <w:sz w:val="24"/>
                <w:szCs w:val="24"/>
              </w:rPr>
              <w:t>с</w:t>
            </w:r>
            <w:r w:rsidRPr="006078E7">
              <w:rPr>
                <w:b/>
                <w:bCs/>
                <w:sz w:val="24"/>
                <w:szCs w:val="24"/>
              </w:rPr>
              <w:t>ходов бюджетов на 2021 год и на плановый период 2022 и 2023 годов</w:t>
            </w:r>
          </w:p>
        </w:tc>
      </w:tr>
      <w:tr w:rsidR="006078E7" w:rsidRPr="006078E7" w:rsidTr="00EA7952">
        <w:trPr>
          <w:trHeight w:val="324"/>
        </w:trPr>
        <w:tc>
          <w:tcPr>
            <w:tcW w:w="1309" w:type="dxa"/>
            <w:tcBorders>
              <w:top w:val="nil"/>
              <w:left w:val="nil"/>
              <w:bottom w:val="nil"/>
              <w:right w:val="nil"/>
            </w:tcBorders>
            <w:shd w:val="clear" w:color="auto" w:fill="auto"/>
            <w:noWrap/>
            <w:vAlign w:val="bottom"/>
            <w:hideMark/>
          </w:tcPr>
          <w:p w:rsidR="006078E7" w:rsidRPr="006078E7" w:rsidRDefault="006078E7" w:rsidP="00EA7952">
            <w:pPr>
              <w:jc w:val="center"/>
              <w:rPr>
                <w:sz w:val="24"/>
                <w:szCs w:val="24"/>
              </w:rPr>
            </w:pPr>
          </w:p>
        </w:tc>
        <w:tc>
          <w:tcPr>
            <w:tcW w:w="9201" w:type="dxa"/>
            <w:tcBorders>
              <w:top w:val="nil"/>
              <w:left w:val="nil"/>
              <w:bottom w:val="nil"/>
              <w:right w:val="nil"/>
            </w:tcBorders>
            <w:shd w:val="clear" w:color="auto" w:fill="auto"/>
            <w:vAlign w:val="bottom"/>
            <w:hideMark/>
          </w:tcPr>
          <w:p w:rsidR="006078E7" w:rsidRPr="006078E7" w:rsidRDefault="006078E7" w:rsidP="00EA7952">
            <w:pPr>
              <w:rPr>
                <w:sz w:val="24"/>
                <w:szCs w:val="24"/>
              </w:rPr>
            </w:pPr>
          </w:p>
        </w:tc>
        <w:tc>
          <w:tcPr>
            <w:tcW w:w="1720" w:type="dxa"/>
            <w:tcBorders>
              <w:top w:val="nil"/>
              <w:left w:val="nil"/>
              <w:bottom w:val="nil"/>
              <w:right w:val="nil"/>
            </w:tcBorders>
            <w:shd w:val="clear" w:color="auto" w:fill="auto"/>
            <w:noWrap/>
            <w:vAlign w:val="bottom"/>
            <w:hideMark/>
          </w:tcPr>
          <w:p w:rsidR="006078E7" w:rsidRPr="006078E7" w:rsidRDefault="006078E7" w:rsidP="00EA7952">
            <w:pPr>
              <w:rPr>
                <w:sz w:val="24"/>
                <w:szCs w:val="24"/>
              </w:rPr>
            </w:pPr>
          </w:p>
        </w:tc>
        <w:tc>
          <w:tcPr>
            <w:tcW w:w="1640" w:type="dxa"/>
            <w:tcBorders>
              <w:top w:val="nil"/>
              <w:left w:val="nil"/>
              <w:bottom w:val="nil"/>
              <w:right w:val="nil"/>
            </w:tcBorders>
            <w:shd w:val="clear" w:color="auto" w:fill="auto"/>
            <w:noWrap/>
            <w:vAlign w:val="bottom"/>
            <w:hideMark/>
          </w:tcPr>
          <w:p w:rsidR="006078E7" w:rsidRPr="006078E7" w:rsidRDefault="006078E7" w:rsidP="00EA7952">
            <w:pPr>
              <w:rPr>
                <w:sz w:val="24"/>
                <w:szCs w:val="24"/>
              </w:rPr>
            </w:pPr>
          </w:p>
        </w:tc>
        <w:tc>
          <w:tcPr>
            <w:tcW w:w="1601" w:type="dxa"/>
            <w:tcBorders>
              <w:top w:val="nil"/>
              <w:left w:val="nil"/>
              <w:bottom w:val="nil"/>
              <w:right w:val="nil"/>
            </w:tcBorders>
            <w:shd w:val="clear" w:color="auto" w:fill="auto"/>
            <w:noWrap/>
            <w:vAlign w:val="bottom"/>
            <w:hideMark/>
          </w:tcPr>
          <w:p w:rsidR="006078E7" w:rsidRPr="006078E7" w:rsidRDefault="006078E7" w:rsidP="00EA7952">
            <w:pPr>
              <w:rPr>
                <w:sz w:val="24"/>
                <w:szCs w:val="24"/>
              </w:rPr>
            </w:pPr>
          </w:p>
        </w:tc>
      </w:tr>
      <w:tr w:rsidR="006078E7" w:rsidRPr="006078E7" w:rsidTr="00EA7952">
        <w:trPr>
          <w:trHeight w:val="324"/>
        </w:trPr>
        <w:tc>
          <w:tcPr>
            <w:tcW w:w="1309" w:type="dxa"/>
            <w:vMerge w:val="restart"/>
            <w:tcBorders>
              <w:top w:val="single" w:sz="8" w:space="0" w:color="auto"/>
              <w:left w:val="single" w:sz="8" w:space="0" w:color="auto"/>
              <w:bottom w:val="nil"/>
              <w:right w:val="single" w:sz="8" w:space="0" w:color="auto"/>
            </w:tcBorders>
            <w:shd w:val="clear" w:color="auto" w:fill="auto"/>
            <w:vAlign w:val="center"/>
            <w:hideMark/>
          </w:tcPr>
          <w:p w:rsidR="006078E7" w:rsidRPr="006078E7" w:rsidRDefault="006078E7" w:rsidP="00EA7952">
            <w:pPr>
              <w:jc w:val="center"/>
              <w:rPr>
                <w:b/>
                <w:bCs/>
                <w:sz w:val="24"/>
                <w:szCs w:val="24"/>
              </w:rPr>
            </w:pPr>
            <w:r w:rsidRPr="006078E7">
              <w:rPr>
                <w:b/>
                <w:bCs/>
                <w:sz w:val="24"/>
                <w:szCs w:val="24"/>
              </w:rPr>
              <w:t>Раздел, подра</w:t>
            </w:r>
            <w:r w:rsidRPr="006078E7">
              <w:rPr>
                <w:b/>
                <w:bCs/>
                <w:sz w:val="24"/>
                <w:szCs w:val="24"/>
              </w:rPr>
              <w:t>з</w:t>
            </w:r>
            <w:r w:rsidRPr="006078E7">
              <w:rPr>
                <w:b/>
                <w:bCs/>
                <w:sz w:val="24"/>
                <w:szCs w:val="24"/>
              </w:rPr>
              <w:t>дел</w:t>
            </w:r>
          </w:p>
        </w:tc>
        <w:tc>
          <w:tcPr>
            <w:tcW w:w="9201" w:type="dxa"/>
            <w:vMerge w:val="restart"/>
            <w:tcBorders>
              <w:top w:val="single" w:sz="8" w:space="0" w:color="auto"/>
              <w:left w:val="single" w:sz="8" w:space="0" w:color="auto"/>
              <w:bottom w:val="nil"/>
              <w:right w:val="single" w:sz="8" w:space="0" w:color="auto"/>
            </w:tcBorders>
            <w:shd w:val="clear" w:color="auto" w:fill="auto"/>
            <w:vAlign w:val="center"/>
            <w:hideMark/>
          </w:tcPr>
          <w:p w:rsidR="006078E7" w:rsidRPr="006078E7" w:rsidRDefault="006078E7" w:rsidP="00EA7952">
            <w:pPr>
              <w:jc w:val="center"/>
              <w:rPr>
                <w:b/>
                <w:bCs/>
                <w:sz w:val="24"/>
                <w:szCs w:val="24"/>
              </w:rPr>
            </w:pPr>
            <w:r w:rsidRPr="006078E7">
              <w:rPr>
                <w:b/>
                <w:bCs/>
                <w:sz w:val="24"/>
                <w:szCs w:val="24"/>
              </w:rPr>
              <w:t>Наименование показателя</w:t>
            </w:r>
          </w:p>
        </w:tc>
        <w:tc>
          <w:tcPr>
            <w:tcW w:w="4961" w:type="dxa"/>
            <w:gridSpan w:val="3"/>
            <w:tcBorders>
              <w:top w:val="single" w:sz="8" w:space="0" w:color="auto"/>
              <w:left w:val="nil"/>
              <w:bottom w:val="nil"/>
              <w:right w:val="single" w:sz="8" w:space="0" w:color="auto"/>
            </w:tcBorders>
            <w:shd w:val="clear" w:color="auto" w:fill="auto"/>
            <w:vAlign w:val="center"/>
            <w:hideMark/>
          </w:tcPr>
          <w:p w:rsidR="006078E7" w:rsidRPr="006078E7" w:rsidRDefault="006078E7" w:rsidP="00EA7952">
            <w:pPr>
              <w:jc w:val="center"/>
              <w:rPr>
                <w:b/>
                <w:bCs/>
                <w:sz w:val="24"/>
                <w:szCs w:val="24"/>
              </w:rPr>
            </w:pPr>
            <w:r w:rsidRPr="006078E7">
              <w:rPr>
                <w:b/>
                <w:bCs/>
                <w:sz w:val="24"/>
                <w:szCs w:val="24"/>
              </w:rPr>
              <w:t>Сумма (руб.)</w:t>
            </w:r>
          </w:p>
        </w:tc>
      </w:tr>
      <w:tr w:rsidR="006078E7" w:rsidRPr="006078E7" w:rsidTr="00EA7952">
        <w:trPr>
          <w:trHeight w:val="324"/>
        </w:trPr>
        <w:tc>
          <w:tcPr>
            <w:tcW w:w="1309" w:type="dxa"/>
            <w:vMerge/>
            <w:tcBorders>
              <w:top w:val="single" w:sz="8" w:space="0" w:color="auto"/>
              <w:left w:val="single" w:sz="8" w:space="0" w:color="auto"/>
              <w:bottom w:val="nil"/>
              <w:right w:val="single" w:sz="8" w:space="0" w:color="auto"/>
            </w:tcBorders>
            <w:vAlign w:val="center"/>
            <w:hideMark/>
          </w:tcPr>
          <w:p w:rsidR="006078E7" w:rsidRPr="006078E7" w:rsidRDefault="006078E7" w:rsidP="00EA7952">
            <w:pPr>
              <w:rPr>
                <w:b/>
                <w:bCs/>
                <w:sz w:val="24"/>
                <w:szCs w:val="24"/>
              </w:rPr>
            </w:pPr>
          </w:p>
        </w:tc>
        <w:tc>
          <w:tcPr>
            <w:tcW w:w="9201" w:type="dxa"/>
            <w:vMerge/>
            <w:tcBorders>
              <w:top w:val="single" w:sz="8" w:space="0" w:color="auto"/>
              <w:left w:val="single" w:sz="8" w:space="0" w:color="auto"/>
              <w:bottom w:val="nil"/>
              <w:right w:val="single" w:sz="8" w:space="0" w:color="auto"/>
            </w:tcBorders>
            <w:vAlign w:val="center"/>
            <w:hideMark/>
          </w:tcPr>
          <w:p w:rsidR="006078E7" w:rsidRPr="006078E7" w:rsidRDefault="006078E7" w:rsidP="00EA7952">
            <w:pPr>
              <w:rPr>
                <w:b/>
                <w:bCs/>
                <w:sz w:val="24"/>
                <w:szCs w:val="24"/>
              </w:rPr>
            </w:pPr>
          </w:p>
        </w:tc>
        <w:tc>
          <w:tcPr>
            <w:tcW w:w="1720" w:type="dxa"/>
            <w:tcBorders>
              <w:top w:val="single" w:sz="8" w:space="0" w:color="auto"/>
              <w:left w:val="nil"/>
              <w:bottom w:val="nil"/>
              <w:right w:val="single" w:sz="8" w:space="0" w:color="auto"/>
            </w:tcBorders>
            <w:shd w:val="clear" w:color="auto" w:fill="auto"/>
            <w:vAlign w:val="center"/>
            <w:hideMark/>
          </w:tcPr>
          <w:p w:rsidR="006078E7" w:rsidRPr="006078E7" w:rsidRDefault="006078E7" w:rsidP="00EA7952">
            <w:pPr>
              <w:jc w:val="center"/>
              <w:rPr>
                <w:b/>
                <w:bCs/>
                <w:sz w:val="24"/>
                <w:szCs w:val="24"/>
              </w:rPr>
            </w:pPr>
            <w:r w:rsidRPr="006078E7">
              <w:rPr>
                <w:b/>
                <w:bCs/>
                <w:sz w:val="24"/>
                <w:szCs w:val="24"/>
              </w:rPr>
              <w:t>2021 год</w:t>
            </w:r>
          </w:p>
        </w:tc>
        <w:tc>
          <w:tcPr>
            <w:tcW w:w="1640" w:type="dxa"/>
            <w:tcBorders>
              <w:top w:val="single" w:sz="8" w:space="0" w:color="auto"/>
              <w:left w:val="nil"/>
              <w:bottom w:val="nil"/>
              <w:right w:val="single" w:sz="8" w:space="0" w:color="auto"/>
            </w:tcBorders>
            <w:shd w:val="clear" w:color="auto" w:fill="auto"/>
            <w:vAlign w:val="center"/>
            <w:hideMark/>
          </w:tcPr>
          <w:p w:rsidR="006078E7" w:rsidRPr="006078E7" w:rsidRDefault="006078E7" w:rsidP="00EA7952">
            <w:pPr>
              <w:jc w:val="center"/>
              <w:rPr>
                <w:b/>
                <w:bCs/>
                <w:sz w:val="24"/>
                <w:szCs w:val="24"/>
              </w:rPr>
            </w:pPr>
            <w:r w:rsidRPr="006078E7">
              <w:rPr>
                <w:b/>
                <w:bCs/>
                <w:sz w:val="24"/>
                <w:szCs w:val="24"/>
              </w:rPr>
              <w:t>2022 год</w:t>
            </w:r>
          </w:p>
        </w:tc>
        <w:tc>
          <w:tcPr>
            <w:tcW w:w="1601" w:type="dxa"/>
            <w:tcBorders>
              <w:top w:val="single" w:sz="8" w:space="0" w:color="auto"/>
              <w:left w:val="nil"/>
              <w:bottom w:val="nil"/>
              <w:right w:val="single" w:sz="8" w:space="0" w:color="auto"/>
            </w:tcBorders>
            <w:shd w:val="clear" w:color="auto" w:fill="auto"/>
            <w:vAlign w:val="center"/>
            <w:hideMark/>
          </w:tcPr>
          <w:p w:rsidR="006078E7" w:rsidRPr="006078E7" w:rsidRDefault="006078E7" w:rsidP="00EA7952">
            <w:pPr>
              <w:jc w:val="center"/>
              <w:rPr>
                <w:b/>
                <w:bCs/>
                <w:sz w:val="24"/>
                <w:szCs w:val="24"/>
              </w:rPr>
            </w:pPr>
            <w:r w:rsidRPr="006078E7">
              <w:rPr>
                <w:b/>
                <w:bCs/>
                <w:sz w:val="24"/>
                <w:szCs w:val="24"/>
              </w:rPr>
              <w:t>2023 год</w:t>
            </w:r>
          </w:p>
        </w:tc>
      </w:tr>
      <w:tr w:rsidR="006078E7" w:rsidRPr="006078E7" w:rsidTr="00EA7952">
        <w:trPr>
          <w:trHeight w:val="312"/>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078E7" w:rsidRPr="006078E7" w:rsidRDefault="006078E7" w:rsidP="00EA7952">
            <w:pPr>
              <w:jc w:val="center"/>
              <w:rPr>
                <w:b/>
                <w:bCs/>
                <w:sz w:val="24"/>
                <w:szCs w:val="24"/>
              </w:rPr>
            </w:pPr>
            <w:r w:rsidRPr="006078E7">
              <w:rPr>
                <w:b/>
                <w:bCs/>
                <w:sz w:val="24"/>
                <w:szCs w:val="24"/>
              </w:rPr>
              <w:t>`0100</w:t>
            </w:r>
          </w:p>
        </w:tc>
        <w:tc>
          <w:tcPr>
            <w:tcW w:w="9201" w:type="dxa"/>
            <w:tcBorders>
              <w:top w:val="single" w:sz="8" w:space="0" w:color="auto"/>
              <w:left w:val="nil"/>
              <w:bottom w:val="single" w:sz="4" w:space="0" w:color="auto"/>
              <w:right w:val="nil"/>
            </w:tcBorders>
            <w:shd w:val="clear" w:color="auto" w:fill="auto"/>
            <w:vAlign w:val="bottom"/>
            <w:hideMark/>
          </w:tcPr>
          <w:p w:rsidR="006078E7" w:rsidRPr="006078E7" w:rsidRDefault="006078E7" w:rsidP="00EA7952">
            <w:pPr>
              <w:rPr>
                <w:b/>
                <w:bCs/>
                <w:sz w:val="24"/>
                <w:szCs w:val="24"/>
              </w:rPr>
            </w:pPr>
            <w:r w:rsidRPr="006078E7">
              <w:rPr>
                <w:b/>
                <w:bCs/>
                <w:sz w:val="24"/>
                <w:szCs w:val="24"/>
              </w:rPr>
              <w:t>Общегосударственные вопросы</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291 794,00</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228 890,00</w:t>
            </w:r>
          </w:p>
        </w:tc>
        <w:tc>
          <w:tcPr>
            <w:tcW w:w="1601" w:type="dxa"/>
            <w:tcBorders>
              <w:top w:val="single" w:sz="8" w:space="0" w:color="auto"/>
              <w:left w:val="nil"/>
              <w:bottom w:val="single" w:sz="4" w:space="0" w:color="auto"/>
              <w:right w:val="single" w:sz="8" w:space="0" w:color="auto"/>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228 890,00</w:t>
            </w:r>
          </w:p>
        </w:tc>
      </w:tr>
      <w:tr w:rsidR="006078E7" w:rsidRPr="006078E7" w:rsidTr="00EA7952">
        <w:trPr>
          <w:trHeight w:val="312"/>
        </w:trPr>
        <w:tc>
          <w:tcPr>
            <w:tcW w:w="1309" w:type="dxa"/>
            <w:tcBorders>
              <w:top w:val="nil"/>
              <w:left w:val="single" w:sz="8" w:space="0" w:color="auto"/>
              <w:bottom w:val="nil"/>
              <w:right w:val="single" w:sz="8" w:space="0" w:color="auto"/>
            </w:tcBorders>
            <w:shd w:val="clear" w:color="auto" w:fill="auto"/>
            <w:noWrap/>
            <w:vAlign w:val="bottom"/>
            <w:hideMark/>
          </w:tcPr>
          <w:p w:rsidR="006078E7" w:rsidRPr="006078E7" w:rsidRDefault="006078E7" w:rsidP="00EA7952">
            <w:pPr>
              <w:jc w:val="center"/>
              <w:rPr>
                <w:sz w:val="24"/>
                <w:szCs w:val="24"/>
              </w:rPr>
            </w:pPr>
            <w:r w:rsidRPr="006078E7">
              <w:rPr>
                <w:sz w:val="24"/>
                <w:szCs w:val="24"/>
              </w:rPr>
              <w:t>`0107</w:t>
            </w:r>
          </w:p>
        </w:tc>
        <w:tc>
          <w:tcPr>
            <w:tcW w:w="9201" w:type="dxa"/>
            <w:tcBorders>
              <w:top w:val="nil"/>
              <w:left w:val="nil"/>
              <w:bottom w:val="nil"/>
              <w:right w:val="nil"/>
            </w:tcBorders>
            <w:shd w:val="clear" w:color="auto" w:fill="auto"/>
            <w:vAlign w:val="bottom"/>
            <w:hideMark/>
          </w:tcPr>
          <w:p w:rsidR="006078E7" w:rsidRPr="006078E7" w:rsidRDefault="006078E7" w:rsidP="00EA7952">
            <w:pPr>
              <w:rPr>
                <w:sz w:val="24"/>
                <w:szCs w:val="24"/>
              </w:rPr>
            </w:pPr>
            <w:r w:rsidRPr="006078E7">
              <w:rPr>
                <w:sz w:val="24"/>
                <w:szCs w:val="24"/>
              </w:rPr>
              <w:t>Обеспечение проведения выборов и референдумов</w:t>
            </w:r>
          </w:p>
        </w:tc>
        <w:tc>
          <w:tcPr>
            <w:tcW w:w="1720" w:type="dxa"/>
            <w:tcBorders>
              <w:top w:val="nil"/>
              <w:left w:val="single" w:sz="8" w:space="0" w:color="auto"/>
              <w:bottom w:val="nil"/>
              <w:right w:val="nil"/>
            </w:tcBorders>
            <w:shd w:val="clear" w:color="auto" w:fill="auto"/>
            <w:noWrap/>
            <w:vAlign w:val="bottom"/>
            <w:hideMark/>
          </w:tcPr>
          <w:p w:rsidR="006078E7" w:rsidRPr="006078E7" w:rsidRDefault="006078E7" w:rsidP="00EA7952">
            <w:pPr>
              <w:rPr>
                <w:sz w:val="24"/>
                <w:szCs w:val="24"/>
              </w:rPr>
            </w:pPr>
            <w:r w:rsidRPr="006078E7">
              <w:rPr>
                <w:sz w:val="24"/>
                <w:szCs w:val="24"/>
              </w:rPr>
              <w:t> </w:t>
            </w:r>
          </w:p>
        </w:tc>
        <w:tc>
          <w:tcPr>
            <w:tcW w:w="1640" w:type="dxa"/>
            <w:tcBorders>
              <w:top w:val="nil"/>
              <w:left w:val="single" w:sz="4" w:space="0" w:color="auto"/>
              <w:bottom w:val="nil"/>
              <w:right w:val="single" w:sz="4" w:space="0" w:color="auto"/>
            </w:tcBorders>
            <w:shd w:val="clear" w:color="auto" w:fill="auto"/>
            <w:noWrap/>
            <w:vAlign w:val="bottom"/>
            <w:hideMark/>
          </w:tcPr>
          <w:p w:rsidR="006078E7" w:rsidRPr="006078E7" w:rsidRDefault="006078E7" w:rsidP="00EA7952">
            <w:pPr>
              <w:rPr>
                <w:sz w:val="24"/>
                <w:szCs w:val="24"/>
              </w:rPr>
            </w:pPr>
            <w:r w:rsidRPr="006078E7">
              <w:rPr>
                <w:sz w:val="24"/>
                <w:szCs w:val="24"/>
              </w:rPr>
              <w:t> </w:t>
            </w:r>
          </w:p>
        </w:tc>
        <w:tc>
          <w:tcPr>
            <w:tcW w:w="1601" w:type="dxa"/>
            <w:tcBorders>
              <w:top w:val="nil"/>
              <w:left w:val="nil"/>
              <w:bottom w:val="nil"/>
              <w:right w:val="single" w:sz="8" w:space="0" w:color="auto"/>
            </w:tcBorders>
            <w:shd w:val="clear" w:color="auto" w:fill="auto"/>
            <w:noWrap/>
            <w:vAlign w:val="bottom"/>
            <w:hideMark/>
          </w:tcPr>
          <w:p w:rsidR="006078E7" w:rsidRPr="006078E7" w:rsidRDefault="006078E7" w:rsidP="00EA7952">
            <w:pPr>
              <w:rPr>
                <w:sz w:val="24"/>
                <w:szCs w:val="24"/>
              </w:rPr>
            </w:pPr>
            <w:r w:rsidRPr="006078E7">
              <w:rPr>
                <w:sz w:val="24"/>
                <w:szCs w:val="24"/>
              </w:rPr>
              <w:t> </w:t>
            </w:r>
          </w:p>
        </w:tc>
      </w:tr>
      <w:tr w:rsidR="006078E7" w:rsidRPr="006078E7" w:rsidTr="00EA7952">
        <w:trPr>
          <w:trHeight w:val="324"/>
        </w:trPr>
        <w:tc>
          <w:tcPr>
            <w:tcW w:w="130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6078E7" w:rsidRPr="006078E7" w:rsidRDefault="006078E7" w:rsidP="00EA7952">
            <w:pPr>
              <w:jc w:val="center"/>
              <w:rPr>
                <w:sz w:val="24"/>
                <w:szCs w:val="24"/>
              </w:rPr>
            </w:pPr>
            <w:r w:rsidRPr="006078E7">
              <w:rPr>
                <w:sz w:val="24"/>
                <w:szCs w:val="24"/>
              </w:rPr>
              <w:t>`0113</w:t>
            </w:r>
          </w:p>
        </w:tc>
        <w:tc>
          <w:tcPr>
            <w:tcW w:w="9201" w:type="dxa"/>
            <w:tcBorders>
              <w:top w:val="single" w:sz="4" w:space="0" w:color="auto"/>
              <w:left w:val="nil"/>
              <w:bottom w:val="single" w:sz="8" w:space="0" w:color="auto"/>
              <w:right w:val="nil"/>
            </w:tcBorders>
            <w:shd w:val="clear" w:color="auto" w:fill="auto"/>
            <w:vAlign w:val="bottom"/>
            <w:hideMark/>
          </w:tcPr>
          <w:p w:rsidR="006078E7" w:rsidRPr="006078E7" w:rsidRDefault="006078E7" w:rsidP="00EA7952">
            <w:pPr>
              <w:rPr>
                <w:sz w:val="24"/>
                <w:szCs w:val="24"/>
              </w:rPr>
            </w:pPr>
            <w:r w:rsidRPr="006078E7">
              <w:rPr>
                <w:sz w:val="24"/>
                <w:szCs w:val="24"/>
              </w:rPr>
              <w:t>Другие общегосударственные вопросы</w:t>
            </w:r>
          </w:p>
        </w:tc>
        <w:tc>
          <w:tcPr>
            <w:tcW w:w="1720" w:type="dxa"/>
            <w:tcBorders>
              <w:top w:val="single" w:sz="4" w:space="0" w:color="auto"/>
              <w:left w:val="single" w:sz="8" w:space="0" w:color="auto"/>
              <w:bottom w:val="nil"/>
              <w:right w:val="nil"/>
            </w:tcBorders>
            <w:shd w:val="clear" w:color="auto" w:fill="auto"/>
            <w:noWrap/>
            <w:vAlign w:val="bottom"/>
            <w:hideMark/>
          </w:tcPr>
          <w:p w:rsidR="006078E7" w:rsidRPr="006078E7" w:rsidRDefault="006078E7" w:rsidP="00EA7952">
            <w:pPr>
              <w:jc w:val="right"/>
              <w:rPr>
                <w:sz w:val="24"/>
                <w:szCs w:val="24"/>
              </w:rPr>
            </w:pPr>
            <w:r w:rsidRPr="006078E7">
              <w:rPr>
                <w:sz w:val="24"/>
                <w:szCs w:val="24"/>
              </w:rPr>
              <w:t>291 794,00</w:t>
            </w:r>
          </w:p>
        </w:tc>
        <w:tc>
          <w:tcPr>
            <w:tcW w:w="1640" w:type="dxa"/>
            <w:tcBorders>
              <w:top w:val="single" w:sz="4" w:space="0" w:color="auto"/>
              <w:left w:val="single" w:sz="4" w:space="0" w:color="auto"/>
              <w:bottom w:val="nil"/>
              <w:right w:val="single" w:sz="4"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228 890,00</w:t>
            </w:r>
          </w:p>
        </w:tc>
        <w:tc>
          <w:tcPr>
            <w:tcW w:w="1601" w:type="dxa"/>
            <w:tcBorders>
              <w:top w:val="single" w:sz="4" w:space="0" w:color="auto"/>
              <w:left w:val="nil"/>
              <w:bottom w:val="nil"/>
              <w:right w:val="single" w:sz="8"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228 890,00</w:t>
            </w:r>
          </w:p>
        </w:tc>
      </w:tr>
      <w:tr w:rsidR="006078E7" w:rsidRPr="006078E7" w:rsidTr="00EA7952">
        <w:trPr>
          <w:trHeight w:val="8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078E7" w:rsidRPr="006078E7" w:rsidRDefault="006078E7" w:rsidP="00EA7952">
            <w:pPr>
              <w:jc w:val="center"/>
              <w:rPr>
                <w:b/>
                <w:bCs/>
                <w:sz w:val="24"/>
                <w:szCs w:val="24"/>
              </w:rPr>
            </w:pPr>
            <w:r w:rsidRPr="006078E7">
              <w:rPr>
                <w:b/>
                <w:bCs/>
                <w:sz w:val="24"/>
                <w:szCs w:val="24"/>
              </w:rPr>
              <w:t>`0300</w:t>
            </w:r>
          </w:p>
        </w:tc>
        <w:tc>
          <w:tcPr>
            <w:tcW w:w="9201" w:type="dxa"/>
            <w:tcBorders>
              <w:top w:val="nil"/>
              <w:left w:val="nil"/>
              <w:bottom w:val="single" w:sz="4" w:space="0" w:color="auto"/>
              <w:right w:val="nil"/>
            </w:tcBorders>
            <w:shd w:val="clear" w:color="auto" w:fill="auto"/>
            <w:vAlign w:val="bottom"/>
            <w:hideMark/>
          </w:tcPr>
          <w:p w:rsidR="006078E7" w:rsidRPr="006078E7" w:rsidRDefault="006078E7" w:rsidP="00EA7952">
            <w:pPr>
              <w:rPr>
                <w:b/>
                <w:bCs/>
                <w:sz w:val="24"/>
                <w:szCs w:val="24"/>
              </w:rPr>
            </w:pPr>
            <w:r w:rsidRPr="006078E7">
              <w:rPr>
                <w:b/>
                <w:bCs/>
                <w:sz w:val="24"/>
                <w:szCs w:val="24"/>
              </w:rPr>
              <w:t>Национальная безопасность и правоохранительная деятел</w:t>
            </w:r>
            <w:r w:rsidRPr="006078E7">
              <w:rPr>
                <w:b/>
                <w:bCs/>
                <w:sz w:val="24"/>
                <w:szCs w:val="24"/>
              </w:rPr>
              <w:t>ь</w:t>
            </w:r>
            <w:r w:rsidRPr="006078E7">
              <w:rPr>
                <w:b/>
                <w:bCs/>
                <w:sz w:val="24"/>
                <w:szCs w:val="24"/>
              </w:rPr>
              <w:t>ность</w:t>
            </w:r>
          </w:p>
        </w:tc>
        <w:tc>
          <w:tcPr>
            <w:tcW w:w="1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812 000,00</w:t>
            </w:r>
          </w:p>
        </w:tc>
        <w:tc>
          <w:tcPr>
            <w:tcW w:w="1640" w:type="dxa"/>
            <w:tcBorders>
              <w:top w:val="single" w:sz="8" w:space="0" w:color="auto"/>
              <w:left w:val="nil"/>
              <w:bottom w:val="single" w:sz="4" w:space="0" w:color="auto"/>
              <w:right w:val="single" w:sz="4" w:space="0" w:color="auto"/>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712 000,00</w:t>
            </w:r>
          </w:p>
        </w:tc>
        <w:tc>
          <w:tcPr>
            <w:tcW w:w="1601" w:type="dxa"/>
            <w:tcBorders>
              <w:top w:val="single" w:sz="8" w:space="0" w:color="auto"/>
              <w:left w:val="nil"/>
              <w:bottom w:val="single" w:sz="4" w:space="0" w:color="auto"/>
              <w:right w:val="single" w:sz="8" w:space="0" w:color="auto"/>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712 000,00</w:t>
            </w:r>
          </w:p>
        </w:tc>
      </w:tr>
      <w:tr w:rsidR="006078E7" w:rsidRPr="006078E7" w:rsidTr="00EA7952">
        <w:trPr>
          <w:trHeight w:val="9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078E7" w:rsidRPr="006078E7" w:rsidRDefault="006078E7" w:rsidP="00EA7952">
            <w:pPr>
              <w:jc w:val="center"/>
              <w:rPr>
                <w:sz w:val="24"/>
                <w:szCs w:val="24"/>
              </w:rPr>
            </w:pPr>
            <w:r w:rsidRPr="006078E7">
              <w:rPr>
                <w:sz w:val="24"/>
                <w:szCs w:val="24"/>
              </w:rPr>
              <w:t>`0309</w:t>
            </w:r>
          </w:p>
        </w:tc>
        <w:tc>
          <w:tcPr>
            <w:tcW w:w="9201" w:type="dxa"/>
            <w:tcBorders>
              <w:top w:val="nil"/>
              <w:left w:val="nil"/>
              <w:bottom w:val="single" w:sz="4" w:space="0" w:color="auto"/>
              <w:right w:val="nil"/>
            </w:tcBorders>
            <w:shd w:val="clear" w:color="auto" w:fill="auto"/>
            <w:vAlign w:val="bottom"/>
            <w:hideMark/>
          </w:tcPr>
          <w:p w:rsidR="006078E7" w:rsidRPr="006078E7" w:rsidRDefault="006078E7" w:rsidP="00EA7952">
            <w:pPr>
              <w:rPr>
                <w:sz w:val="24"/>
                <w:szCs w:val="24"/>
              </w:rPr>
            </w:pPr>
            <w:r w:rsidRPr="006078E7">
              <w:rPr>
                <w:sz w:val="24"/>
                <w:szCs w:val="24"/>
              </w:rPr>
              <w:t>Защита населения и территории от последствий чрезвычайных ситуаций природного и техногенного характера, гра</w:t>
            </w:r>
            <w:r w:rsidRPr="006078E7">
              <w:rPr>
                <w:sz w:val="24"/>
                <w:szCs w:val="24"/>
              </w:rPr>
              <w:t>ж</w:t>
            </w:r>
            <w:r w:rsidRPr="006078E7">
              <w:rPr>
                <w:sz w:val="24"/>
                <w:szCs w:val="24"/>
              </w:rPr>
              <w:t>данская оборона</w:t>
            </w: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712 000,00</w:t>
            </w:r>
          </w:p>
        </w:tc>
        <w:tc>
          <w:tcPr>
            <w:tcW w:w="1640" w:type="dxa"/>
            <w:tcBorders>
              <w:top w:val="nil"/>
              <w:left w:val="nil"/>
              <w:bottom w:val="single" w:sz="4" w:space="0" w:color="auto"/>
              <w:right w:val="single" w:sz="4"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712 000,00</w:t>
            </w:r>
          </w:p>
        </w:tc>
        <w:tc>
          <w:tcPr>
            <w:tcW w:w="1601" w:type="dxa"/>
            <w:tcBorders>
              <w:top w:val="nil"/>
              <w:left w:val="nil"/>
              <w:bottom w:val="single" w:sz="4" w:space="0" w:color="auto"/>
              <w:right w:val="single" w:sz="8"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712 000,00</w:t>
            </w:r>
          </w:p>
        </w:tc>
      </w:tr>
      <w:tr w:rsidR="006078E7" w:rsidRPr="006078E7" w:rsidTr="00EA7952">
        <w:trPr>
          <w:trHeight w:val="324"/>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078E7" w:rsidRPr="006078E7" w:rsidRDefault="006078E7" w:rsidP="00EA7952">
            <w:pPr>
              <w:jc w:val="center"/>
              <w:rPr>
                <w:sz w:val="24"/>
                <w:szCs w:val="24"/>
              </w:rPr>
            </w:pPr>
            <w:r w:rsidRPr="006078E7">
              <w:rPr>
                <w:sz w:val="24"/>
                <w:szCs w:val="24"/>
              </w:rPr>
              <w:t>`0310</w:t>
            </w:r>
          </w:p>
        </w:tc>
        <w:tc>
          <w:tcPr>
            <w:tcW w:w="9201" w:type="dxa"/>
            <w:tcBorders>
              <w:top w:val="nil"/>
              <w:left w:val="nil"/>
              <w:bottom w:val="single" w:sz="4" w:space="0" w:color="auto"/>
              <w:right w:val="nil"/>
            </w:tcBorders>
            <w:shd w:val="clear" w:color="auto" w:fill="auto"/>
            <w:vAlign w:val="bottom"/>
            <w:hideMark/>
          </w:tcPr>
          <w:p w:rsidR="006078E7" w:rsidRPr="006078E7" w:rsidRDefault="006078E7" w:rsidP="00EA7952">
            <w:pPr>
              <w:rPr>
                <w:sz w:val="24"/>
                <w:szCs w:val="24"/>
              </w:rPr>
            </w:pPr>
            <w:r w:rsidRPr="006078E7">
              <w:rPr>
                <w:sz w:val="24"/>
                <w:szCs w:val="24"/>
              </w:rPr>
              <w:t>Обеспечение пожарной безопасности</w:t>
            </w:r>
          </w:p>
        </w:tc>
        <w:tc>
          <w:tcPr>
            <w:tcW w:w="1720" w:type="dxa"/>
            <w:tcBorders>
              <w:top w:val="nil"/>
              <w:left w:val="single" w:sz="8" w:space="0" w:color="auto"/>
              <w:bottom w:val="single" w:sz="4" w:space="0" w:color="auto"/>
              <w:right w:val="nil"/>
            </w:tcBorders>
            <w:shd w:val="clear" w:color="auto" w:fill="auto"/>
            <w:noWrap/>
            <w:vAlign w:val="bottom"/>
            <w:hideMark/>
          </w:tcPr>
          <w:p w:rsidR="006078E7" w:rsidRPr="006078E7" w:rsidRDefault="006078E7" w:rsidP="00EA7952">
            <w:pPr>
              <w:jc w:val="right"/>
              <w:rPr>
                <w:sz w:val="24"/>
                <w:szCs w:val="24"/>
              </w:rPr>
            </w:pPr>
            <w:r w:rsidRPr="006078E7">
              <w:rPr>
                <w:sz w:val="24"/>
                <w:szCs w:val="24"/>
              </w:rPr>
              <w:t>100 000,00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078E7" w:rsidRPr="006078E7" w:rsidRDefault="006078E7" w:rsidP="00EA7952">
            <w:pPr>
              <w:rPr>
                <w:sz w:val="24"/>
                <w:szCs w:val="24"/>
              </w:rPr>
            </w:pPr>
            <w:r w:rsidRPr="006078E7">
              <w:rPr>
                <w:sz w:val="24"/>
                <w:szCs w:val="24"/>
              </w:rPr>
              <w:t> </w:t>
            </w:r>
          </w:p>
        </w:tc>
        <w:tc>
          <w:tcPr>
            <w:tcW w:w="1601" w:type="dxa"/>
            <w:tcBorders>
              <w:top w:val="nil"/>
              <w:left w:val="nil"/>
              <w:bottom w:val="single" w:sz="4" w:space="0" w:color="auto"/>
              <w:right w:val="single" w:sz="8" w:space="0" w:color="auto"/>
            </w:tcBorders>
            <w:shd w:val="clear" w:color="auto" w:fill="auto"/>
            <w:noWrap/>
            <w:vAlign w:val="bottom"/>
            <w:hideMark/>
          </w:tcPr>
          <w:p w:rsidR="006078E7" w:rsidRPr="006078E7" w:rsidRDefault="006078E7" w:rsidP="00EA7952">
            <w:pPr>
              <w:rPr>
                <w:sz w:val="24"/>
                <w:szCs w:val="24"/>
              </w:rPr>
            </w:pPr>
            <w:r w:rsidRPr="006078E7">
              <w:rPr>
                <w:sz w:val="24"/>
                <w:szCs w:val="24"/>
              </w:rPr>
              <w:t> </w:t>
            </w:r>
          </w:p>
        </w:tc>
      </w:tr>
      <w:tr w:rsidR="006078E7" w:rsidRPr="006078E7" w:rsidTr="00EA7952">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078E7" w:rsidRPr="006078E7" w:rsidRDefault="006078E7" w:rsidP="00EA7952">
            <w:pPr>
              <w:jc w:val="center"/>
              <w:rPr>
                <w:b/>
                <w:bCs/>
                <w:sz w:val="24"/>
                <w:szCs w:val="24"/>
              </w:rPr>
            </w:pPr>
            <w:r w:rsidRPr="006078E7">
              <w:rPr>
                <w:b/>
                <w:bCs/>
                <w:sz w:val="24"/>
                <w:szCs w:val="24"/>
              </w:rPr>
              <w:t>`0400</w:t>
            </w:r>
          </w:p>
        </w:tc>
        <w:tc>
          <w:tcPr>
            <w:tcW w:w="9201" w:type="dxa"/>
            <w:tcBorders>
              <w:top w:val="single" w:sz="8" w:space="0" w:color="auto"/>
              <w:left w:val="nil"/>
              <w:bottom w:val="single" w:sz="4" w:space="0" w:color="auto"/>
              <w:right w:val="nil"/>
            </w:tcBorders>
            <w:shd w:val="clear" w:color="auto" w:fill="auto"/>
            <w:vAlign w:val="bottom"/>
            <w:hideMark/>
          </w:tcPr>
          <w:p w:rsidR="006078E7" w:rsidRPr="006078E7" w:rsidRDefault="006078E7" w:rsidP="00EA7952">
            <w:pPr>
              <w:rPr>
                <w:b/>
                <w:bCs/>
                <w:sz w:val="24"/>
                <w:szCs w:val="24"/>
              </w:rPr>
            </w:pPr>
            <w:r w:rsidRPr="006078E7">
              <w:rPr>
                <w:b/>
                <w:bCs/>
                <w:sz w:val="24"/>
                <w:szCs w:val="24"/>
              </w:rPr>
              <w:t>Национальная экономика</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7 295 604,02</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5 637 658,57</w:t>
            </w:r>
          </w:p>
        </w:tc>
        <w:tc>
          <w:tcPr>
            <w:tcW w:w="1601" w:type="dxa"/>
            <w:tcBorders>
              <w:top w:val="single" w:sz="8" w:space="0" w:color="auto"/>
              <w:left w:val="nil"/>
              <w:bottom w:val="single" w:sz="4" w:space="0" w:color="auto"/>
              <w:right w:val="single" w:sz="8" w:space="0" w:color="auto"/>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7 976 471,27</w:t>
            </w:r>
          </w:p>
        </w:tc>
      </w:tr>
      <w:tr w:rsidR="006078E7" w:rsidRPr="006078E7" w:rsidTr="00EA7952">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078E7" w:rsidRPr="006078E7" w:rsidRDefault="006078E7" w:rsidP="00EA7952">
            <w:pPr>
              <w:jc w:val="center"/>
              <w:rPr>
                <w:sz w:val="24"/>
                <w:szCs w:val="24"/>
              </w:rPr>
            </w:pPr>
            <w:r w:rsidRPr="006078E7">
              <w:rPr>
                <w:sz w:val="24"/>
                <w:szCs w:val="24"/>
              </w:rPr>
              <w:t>`0405</w:t>
            </w:r>
          </w:p>
        </w:tc>
        <w:tc>
          <w:tcPr>
            <w:tcW w:w="9201" w:type="dxa"/>
            <w:tcBorders>
              <w:top w:val="nil"/>
              <w:left w:val="nil"/>
              <w:bottom w:val="single" w:sz="4" w:space="0" w:color="auto"/>
              <w:right w:val="nil"/>
            </w:tcBorders>
            <w:shd w:val="clear" w:color="auto" w:fill="auto"/>
            <w:vAlign w:val="bottom"/>
            <w:hideMark/>
          </w:tcPr>
          <w:p w:rsidR="006078E7" w:rsidRPr="006078E7" w:rsidRDefault="006078E7" w:rsidP="00EA7952">
            <w:pPr>
              <w:rPr>
                <w:sz w:val="24"/>
                <w:szCs w:val="24"/>
              </w:rPr>
            </w:pPr>
            <w:r w:rsidRPr="006078E7">
              <w:rPr>
                <w:sz w:val="24"/>
                <w:szCs w:val="24"/>
              </w:rPr>
              <w:t>Сельское хозяйство и рыболовство</w:t>
            </w:r>
          </w:p>
        </w:tc>
        <w:tc>
          <w:tcPr>
            <w:tcW w:w="1720" w:type="dxa"/>
            <w:tcBorders>
              <w:top w:val="nil"/>
              <w:left w:val="single" w:sz="8" w:space="0" w:color="auto"/>
              <w:bottom w:val="single" w:sz="4" w:space="0" w:color="auto"/>
              <w:right w:val="nil"/>
            </w:tcBorders>
            <w:shd w:val="clear" w:color="auto" w:fill="auto"/>
            <w:noWrap/>
            <w:vAlign w:val="bottom"/>
            <w:hideMark/>
          </w:tcPr>
          <w:p w:rsidR="006078E7" w:rsidRPr="006078E7" w:rsidRDefault="006078E7" w:rsidP="00EA7952">
            <w:pPr>
              <w:jc w:val="right"/>
              <w:rPr>
                <w:sz w:val="24"/>
                <w:szCs w:val="24"/>
              </w:rPr>
            </w:pPr>
            <w:r w:rsidRPr="006078E7">
              <w:rPr>
                <w:sz w:val="24"/>
                <w:szCs w:val="24"/>
              </w:rPr>
              <w:t>100 000,00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50 000,00</w:t>
            </w:r>
          </w:p>
        </w:tc>
        <w:tc>
          <w:tcPr>
            <w:tcW w:w="1601" w:type="dxa"/>
            <w:tcBorders>
              <w:top w:val="nil"/>
              <w:left w:val="nil"/>
              <w:bottom w:val="single" w:sz="4" w:space="0" w:color="auto"/>
              <w:right w:val="single" w:sz="8"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50 000,00</w:t>
            </w:r>
          </w:p>
        </w:tc>
      </w:tr>
      <w:tr w:rsidR="006078E7" w:rsidRPr="006078E7" w:rsidTr="00EA7952">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078E7" w:rsidRPr="006078E7" w:rsidRDefault="006078E7" w:rsidP="00EA7952">
            <w:pPr>
              <w:jc w:val="center"/>
              <w:rPr>
                <w:sz w:val="24"/>
                <w:szCs w:val="24"/>
              </w:rPr>
            </w:pPr>
            <w:r w:rsidRPr="006078E7">
              <w:rPr>
                <w:sz w:val="24"/>
                <w:szCs w:val="24"/>
              </w:rPr>
              <w:t>`0409</w:t>
            </w:r>
          </w:p>
        </w:tc>
        <w:tc>
          <w:tcPr>
            <w:tcW w:w="9201" w:type="dxa"/>
            <w:tcBorders>
              <w:top w:val="nil"/>
              <w:left w:val="nil"/>
              <w:bottom w:val="single" w:sz="4" w:space="0" w:color="auto"/>
              <w:right w:val="nil"/>
            </w:tcBorders>
            <w:shd w:val="clear" w:color="auto" w:fill="auto"/>
            <w:vAlign w:val="bottom"/>
            <w:hideMark/>
          </w:tcPr>
          <w:p w:rsidR="006078E7" w:rsidRPr="006078E7" w:rsidRDefault="006078E7" w:rsidP="00EA7952">
            <w:pPr>
              <w:rPr>
                <w:sz w:val="24"/>
                <w:szCs w:val="24"/>
              </w:rPr>
            </w:pPr>
            <w:r w:rsidRPr="006078E7">
              <w:rPr>
                <w:sz w:val="24"/>
                <w:szCs w:val="24"/>
              </w:rPr>
              <w:t>Дорожное хозяйство (дорожные фонды)</w:t>
            </w:r>
          </w:p>
        </w:tc>
        <w:tc>
          <w:tcPr>
            <w:tcW w:w="1720" w:type="dxa"/>
            <w:tcBorders>
              <w:top w:val="nil"/>
              <w:left w:val="single" w:sz="8" w:space="0" w:color="auto"/>
              <w:bottom w:val="single" w:sz="4" w:space="0" w:color="auto"/>
              <w:right w:val="nil"/>
            </w:tcBorders>
            <w:shd w:val="clear" w:color="auto" w:fill="auto"/>
            <w:noWrap/>
            <w:vAlign w:val="bottom"/>
            <w:hideMark/>
          </w:tcPr>
          <w:p w:rsidR="006078E7" w:rsidRPr="006078E7" w:rsidRDefault="006078E7" w:rsidP="00EA7952">
            <w:pPr>
              <w:jc w:val="right"/>
              <w:rPr>
                <w:sz w:val="24"/>
                <w:szCs w:val="24"/>
              </w:rPr>
            </w:pPr>
            <w:r w:rsidRPr="006078E7">
              <w:rPr>
                <w:sz w:val="24"/>
                <w:szCs w:val="24"/>
              </w:rPr>
              <w:t>6 995 604,02</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5 387 658,57</w:t>
            </w:r>
          </w:p>
        </w:tc>
        <w:tc>
          <w:tcPr>
            <w:tcW w:w="1601" w:type="dxa"/>
            <w:tcBorders>
              <w:top w:val="nil"/>
              <w:left w:val="nil"/>
              <w:bottom w:val="single" w:sz="4" w:space="0" w:color="auto"/>
              <w:right w:val="single" w:sz="8"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7 906 471,27</w:t>
            </w:r>
          </w:p>
        </w:tc>
      </w:tr>
      <w:tr w:rsidR="006078E7" w:rsidRPr="006078E7" w:rsidTr="00EA7952">
        <w:trPr>
          <w:trHeight w:val="300"/>
        </w:trPr>
        <w:tc>
          <w:tcPr>
            <w:tcW w:w="1309" w:type="dxa"/>
            <w:tcBorders>
              <w:top w:val="nil"/>
              <w:left w:val="single" w:sz="8" w:space="0" w:color="auto"/>
              <w:bottom w:val="nil"/>
              <w:right w:val="single" w:sz="8" w:space="0" w:color="auto"/>
            </w:tcBorders>
            <w:shd w:val="clear" w:color="auto" w:fill="auto"/>
            <w:noWrap/>
            <w:vAlign w:val="bottom"/>
            <w:hideMark/>
          </w:tcPr>
          <w:p w:rsidR="006078E7" w:rsidRPr="006078E7" w:rsidRDefault="006078E7" w:rsidP="00EA7952">
            <w:pPr>
              <w:jc w:val="center"/>
              <w:rPr>
                <w:sz w:val="24"/>
                <w:szCs w:val="24"/>
              </w:rPr>
            </w:pPr>
            <w:r w:rsidRPr="006078E7">
              <w:rPr>
                <w:sz w:val="24"/>
                <w:szCs w:val="24"/>
              </w:rPr>
              <w:t>`0412</w:t>
            </w:r>
          </w:p>
        </w:tc>
        <w:tc>
          <w:tcPr>
            <w:tcW w:w="9201" w:type="dxa"/>
            <w:tcBorders>
              <w:top w:val="nil"/>
              <w:left w:val="nil"/>
              <w:bottom w:val="nil"/>
              <w:right w:val="nil"/>
            </w:tcBorders>
            <w:shd w:val="clear" w:color="auto" w:fill="auto"/>
            <w:noWrap/>
            <w:vAlign w:val="bottom"/>
            <w:hideMark/>
          </w:tcPr>
          <w:p w:rsidR="006078E7" w:rsidRPr="006078E7" w:rsidRDefault="006078E7" w:rsidP="00EA7952">
            <w:pPr>
              <w:rPr>
                <w:sz w:val="24"/>
                <w:szCs w:val="24"/>
              </w:rPr>
            </w:pPr>
            <w:r w:rsidRPr="006078E7">
              <w:rPr>
                <w:sz w:val="24"/>
                <w:szCs w:val="24"/>
              </w:rPr>
              <w:t>Другие вопросы в области национальной экономики</w:t>
            </w:r>
          </w:p>
        </w:tc>
        <w:tc>
          <w:tcPr>
            <w:tcW w:w="1720" w:type="dxa"/>
            <w:tcBorders>
              <w:top w:val="nil"/>
              <w:left w:val="single" w:sz="8" w:space="0" w:color="auto"/>
              <w:bottom w:val="single" w:sz="8" w:space="0" w:color="auto"/>
              <w:right w:val="nil"/>
            </w:tcBorders>
            <w:shd w:val="clear" w:color="auto" w:fill="auto"/>
            <w:noWrap/>
            <w:vAlign w:val="bottom"/>
            <w:hideMark/>
          </w:tcPr>
          <w:p w:rsidR="006078E7" w:rsidRPr="006078E7" w:rsidRDefault="006078E7" w:rsidP="00EA7952">
            <w:pPr>
              <w:jc w:val="right"/>
              <w:rPr>
                <w:sz w:val="24"/>
                <w:szCs w:val="24"/>
              </w:rPr>
            </w:pPr>
            <w:r w:rsidRPr="006078E7">
              <w:rPr>
                <w:sz w:val="24"/>
                <w:szCs w:val="24"/>
              </w:rPr>
              <w:t>200 000,00</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200 000,00</w:t>
            </w:r>
          </w:p>
        </w:tc>
        <w:tc>
          <w:tcPr>
            <w:tcW w:w="1601" w:type="dxa"/>
            <w:tcBorders>
              <w:top w:val="nil"/>
              <w:left w:val="nil"/>
              <w:bottom w:val="single" w:sz="8" w:space="0" w:color="auto"/>
              <w:right w:val="single" w:sz="8"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20 000,00</w:t>
            </w:r>
          </w:p>
        </w:tc>
      </w:tr>
      <w:tr w:rsidR="006078E7" w:rsidRPr="006078E7" w:rsidTr="00EA7952">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078E7" w:rsidRPr="006078E7" w:rsidRDefault="006078E7" w:rsidP="00EA7952">
            <w:pPr>
              <w:jc w:val="center"/>
              <w:rPr>
                <w:b/>
                <w:bCs/>
                <w:sz w:val="24"/>
                <w:szCs w:val="24"/>
              </w:rPr>
            </w:pPr>
            <w:r w:rsidRPr="006078E7">
              <w:rPr>
                <w:b/>
                <w:bCs/>
                <w:sz w:val="24"/>
                <w:szCs w:val="24"/>
              </w:rPr>
              <w:t>`0500</w:t>
            </w:r>
          </w:p>
        </w:tc>
        <w:tc>
          <w:tcPr>
            <w:tcW w:w="9201" w:type="dxa"/>
            <w:tcBorders>
              <w:top w:val="single" w:sz="8" w:space="0" w:color="auto"/>
              <w:left w:val="nil"/>
              <w:bottom w:val="single" w:sz="4" w:space="0" w:color="auto"/>
              <w:right w:val="nil"/>
            </w:tcBorders>
            <w:shd w:val="clear" w:color="auto" w:fill="auto"/>
            <w:vAlign w:val="bottom"/>
            <w:hideMark/>
          </w:tcPr>
          <w:p w:rsidR="006078E7" w:rsidRPr="006078E7" w:rsidRDefault="006078E7" w:rsidP="00EA7952">
            <w:pPr>
              <w:rPr>
                <w:b/>
                <w:bCs/>
                <w:sz w:val="24"/>
                <w:szCs w:val="24"/>
              </w:rPr>
            </w:pPr>
            <w:r w:rsidRPr="006078E7">
              <w:rPr>
                <w:b/>
                <w:bCs/>
                <w:sz w:val="24"/>
                <w:szCs w:val="24"/>
              </w:rPr>
              <w:t>Жилищно-коммунальное хозяйство</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100 346 793,50</w:t>
            </w:r>
          </w:p>
        </w:tc>
        <w:tc>
          <w:tcPr>
            <w:tcW w:w="1640" w:type="dxa"/>
            <w:tcBorders>
              <w:top w:val="nil"/>
              <w:left w:val="nil"/>
              <w:bottom w:val="single" w:sz="4" w:space="0" w:color="auto"/>
              <w:right w:val="single" w:sz="4" w:space="0" w:color="auto"/>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25 143 431,10</w:t>
            </w:r>
          </w:p>
        </w:tc>
        <w:tc>
          <w:tcPr>
            <w:tcW w:w="1601" w:type="dxa"/>
            <w:tcBorders>
              <w:top w:val="nil"/>
              <w:left w:val="nil"/>
              <w:bottom w:val="single" w:sz="4" w:space="0" w:color="auto"/>
              <w:right w:val="single" w:sz="8" w:space="0" w:color="auto"/>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20 299 715,50</w:t>
            </w:r>
          </w:p>
        </w:tc>
      </w:tr>
      <w:tr w:rsidR="006078E7" w:rsidRPr="006078E7" w:rsidTr="00EA7952">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078E7" w:rsidRPr="006078E7" w:rsidRDefault="006078E7" w:rsidP="00EA7952">
            <w:pPr>
              <w:jc w:val="center"/>
              <w:rPr>
                <w:sz w:val="24"/>
                <w:szCs w:val="24"/>
              </w:rPr>
            </w:pPr>
            <w:r w:rsidRPr="006078E7">
              <w:rPr>
                <w:sz w:val="24"/>
                <w:szCs w:val="24"/>
              </w:rPr>
              <w:t>`0501</w:t>
            </w:r>
          </w:p>
        </w:tc>
        <w:tc>
          <w:tcPr>
            <w:tcW w:w="9201" w:type="dxa"/>
            <w:tcBorders>
              <w:top w:val="nil"/>
              <w:left w:val="nil"/>
              <w:bottom w:val="single" w:sz="4" w:space="0" w:color="auto"/>
              <w:right w:val="nil"/>
            </w:tcBorders>
            <w:shd w:val="clear" w:color="auto" w:fill="auto"/>
            <w:vAlign w:val="bottom"/>
            <w:hideMark/>
          </w:tcPr>
          <w:p w:rsidR="006078E7" w:rsidRPr="006078E7" w:rsidRDefault="006078E7" w:rsidP="00EA7952">
            <w:pPr>
              <w:rPr>
                <w:sz w:val="24"/>
                <w:szCs w:val="24"/>
              </w:rPr>
            </w:pPr>
            <w:r w:rsidRPr="006078E7">
              <w:rPr>
                <w:sz w:val="24"/>
                <w:szCs w:val="24"/>
              </w:rPr>
              <w:t>Жилищное хозяйство</w:t>
            </w:r>
          </w:p>
        </w:tc>
        <w:tc>
          <w:tcPr>
            <w:tcW w:w="1720" w:type="dxa"/>
            <w:tcBorders>
              <w:top w:val="nil"/>
              <w:left w:val="single" w:sz="8" w:space="0" w:color="auto"/>
              <w:bottom w:val="single" w:sz="4" w:space="0" w:color="auto"/>
              <w:right w:val="nil"/>
            </w:tcBorders>
            <w:shd w:val="clear" w:color="auto" w:fill="auto"/>
            <w:noWrap/>
            <w:vAlign w:val="bottom"/>
            <w:hideMark/>
          </w:tcPr>
          <w:p w:rsidR="006078E7" w:rsidRPr="006078E7" w:rsidRDefault="006078E7" w:rsidP="00EA7952">
            <w:pPr>
              <w:jc w:val="right"/>
              <w:rPr>
                <w:sz w:val="24"/>
                <w:szCs w:val="24"/>
              </w:rPr>
            </w:pPr>
            <w:r w:rsidRPr="006078E7">
              <w:rPr>
                <w:sz w:val="24"/>
                <w:szCs w:val="24"/>
              </w:rPr>
              <w:t>902 000,00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650 500,00</w:t>
            </w:r>
          </w:p>
        </w:tc>
        <w:tc>
          <w:tcPr>
            <w:tcW w:w="1601" w:type="dxa"/>
            <w:tcBorders>
              <w:top w:val="nil"/>
              <w:left w:val="nil"/>
              <w:bottom w:val="single" w:sz="4" w:space="0" w:color="auto"/>
              <w:right w:val="single" w:sz="8"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650 500,00</w:t>
            </w:r>
          </w:p>
        </w:tc>
      </w:tr>
      <w:tr w:rsidR="006078E7" w:rsidRPr="006078E7" w:rsidTr="00EA7952">
        <w:trPr>
          <w:trHeight w:val="33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078E7" w:rsidRPr="006078E7" w:rsidRDefault="006078E7" w:rsidP="00EA7952">
            <w:pPr>
              <w:jc w:val="center"/>
              <w:rPr>
                <w:sz w:val="24"/>
                <w:szCs w:val="24"/>
              </w:rPr>
            </w:pPr>
            <w:r w:rsidRPr="006078E7">
              <w:rPr>
                <w:sz w:val="24"/>
                <w:szCs w:val="24"/>
              </w:rPr>
              <w:t>`0502</w:t>
            </w:r>
          </w:p>
        </w:tc>
        <w:tc>
          <w:tcPr>
            <w:tcW w:w="9201" w:type="dxa"/>
            <w:tcBorders>
              <w:top w:val="nil"/>
              <w:left w:val="nil"/>
              <w:bottom w:val="single" w:sz="4" w:space="0" w:color="auto"/>
              <w:right w:val="nil"/>
            </w:tcBorders>
            <w:shd w:val="clear" w:color="auto" w:fill="auto"/>
            <w:vAlign w:val="bottom"/>
            <w:hideMark/>
          </w:tcPr>
          <w:p w:rsidR="006078E7" w:rsidRPr="006078E7" w:rsidRDefault="006078E7" w:rsidP="00EA7952">
            <w:pPr>
              <w:rPr>
                <w:sz w:val="24"/>
                <w:szCs w:val="24"/>
              </w:rPr>
            </w:pPr>
            <w:r w:rsidRPr="006078E7">
              <w:rPr>
                <w:sz w:val="24"/>
                <w:szCs w:val="24"/>
              </w:rPr>
              <w:t>Коммунальное хозяйство</w:t>
            </w:r>
          </w:p>
        </w:tc>
        <w:tc>
          <w:tcPr>
            <w:tcW w:w="1720" w:type="dxa"/>
            <w:tcBorders>
              <w:top w:val="nil"/>
              <w:left w:val="single" w:sz="8" w:space="0" w:color="auto"/>
              <w:bottom w:val="single" w:sz="4" w:space="0" w:color="auto"/>
              <w:right w:val="nil"/>
            </w:tcBorders>
            <w:shd w:val="clear" w:color="auto" w:fill="auto"/>
            <w:noWrap/>
            <w:vAlign w:val="bottom"/>
            <w:hideMark/>
          </w:tcPr>
          <w:p w:rsidR="006078E7" w:rsidRPr="006078E7" w:rsidRDefault="006078E7" w:rsidP="00EA7952">
            <w:pPr>
              <w:jc w:val="right"/>
              <w:rPr>
                <w:sz w:val="24"/>
                <w:szCs w:val="24"/>
              </w:rPr>
            </w:pPr>
            <w:r w:rsidRPr="006078E7">
              <w:rPr>
                <w:sz w:val="24"/>
                <w:szCs w:val="24"/>
              </w:rPr>
              <w:t>9 322 847,87</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11 819 715,60</w:t>
            </w:r>
          </w:p>
        </w:tc>
        <w:tc>
          <w:tcPr>
            <w:tcW w:w="1601" w:type="dxa"/>
            <w:tcBorders>
              <w:top w:val="nil"/>
              <w:left w:val="nil"/>
              <w:bottom w:val="single" w:sz="4" w:space="0" w:color="auto"/>
              <w:right w:val="single" w:sz="8"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4 976 000,00</w:t>
            </w:r>
          </w:p>
        </w:tc>
      </w:tr>
      <w:tr w:rsidR="006078E7" w:rsidRPr="006078E7" w:rsidTr="00EA7952">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078E7" w:rsidRPr="006078E7" w:rsidRDefault="006078E7" w:rsidP="00EA7952">
            <w:pPr>
              <w:jc w:val="center"/>
              <w:rPr>
                <w:sz w:val="24"/>
                <w:szCs w:val="24"/>
              </w:rPr>
            </w:pPr>
            <w:r w:rsidRPr="006078E7">
              <w:rPr>
                <w:sz w:val="24"/>
                <w:szCs w:val="24"/>
              </w:rPr>
              <w:t>`0503</w:t>
            </w:r>
          </w:p>
        </w:tc>
        <w:tc>
          <w:tcPr>
            <w:tcW w:w="9201" w:type="dxa"/>
            <w:tcBorders>
              <w:top w:val="nil"/>
              <w:left w:val="nil"/>
              <w:bottom w:val="single" w:sz="4" w:space="0" w:color="auto"/>
              <w:right w:val="nil"/>
            </w:tcBorders>
            <w:shd w:val="clear" w:color="auto" w:fill="auto"/>
            <w:vAlign w:val="bottom"/>
            <w:hideMark/>
          </w:tcPr>
          <w:p w:rsidR="006078E7" w:rsidRPr="006078E7" w:rsidRDefault="006078E7" w:rsidP="00EA7952">
            <w:pPr>
              <w:rPr>
                <w:sz w:val="24"/>
                <w:szCs w:val="24"/>
              </w:rPr>
            </w:pPr>
            <w:r w:rsidRPr="006078E7">
              <w:rPr>
                <w:sz w:val="24"/>
                <w:szCs w:val="24"/>
              </w:rPr>
              <w:t>Благоустройство</w:t>
            </w:r>
          </w:p>
        </w:tc>
        <w:tc>
          <w:tcPr>
            <w:tcW w:w="1720" w:type="dxa"/>
            <w:tcBorders>
              <w:top w:val="nil"/>
              <w:left w:val="single" w:sz="8" w:space="0" w:color="auto"/>
              <w:bottom w:val="single" w:sz="4" w:space="0" w:color="auto"/>
              <w:right w:val="nil"/>
            </w:tcBorders>
            <w:shd w:val="clear" w:color="auto" w:fill="auto"/>
            <w:noWrap/>
            <w:vAlign w:val="bottom"/>
            <w:hideMark/>
          </w:tcPr>
          <w:p w:rsidR="006078E7" w:rsidRPr="006078E7" w:rsidRDefault="006078E7" w:rsidP="00EA7952">
            <w:pPr>
              <w:jc w:val="right"/>
              <w:rPr>
                <w:sz w:val="24"/>
                <w:szCs w:val="24"/>
              </w:rPr>
            </w:pPr>
            <w:r w:rsidRPr="006078E7">
              <w:rPr>
                <w:sz w:val="24"/>
                <w:szCs w:val="24"/>
              </w:rPr>
              <w:t>39 421 945,63</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12 673 215,50</w:t>
            </w:r>
          </w:p>
        </w:tc>
        <w:tc>
          <w:tcPr>
            <w:tcW w:w="1601" w:type="dxa"/>
            <w:tcBorders>
              <w:top w:val="nil"/>
              <w:left w:val="nil"/>
              <w:bottom w:val="single" w:sz="4" w:space="0" w:color="auto"/>
              <w:right w:val="single" w:sz="8"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14 673 215,50</w:t>
            </w:r>
          </w:p>
        </w:tc>
      </w:tr>
      <w:tr w:rsidR="006078E7" w:rsidRPr="006078E7" w:rsidTr="00EA7952">
        <w:trPr>
          <w:trHeight w:val="30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078E7" w:rsidRPr="006078E7" w:rsidRDefault="006078E7" w:rsidP="00EA7952">
            <w:pPr>
              <w:jc w:val="center"/>
              <w:rPr>
                <w:sz w:val="24"/>
                <w:szCs w:val="24"/>
              </w:rPr>
            </w:pPr>
            <w:r w:rsidRPr="006078E7">
              <w:rPr>
                <w:sz w:val="24"/>
                <w:szCs w:val="24"/>
              </w:rPr>
              <w:t>`0505</w:t>
            </w:r>
          </w:p>
        </w:tc>
        <w:tc>
          <w:tcPr>
            <w:tcW w:w="9201" w:type="dxa"/>
            <w:tcBorders>
              <w:top w:val="nil"/>
              <w:left w:val="nil"/>
              <w:bottom w:val="single" w:sz="4" w:space="0" w:color="auto"/>
              <w:right w:val="nil"/>
            </w:tcBorders>
            <w:shd w:val="clear" w:color="auto" w:fill="auto"/>
            <w:vAlign w:val="bottom"/>
            <w:hideMark/>
          </w:tcPr>
          <w:p w:rsidR="006078E7" w:rsidRPr="006078E7" w:rsidRDefault="006078E7" w:rsidP="00EA7952">
            <w:pPr>
              <w:rPr>
                <w:sz w:val="24"/>
                <w:szCs w:val="24"/>
              </w:rPr>
            </w:pPr>
            <w:r w:rsidRPr="006078E7">
              <w:rPr>
                <w:sz w:val="24"/>
                <w:szCs w:val="24"/>
              </w:rPr>
              <w:t>Другие вопросы в области жилищно-коммунального хозя</w:t>
            </w:r>
            <w:r w:rsidRPr="006078E7">
              <w:rPr>
                <w:sz w:val="24"/>
                <w:szCs w:val="24"/>
              </w:rPr>
              <w:t>й</w:t>
            </w:r>
            <w:r w:rsidRPr="006078E7">
              <w:rPr>
                <w:sz w:val="24"/>
                <w:szCs w:val="24"/>
              </w:rPr>
              <w:t>ства</w:t>
            </w:r>
          </w:p>
        </w:tc>
        <w:tc>
          <w:tcPr>
            <w:tcW w:w="1720" w:type="dxa"/>
            <w:tcBorders>
              <w:top w:val="nil"/>
              <w:left w:val="single" w:sz="8" w:space="0" w:color="auto"/>
              <w:bottom w:val="single" w:sz="4" w:space="0" w:color="auto"/>
              <w:right w:val="nil"/>
            </w:tcBorders>
            <w:shd w:val="clear" w:color="auto" w:fill="auto"/>
            <w:noWrap/>
            <w:vAlign w:val="bottom"/>
            <w:hideMark/>
          </w:tcPr>
          <w:p w:rsidR="006078E7" w:rsidRPr="006078E7" w:rsidRDefault="006078E7" w:rsidP="00EA7952">
            <w:pPr>
              <w:jc w:val="right"/>
              <w:rPr>
                <w:sz w:val="24"/>
                <w:szCs w:val="24"/>
              </w:rPr>
            </w:pPr>
            <w:r w:rsidRPr="006078E7">
              <w:rPr>
                <w:sz w:val="24"/>
                <w:szCs w:val="24"/>
              </w:rPr>
              <w:t>50 700 000,00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0,00</w:t>
            </w:r>
          </w:p>
        </w:tc>
        <w:tc>
          <w:tcPr>
            <w:tcW w:w="1601" w:type="dxa"/>
            <w:tcBorders>
              <w:top w:val="nil"/>
              <w:left w:val="nil"/>
              <w:bottom w:val="single" w:sz="4" w:space="0" w:color="auto"/>
              <w:right w:val="single" w:sz="8"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0,00</w:t>
            </w:r>
          </w:p>
        </w:tc>
      </w:tr>
      <w:tr w:rsidR="006078E7" w:rsidRPr="006078E7" w:rsidTr="00EA7952">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078E7" w:rsidRPr="006078E7" w:rsidRDefault="006078E7" w:rsidP="00EA7952">
            <w:pPr>
              <w:jc w:val="center"/>
              <w:rPr>
                <w:b/>
                <w:bCs/>
                <w:sz w:val="24"/>
                <w:szCs w:val="24"/>
              </w:rPr>
            </w:pPr>
            <w:r w:rsidRPr="006078E7">
              <w:rPr>
                <w:b/>
                <w:bCs/>
                <w:sz w:val="24"/>
                <w:szCs w:val="24"/>
              </w:rPr>
              <w:t>`0700</w:t>
            </w:r>
          </w:p>
        </w:tc>
        <w:tc>
          <w:tcPr>
            <w:tcW w:w="9201" w:type="dxa"/>
            <w:tcBorders>
              <w:top w:val="single" w:sz="8" w:space="0" w:color="auto"/>
              <w:left w:val="nil"/>
              <w:bottom w:val="single" w:sz="4" w:space="0" w:color="auto"/>
              <w:right w:val="nil"/>
            </w:tcBorders>
            <w:shd w:val="clear" w:color="auto" w:fill="auto"/>
            <w:vAlign w:val="bottom"/>
            <w:hideMark/>
          </w:tcPr>
          <w:p w:rsidR="006078E7" w:rsidRPr="006078E7" w:rsidRDefault="006078E7" w:rsidP="00EA7952">
            <w:pPr>
              <w:rPr>
                <w:b/>
                <w:bCs/>
                <w:sz w:val="24"/>
                <w:szCs w:val="24"/>
              </w:rPr>
            </w:pPr>
            <w:r w:rsidRPr="006078E7">
              <w:rPr>
                <w:b/>
                <w:bCs/>
                <w:sz w:val="24"/>
                <w:szCs w:val="24"/>
              </w:rPr>
              <w:t>ОБРАЗОВАНИЕ</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482 600,00</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462 600,00</w:t>
            </w:r>
          </w:p>
        </w:tc>
        <w:tc>
          <w:tcPr>
            <w:tcW w:w="1601" w:type="dxa"/>
            <w:tcBorders>
              <w:top w:val="single" w:sz="8" w:space="0" w:color="auto"/>
              <w:left w:val="nil"/>
              <w:bottom w:val="single" w:sz="4" w:space="0" w:color="auto"/>
              <w:right w:val="single" w:sz="8" w:space="0" w:color="auto"/>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462 600,00</w:t>
            </w:r>
          </w:p>
        </w:tc>
      </w:tr>
      <w:tr w:rsidR="006078E7" w:rsidRPr="006078E7" w:rsidTr="00EA7952">
        <w:trPr>
          <w:trHeight w:val="300"/>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6078E7" w:rsidRPr="006078E7" w:rsidRDefault="006078E7" w:rsidP="00EA7952">
            <w:pPr>
              <w:jc w:val="center"/>
              <w:rPr>
                <w:sz w:val="24"/>
                <w:szCs w:val="24"/>
              </w:rPr>
            </w:pPr>
            <w:r w:rsidRPr="006078E7">
              <w:rPr>
                <w:sz w:val="24"/>
                <w:szCs w:val="24"/>
              </w:rPr>
              <w:t>`0707</w:t>
            </w:r>
          </w:p>
        </w:tc>
        <w:tc>
          <w:tcPr>
            <w:tcW w:w="9201" w:type="dxa"/>
            <w:tcBorders>
              <w:top w:val="nil"/>
              <w:left w:val="nil"/>
              <w:bottom w:val="single" w:sz="8" w:space="0" w:color="auto"/>
              <w:right w:val="nil"/>
            </w:tcBorders>
            <w:shd w:val="clear" w:color="auto" w:fill="auto"/>
            <w:vAlign w:val="bottom"/>
            <w:hideMark/>
          </w:tcPr>
          <w:p w:rsidR="006078E7" w:rsidRPr="006078E7" w:rsidRDefault="006078E7" w:rsidP="00EA7952">
            <w:pPr>
              <w:rPr>
                <w:sz w:val="24"/>
                <w:szCs w:val="24"/>
              </w:rPr>
            </w:pPr>
            <w:r w:rsidRPr="006078E7">
              <w:rPr>
                <w:sz w:val="24"/>
                <w:szCs w:val="24"/>
              </w:rPr>
              <w:t>Молодежная политика</w:t>
            </w:r>
          </w:p>
        </w:tc>
        <w:tc>
          <w:tcPr>
            <w:tcW w:w="1720" w:type="dxa"/>
            <w:tcBorders>
              <w:top w:val="nil"/>
              <w:left w:val="single" w:sz="8" w:space="0" w:color="auto"/>
              <w:bottom w:val="single" w:sz="8" w:space="0" w:color="auto"/>
              <w:right w:val="nil"/>
            </w:tcBorders>
            <w:shd w:val="clear" w:color="auto" w:fill="auto"/>
            <w:noWrap/>
            <w:vAlign w:val="bottom"/>
            <w:hideMark/>
          </w:tcPr>
          <w:p w:rsidR="006078E7" w:rsidRPr="006078E7" w:rsidRDefault="006078E7" w:rsidP="00EA7952">
            <w:pPr>
              <w:jc w:val="right"/>
              <w:rPr>
                <w:sz w:val="24"/>
                <w:szCs w:val="24"/>
              </w:rPr>
            </w:pPr>
            <w:r w:rsidRPr="006078E7">
              <w:rPr>
                <w:sz w:val="24"/>
                <w:szCs w:val="24"/>
              </w:rPr>
              <w:t>482 600,00</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462 600,00</w:t>
            </w:r>
          </w:p>
        </w:tc>
        <w:tc>
          <w:tcPr>
            <w:tcW w:w="1601" w:type="dxa"/>
            <w:tcBorders>
              <w:top w:val="nil"/>
              <w:left w:val="nil"/>
              <w:bottom w:val="single" w:sz="8" w:space="0" w:color="auto"/>
              <w:right w:val="single" w:sz="8"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462 600,00</w:t>
            </w:r>
          </w:p>
        </w:tc>
      </w:tr>
      <w:tr w:rsidR="006078E7" w:rsidRPr="006078E7" w:rsidTr="00EA7952">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078E7" w:rsidRPr="006078E7" w:rsidRDefault="006078E7" w:rsidP="00EA7952">
            <w:pPr>
              <w:jc w:val="center"/>
              <w:rPr>
                <w:b/>
                <w:bCs/>
                <w:sz w:val="24"/>
                <w:szCs w:val="24"/>
              </w:rPr>
            </w:pPr>
            <w:r w:rsidRPr="006078E7">
              <w:rPr>
                <w:b/>
                <w:bCs/>
                <w:sz w:val="24"/>
                <w:szCs w:val="24"/>
              </w:rPr>
              <w:t>`0800</w:t>
            </w:r>
          </w:p>
        </w:tc>
        <w:tc>
          <w:tcPr>
            <w:tcW w:w="9201" w:type="dxa"/>
            <w:tcBorders>
              <w:top w:val="nil"/>
              <w:left w:val="nil"/>
              <w:bottom w:val="single" w:sz="4" w:space="0" w:color="auto"/>
              <w:right w:val="nil"/>
            </w:tcBorders>
            <w:shd w:val="clear" w:color="auto" w:fill="auto"/>
            <w:vAlign w:val="bottom"/>
            <w:hideMark/>
          </w:tcPr>
          <w:p w:rsidR="006078E7" w:rsidRPr="006078E7" w:rsidRDefault="006078E7" w:rsidP="00EA7952">
            <w:pPr>
              <w:rPr>
                <w:b/>
                <w:bCs/>
                <w:sz w:val="24"/>
                <w:szCs w:val="24"/>
              </w:rPr>
            </w:pPr>
            <w:r w:rsidRPr="006078E7">
              <w:rPr>
                <w:b/>
                <w:bCs/>
                <w:sz w:val="24"/>
                <w:szCs w:val="24"/>
              </w:rPr>
              <w:t xml:space="preserve">Культура, кинематография </w:t>
            </w:r>
          </w:p>
        </w:tc>
        <w:tc>
          <w:tcPr>
            <w:tcW w:w="1720" w:type="dxa"/>
            <w:tcBorders>
              <w:top w:val="nil"/>
              <w:left w:val="single" w:sz="8" w:space="0" w:color="auto"/>
              <w:bottom w:val="single" w:sz="4" w:space="0" w:color="auto"/>
              <w:right w:val="nil"/>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25 653 224,81</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21 474 528,90</w:t>
            </w:r>
          </w:p>
        </w:tc>
        <w:tc>
          <w:tcPr>
            <w:tcW w:w="1601" w:type="dxa"/>
            <w:tcBorders>
              <w:top w:val="nil"/>
              <w:left w:val="nil"/>
              <w:bottom w:val="single" w:sz="4" w:space="0" w:color="auto"/>
              <w:right w:val="single" w:sz="8" w:space="0" w:color="auto"/>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21 212 893,23</w:t>
            </w:r>
          </w:p>
        </w:tc>
      </w:tr>
      <w:tr w:rsidR="006078E7" w:rsidRPr="006078E7" w:rsidTr="00EA7952">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078E7" w:rsidRPr="006078E7" w:rsidRDefault="006078E7" w:rsidP="00EA7952">
            <w:pPr>
              <w:jc w:val="center"/>
              <w:rPr>
                <w:sz w:val="24"/>
                <w:szCs w:val="24"/>
              </w:rPr>
            </w:pPr>
            <w:r w:rsidRPr="006078E7">
              <w:rPr>
                <w:sz w:val="24"/>
                <w:szCs w:val="24"/>
              </w:rPr>
              <w:t>`0801</w:t>
            </w:r>
          </w:p>
        </w:tc>
        <w:tc>
          <w:tcPr>
            <w:tcW w:w="9201" w:type="dxa"/>
            <w:tcBorders>
              <w:top w:val="nil"/>
              <w:left w:val="nil"/>
              <w:bottom w:val="single" w:sz="4" w:space="0" w:color="auto"/>
              <w:right w:val="nil"/>
            </w:tcBorders>
            <w:shd w:val="clear" w:color="auto" w:fill="auto"/>
            <w:vAlign w:val="bottom"/>
            <w:hideMark/>
          </w:tcPr>
          <w:p w:rsidR="006078E7" w:rsidRPr="006078E7" w:rsidRDefault="006078E7" w:rsidP="00EA7952">
            <w:pPr>
              <w:rPr>
                <w:sz w:val="24"/>
                <w:szCs w:val="24"/>
              </w:rPr>
            </w:pPr>
            <w:r w:rsidRPr="006078E7">
              <w:rPr>
                <w:sz w:val="24"/>
                <w:szCs w:val="24"/>
              </w:rPr>
              <w:t>Культура</w:t>
            </w:r>
          </w:p>
        </w:tc>
        <w:tc>
          <w:tcPr>
            <w:tcW w:w="1720" w:type="dxa"/>
            <w:tcBorders>
              <w:top w:val="nil"/>
              <w:left w:val="single" w:sz="8" w:space="0" w:color="auto"/>
              <w:bottom w:val="single" w:sz="4" w:space="0" w:color="auto"/>
              <w:right w:val="nil"/>
            </w:tcBorders>
            <w:shd w:val="clear" w:color="auto" w:fill="auto"/>
            <w:noWrap/>
            <w:vAlign w:val="bottom"/>
            <w:hideMark/>
          </w:tcPr>
          <w:p w:rsidR="006078E7" w:rsidRPr="006078E7" w:rsidRDefault="006078E7" w:rsidP="00EA7952">
            <w:pPr>
              <w:jc w:val="right"/>
              <w:rPr>
                <w:sz w:val="24"/>
                <w:szCs w:val="24"/>
              </w:rPr>
            </w:pPr>
            <w:r w:rsidRPr="006078E7">
              <w:rPr>
                <w:sz w:val="24"/>
                <w:szCs w:val="24"/>
              </w:rPr>
              <w:t>23 360 824,81</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19 182 128,90</w:t>
            </w:r>
          </w:p>
        </w:tc>
        <w:tc>
          <w:tcPr>
            <w:tcW w:w="1601" w:type="dxa"/>
            <w:tcBorders>
              <w:top w:val="nil"/>
              <w:left w:val="nil"/>
              <w:bottom w:val="single" w:sz="4" w:space="0" w:color="auto"/>
              <w:right w:val="single" w:sz="8"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18 920 493,23</w:t>
            </w:r>
          </w:p>
        </w:tc>
      </w:tr>
      <w:tr w:rsidR="006078E7" w:rsidRPr="006078E7" w:rsidTr="00EA7952">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6078E7" w:rsidRPr="006078E7" w:rsidRDefault="006078E7" w:rsidP="00EA7952">
            <w:pPr>
              <w:jc w:val="center"/>
              <w:rPr>
                <w:sz w:val="24"/>
                <w:szCs w:val="24"/>
              </w:rPr>
            </w:pPr>
            <w:r w:rsidRPr="006078E7">
              <w:rPr>
                <w:sz w:val="24"/>
                <w:szCs w:val="24"/>
              </w:rPr>
              <w:t>`0804</w:t>
            </w:r>
          </w:p>
        </w:tc>
        <w:tc>
          <w:tcPr>
            <w:tcW w:w="9201" w:type="dxa"/>
            <w:tcBorders>
              <w:top w:val="nil"/>
              <w:left w:val="nil"/>
              <w:bottom w:val="nil"/>
              <w:right w:val="nil"/>
            </w:tcBorders>
            <w:shd w:val="clear" w:color="auto" w:fill="auto"/>
            <w:vAlign w:val="bottom"/>
            <w:hideMark/>
          </w:tcPr>
          <w:p w:rsidR="006078E7" w:rsidRPr="006078E7" w:rsidRDefault="006078E7" w:rsidP="00EA7952">
            <w:pPr>
              <w:rPr>
                <w:sz w:val="24"/>
                <w:szCs w:val="24"/>
              </w:rPr>
            </w:pPr>
            <w:r w:rsidRPr="006078E7">
              <w:rPr>
                <w:sz w:val="24"/>
                <w:szCs w:val="24"/>
              </w:rPr>
              <w:t>Другие вопросы в области культуры, кинематографии</w:t>
            </w:r>
          </w:p>
        </w:tc>
        <w:tc>
          <w:tcPr>
            <w:tcW w:w="1720" w:type="dxa"/>
            <w:tcBorders>
              <w:top w:val="nil"/>
              <w:left w:val="single" w:sz="8" w:space="0" w:color="auto"/>
              <w:bottom w:val="nil"/>
              <w:right w:val="nil"/>
            </w:tcBorders>
            <w:shd w:val="clear" w:color="auto" w:fill="auto"/>
            <w:noWrap/>
            <w:vAlign w:val="bottom"/>
            <w:hideMark/>
          </w:tcPr>
          <w:p w:rsidR="006078E7" w:rsidRPr="006078E7" w:rsidRDefault="006078E7" w:rsidP="00EA7952">
            <w:pPr>
              <w:jc w:val="right"/>
              <w:rPr>
                <w:sz w:val="24"/>
                <w:szCs w:val="24"/>
              </w:rPr>
            </w:pPr>
            <w:r w:rsidRPr="006078E7">
              <w:rPr>
                <w:sz w:val="24"/>
                <w:szCs w:val="24"/>
              </w:rPr>
              <w:t>2 292 400,00</w:t>
            </w:r>
          </w:p>
        </w:tc>
        <w:tc>
          <w:tcPr>
            <w:tcW w:w="1640" w:type="dxa"/>
            <w:tcBorders>
              <w:top w:val="nil"/>
              <w:left w:val="single" w:sz="4" w:space="0" w:color="auto"/>
              <w:bottom w:val="nil"/>
              <w:right w:val="single" w:sz="4"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2 292 400,00</w:t>
            </w:r>
          </w:p>
        </w:tc>
        <w:tc>
          <w:tcPr>
            <w:tcW w:w="1601" w:type="dxa"/>
            <w:tcBorders>
              <w:top w:val="nil"/>
              <w:left w:val="nil"/>
              <w:bottom w:val="single" w:sz="4" w:space="0" w:color="auto"/>
              <w:right w:val="single" w:sz="8"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2 292 400,00</w:t>
            </w:r>
          </w:p>
        </w:tc>
      </w:tr>
      <w:tr w:rsidR="006078E7" w:rsidRPr="006078E7" w:rsidTr="00EA7952">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078E7" w:rsidRPr="006078E7" w:rsidRDefault="006078E7" w:rsidP="00EA7952">
            <w:pPr>
              <w:jc w:val="center"/>
              <w:rPr>
                <w:b/>
                <w:bCs/>
                <w:sz w:val="24"/>
                <w:szCs w:val="24"/>
              </w:rPr>
            </w:pPr>
            <w:r w:rsidRPr="006078E7">
              <w:rPr>
                <w:b/>
                <w:bCs/>
                <w:sz w:val="24"/>
                <w:szCs w:val="24"/>
              </w:rPr>
              <w:t>1000</w:t>
            </w:r>
          </w:p>
        </w:tc>
        <w:tc>
          <w:tcPr>
            <w:tcW w:w="9201" w:type="dxa"/>
            <w:tcBorders>
              <w:top w:val="single" w:sz="8" w:space="0" w:color="auto"/>
              <w:left w:val="nil"/>
              <w:bottom w:val="single" w:sz="4" w:space="0" w:color="auto"/>
              <w:right w:val="nil"/>
            </w:tcBorders>
            <w:shd w:val="clear" w:color="auto" w:fill="auto"/>
            <w:vAlign w:val="bottom"/>
            <w:hideMark/>
          </w:tcPr>
          <w:p w:rsidR="006078E7" w:rsidRPr="006078E7" w:rsidRDefault="006078E7" w:rsidP="00EA7952">
            <w:pPr>
              <w:rPr>
                <w:b/>
                <w:bCs/>
                <w:sz w:val="24"/>
                <w:szCs w:val="24"/>
              </w:rPr>
            </w:pPr>
            <w:r w:rsidRPr="006078E7">
              <w:rPr>
                <w:b/>
                <w:bCs/>
                <w:sz w:val="24"/>
                <w:szCs w:val="24"/>
              </w:rPr>
              <w:t>Социальная политика</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80 700,00</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80 700,00</w:t>
            </w:r>
          </w:p>
        </w:tc>
        <w:tc>
          <w:tcPr>
            <w:tcW w:w="1601" w:type="dxa"/>
            <w:tcBorders>
              <w:top w:val="single" w:sz="8" w:space="0" w:color="auto"/>
              <w:left w:val="nil"/>
              <w:bottom w:val="single" w:sz="4" w:space="0" w:color="auto"/>
              <w:right w:val="single" w:sz="8" w:space="0" w:color="auto"/>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80 700,00</w:t>
            </w:r>
          </w:p>
        </w:tc>
      </w:tr>
      <w:tr w:rsidR="006078E7" w:rsidRPr="006078E7" w:rsidTr="00EA7952">
        <w:trPr>
          <w:trHeight w:val="324"/>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078E7" w:rsidRPr="006078E7" w:rsidRDefault="006078E7" w:rsidP="00EA7952">
            <w:pPr>
              <w:jc w:val="center"/>
              <w:rPr>
                <w:sz w:val="24"/>
                <w:szCs w:val="24"/>
              </w:rPr>
            </w:pPr>
            <w:r w:rsidRPr="006078E7">
              <w:rPr>
                <w:sz w:val="24"/>
                <w:szCs w:val="24"/>
              </w:rPr>
              <w:lastRenderedPageBreak/>
              <w:t>1001</w:t>
            </w:r>
          </w:p>
        </w:tc>
        <w:tc>
          <w:tcPr>
            <w:tcW w:w="9201" w:type="dxa"/>
            <w:tcBorders>
              <w:top w:val="nil"/>
              <w:left w:val="nil"/>
              <w:bottom w:val="single" w:sz="4" w:space="0" w:color="auto"/>
              <w:right w:val="nil"/>
            </w:tcBorders>
            <w:shd w:val="clear" w:color="auto" w:fill="auto"/>
            <w:vAlign w:val="bottom"/>
            <w:hideMark/>
          </w:tcPr>
          <w:p w:rsidR="006078E7" w:rsidRPr="006078E7" w:rsidRDefault="006078E7" w:rsidP="00EA7952">
            <w:pPr>
              <w:rPr>
                <w:sz w:val="24"/>
                <w:szCs w:val="24"/>
              </w:rPr>
            </w:pPr>
            <w:r w:rsidRPr="006078E7">
              <w:rPr>
                <w:sz w:val="24"/>
                <w:szCs w:val="24"/>
              </w:rPr>
              <w:t>Пенсионное обеспечение</w:t>
            </w:r>
          </w:p>
        </w:tc>
        <w:tc>
          <w:tcPr>
            <w:tcW w:w="1720" w:type="dxa"/>
            <w:tcBorders>
              <w:top w:val="nil"/>
              <w:left w:val="single" w:sz="8" w:space="0" w:color="auto"/>
              <w:bottom w:val="single" w:sz="8" w:space="0" w:color="auto"/>
              <w:right w:val="nil"/>
            </w:tcBorders>
            <w:shd w:val="clear" w:color="auto" w:fill="auto"/>
            <w:noWrap/>
            <w:vAlign w:val="bottom"/>
            <w:hideMark/>
          </w:tcPr>
          <w:p w:rsidR="006078E7" w:rsidRPr="006078E7" w:rsidRDefault="006078E7" w:rsidP="00EA7952">
            <w:pPr>
              <w:jc w:val="right"/>
              <w:rPr>
                <w:sz w:val="24"/>
                <w:szCs w:val="24"/>
              </w:rPr>
            </w:pPr>
            <w:r w:rsidRPr="006078E7">
              <w:rPr>
                <w:sz w:val="24"/>
                <w:szCs w:val="24"/>
              </w:rPr>
              <w:t>80 700,00</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80 700,00</w:t>
            </w:r>
          </w:p>
        </w:tc>
        <w:tc>
          <w:tcPr>
            <w:tcW w:w="1601" w:type="dxa"/>
            <w:tcBorders>
              <w:top w:val="nil"/>
              <w:left w:val="nil"/>
              <w:bottom w:val="single" w:sz="8" w:space="0" w:color="auto"/>
              <w:right w:val="single" w:sz="8"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80 700,00</w:t>
            </w:r>
          </w:p>
        </w:tc>
      </w:tr>
      <w:tr w:rsidR="006078E7" w:rsidRPr="006078E7" w:rsidTr="00EA7952">
        <w:trPr>
          <w:trHeight w:val="312"/>
        </w:trPr>
        <w:tc>
          <w:tcPr>
            <w:tcW w:w="1309" w:type="dxa"/>
            <w:tcBorders>
              <w:top w:val="nil"/>
              <w:left w:val="single" w:sz="8" w:space="0" w:color="auto"/>
              <w:bottom w:val="nil"/>
              <w:right w:val="single" w:sz="8" w:space="0" w:color="auto"/>
            </w:tcBorders>
            <w:shd w:val="clear" w:color="auto" w:fill="auto"/>
            <w:noWrap/>
            <w:vAlign w:val="bottom"/>
            <w:hideMark/>
          </w:tcPr>
          <w:p w:rsidR="006078E7" w:rsidRPr="006078E7" w:rsidRDefault="006078E7" w:rsidP="00EA7952">
            <w:pPr>
              <w:jc w:val="center"/>
              <w:rPr>
                <w:b/>
                <w:bCs/>
                <w:sz w:val="24"/>
                <w:szCs w:val="24"/>
              </w:rPr>
            </w:pPr>
            <w:r w:rsidRPr="006078E7">
              <w:rPr>
                <w:b/>
                <w:bCs/>
                <w:sz w:val="24"/>
                <w:szCs w:val="24"/>
              </w:rPr>
              <w:t>1300</w:t>
            </w:r>
          </w:p>
        </w:tc>
        <w:tc>
          <w:tcPr>
            <w:tcW w:w="9201" w:type="dxa"/>
            <w:tcBorders>
              <w:top w:val="nil"/>
              <w:left w:val="nil"/>
              <w:bottom w:val="nil"/>
              <w:right w:val="nil"/>
            </w:tcBorders>
            <w:shd w:val="clear" w:color="auto" w:fill="auto"/>
            <w:vAlign w:val="bottom"/>
            <w:hideMark/>
          </w:tcPr>
          <w:p w:rsidR="006078E7" w:rsidRPr="006078E7" w:rsidRDefault="006078E7" w:rsidP="00EA7952">
            <w:pPr>
              <w:rPr>
                <w:b/>
                <w:bCs/>
                <w:sz w:val="24"/>
                <w:szCs w:val="24"/>
              </w:rPr>
            </w:pPr>
            <w:r w:rsidRPr="006078E7">
              <w:rPr>
                <w:b/>
                <w:bCs/>
                <w:sz w:val="24"/>
                <w:szCs w:val="24"/>
              </w:rPr>
              <w:t>Обслуживание государственного и муниципального до</w:t>
            </w:r>
            <w:r w:rsidRPr="006078E7">
              <w:rPr>
                <w:b/>
                <w:bCs/>
                <w:sz w:val="24"/>
                <w:szCs w:val="24"/>
              </w:rPr>
              <w:t>л</w:t>
            </w:r>
            <w:r w:rsidRPr="006078E7">
              <w:rPr>
                <w:b/>
                <w:bCs/>
                <w:sz w:val="24"/>
                <w:szCs w:val="24"/>
              </w:rPr>
              <w:t>га</w:t>
            </w: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28 002,69</w:t>
            </w:r>
          </w:p>
        </w:tc>
        <w:tc>
          <w:tcPr>
            <w:tcW w:w="1640" w:type="dxa"/>
            <w:tcBorders>
              <w:top w:val="nil"/>
              <w:left w:val="nil"/>
              <w:bottom w:val="single" w:sz="4" w:space="0" w:color="auto"/>
              <w:right w:val="single" w:sz="4" w:space="0" w:color="auto"/>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0,00</w:t>
            </w:r>
          </w:p>
        </w:tc>
        <w:tc>
          <w:tcPr>
            <w:tcW w:w="1601" w:type="dxa"/>
            <w:tcBorders>
              <w:top w:val="nil"/>
              <w:left w:val="nil"/>
              <w:bottom w:val="single" w:sz="4" w:space="0" w:color="auto"/>
              <w:right w:val="single" w:sz="8" w:space="0" w:color="auto"/>
            </w:tcBorders>
            <w:shd w:val="clear" w:color="auto" w:fill="auto"/>
            <w:noWrap/>
            <w:vAlign w:val="bottom"/>
            <w:hideMark/>
          </w:tcPr>
          <w:p w:rsidR="006078E7" w:rsidRPr="006078E7" w:rsidRDefault="006078E7" w:rsidP="00EA7952">
            <w:pPr>
              <w:jc w:val="right"/>
              <w:rPr>
                <w:b/>
                <w:bCs/>
                <w:sz w:val="24"/>
                <w:szCs w:val="24"/>
              </w:rPr>
            </w:pPr>
            <w:r w:rsidRPr="006078E7">
              <w:rPr>
                <w:b/>
                <w:bCs/>
                <w:sz w:val="24"/>
                <w:szCs w:val="24"/>
              </w:rPr>
              <w:t>0,00</w:t>
            </w:r>
          </w:p>
        </w:tc>
      </w:tr>
      <w:tr w:rsidR="006078E7" w:rsidRPr="006078E7" w:rsidTr="00EA7952">
        <w:trPr>
          <w:trHeight w:val="90"/>
        </w:trPr>
        <w:tc>
          <w:tcPr>
            <w:tcW w:w="130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078E7" w:rsidRPr="006078E7" w:rsidRDefault="006078E7" w:rsidP="00EA7952">
            <w:pPr>
              <w:jc w:val="center"/>
              <w:rPr>
                <w:sz w:val="24"/>
                <w:szCs w:val="24"/>
              </w:rPr>
            </w:pPr>
            <w:r w:rsidRPr="006078E7">
              <w:rPr>
                <w:sz w:val="24"/>
                <w:szCs w:val="24"/>
              </w:rPr>
              <w:t>1301</w:t>
            </w:r>
          </w:p>
        </w:tc>
        <w:tc>
          <w:tcPr>
            <w:tcW w:w="9201" w:type="dxa"/>
            <w:tcBorders>
              <w:top w:val="single" w:sz="4" w:space="0" w:color="auto"/>
              <w:left w:val="nil"/>
              <w:bottom w:val="single" w:sz="8" w:space="0" w:color="auto"/>
              <w:right w:val="nil"/>
            </w:tcBorders>
            <w:shd w:val="clear" w:color="auto" w:fill="auto"/>
            <w:vAlign w:val="bottom"/>
            <w:hideMark/>
          </w:tcPr>
          <w:p w:rsidR="006078E7" w:rsidRPr="006078E7" w:rsidRDefault="006078E7" w:rsidP="00EA7952">
            <w:pPr>
              <w:rPr>
                <w:sz w:val="24"/>
                <w:szCs w:val="24"/>
              </w:rPr>
            </w:pPr>
            <w:r w:rsidRPr="006078E7">
              <w:rPr>
                <w:sz w:val="24"/>
                <w:szCs w:val="24"/>
              </w:rPr>
              <w:t>Обслуживание государственного внутреннего и муниц</w:t>
            </w:r>
            <w:r w:rsidRPr="006078E7">
              <w:rPr>
                <w:sz w:val="24"/>
                <w:szCs w:val="24"/>
              </w:rPr>
              <w:t>и</w:t>
            </w:r>
            <w:r w:rsidRPr="006078E7">
              <w:rPr>
                <w:sz w:val="24"/>
                <w:szCs w:val="24"/>
              </w:rPr>
              <w:t>пального долга</w:t>
            </w:r>
          </w:p>
        </w:tc>
        <w:tc>
          <w:tcPr>
            <w:tcW w:w="1720" w:type="dxa"/>
            <w:tcBorders>
              <w:top w:val="nil"/>
              <w:left w:val="single" w:sz="8" w:space="0" w:color="auto"/>
              <w:bottom w:val="single" w:sz="8" w:space="0" w:color="auto"/>
              <w:right w:val="single" w:sz="4"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28 002,69</w:t>
            </w:r>
          </w:p>
        </w:tc>
        <w:tc>
          <w:tcPr>
            <w:tcW w:w="1640" w:type="dxa"/>
            <w:tcBorders>
              <w:top w:val="nil"/>
              <w:left w:val="nil"/>
              <w:bottom w:val="single" w:sz="8" w:space="0" w:color="auto"/>
              <w:right w:val="single" w:sz="4"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0,00</w:t>
            </w:r>
          </w:p>
        </w:tc>
        <w:tc>
          <w:tcPr>
            <w:tcW w:w="1601" w:type="dxa"/>
            <w:tcBorders>
              <w:top w:val="nil"/>
              <w:left w:val="nil"/>
              <w:bottom w:val="single" w:sz="8" w:space="0" w:color="auto"/>
              <w:right w:val="single" w:sz="4" w:space="0" w:color="auto"/>
            </w:tcBorders>
            <w:shd w:val="clear" w:color="auto" w:fill="auto"/>
            <w:noWrap/>
            <w:vAlign w:val="bottom"/>
            <w:hideMark/>
          </w:tcPr>
          <w:p w:rsidR="006078E7" w:rsidRPr="006078E7" w:rsidRDefault="006078E7" w:rsidP="00EA7952">
            <w:pPr>
              <w:jc w:val="right"/>
              <w:rPr>
                <w:sz w:val="24"/>
                <w:szCs w:val="24"/>
              </w:rPr>
            </w:pPr>
            <w:r w:rsidRPr="006078E7">
              <w:rPr>
                <w:sz w:val="24"/>
                <w:szCs w:val="24"/>
              </w:rPr>
              <w:t>0,00</w:t>
            </w:r>
          </w:p>
        </w:tc>
      </w:tr>
      <w:tr w:rsidR="006078E7" w:rsidRPr="006078E7" w:rsidTr="00EA7952">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6078E7" w:rsidRPr="006078E7" w:rsidRDefault="006078E7" w:rsidP="00EA7952">
            <w:pPr>
              <w:jc w:val="center"/>
              <w:rPr>
                <w:b/>
                <w:bCs/>
                <w:sz w:val="24"/>
                <w:szCs w:val="24"/>
              </w:rPr>
            </w:pPr>
            <w:r w:rsidRPr="006078E7">
              <w:rPr>
                <w:b/>
                <w:bCs/>
                <w:sz w:val="24"/>
                <w:szCs w:val="24"/>
              </w:rPr>
              <w:t> </w:t>
            </w:r>
          </w:p>
        </w:tc>
        <w:tc>
          <w:tcPr>
            <w:tcW w:w="9201" w:type="dxa"/>
            <w:tcBorders>
              <w:top w:val="nil"/>
              <w:left w:val="nil"/>
              <w:bottom w:val="single" w:sz="8" w:space="0" w:color="auto"/>
              <w:right w:val="nil"/>
            </w:tcBorders>
            <w:shd w:val="clear" w:color="auto" w:fill="auto"/>
            <w:vAlign w:val="bottom"/>
            <w:hideMark/>
          </w:tcPr>
          <w:p w:rsidR="006078E7" w:rsidRPr="006078E7" w:rsidRDefault="006078E7" w:rsidP="00EA7952">
            <w:pPr>
              <w:jc w:val="center"/>
              <w:rPr>
                <w:b/>
                <w:bCs/>
                <w:sz w:val="24"/>
                <w:szCs w:val="24"/>
              </w:rPr>
            </w:pPr>
            <w:r w:rsidRPr="006078E7">
              <w:rPr>
                <w:b/>
                <w:bCs/>
                <w:sz w:val="24"/>
                <w:szCs w:val="24"/>
              </w:rPr>
              <w:t>ВСЕГО</w:t>
            </w:r>
          </w:p>
        </w:tc>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6078E7" w:rsidRPr="006078E7" w:rsidRDefault="006078E7" w:rsidP="00EA7952">
            <w:pPr>
              <w:jc w:val="center"/>
              <w:rPr>
                <w:b/>
                <w:bCs/>
                <w:sz w:val="24"/>
                <w:szCs w:val="24"/>
              </w:rPr>
            </w:pPr>
            <w:r w:rsidRPr="006078E7">
              <w:rPr>
                <w:b/>
                <w:bCs/>
                <w:sz w:val="24"/>
                <w:szCs w:val="24"/>
              </w:rPr>
              <w:t>134 990 719,02</w:t>
            </w:r>
          </w:p>
        </w:tc>
        <w:tc>
          <w:tcPr>
            <w:tcW w:w="1640" w:type="dxa"/>
            <w:tcBorders>
              <w:top w:val="nil"/>
              <w:left w:val="nil"/>
              <w:bottom w:val="single" w:sz="8" w:space="0" w:color="auto"/>
              <w:right w:val="single" w:sz="8" w:space="0" w:color="auto"/>
            </w:tcBorders>
            <w:shd w:val="clear" w:color="auto" w:fill="auto"/>
            <w:noWrap/>
            <w:vAlign w:val="bottom"/>
            <w:hideMark/>
          </w:tcPr>
          <w:p w:rsidR="006078E7" w:rsidRPr="006078E7" w:rsidRDefault="006078E7" w:rsidP="00EA7952">
            <w:pPr>
              <w:jc w:val="center"/>
              <w:rPr>
                <w:b/>
                <w:bCs/>
                <w:sz w:val="24"/>
                <w:szCs w:val="24"/>
              </w:rPr>
            </w:pPr>
            <w:r w:rsidRPr="006078E7">
              <w:rPr>
                <w:b/>
                <w:bCs/>
                <w:sz w:val="24"/>
                <w:szCs w:val="24"/>
              </w:rPr>
              <w:t>53 739 808,57</w:t>
            </w:r>
          </w:p>
        </w:tc>
        <w:tc>
          <w:tcPr>
            <w:tcW w:w="1601" w:type="dxa"/>
            <w:tcBorders>
              <w:top w:val="nil"/>
              <w:left w:val="nil"/>
              <w:bottom w:val="single" w:sz="8" w:space="0" w:color="auto"/>
              <w:right w:val="single" w:sz="8" w:space="0" w:color="auto"/>
            </w:tcBorders>
            <w:shd w:val="clear" w:color="auto" w:fill="auto"/>
            <w:noWrap/>
            <w:vAlign w:val="bottom"/>
            <w:hideMark/>
          </w:tcPr>
          <w:p w:rsidR="006078E7" w:rsidRPr="006078E7" w:rsidRDefault="006078E7" w:rsidP="00EA7952">
            <w:pPr>
              <w:jc w:val="center"/>
              <w:rPr>
                <w:b/>
                <w:bCs/>
                <w:sz w:val="24"/>
                <w:szCs w:val="24"/>
              </w:rPr>
            </w:pPr>
            <w:r w:rsidRPr="006078E7">
              <w:rPr>
                <w:b/>
                <w:bCs/>
                <w:sz w:val="24"/>
                <w:szCs w:val="24"/>
              </w:rPr>
              <w:t>50 973 270,00</w:t>
            </w:r>
          </w:p>
        </w:tc>
      </w:tr>
    </w:tbl>
    <w:p w:rsidR="006078E7" w:rsidRPr="006078E7" w:rsidRDefault="006078E7" w:rsidP="006078E7">
      <w:pPr>
        <w:tabs>
          <w:tab w:val="left" w:pos="2840"/>
        </w:tabs>
        <w:sectPr w:rsidR="006078E7" w:rsidRPr="006078E7" w:rsidSect="00241EFA">
          <w:pgSz w:w="16840" w:h="11907" w:orient="landscape" w:code="9"/>
          <w:pgMar w:top="1276" w:right="851" w:bottom="709" w:left="794" w:header="720" w:footer="720" w:gutter="0"/>
          <w:cols w:space="720"/>
        </w:sectPr>
      </w:pPr>
    </w:p>
    <w:tbl>
      <w:tblPr>
        <w:tblW w:w="10300" w:type="dxa"/>
        <w:tblInd w:w="88" w:type="dxa"/>
        <w:tblLook w:val="04A0"/>
      </w:tblPr>
      <w:tblGrid>
        <w:gridCol w:w="4060"/>
        <w:gridCol w:w="2000"/>
        <w:gridCol w:w="2040"/>
        <w:gridCol w:w="2200"/>
      </w:tblGrid>
      <w:tr w:rsidR="006078E7" w:rsidRPr="006078E7" w:rsidTr="00EA7952">
        <w:trPr>
          <w:trHeight w:val="1335"/>
        </w:trPr>
        <w:tc>
          <w:tcPr>
            <w:tcW w:w="4060" w:type="dxa"/>
            <w:tcBorders>
              <w:top w:val="nil"/>
              <w:left w:val="nil"/>
              <w:bottom w:val="nil"/>
              <w:right w:val="nil"/>
            </w:tcBorders>
            <w:shd w:val="clear" w:color="auto" w:fill="auto"/>
            <w:noWrap/>
            <w:vAlign w:val="bottom"/>
            <w:hideMark/>
          </w:tcPr>
          <w:p w:rsidR="006078E7" w:rsidRPr="006078E7" w:rsidRDefault="006078E7" w:rsidP="00EA7952">
            <w:pPr>
              <w:rPr>
                <w:sz w:val="24"/>
                <w:szCs w:val="24"/>
              </w:rPr>
            </w:pPr>
            <w:bookmarkStart w:id="6" w:name="RANGE!A1:D30"/>
            <w:bookmarkEnd w:id="6"/>
          </w:p>
        </w:tc>
        <w:tc>
          <w:tcPr>
            <w:tcW w:w="6240" w:type="dxa"/>
            <w:gridSpan w:val="3"/>
            <w:tcBorders>
              <w:top w:val="nil"/>
              <w:left w:val="nil"/>
              <w:bottom w:val="nil"/>
              <w:right w:val="nil"/>
            </w:tcBorders>
            <w:shd w:val="clear" w:color="auto" w:fill="auto"/>
            <w:vAlign w:val="bottom"/>
            <w:hideMark/>
          </w:tcPr>
          <w:p w:rsidR="006078E7" w:rsidRPr="006078E7" w:rsidRDefault="006078E7" w:rsidP="00EA7952">
            <w:pPr>
              <w:jc w:val="right"/>
              <w:rPr>
                <w:sz w:val="22"/>
                <w:szCs w:val="22"/>
              </w:rPr>
            </w:pPr>
            <w:r w:rsidRPr="006078E7">
              <w:rPr>
                <w:b/>
                <w:bCs/>
                <w:sz w:val="22"/>
                <w:szCs w:val="22"/>
              </w:rPr>
              <w:t xml:space="preserve">Приложение №11                                                                                                </w:t>
            </w:r>
            <w:r w:rsidRPr="006078E7">
              <w:rPr>
                <w:sz w:val="22"/>
                <w:szCs w:val="22"/>
              </w:rPr>
              <w:t>к решению Совета Комсомольского                                               городского поселения                                                                                     от "10"февраля 2021г. №34</w:t>
            </w:r>
          </w:p>
        </w:tc>
      </w:tr>
      <w:tr w:rsidR="006078E7" w:rsidRPr="006078E7" w:rsidTr="00EA7952">
        <w:trPr>
          <w:trHeight w:val="1509"/>
        </w:trPr>
        <w:tc>
          <w:tcPr>
            <w:tcW w:w="4060" w:type="dxa"/>
            <w:tcBorders>
              <w:top w:val="nil"/>
              <w:left w:val="nil"/>
              <w:bottom w:val="nil"/>
              <w:right w:val="nil"/>
            </w:tcBorders>
            <w:shd w:val="clear" w:color="auto" w:fill="auto"/>
            <w:noWrap/>
            <w:vAlign w:val="bottom"/>
            <w:hideMark/>
          </w:tcPr>
          <w:p w:rsidR="006078E7" w:rsidRPr="006078E7" w:rsidRDefault="006078E7" w:rsidP="00EA7952">
            <w:pPr>
              <w:rPr>
                <w:sz w:val="24"/>
                <w:szCs w:val="24"/>
              </w:rPr>
            </w:pPr>
          </w:p>
        </w:tc>
        <w:tc>
          <w:tcPr>
            <w:tcW w:w="6240" w:type="dxa"/>
            <w:gridSpan w:val="3"/>
            <w:tcBorders>
              <w:top w:val="nil"/>
              <w:left w:val="nil"/>
              <w:bottom w:val="nil"/>
              <w:right w:val="nil"/>
            </w:tcBorders>
            <w:shd w:val="clear" w:color="auto" w:fill="auto"/>
            <w:vAlign w:val="bottom"/>
            <w:hideMark/>
          </w:tcPr>
          <w:p w:rsidR="006078E7" w:rsidRPr="006078E7" w:rsidRDefault="006078E7" w:rsidP="00EA7952">
            <w:pPr>
              <w:jc w:val="right"/>
              <w:rPr>
                <w:sz w:val="22"/>
                <w:szCs w:val="22"/>
              </w:rPr>
            </w:pPr>
            <w:r w:rsidRPr="006078E7">
              <w:rPr>
                <w:b/>
                <w:bCs/>
                <w:sz w:val="22"/>
                <w:szCs w:val="22"/>
              </w:rPr>
              <w:t xml:space="preserve">Приложение №11                                                                                                </w:t>
            </w:r>
            <w:r w:rsidRPr="006078E7">
              <w:rPr>
                <w:sz w:val="22"/>
                <w:szCs w:val="22"/>
              </w:rPr>
              <w:t>к решению Совета Комсомольского городского посел</w:t>
            </w:r>
            <w:r w:rsidRPr="006078E7">
              <w:rPr>
                <w:sz w:val="22"/>
                <w:szCs w:val="22"/>
              </w:rPr>
              <w:t>е</w:t>
            </w:r>
            <w:r w:rsidRPr="006078E7">
              <w:rPr>
                <w:sz w:val="22"/>
                <w:szCs w:val="22"/>
              </w:rPr>
              <w:t xml:space="preserve">ния </w:t>
            </w:r>
          </w:p>
          <w:p w:rsidR="006078E7" w:rsidRPr="006078E7" w:rsidRDefault="006078E7" w:rsidP="00EA7952">
            <w:pPr>
              <w:jc w:val="right"/>
              <w:rPr>
                <w:sz w:val="22"/>
                <w:szCs w:val="22"/>
              </w:rPr>
            </w:pPr>
            <w:r w:rsidRPr="006078E7">
              <w:rPr>
                <w:sz w:val="22"/>
                <w:szCs w:val="22"/>
              </w:rPr>
              <w:t>"О бюджете Комсомольского городского поселения на 2021 год и на плановый период 2022 и 2023 г</w:t>
            </w:r>
            <w:r w:rsidRPr="006078E7">
              <w:rPr>
                <w:sz w:val="22"/>
                <w:szCs w:val="22"/>
              </w:rPr>
              <w:t>о</w:t>
            </w:r>
            <w:r w:rsidRPr="006078E7">
              <w:rPr>
                <w:sz w:val="22"/>
                <w:szCs w:val="22"/>
              </w:rPr>
              <w:t>дов"                                                                                                        от "09"декабря.2020г. №26</w:t>
            </w:r>
          </w:p>
        </w:tc>
      </w:tr>
      <w:tr w:rsidR="006078E7" w:rsidRPr="006078E7" w:rsidTr="00EA7952">
        <w:trPr>
          <w:trHeight w:val="1350"/>
        </w:trPr>
        <w:tc>
          <w:tcPr>
            <w:tcW w:w="10300" w:type="dxa"/>
            <w:gridSpan w:val="4"/>
            <w:tcBorders>
              <w:top w:val="nil"/>
              <w:left w:val="nil"/>
              <w:bottom w:val="nil"/>
              <w:right w:val="nil"/>
            </w:tcBorders>
            <w:shd w:val="clear" w:color="auto" w:fill="auto"/>
            <w:vAlign w:val="bottom"/>
            <w:hideMark/>
          </w:tcPr>
          <w:p w:rsidR="006078E7" w:rsidRPr="006078E7" w:rsidRDefault="006078E7" w:rsidP="00EA7952">
            <w:pPr>
              <w:jc w:val="center"/>
              <w:rPr>
                <w:b/>
                <w:bCs/>
                <w:szCs w:val="28"/>
              </w:rPr>
            </w:pPr>
            <w:r w:rsidRPr="006078E7">
              <w:rPr>
                <w:b/>
                <w:bCs/>
                <w:szCs w:val="28"/>
              </w:rPr>
              <w:t>Распределение межбюджетных трансфертов, предоставляемые другим бюдж</w:t>
            </w:r>
            <w:r w:rsidRPr="006078E7">
              <w:rPr>
                <w:b/>
                <w:bCs/>
                <w:szCs w:val="28"/>
              </w:rPr>
              <w:t>е</w:t>
            </w:r>
            <w:r w:rsidRPr="006078E7">
              <w:rPr>
                <w:b/>
                <w:bCs/>
                <w:szCs w:val="28"/>
              </w:rPr>
              <w:t>там бюджетной системы Российской Федерации на 2021 год и на плановый период 2022 и 2023 годов</w:t>
            </w:r>
          </w:p>
        </w:tc>
      </w:tr>
      <w:tr w:rsidR="006078E7" w:rsidRPr="006078E7" w:rsidTr="00EA7952">
        <w:trPr>
          <w:trHeight w:val="100"/>
        </w:trPr>
        <w:tc>
          <w:tcPr>
            <w:tcW w:w="4060" w:type="dxa"/>
            <w:tcBorders>
              <w:top w:val="nil"/>
              <w:left w:val="nil"/>
              <w:bottom w:val="nil"/>
              <w:right w:val="nil"/>
            </w:tcBorders>
            <w:shd w:val="clear" w:color="auto" w:fill="auto"/>
            <w:vAlign w:val="bottom"/>
            <w:hideMark/>
          </w:tcPr>
          <w:p w:rsidR="006078E7" w:rsidRPr="006078E7" w:rsidRDefault="006078E7" w:rsidP="00EA7952">
            <w:pPr>
              <w:rPr>
                <w:b/>
                <w:bCs/>
                <w:szCs w:val="28"/>
              </w:rPr>
            </w:pPr>
          </w:p>
        </w:tc>
        <w:tc>
          <w:tcPr>
            <w:tcW w:w="2000" w:type="dxa"/>
            <w:tcBorders>
              <w:top w:val="nil"/>
              <w:left w:val="nil"/>
              <w:bottom w:val="nil"/>
              <w:right w:val="nil"/>
            </w:tcBorders>
            <w:shd w:val="clear" w:color="auto" w:fill="auto"/>
            <w:vAlign w:val="bottom"/>
            <w:hideMark/>
          </w:tcPr>
          <w:p w:rsidR="006078E7" w:rsidRPr="006078E7" w:rsidRDefault="006078E7" w:rsidP="00EA7952">
            <w:pPr>
              <w:rPr>
                <w:b/>
                <w:bCs/>
                <w:szCs w:val="28"/>
              </w:rPr>
            </w:pPr>
          </w:p>
        </w:tc>
        <w:tc>
          <w:tcPr>
            <w:tcW w:w="2040" w:type="dxa"/>
            <w:tcBorders>
              <w:top w:val="nil"/>
              <w:left w:val="nil"/>
              <w:bottom w:val="nil"/>
              <w:right w:val="nil"/>
            </w:tcBorders>
            <w:shd w:val="clear" w:color="auto" w:fill="auto"/>
            <w:vAlign w:val="bottom"/>
            <w:hideMark/>
          </w:tcPr>
          <w:p w:rsidR="006078E7" w:rsidRPr="006078E7" w:rsidRDefault="006078E7" w:rsidP="00EA7952">
            <w:pPr>
              <w:rPr>
                <w:b/>
                <w:bCs/>
                <w:szCs w:val="28"/>
              </w:rPr>
            </w:pPr>
          </w:p>
        </w:tc>
        <w:tc>
          <w:tcPr>
            <w:tcW w:w="2200" w:type="dxa"/>
            <w:tcBorders>
              <w:top w:val="nil"/>
              <w:left w:val="nil"/>
              <w:bottom w:val="nil"/>
              <w:right w:val="nil"/>
            </w:tcBorders>
            <w:shd w:val="clear" w:color="auto" w:fill="auto"/>
            <w:vAlign w:val="bottom"/>
            <w:hideMark/>
          </w:tcPr>
          <w:p w:rsidR="006078E7" w:rsidRPr="006078E7" w:rsidRDefault="006078E7" w:rsidP="00EA7952">
            <w:pPr>
              <w:rPr>
                <w:b/>
                <w:bCs/>
                <w:szCs w:val="28"/>
              </w:rPr>
            </w:pPr>
          </w:p>
        </w:tc>
      </w:tr>
      <w:tr w:rsidR="006078E7" w:rsidRPr="006078E7" w:rsidTr="00EA7952">
        <w:trPr>
          <w:trHeight w:val="348"/>
        </w:trPr>
        <w:tc>
          <w:tcPr>
            <w:tcW w:w="4060" w:type="dxa"/>
            <w:tcBorders>
              <w:top w:val="nil"/>
              <w:left w:val="nil"/>
              <w:bottom w:val="nil"/>
              <w:right w:val="nil"/>
            </w:tcBorders>
            <w:shd w:val="clear" w:color="auto" w:fill="auto"/>
            <w:vAlign w:val="bottom"/>
            <w:hideMark/>
          </w:tcPr>
          <w:p w:rsidR="006078E7" w:rsidRPr="006078E7" w:rsidRDefault="006078E7" w:rsidP="00EA7952">
            <w:pPr>
              <w:rPr>
                <w:b/>
                <w:bCs/>
                <w:szCs w:val="28"/>
              </w:rPr>
            </w:pPr>
          </w:p>
        </w:tc>
        <w:tc>
          <w:tcPr>
            <w:tcW w:w="2000" w:type="dxa"/>
            <w:tcBorders>
              <w:top w:val="nil"/>
              <w:left w:val="nil"/>
              <w:bottom w:val="nil"/>
              <w:right w:val="nil"/>
            </w:tcBorders>
            <w:shd w:val="clear" w:color="auto" w:fill="auto"/>
            <w:vAlign w:val="bottom"/>
            <w:hideMark/>
          </w:tcPr>
          <w:p w:rsidR="006078E7" w:rsidRPr="006078E7" w:rsidRDefault="006078E7" w:rsidP="00EA7952">
            <w:pPr>
              <w:rPr>
                <w:b/>
                <w:bCs/>
                <w:szCs w:val="28"/>
              </w:rPr>
            </w:pPr>
          </w:p>
        </w:tc>
        <w:tc>
          <w:tcPr>
            <w:tcW w:w="2040" w:type="dxa"/>
            <w:tcBorders>
              <w:top w:val="nil"/>
              <w:left w:val="nil"/>
              <w:bottom w:val="nil"/>
              <w:right w:val="nil"/>
            </w:tcBorders>
            <w:shd w:val="clear" w:color="auto" w:fill="auto"/>
            <w:vAlign w:val="bottom"/>
            <w:hideMark/>
          </w:tcPr>
          <w:p w:rsidR="006078E7" w:rsidRPr="006078E7" w:rsidRDefault="006078E7" w:rsidP="00EA7952">
            <w:pPr>
              <w:rPr>
                <w:b/>
                <w:bCs/>
                <w:szCs w:val="28"/>
              </w:rPr>
            </w:pPr>
          </w:p>
        </w:tc>
        <w:tc>
          <w:tcPr>
            <w:tcW w:w="2200" w:type="dxa"/>
            <w:tcBorders>
              <w:top w:val="nil"/>
              <w:left w:val="nil"/>
              <w:bottom w:val="nil"/>
              <w:right w:val="nil"/>
            </w:tcBorders>
            <w:shd w:val="clear" w:color="auto" w:fill="auto"/>
            <w:vAlign w:val="bottom"/>
            <w:hideMark/>
          </w:tcPr>
          <w:p w:rsidR="006078E7" w:rsidRPr="006078E7" w:rsidRDefault="006078E7" w:rsidP="00EA7952">
            <w:pPr>
              <w:jc w:val="right"/>
              <w:rPr>
                <w:b/>
                <w:bCs/>
                <w:szCs w:val="28"/>
              </w:rPr>
            </w:pPr>
            <w:r w:rsidRPr="006078E7">
              <w:rPr>
                <w:b/>
                <w:bCs/>
                <w:szCs w:val="28"/>
              </w:rPr>
              <w:t>Таблица 1</w:t>
            </w:r>
          </w:p>
        </w:tc>
      </w:tr>
      <w:tr w:rsidR="006078E7" w:rsidRPr="006078E7" w:rsidTr="00EA7952">
        <w:trPr>
          <w:trHeight w:val="100"/>
        </w:trPr>
        <w:tc>
          <w:tcPr>
            <w:tcW w:w="4060" w:type="dxa"/>
            <w:tcBorders>
              <w:top w:val="nil"/>
              <w:left w:val="nil"/>
              <w:bottom w:val="nil"/>
              <w:right w:val="nil"/>
            </w:tcBorders>
            <w:shd w:val="clear" w:color="auto" w:fill="auto"/>
            <w:vAlign w:val="bottom"/>
            <w:hideMark/>
          </w:tcPr>
          <w:p w:rsidR="006078E7" w:rsidRPr="006078E7" w:rsidRDefault="006078E7" w:rsidP="00EA7952">
            <w:pPr>
              <w:rPr>
                <w:b/>
                <w:bCs/>
                <w:szCs w:val="28"/>
              </w:rPr>
            </w:pPr>
          </w:p>
        </w:tc>
        <w:tc>
          <w:tcPr>
            <w:tcW w:w="2000" w:type="dxa"/>
            <w:tcBorders>
              <w:top w:val="nil"/>
              <w:left w:val="nil"/>
              <w:bottom w:val="nil"/>
              <w:right w:val="nil"/>
            </w:tcBorders>
            <w:shd w:val="clear" w:color="auto" w:fill="auto"/>
            <w:vAlign w:val="bottom"/>
            <w:hideMark/>
          </w:tcPr>
          <w:p w:rsidR="006078E7" w:rsidRPr="006078E7" w:rsidRDefault="006078E7" w:rsidP="00EA7952">
            <w:pPr>
              <w:rPr>
                <w:b/>
                <w:bCs/>
                <w:szCs w:val="28"/>
              </w:rPr>
            </w:pPr>
          </w:p>
        </w:tc>
        <w:tc>
          <w:tcPr>
            <w:tcW w:w="2040" w:type="dxa"/>
            <w:tcBorders>
              <w:top w:val="nil"/>
              <w:left w:val="nil"/>
              <w:bottom w:val="nil"/>
              <w:right w:val="nil"/>
            </w:tcBorders>
            <w:shd w:val="clear" w:color="auto" w:fill="auto"/>
            <w:vAlign w:val="bottom"/>
            <w:hideMark/>
          </w:tcPr>
          <w:p w:rsidR="006078E7" w:rsidRPr="006078E7" w:rsidRDefault="006078E7" w:rsidP="00EA7952">
            <w:pPr>
              <w:rPr>
                <w:b/>
                <w:bCs/>
                <w:szCs w:val="28"/>
              </w:rPr>
            </w:pPr>
          </w:p>
        </w:tc>
        <w:tc>
          <w:tcPr>
            <w:tcW w:w="2200" w:type="dxa"/>
            <w:tcBorders>
              <w:top w:val="nil"/>
              <w:left w:val="nil"/>
              <w:bottom w:val="nil"/>
              <w:right w:val="nil"/>
            </w:tcBorders>
            <w:shd w:val="clear" w:color="auto" w:fill="auto"/>
            <w:vAlign w:val="bottom"/>
            <w:hideMark/>
          </w:tcPr>
          <w:p w:rsidR="006078E7" w:rsidRPr="006078E7" w:rsidRDefault="006078E7" w:rsidP="00EA7952">
            <w:pPr>
              <w:rPr>
                <w:b/>
                <w:bCs/>
                <w:szCs w:val="28"/>
              </w:rPr>
            </w:pPr>
          </w:p>
        </w:tc>
      </w:tr>
      <w:tr w:rsidR="006078E7" w:rsidRPr="006078E7" w:rsidTr="00EA7952">
        <w:trPr>
          <w:trHeight w:val="759"/>
        </w:trPr>
        <w:tc>
          <w:tcPr>
            <w:tcW w:w="10300" w:type="dxa"/>
            <w:gridSpan w:val="4"/>
            <w:tcBorders>
              <w:top w:val="nil"/>
              <w:left w:val="nil"/>
              <w:bottom w:val="nil"/>
              <w:right w:val="nil"/>
            </w:tcBorders>
            <w:shd w:val="clear" w:color="auto" w:fill="auto"/>
            <w:vAlign w:val="bottom"/>
            <w:hideMark/>
          </w:tcPr>
          <w:p w:rsidR="006078E7" w:rsidRPr="006078E7" w:rsidRDefault="006078E7" w:rsidP="00EA7952">
            <w:pPr>
              <w:jc w:val="center"/>
              <w:rPr>
                <w:b/>
                <w:bCs/>
                <w:szCs w:val="28"/>
              </w:rPr>
            </w:pPr>
            <w:r w:rsidRPr="006078E7">
              <w:rPr>
                <w:b/>
                <w:bCs/>
                <w:szCs w:val="28"/>
              </w:rPr>
              <w:t>Организация библиотечного обслуживания населения, комплектование и обеспечение сохранности библиотечных фондов библиотек поселения</w:t>
            </w:r>
          </w:p>
        </w:tc>
      </w:tr>
      <w:tr w:rsidR="006078E7" w:rsidRPr="006078E7" w:rsidTr="00EA7952">
        <w:trPr>
          <w:trHeight w:val="100"/>
        </w:trPr>
        <w:tc>
          <w:tcPr>
            <w:tcW w:w="4060" w:type="dxa"/>
            <w:tcBorders>
              <w:top w:val="nil"/>
              <w:left w:val="nil"/>
              <w:bottom w:val="nil"/>
              <w:right w:val="nil"/>
            </w:tcBorders>
            <w:shd w:val="clear" w:color="auto" w:fill="auto"/>
            <w:vAlign w:val="bottom"/>
            <w:hideMark/>
          </w:tcPr>
          <w:p w:rsidR="006078E7" w:rsidRPr="006078E7" w:rsidRDefault="006078E7" w:rsidP="00EA7952">
            <w:pPr>
              <w:rPr>
                <w:b/>
                <w:bCs/>
                <w:szCs w:val="28"/>
              </w:rPr>
            </w:pPr>
          </w:p>
        </w:tc>
        <w:tc>
          <w:tcPr>
            <w:tcW w:w="2000" w:type="dxa"/>
            <w:tcBorders>
              <w:top w:val="nil"/>
              <w:left w:val="nil"/>
              <w:bottom w:val="nil"/>
              <w:right w:val="nil"/>
            </w:tcBorders>
            <w:shd w:val="clear" w:color="auto" w:fill="auto"/>
            <w:vAlign w:val="bottom"/>
            <w:hideMark/>
          </w:tcPr>
          <w:p w:rsidR="006078E7" w:rsidRPr="006078E7" w:rsidRDefault="006078E7" w:rsidP="00EA7952">
            <w:pPr>
              <w:rPr>
                <w:b/>
                <w:bCs/>
                <w:sz w:val="16"/>
                <w:szCs w:val="28"/>
              </w:rPr>
            </w:pPr>
          </w:p>
        </w:tc>
        <w:tc>
          <w:tcPr>
            <w:tcW w:w="2040" w:type="dxa"/>
            <w:tcBorders>
              <w:top w:val="nil"/>
              <w:left w:val="nil"/>
              <w:bottom w:val="nil"/>
              <w:right w:val="nil"/>
            </w:tcBorders>
            <w:shd w:val="clear" w:color="auto" w:fill="auto"/>
            <w:vAlign w:val="bottom"/>
            <w:hideMark/>
          </w:tcPr>
          <w:p w:rsidR="006078E7" w:rsidRPr="006078E7" w:rsidRDefault="006078E7" w:rsidP="00EA7952">
            <w:pPr>
              <w:rPr>
                <w:b/>
                <w:bCs/>
                <w:szCs w:val="28"/>
              </w:rPr>
            </w:pPr>
          </w:p>
        </w:tc>
        <w:tc>
          <w:tcPr>
            <w:tcW w:w="2200" w:type="dxa"/>
            <w:tcBorders>
              <w:top w:val="nil"/>
              <w:left w:val="nil"/>
              <w:bottom w:val="nil"/>
              <w:right w:val="nil"/>
            </w:tcBorders>
            <w:shd w:val="clear" w:color="auto" w:fill="auto"/>
            <w:vAlign w:val="bottom"/>
            <w:hideMark/>
          </w:tcPr>
          <w:p w:rsidR="006078E7" w:rsidRPr="006078E7" w:rsidRDefault="006078E7" w:rsidP="00EA7952">
            <w:pPr>
              <w:rPr>
                <w:b/>
                <w:bCs/>
                <w:szCs w:val="28"/>
              </w:rPr>
            </w:pPr>
          </w:p>
        </w:tc>
      </w:tr>
      <w:tr w:rsidR="006078E7" w:rsidRPr="006078E7" w:rsidTr="00EA7952">
        <w:trPr>
          <w:trHeight w:val="360"/>
        </w:trPr>
        <w:tc>
          <w:tcPr>
            <w:tcW w:w="40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078E7" w:rsidRPr="006078E7" w:rsidRDefault="006078E7" w:rsidP="00EA7952">
            <w:pPr>
              <w:jc w:val="center"/>
              <w:rPr>
                <w:b/>
                <w:bCs/>
                <w:szCs w:val="28"/>
              </w:rPr>
            </w:pPr>
            <w:r w:rsidRPr="006078E7">
              <w:rPr>
                <w:b/>
                <w:bCs/>
                <w:szCs w:val="28"/>
              </w:rPr>
              <w:t xml:space="preserve">Наименование </w:t>
            </w:r>
          </w:p>
        </w:tc>
        <w:tc>
          <w:tcPr>
            <w:tcW w:w="2000" w:type="dxa"/>
            <w:tcBorders>
              <w:top w:val="single" w:sz="8" w:space="0" w:color="auto"/>
              <w:left w:val="nil"/>
              <w:bottom w:val="single" w:sz="8" w:space="0" w:color="auto"/>
              <w:right w:val="single" w:sz="4" w:space="0" w:color="auto"/>
            </w:tcBorders>
            <w:shd w:val="clear" w:color="auto" w:fill="auto"/>
            <w:vAlign w:val="bottom"/>
            <w:hideMark/>
          </w:tcPr>
          <w:p w:rsidR="006078E7" w:rsidRPr="006078E7" w:rsidRDefault="006078E7" w:rsidP="00EA7952">
            <w:pPr>
              <w:jc w:val="center"/>
              <w:rPr>
                <w:b/>
                <w:bCs/>
                <w:szCs w:val="28"/>
              </w:rPr>
            </w:pPr>
            <w:r w:rsidRPr="006078E7">
              <w:rPr>
                <w:b/>
                <w:bCs/>
                <w:szCs w:val="28"/>
              </w:rPr>
              <w:t>2021 год</w:t>
            </w:r>
          </w:p>
        </w:tc>
        <w:tc>
          <w:tcPr>
            <w:tcW w:w="2040" w:type="dxa"/>
            <w:tcBorders>
              <w:top w:val="single" w:sz="8" w:space="0" w:color="auto"/>
              <w:left w:val="nil"/>
              <w:bottom w:val="single" w:sz="8" w:space="0" w:color="auto"/>
              <w:right w:val="single" w:sz="4" w:space="0" w:color="auto"/>
            </w:tcBorders>
            <w:shd w:val="clear" w:color="auto" w:fill="auto"/>
            <w:vAlign w:val="bottom"/>
            <w:hideMark/>
          </w:tcPr>
          <w:p w:rsidR="006078E7" w:rsidRPr="006078E7" w:rsidRDefault="006078E7" w:rsidP="00EA7952">
            <w:pPr>
              <w:jc w:val="center"/>
              <w:rPr>
                <w:b/>
                <w:bCs/>
                <w:szCs w:val="28"/>
              </w:rPr>
            </w:pPr>
            <w:r w:rsidRPr="006078E7">
              <w:rPr>
                <w:b/>
                <w:bCs/>
                <w:szCs w:val="28"/>
              </w:rPr>
              <w:t>2022 год</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6078E7" w:rsidRPr="006078E7" w:rsidRDefault="006078E7" w:rsidP="00EA7952">
            <w:pPr>
              <w:jc w:val="center"/>
              <w:rPr>
                <w:b/>
                <w:bCs/>
                <w:szCs w:val="28"/>
              </w:rPr>
            </w:pPr>
            <w:r w:rsidRPr="006078E7">
              <w:rPr>
                <w:b/>
                <w:bCs/>
                <w:szCs w:val="28"/>
              </w:rPr>
              <w:t>2023 год</w:t>
            </w:r>
          </w:p>
        </w:tc>
      </w:tr>
      <w:tr w:rsidR="006078E7" w:rsidRPr="006078E7" w:rsidTr="00EA7952">
        <w:trPr>
          <w:trHeight w:val="732"/>
        </w:trPr>
        <w:tc>
          <w:tcPr>
            <w:tcW w:w="4060" w:type="dxa"/>
            <w:tcBorders>
              <w:top w:val="nil"/>
              <w:left w:val="single" w:sz="8" w:space="0" w:color="auto"/>
              <w:bottom w:val="single" w:sz="8" w:space="0" w:color="auto"/>
              <w:right w:val="single" w:sz="4" w:space="0" w:color="auto"/>
            </w:tcBorders>
            <w:shd w:val="clear" w:color="auto" w:fill="auto"/>
            <w:vAlign w:val="bottom"/>
            <w:hideMark/>
          </w:tcPr>
          <w:p w:rsidR="006078E7" w:rsidRPr="006078E7" w:rsidRDefault="006078E7" w:rsidP="00EA7952">
            <w:pPr>
              <w:rPr>
                <w:szCs w:val="28"/>
              </w:rPr>
            </w:pPr>
            <w:r w:rsidRPr="006078E7">
              <w:rPr>
                <w:szCs w:val="28"/>
              </w:rPr>
              <w:t>Комсомольский муниципал</w:t>
            </w:r>
            <w:r w:rsidRPr="006078E7">
              <w:rPr>
                <w:szCs w:val="28"/>
              </w:rPr>
              <w:t>ь</w:t>
            </w:r>
            <w:r w:rsidRPr="006078E7">
              <w:rPr>
                <w:szCs w:val="28"/>
              </w:rPr>
              <w:t>ный район</w:t>
            </w:r>
          </w:p>
        </w:tc>
        <w:tc>
          <w:tcPr>
            <w:tcW w:w="2000" w:type="dxa"/>
            <w:tcBorders>
              <w:top w:val="nil"/>
              <w:left w:val="nil"/>
              <w:bottom w:val="single" w:sz="8" w:space="0" w:color="auto"/>
              <w:right w:val="single" w:sz="4" w:space="0" w:color="auto"/>
            </w:tcBorders>
            <w:shd w:val="clear" w:color="auto" w:fill="auto"/>
            <w:vAlign w:val="bottom"/>
            <w:hideMark/>
          </w:tcPr>
          <w:p w:rsidR="006078E7" w:rsidRPr="006078E7" w:rsidRDefault="006078E7" w:rsidP="00EA7952">
            <w:pPr>
              <w:jc w:val="right"/>
              <w:rPr>
                <w:szCs w:val="28"/>
              </w:rPr>
            </w:pPr>
            <w:r w:rsidRPr="006078E7">
              <w:rPr>
                <w:szCs w:val="28"/>
              </w:rPr>
              <w:t>7 092 473,00</w:t>
            </w:r>
          </w:p>
        </w:tc>
        <w:tc>
          <w:tcPr>
            <w:tcW w:w="2040" w:type="dxa"/>
            <w:tcBorders>
              <w:top w:val="nil"/>
              <w:left w:val="nil"/>
              <w:bottom w:val="single" w:sz="8" w:space="0" w:color="auto"/>
              <w:right w:val="single" w:sz="4" w:space="0" w:color="auto"/>
            </w:tcBorders>
            <w:shd w:val="clear" w:color="auto" w:fill="auto"/>
            <w:vAlign w:val="bottom"/>
            <w:hideMark/>
          </w:tcPr>
          <w:p w:rsidR="006078E7" w:rsidRPr="006078E7" w:rsidRDefault="006078E7" w:rsidP="00EA7952">
            <w:pPr>
              <w:jc w:val="right"/>
              <w:rPr>
                <w:szCs w:val="28"/>
              </w:rPr>
            </w:pPr>
            <w:r w:rsidRPr="006078E7">
              <w:rPr>
                <w:szCs w:val="28"/>
              </w:rPr>
              <w:t>6 204 369,90</w:t>
            </w:r>
          </w:p>
        </w:tc>
        <w:tc>
          <w:tcPr>
            <w:tcW w:w="2200" w:type="dxa"/>
            <w:tcBorders>
              <w:top w:val="nil"/>
              <w:left w:val="nil"/>
              <w:bottom w:val="single" w:sz="8" w:space="0" w:color="auto"/>
              <w:right w:val="single" w:sz="8" w:space="0" w:color="auto"/>
            </w:tcBorders>
            <w:shd w:val="clear" w:color="auto" w:fill="auto"/>
            <w:vAlign w:val="bottom"/>
            <w:hideMark/>
          </w:tcPr>
          <w:p w:rsidR="006078E7" w:rsidRPr="006078E7" w:rsidRDefault="006078E7" w:rsidP="00EA7952">
            <w:pPr>
              <w:jc w:val="right"/>
              <w:rPr>
                <w:szCs w:val="28"/>
              </w:rPr>
            </w:pPr>
            <w:r w:rsidRPr="006078E7">
              <w:rPr>
                <w:szCs w:val="28"/>
              </w:rPr>
              <w:t>6 142 734,23</w:t>
            </w:r>
          </w:p>
        </w:tc>
      </w:tr>
      <w:tr w:rsidR="006078E7" w:rsidRPr="006078E7" w:rsidTr="00EA7952">
        <w:trPr>
          <w:trHeight w:val="80"/>
        </w:trPr>
        <w:tc>
          <w:tcPr>
            <w:tcW w:w="406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c>
          <w:tcPr>
            <w:tcW w:w="200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c>
          <w:tcPr>
            <w:tcW w:w="204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c>
          <w:tcPr>
            <w:tcW w:w="220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r>
      <w:tr w:rsidR="006078E7" w:rsidRPr="006078E7" w:rsidTr="00EA7952">
        <w:trPr>
          <w:trHeight w:val="348"/>
        </w:trPr>
        <w:tc>
          <w:tcPr>
            <w:tcW w:w="406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c>
          <w:tcPr>
            <w:tcW w:w="200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c>
          <w:tcPr>
            <w:tcW w:w="204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c>
          <w:tcPr>
            <w:tcW w:w="2200" w:type="dxa"/>
            <w:tcBorders>
              <w:top w:val="nil"/>
              <w:left w:val="nil"/>
              <w:bottom w:val="nil"/>
              <w:right w:val="nil"/>
            </w:tcBorders>
            <w:shd w:val="clear" w:color="auto" w:fill="auto"/>
            <w:vAlign w:val="bottom"/>
            <w:hideMark/>
          </w:tcPr>
          <w:p w:rsidR="006078E7" w:rsidRPr="006078E7" w:rsidRDefault="006078E7" w:rsidP="00EA7952">
            <w:pPr>
              <w:jc w:val="right"/>
              <w:rPr>
                <w:b/>
                <w:bCs/>
                <w:szCs w:val="28"/>
              </w:rPr>
            </w:pPr>
            <w:r w:rsidRPr="006078E7">
              <w:rPr>
                <w:b/>
                <w:bCs/>
                <w:szCs w:val="28"/>
              </w:rPr>
              <w:t>Таблица 2</w:t>
            </w:r>
          </w:p>
        </w:tc>
      </w:tr>
      <w:tr w:rsidR="006078E7" w:rsidRPr="006078E7" w:rsidTr="00EA7952">
        <w:trPr>
          <w:trHeight w:val="100"/>
        </w:trPr>
        <w:tc>
          <w:tcPr>
            <w:tcW w:w="406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c>
          <w:tcPr>
            <w:tcW w:w="200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c>
          <w:tcPr>
            <w:tcW w:w="204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c>
          <w:tcPr>
            <w:tcW w:w="220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r>
      <w:tr w:rsidR="006078E7" w:rsidRPr="006078E7" w:rsidTr="00EA7952">
        <w:trPr>
          <w:trHeight w:val="675"/>
        </w:trPr>
        <w:tc>
          <w:tcPr>
            <w:tcW w:w="10300" w:type="dxa"/>
            <w:gridSpan w:val="4"/>
            <w:tcBorders>
              <w:top w:val="nil"/>
              <w:left w:val="nil"/>
              <w:bottom w:val="nil"/>
              <w:right w:val="nil"/>
            </w:tcBorders>
            <w:shd w:val="clear" w:color="auto" w:fill="auto"/>
            <w:vAlign w:val="bottom"/>
            <w:hideMark/>
          </w:tcPr>
          <w:p w:rsidR="006078E7" w:rsidRPr="006078E7" w:rsidRDefault="006078E7" w:rsidP="00EA7952">
            <w:pPr>
              <w:jc w:val="center"/>
              <w:rPr>
                <w:b/>
                <w:bCs/>
                <w:szCs w:val="28"/>
              </w:rPr>
            </w:pPr>
            <w:r w:rsidRPr="006078E7">
              <w:rPr>
                <w:b/>
                <w:bCs/>
                <w:szCs w:val="28"/>
              </w:rPr>
              <w:t>Создание условий для организации досуга и обеспечения жителей населения услугами организаций культуры</w:t>
            </w:r>
          </w:p>
        </w:tc>
      </w:tr>
      <w:tr w:rsidR="006078E7" w:rsidRPr="006078E7" w:rsidTr="00EA7952">
        <w:trPr>
          <w:trHeight w:val="100"/>
        </w:trPr>
        <w:tc>
          <w:tcPr>
            <w:tcW w:w="406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c>
          <w:tcPr>
            <w:tcW w:w="2000" w:type="dxa"/>
            <w:tcBorders>
              <w:top w:val="nil"/>
              <w:left w:val="nil"/>
              <w:bottom w:val="nil"/>
              <w:right w:val="nil"/>
            </w:tcBorders>
            <w:shd w:val="clear" w:color="auto" w:fill="auto"/>
            <w:vAlign w:val="bottom"/>
            <w:hideMark/>
          </w:tcPr>
          <w:p w:rsidR="006078E7" w:rsidRPr="006078E7" w:rsidRDefault="006078E7" w:rsidP="00EA7952">
            <w:pPr>
              <w:rPr>
                <w:sz w:val="10"/>
                <w:szCs w:val="22"/>
              </w:rPr>
            </w:pPr>
          </w:p>
        </w:tc>
        <w:tc>
          <w:tcPr>
            <w:tcW w:w="204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c>
          <w:tcPr>
            <w:tcW w:w="220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r>
      <w:tr w:rsidR="006078E7" w:rsidRPr="006078E7" w:rsidTr="00EA7952">
        <w:trPr>
          <w:trHeight w:val="360"/>
        </w:trPr>
        <w:tc>
          <w:tcPr>
            <w:tcW w:w="40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078E7" w:rsidRPr="006078E7" w:rsidRDefault="006078E7" w:rsidP="00EA7952">
            <w:pPr>
              <w:jc w:val="center"/>
              <w:rPr>
                <w:b/>
                <w:bCs/>
                <w:szCs w:val="28"/>
              </w:rPr>
            </w:pPr>
            <w:r w:rsidRPr="006078E7">
              <w:rPr>
                <w:b/>
                <w:bCs/>
                <w:szCs w:val="28"/>
              </w:rPr>
              <w:t xml:space="preserve">Наименование </w:t>
            </w:r>
          </w:p>
        </w:tc>
        <w:tc>
          <w:tcPr>
            <w:tcW w:w="2000" w:type="dxa"/>
            <w:tcBorders>
              <w:top w:val="single" w:sz="8" w:space="0" w:color="auto"/>
              <w:left w:val="nil"/>
              <w:bottom w:val="single" w:sz="8" w:space="0" w:color="auto"/>
              <w:right w:val="single" w:sz="4" w:space="0" w:color="auto"/>
            </w:tcBorders>
            <w:shd w:val="clear" w:color="auto" w:fill="auto"/>
            <w:vAlign w:val="bottom"/>
            <w:hideMark/>
          </w:tcPr>
          <w:p w:rsidR="006078E7" w:rsidRPr="006078E7" w:rsidRDefault="006078E7" w:rsidP="00EA7952">
            <w:pPr>
              <w:jc w:val="center"/>
              <w:rPr>
                <w:b/>
                <w:bCs/>
                <w:szCs w:val="28"/>
              </w:rPr>
            </w:pPr>
            <w:r w:rsidRPr="006078E7">
              <w:rPr>
                <w:b/>
                <w:bCs/>
                <w:szCs w:val="28"/>
              </w:rPr>
              <w:t>2021 год</w:t>
            </w:r>
          </w:p>
        </w:tc>
        <w:tc>
          <w:tcPr>
            <w:tcW w:w="2040" w:type="dxa"/>
            <w:tcBorders>
              <w:top w:val="single" w:sz="8" w:space="0" w:color="auto"/>
              <w:left w:val="nil"/>
              <w:bottom w:val="single" w:sz="8" w:space="0" w:color="auto"/>
              <w:right w:val="single" w:sz="4" w:space="0" w:color="auto"/>
            </w:tcBorders>
            <w:shd w:val="clear" w:color="auto" w:fill="auto"/>
            <w:vAlign w:val="bottom"/>
            <w:hideMark/>
          </w:tcPr>
          <w:p w:rsidR="006078E7" w:rsidRPr="006078E7" w:rsidRDefault="006078E7" w:rsidP="00EA7952">
            <w:pPr>
              <w:jc w:val="center"/>
              <w:rPr>
                <w:b/>
                <w:bCs/>
                <w:szCs w:val="28"/>
              </w:rPr>
            </w:pPr>
            <w:r w:rsidRPr="006078E7">
              <w:rPr>
                <w:b/>
                <w:bCs/>
                <w:szCs w:val="28"/>
              </w:rPr>
              <w:t>2022 год</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6078E7" w:rsidRPr="006078E7" w:rsidRDefault="006078E7" w:rsidP="00EA7952">
            <w:pPr>
              <w:jc w:val="center"/>
              <w:rPr>
                <w:b/>
                <w:bCs/>
                <w:szCs w:val="28"/>
              </w:rPr>
            </w:pPr>
            <w:r w:rsidRPr="006078E7">
              <w:rPr>
                <w:b/>
                <w:bCs/>
                <w:szCs w:val="28"/>
              </w:rPr>
              <w:t>2023 год</w:t>
            </w:r>
          </w:p>
        </w:tc>
      </w:tr>
      <w:tr w:rsidR="006078E7" w:rsidRPr="006078E7" w:rsidTr="00EA7952">
        <w:trPr>
          <w:trHeight w:val="732"/>
        </w:trPr>
        <w:tc>
          <w:tcPr>
            <w:tcW w:w="4060" w:type="dxa"/>
            <w:tcBorders>
              <w:top w:val="nil"/>
              <w:left w:val="single" w:sz="8" w:space="0" w:color="auto"/>
              <w:bottom w:val="single" w:sz="8" w:space="0" w:color="auto"/>
              <w:right w:val="single" w:sz="4" w:space="0" w:color="auto"/>
            </w:tcBorders>
            <w:shd w:val="clear" w:color="auto" w:fill="auto"/>
            <w:vAlign w:val="bottom"/>
            <w:hideMark/>
          </w:tcPr>
          <w:p w:rsidR="006078E7" w:rsidRPr="006078E7" w:rsidRDefault="006078E7" w:rsidP="00EA7952">
            <w:pPr>
              <w:rPr>
                <w:szCs w:val="28"/>
              </w:rPr>
            </w:pPr>
            <w:r w:rsidRPr="006078E7">
              <w:rPr>
                <w:szCs w:val="28"/>
              </w:rPr>
              <w:t>Комсомольский муниципал</w:t>
            </w:r>
            <w:r w:rsidRPr="006078E7">
              <w:rPr>
                <w:szCs w:val="28"/>
              </w:rPr>
              <w:t>ь</w:t>
            </w:r>
            <w:r w:rsidRPr="006078E7">
              <w:rPr>
                <w:szCs w:val="28"/>
              </w:rPr>
              <w:t>ный район</w:t>
            </w:r>
          </w:p>
        </w:tc>
        <w:tc>
          <w:tcPr>
            <w:tcW w:w="2000" w:type="dxa"/>
            <w:tcBorders>
              <w:top w:val="nil"/>
              <w:left w:val="nil"/>
              <w:bottom w:val="single" w:sz="8" w:space="0" w:color="auto"/>
              <w:right w:val="single" w:sz="4" w:space="0" w:color="auto"/>
            </w:tcBorders>
            <w:shd w:val="clear" w:color="auto" w:fill="auto"/>
            <w:vAlign w:val="bottom"/>
            <w:hideMark/>
          </w:tcPr>
          <w:p w:rsidR="006078E7" w:rsidRPr="006078E7" w:rsidRDefault="006078E7" w:rsidP="00EA7952">
            <w:pPr>
              <w:jc w:val="right"/>
              <w:rPr>
                <w:szCs w:val="28"/>
              </w:rPr>
            </w:pPr>
            <w:r w:rsidRPr="006078E7">
              <w:rPr>
                <w:szCs w:val="28"/>
              </w:rPr>
              <w:t>16 720 751,81</w:t>
            </w:r>
          </w:p>
        </w:tc>
        <w:tc>
          <w:tcPr>
            <w:tcW w:w="2040" w:type="dxa"/>
            <w:tcBorders>
              <w:top w:val="nil"/>
              <w:left w:val="nil"/>
              <w:bottom w:val="single" w:sz="8" w:space="0" w:color="auto"/>
              <w:right w:val="single" w:sz="4" w:space="0" w:color="auto"/>
            </w:tcBorders>
            <w:shd w:val="clear" w:color="auto" w:fill="auto"/>
            <w:vAlign w:val="bottom"/>
            <w:hideMark/>
          </w:tcPr>
          <w:p w:rsidR="006078E7" w:rsidRPr="006078E7" w:rsidRDefault="006078E7" w:rsidP="00EA7952">
            <w:pPr>
              <w:jc w:val="right"/>
              <w:rPr>
                <w:szCs w:val="28"/>
              </w:rPr>
            </w:pPr>
            <w:r w:rsidRPr="006078E7">
              <w:rPr>
                <w:szCs w:val="28"/>
              </w:rPr>
              <w:t>15 270 159,00</w:t>
            </w:r>
          </w:p>
        </w:tc>
        <w:tc>
          <w:tcPr>
            <w:tcW w:w="2200" w:type="dxa"/>
            <w:tcBorders>
              <w:top w:val="nil"/>
              <w:left w:val="nil"/>
              <w:bottom w:val="single" w:sz="8" w:space="0" w:color="auto"/>
              <w:right w:val="single" w:sz="8" w:space="0" w:color="auto"/>
            </w:tcBorders>
            <w:shd w:val="clear" w:color="auto" w:fill="auto"/>
            <w:vAlign w:val="bottom"/>
            <w:hideMark/>
          </w:tcPr>
          <w:p w:rsidR="006078E7" w:rsidRPr="006078E7" w:rsidRDefault="006078E7" w:rsidP="00EA7952">
            <w:pPr>
              <w:jc w:val="right"/>
              <w:rPr>
                <w:szCs w:val="28"/>
              </w:rPr>
            </w:pPr>
            <w:r w:rsidRPr="006078E7">
              <w:rPr>
                <w:szCs w:val="28"/>
              </w:rPr>
              <w:t>15 070 159,00</w:t>
            </w:r>
          </w:p>
        </w:tc>
      </w:tr>
      <w:tr w:rsidR="006078E7" w:rsidRPr="006078E7" w:rsidTr="00EA7952">
        <w:trPr>
          <w:trHeight w:val="276"/>
        </w:trPr>
        <w:tc>
          <w:tcPr>
            <w:tcW w:w="406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c>
          <w:tcPr>
            <w:tcW w:w="200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c>
          <w:tcPr>
            <w:tcW w:w="204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c>
          <w:tcPr>
            <w:tcW w:w="220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r>
      <w:tr w:rsidR="006078E7" w:rsidRPr="006078E7" w:rsidTr="00EA7952">
        <w:trPr>
          <w:trHeight w:val="360"/>
        </w:trPr>
        <w:tc>
          <w:tcPr>
            <w:tcW w:w="4060" w:type="dxa"/>
            <w:tcBorders>
              <w:top w:val="nil"/>
              <w:left w:val="nil"/>
              <w:bottom w:val="nil"/>
              <w:right w:val="nil"/>
            </w:tcBorders>
            <w:shd w:val="clear" w:color="auto" w:fill="auto"/>
            <w:vAlign w:val="bottom"/>
            <w:hideMark/>
          </w:tcPr>
          <w:p w:rsidR="006078E7" w:rsidRPr="006078E7" w:rsidRDefault="006078E7" w:rsidP="00EA7952">
            <w:pPr>
              <w:rPr>
                <w:szCs w:val="28"/>
              </w:rPr>
            </w:pPr>
          </w:p>
        </w:tc>
        <w:tc>
          <w:tcPr>
            <w:tcW w:w="2000" w:type="dxa"/>
            <w:tcBorders>
              <w:top w:val="nil"/>
              <w:left w:val="nil"/>
              <w:bottom w:val="nil"/>
              <w:right w:val="nil"/>
            </w:tcBorders>
            <w:shd w:val="clear" w:color="auto" w:fill="auto"/>
            <w:vAlign w:val="bottom"/>
            <w:hideMark/>
          </w:tcPr>
          <w:p w:rsidR="006078E7" w:rsidRPr="006078E7" w:rsidRDefault="006078E7" w:rsidP="00EA7952">
            <w:pPr>
              <w:rPr>
                <w:szCs w:val="28"/>
              </w:rPr>
            </w:pPr>
          </w:p>
        </w:tc>
        <w:tc>
          <w:tcPr>
            <w:tcW w:w="2040" w:type="dxa"/>
            <w:tcBorders>
              <w:top w:val="nil"/>
              <w:left w:val="nil"/>
              <w:bottom w:val="nil"/>
              <w:right w:val="nil"/>
            </w:tcBorders>
            <w:shd w:val="clear" w:color="auto" w:fill="auto"/>
            <w:vAlign w:val="bottom"/>
            <w:hideMark/>
          </w:tcPr>
          <w:p w:rsidR="006078E7" w:rsidRPr="006078E7" w:rsidRDefault="006078E7" w:rsidP="00EA7952">
            <w:pPr>
              <w:rPr>
                <w:szCs w:val="28"/>
              </w:rPr>
            </w:pPr>
          </w:p>
        </w:tc>
        <w:tc>
          <w:tcPr>
            <w:tcW w:w="2200" w:type="dxa"/>
            <w:tcBorders>
              <w:top w:val="nil"/>
              <w:left w:val="nil"/>
              <w:bottom w:val="nil"/>
              <w:right w:val="nil"/>
            </w:tcBorders>
            <w:shd w:val="clear" w:color="auto" w:fill="auto"/>
            <w:vAlign w:val="bottom"/>
            <w:hideMark/>
          </w:tcPr>
          <w:p w:rsidR="006078E7" w:rsidRPr="006078E7" w:rsidRDefault="006078E7" w:rsidP="00EA7952">
            <w:pPr>
              <w:jc w:val="right"/>
              <w:rPr>
                <w:b/>
                <w:bCs/>
                <w:szCs w:val="28"/>
              </w:rPr>
            </w:pPr>
            <w:r w:rsidRPr="006078E7">
              <w:rPr>
                <w:b/>
                <w:bCs/>
                <w:szCs w:val="28"/>
              </w:rPr>
              <w:t>Таблица 3</w:t>
            </w:r>
          </w:p>
        </w:tc>
      </w:tr>
      <w:tr w:rsidR="006078E7" w:rsidRPr="006078E7" w:rsidTr="00EA7952">
        <w:trPr>
          <w:trHeight w:val="100"/>
        </w:trPr>
        <w:tc>
          <w:tcPr>
            <w:tcW w:w="4060" w:type="dxa"/>
            <w:tcBorders>
              <w:top w:val="nil"/>
              <w:left w:val="nil"/>
              <w:bottom w:val="nil"/>
              <w:right w:val="nil"/>
            </w:tcBorders>
            <w:shd w:val="clear" w:color="auto" w:fill="auto"/>
            <w:vAlign w:val="bottom"/>
            <w:hideMark/>
          </w:tcPr>
          <w:p w:rsidR="006078E7" w:rsidRPr="006078E7" w:rsidRDefault="006078E7" w:rsidP="00EA7952">
            <w:pPr>
              <w:rPr>
                <w:szCs w:val="28"/>
              </w:rPr>
            </w:pPr>
          </w:p>
        </w:tc>
        <w:tc>
          <w:tcPr>
            <w:tcW w:w="2000" w:type="dxa"/>
            <w:tcBorders>
              <w:top w:val="nil"/>
              <w:left w:val="nil"/>
              <w:bottom w:val="nil"/>
              <w:right w:val="nil"/>
            </w:tcBorders>
            <w:shd w:val="clear" w:color="auto" w:fill="auto"/>
            <w:vAlign w:val="bottom"/>
            <w:hideMark/>
          </w:tcPr>
          <w:p w:rsidR="006078E7" w:rsidRPr="006078E7" w:rsidRDefault="006078E7" w:rsidP="00EA7952">
            <w:pPr>
              <w:rPr>
                <w:szCs w:val="28"/>
              </w:rPr>
            </w:pPr>
          </w:p>
        </w:tc>
        <w:tc>
          <w:tcPr>
            <w:tcW w:w="2040" w:type="dxa"/>
            <w:tcBorders>
              <w:top w:val="nil"/>
              <w:left w:val="nil"/>
              <w:bottom w:val="nil"/>
              <w:right w:val="nil"/>
            </w:tcBorders>
            <w:shd w:val="clear" w:color="auto" w:fill="auto"/>
            <w:vAlign w:val="bottom"/>
            <w:hideMark/>
          </w:tcPr>
          <w:p w:rsidR="006078E7" w:rsidRPr="006078E7" w:rsidRDefault="006078E7" w:rsidP="00EA7952">
            <w:pPr>
              <w:rPr>
                <w:szCs w:val="28"/>
              </w:rPr>
            </w:pPr>
          </w:p>
        </w:tc>
        <w:tc>
          <w:tcPr>
            <w:tcW w:w="2200" w:type="dxa"/>
            <w:tcBorders>
              <w:top w:val="nil"/>
              <w:left w:val="nil"/>
              <w:bottom w:val="nil"/>
              <w:right w:val="nil"/>
            </w:tcBorders>
            <w:shd w:val="clear" w:color="auto" w:fill="auto"/>
            <w:vAlign w:val="bottom"/>
            <w:hideMark/>
          </w:tcPr>
          <w:p w:rsidR="006078E7" w:rsidRPr="006078E7" w:rsidRDefault="006078E7" w:rsidP="00EA7952">
            <w:pPr>
              <w:jc w:val="right"/>
              <w:rPr>
                <w:b/>
                <w:bCs/>
                <w:szCs w:val="28"/>
              </w:rPr>
            </w:pPr>
          </w:p>
        </w:tc>
      </w:tr>
      <w:tr w:rsidR="006078E7" w:rsidRPr="006078E7" w:rsidTr="00EA7952">
        <w:trPr>
          <w:trHeight w:val="735"/>
        </w:trPr>
        <w:tc>
          <w:tcPr>
            <w:tcW w:w="10300" w:type="dxa"/>
            <w:gridSpan w:val="4"/>
            <w:tcBorders>
              <w:top w:val="nil"/>
              <w:left w:val="nil"/>
              <w:bottom w:val="nil"/>
              <w:right w:val="nil"/>
            </w:tcBorders>
            <w:shd w:val="clear" w:color="auto" w:fill="auto"/>
            <w:vAlign w:val="bottom"/>
            <w:hideMark/>
          </w:tcPr>
          <w:p w:rsidR="006078E7" w:rsidRPr="006078E7" w:rsidRDefault="006078E7" w:rsidP="00EA7952">
            <w:pPr>
              <w:jc w:val="center"/>
              <w:rPr>
                <w:b/>
                <w:bCs/>
                <w:szCs w:val="28"/>
              </w:rPr>
            </w:pPr>
            <w:r w:rsidRPr="006078E7">
              <w:rPr>
                <w:b/>
                <w:bCs/>
                <w:szCs w:val="28"/>
              </w:rPr>
              <w:t>Организация и осуществление мероприятий по работе с детьми и молодежью в Комсомольском городском поселении</w:t>
            </w:r>
          </w:p>
        </w:tc>
      </w:tr>
      <w:tr w:rsidR="006078E7" w:rsidRPr="006078E7" w:rsidTr="00EA7952">
        <w:trPr>
          <w:trHeight w:val="100"/>
        </w:trPr>
        <w:tc>
          <w:tcPr>
            <w:tcW w:w="4060" w:type="dxa"/>
            <w:tcBorders>
              <w:top w:val="nil"/>
              <w:left w:val="nil"/>
              <w:bottom w:val="nil"/>
              <w:right w:val="nil"/>
            </w:tcBorders>
            <w:shd w:val="clear" w:color="auto" w:fill="auto"/>
            <w:vAlign w:val="bottom"/>
            <w:hideMark/>
          </w:tcPr>
          <w:p w:rsidR="006078E7" w:rsidRPr="006078E7" w:rsidRDefault="006078E7" w:rsidP="00EA7952">
            <w:pPr>
              <w:rPr>
                <w:szCs w:val="28"/>
              </w:rPr>
            </w:pPr>
          </w:p>
        </w:tc>
        <w:tc>
          <w:tcPr>
            <w:tcW w:w="2000" w:type="dxa"/>
            <w:tcBorders>
              <w:top w:val="nil"/>
              <w:left w:val="nil"/>
              <w:bottom w:val="nil"/>
              <w:right w:val="nil"/>
            </w:tcBorders>
            <w:shd w:val="clear" w:color="auto" w:fill="auto"/>
            <w:vAlign w:val="bottom"/>
            <w:hideMark/>
          </w:tcPr>
          <w:p w:rsidR="006078E7" w:rsidRPr="006078E7" w:rsidRDefault="006078E7" w:rsidP="00EA7952">
            <w:pPr>
              <w:rPr>
                <w:szCs w:val="28"/>
              </w:rPr>
            </w:pPr>
          </w:p>
        </w:tc>
        <w:tc>
          <w:tcPr>
            <w:tcW w:w="2040" w:type="dxa"/>
            <w:tcBorders>
              <w:top w:val="nil"/>
              <w:left w:val="nil"/>
              <w:bottom w:val="nil"/>
              <w:right w:val="nil"/>
            </w:tcBorders>
            <w:shd w:val="clear" w:color="auto" w:fill="auto"/>
            <w:vAlign w:val="bottom"/>
            <w:hideMark/>
          </w:tcPr>
          <w:p w:rsidR="006078E7" w:rsidRPr="006078E7" w:rsidRDefault="006078E7" w:rsidP="00EA7952">
            <w:pPr>
              <w:rPr>
                <w:sz w:val="4"/>
                <w:szCs w:val="28"/>
              </w:rPr>
            </w:pPr>
          </w:p>
        </w:tc>
        <w:tc>
          <w:tcPr>
            <w:tcW w:w="2200" w:type="dxa"/>
            <w:tcBorders>
              <w:top w:val="nil"/>
              <w:left w:val="nil"/>
              <w:bottom w:val="nil"/>
              <w:right w:val="nil"/>
            </w:tcBorders>
            <w:shd w:val="clear" w:color="auto" w:fill="auto"/>
            <w:vAlign w:val="bottom"/>
            <w:hideMark/>
          </w:tcPr>
          <w:p w:rsidR="006078E7" w:rsidRPr="006078E7" w:rsidRDefault="006078E7" w:rsidP="00EA7952">
            <w:pPr>
              <w:rPr>
                <w:szCs w:val="28"/>
              </w:rPr>
            </w:pPr>
          </w:p>
        </w:tc>
      </w:tr>
      <w:tr w:rsidR="006078E7" w:rsidRPr="006078E7" w:rsidTr="00EA7952">
        <w:trPr>
          <w:trHeight w:val="372"/>
        </w:trPr>
        <w:tc>
          <w:tcPr>
            <w:tcW w:w="40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078E7" w:rsidRPr="006078E7" w:rsidRDefault="006078E7" w:rsidP="00EA7952">
            <w:pPr>
              <w:jc w:val="center"/>
              <w:rPr>
                <w:b/>
                <w:bCs/>
                <w:szCs w:val="28"/>
              </w:rPr>
            </w:pPr>
            <w:r w:rsidRPr="006078E7">
              <w:rPr>
                <w:b/>
                <w:bCs/>
                <w:szCs w:val="28"/>
              </w:rPr>
              <w:t xml:space="preserve">Наименование </w:t>
            </w:r>
          </w:p>
        </w:tc>
        <w:tc>
          <w:tcPr>
            <w:tcW w:w="2000" w:type="dxa"/>
            <w:tcBorders>
              <w:top w:val="single" w:sz="8" w:space="0" w:color="auto"/>
              <w:left w:val="nil"/>
              <w:bottom w:val="single" w:sz="8" w:space="0" w:color="auto"/>
              <w:right w:val="single" w:sz="4" w:space="0" w:color="auto"/>
            </w:tcBorders>
            <w:shd w:val="clear" w:color="auto" w:fill="auto"/>
            <w:vAlign w:val="bottom"/>
            <w:hideMark/>
          </w:tcPr>
          <w:p w:rsidR="006078E7" w:rsidRPr="006078E7" w:rsidRDefault="006078E7" w:rsidP="00EA7952">
            <w:pPr>
              <w:jc w:val="center"/>
              <w:rPr>
                <w:b/>
                <w:bCs/>
                <w:szCs w:val="28"/>
              </w:rPr>
            </w:pPr>
            <w:r w:rsidRPr="006078E7">
              <w:rPr>
                <w:b/>
                <w:bCs/>
                <w:szCs w:val="28"/>
              </w:rPr>
              <w:t>2021 год</w:t>
            </w:r>
          </w:p>
        </w:tc>
        <w:tc>
          <w:tcPr>
            <w:tcW w:w="2040" w:type="dxa"/>
            <w:tcBorders>
              <w:top w:val="single" w:sz="8" w:space="0" w:color="auto"/>
              <w:left w:val="nil"/>
              <w:bottom w:val="single" w:sz="8" w:space="0" w:color="auto"/>
              <w:right w:val="single" w:sz="4" w:space="0" w:color="auto"/>
            </w:tcBorders>
            <w:shd w:val="clear" w:color="auto" w:fill="auto"/>
            <w:vAlign w:val="bottom"/>
            <w:hideMark/>
          </w:tcPr>
          <w:p w:rsidR="006078E7" w:rsidRPr="006078E7" w:rsidRDefault="006078E7" w:rsidP="00EA7952">
            <w:pPr>
              <w:jc w:val="center"/>
              <w:rPr>
                <w:b/>
                <w:bCs/>
                <w:szCs w:val="28"/>
              </w:rPr>
            </w:pPr>
            <w:r w:rsidRPr="006078E7">
              <w:rPr>
                <w:b/>
                <w:bCs/>
                <w:szCs w:val="28"/>
              </w:rPr>
              <w:t>2022 год</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6078E7" w:rsidRPr="006078E7" w:rsidRDefault="006078E7" w:rsidP="00EA7952">
            <w:pPr>
              <w:jc w:val="center"/>
              <w:rPr>
                <w:b/>
                <w:bCs/>
                <w:szCs w:val="28"/>
              </w:rPr>
            </w:pPr>
            <w:r w:rsidRPr="006078E7">
              <w:rPr>
                <w:b/>
                <w:bCs/>
                <w:szCs w:val="28"/>
              </w:rPr>
              <w:t>2023 год</w:t>
            </w:r>
          </w:p>
        </w:tc>
      </w:tr>
      <w:tr w:rsidR="006078E7" w:rsidRPr="006078E7" w:rsidTr="00EA7952">
        <w:trPr>
          <w:trHeight w:val="732"/>
        </w:trPr>
        <w:tc>
          <w:tcPr>
            <w:tcW w:w="4060" w:type="dxa"/>
            <w:tcBorders>
              <w:top w:val="nil"/>
              <w:left w:val="single" w:sz="8" w:space="0" w:color="auto"/>
              <w:bottom w:val="single" w:sz="8" w:space="0" w:color="auto"/>
              <w:right w:val="single" w:sz="4" w:space="0" w:color="auto"/>
            </w:tcBorders>
            <w:shd w:val="clear" w:color="auto" w:fill="auto"/>
            <w:vAlign w:val="bottom"/>
            <w:hideMark/>
          </w:tcPr>
          <w:p w:rsidR="006078E7" w:rsidRPr="006078E7" w:rsidRDefault="006078E7" w:rsidP="00EA7952">
            <w:pPr>
              <w:rPr>
                <w:szCs w:val="28"/>
              </w:rPr>
            </w:pPr>
            <w:r w:rsidRPr="006078E7">
              <w:rPr>
                <w:szCs w:val="28"/>
              </w:rPr>
              <w:t>Комсомольский муниципал</w:t>
            </w:r>
            <w:r w:rsidRPr="006078E7">
              <w:rPr>
                <w:szCs w:val="28"/>
              </w:rPr>
              <w:t>ь</w:t>
            </w:r>
            <w:r w:rsidRPr="006078E7">
              <w:rPr>
                <w:szCs w:val="28"/>
              </w:rPr>
              <w:t>ный район</w:t>
            </w:r>
          </w:p>
        </w:tc>
        <w:tc>
          <w:tcPr>
            <w:tcW w:w="2000" w:type="dxa"/>
            <w:tcBorders>
              <w:top w:val="nil"/>
              <w:left w:val="nil"/>
              <w:bottom w:val="single" w:sz="8" w:space="0" w:color="auto"/>
              <w:right w:val="single" w:sz="4" w:space="0" w:color="auto"/>
            </w:tcBorders>
            <w:shd w:val="clear" w:color="auto" w:fill="auto"/>
            <w:vAlign w:val="bottom"/>
            <w:hideMark/>
          </w:tcPr>
          <w:p w:rsidR="006078E7" w:rsidRPr="006078E7" w:rsidRDefault="006078E7" w:rsidP="00EA7952">
            <w:pPr>
              <w:jc w:val="right"/>
              <w:rPr>
                <w:szCs w:val="28"/>
              </w:rPr>
            </w:pPr>
            <w:r w:rsidRPr="006078E7">
              <w:rPr>
                <w:szCs w:val="28"/>
              </w:rPr>
              <w:t>482 600,00</w:t>
            </w:r>
          </w:p>
        </w:tc>
        <w:tc>
          <w:tcPr>
            <w:tcW w:w="2040" w:type="dxa"/>
            <w:tcBorders>
              <w:top w:val="nil"/>
              <w:left w:val="nil"/>
              <w:bottom w:val="single" w:sz="8" w:space="0" w:color="auto"/>
              <w:right w:val="single" w:sz="4" w:space="0" w:color="auto"/>
            </w:tcBorders>
            <w:shd w:val="clear" w:color="auto" w:fill="auto"/>
            <w:vAlign w:val="bottom"/>
            <w:hideMark/>
          </w:tcPr>
          <w:p w:rsidR="006078E7" w:rsidRPr="006078E7" w:rsidRDefault="006078E7" w:rsidP="00EA7952">
            <w:pPr>
              <w:jc w:val="right"/>
              <w:rPr>
                <w:szCs w:val="28"/>
              </w:rPr>
            </w:pPr>
            <w:r w:rsidRPr="006078E7">
              <w:rPr>
                <w:szCs w:val="28"/>
              </w:rPr>
              <w:t>462 600,00</w:t>
            </w:r>
          </w:p>
        </w:tc>
        <w:tc>
          <w:tcPr>
            <w:tcW w:w="2200" w:type="dxa"/>
            <w:tcBorders>
              <w:top w:val="nil"/>
              <w:left w:val="nil"/>
              <w:bottom w:val="single" w:sz="8" w:space="0" w:color="auto"/>
              <w:right w:val="single" w:sz="8" w:space="0" w:color="auto"/>
            </w:tcBorders>
            <w:shd w:val="clear" w:color="auto" w:fill="auto"/>
            <w:vAlign w:val="bottom"/>
            <w:hideMark/>
          </w:tcPr>
          <w:p w:rsidR="006078E7" w:rsidRPr="006078E7" w:rsidRDefault="006078E7" w:rsidP="00EA7952">
            <w:pPr>
              <w:jc w:val="right"/>
              <w:rPr>
                <w:szCs w:val="28"/>
              </w:rPr>
            </w:pPr>
            <w:r w:rsidRPr="006078E7">
              <w:rPr>
                <w:szCs w:val="28"/>
              </w:rPr>
              <w:t>462 600,00</w:t>
            </w:r>
          </w:p>
        </w:tc>
      </w:tr>
      <w:tr w:rsidR="006078E7" w:rsidRPr="006078E7" w:rsidTr="00EA7952">
        <w:trPr>
          <w:trHeight w:val="360"/>
        </w:trPr>
        <w:tc>
          <w:tcPr>
            <w:tcW w:w="4060" w:type="dxa"/>
            <w:tcBorders>
              <w:top w:val="nil"/>
              <w:left w:val="nil"/>
              <w:bottom w:val="nil"/>
              <w:right w:val="nil"/>
            </w:tcBorders>
            <w:shd w:val="clear" w:color="auto" w:fill="auto"/>
            <w:vAlign w:val="bottom"/>
            <w:hideMark/>
          </w:tcPr>
          <w:p w:rsidR="006078E7" w:rsidRPr="006078E7" w:rsidRDefault="006078E7" w:rsidP="00EA7952">
            <w:pPr>
              <w:rPr>
                <w:szCs w:val="28"/>
              </w:rPr>
            </w:pPr>
          </w:p>
        </w:tc>
        <w:tc>
          <w:tcPr>
            <w:tcW w:w="2000" w:type="dxa"/>
            <w:tcBorders>
              <w:top w:val="nil"/>
              <w:left w:val="nil"/>
              <w:bottom w:val="nil"/>
              <w:right w:val="nil"/>
            </w:tcBorders>
            <w:shd w:val="clear" w:color="auto" w:fill="auto"/>
            <w:vAlign w:val="bottom"/>
            <w:hideMark/>
          </w:tcPr>
          <w:p w:rsidR="006078E7" w:rsidRPr="006078E7" w:rsidRDefault="006078E7" w:rsidP="00EA7952">
            <w:pPr>
              <w:rPr>
                <w:szCs w:val="28"/>
              </w:rPr>
            </w:pPr>
          </w:p>
        </w:tc>
        <w:tc>
          <w:tcPr>
            <w:tcW w:w="2040" w:type="dxa"/>
            <w:tcBorders>
              <w:top w:val="nil"/>
              <w:left w:val="nil"/>
              <w:bottom w:val="nil"/>
              <w:right w:val="nil"/>
            </w:tcBorders>
            <w:shd w:val="clear" w:color="auto" w:fill="auto"/>
            <w:vAlign w:val="bottom"/>
            <w:hideMark/>
          </w:tcPr>
          <w:p w:rsidR="006078E7" w:rsidRPr="006078E7" w:rsidRDefault="006078E7" w:rsidP="00EA7952">
            <w:pPr>
              <w:rPr>
                <w:szCs w:val="28"/>
              </w:rPr>
            </w:pPr>
          </w:p>
        </w:tc>
        <w:tc>
          <w:tcPr>
            <w:tcW w:w="2200" w:type="dxa"/>
            <w:tcBorders>
              <w:top w:val="nil"/>
              <w:left w:val="nil"/>
              <w:bottom w:val="nil"/>
              <w:right w:val="nil"/>
            </w:tcBorders>
            <w:shd w:val="clear" w:color="auto" w:fill="auto"/>
            <w:vAlign w:val="bottom"/>
            <w:hideMark/>
          </w:tcPr>
          <w:p w:rsidR="006078E7" w:rsidRPr="006078E7" w:rsidRDefault="006078E7" w:rsidP="00EA7952">
            <w:pPr>
              <w:rPr>
                <w:szCs w:val="28"/>
              </w:rPr>
            </w:pPr>
          </w:p>
        </w:tc>
      </w:tr>
      <w:tr w:rsidR="006078E7" w:rsidRPr="006078E7" w:rsidTr="00EA7952">
        <w:trPr>
          <w:trHeight w:val="100"/>
        </w:trPr>
        <w:tc>
          <w:tcPr>
            <w:tcW w:w="406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c>
          <w:tcPr>
            <w:tcW w:w="200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c>
          <w:tcPr>
            <w:tcW w:w="204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c>
          <w:tcPr>
            <w:tcW w:w="220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r>
      <w:tr w:rsidR="006078E7" w:rsidRPr="006078E7" w:rsidTr="00EA7952">
        <w:trPr>
          <w:trHeight w:val="690"/>
        </w:trPr>
        <w:tc>
          <w:tcPr>
            <w:tcW w:w="10300" w:type="dxa"/>
            <w:gridSpan w:val="4"/>
            <w:tcBorders>
              <w:top w:val="nil"/>
              <w:left w:val="nil"/>
              <w:bottom w:val="nil"/>
              <w:right w:val="nil"/>
            </w:tcBorders>
            <w:shd w:val="clear" w:color="auto" w:fill="auto"/>
            <w:vAlign w:val="bottom"/>
            <w:hideMark/>
          </w:tcPr>
          <w:p w:rsidR="006078E7" w:rsidRPr="006078E7" w:rsidRDefault="006078E7" w:rsidP="00EA7952">
            <w:pPr>
              <w:jc w:val="center"/>
              <w:rPr>
                <w:b/>
                <w:bCs/>
                <w:szCs w:val="28"/>
              </w:rPr>
            </w:pPr>
            <w:r w:rsidRPr="006078E7">
              <w:rPr>
                <w:b/>
                <w:bCs/>
                <w:szCs w:val="28"/>
              </w:rPr>
              <w:t>Содержание детских площадок, скамеек, урн и лавок на территории Комс</w:t>
            </w:r>
            <w:r w:rsidRPr="006078E7">
              <w:rPr>
                <w:b/>
                <w:bCs/>
                <w:szCs w:val="28"/>
              </w:rPr>
              <w:t>о</w:t>
            </w:r>
            <w:r w:rsidRPr="006078E7">
              <w:rPr>
                <w:b/>
                <w:bCs/>
                <w:szCs w:val="28"/>
              </w:rPr>
              <w:t>мольского городского поселения</w:t>
            </w:r>
          </w:p>
        </w:tc>
      </w:tr>
      <w:tr w:rsidR="006078E7" w:rsidRPr="006078E7" w:rsidTr="00EA7952">
        <w:trPr>
          <w:trHeight w:val="288"/>
        </w:trPr>
        <w:tc>
          <w:tcPr>
            <w:tcW w:w="406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c>
          <w:tcPr>
            <w:tcW w:w="200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c>
          <w:tcPr>
            <w:tcW w:w="204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c>
          <w:tcPr>
            <w:tcW w:w="2200" w:type="dxa"/>
            <w:tcBorders>
              <w:top w:val="nil"/>
              <w:left w:val="nil"/>
              <w:bottom w:val="nil"/>
              <w:right w:val="nil"/>
            </w:tcBorders>
            <w:shd w:val="clear" w:color="auto" w:fill="auto"/>
            <w:vAlign w:val="bottom"/>
            <w:hideMark/>
          </w:tcPr>
          <w:p w:rsidR="006078E7" w:rsidRPr="006078E7" w:rsidRDefault="006078E7" w:rsidP="00EA7952">
            <w:pPr>
              <w:rPr>
                <w:sz w:val="22"/>
                <w:szCs w:val="22"/>
              </w:rPr>
            </w:pPr>
          </w:p>
        </w:tc>
      </w:tr>
      <w:tr w:rsidR="006078E7" w:rsidRPr="006078E7" w:rsidTr="00EA7952">
        <w:trPr>
          <w:trHeight w:val="360"/>
        </w:trPr>
        <w:tc>
          <w:tcPr>
            <w:tcW w:w="40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078E7" w:rsidRPr="006078E7" w:rsidRDefault="006078E7" w:rsidP="00EA7952">
            <w:pPr>
              <w:jc w:val="center"/>
              <w:rPr>
                <w:b/>
                <w:bCs/>
                <w:szCs w:val="28"/>
              </w:rPr>
            </w:pPr>
            <w:r w:rsidRPr="006078E7">
              <w:rPr>
                <w:b/>
                <w:bCs/>
                <w:szCs w:val="28"/>
              </w:rPr>
              <w:t xml:space="preserve">Наименование </w:t>
            </w:r>
          </w:p>
        </w:tc>
        <w:tc>
          <w:tcPr>
            <w:tcW w:w="2000" w:type="dxa"/>
            <w:tcBorders>
              <w:top w:val="single" w:sz="8" w:space="0" w:color="auto"/>
              <w:left w:val="nil"/>
              <w:bottom w:val="single" w:sz="8" w:space="0" w:color="auto"/>
              <w:right w:val="single" w:sz="4" w:space="0" w:color="auto"/>
            </w:tcBorders>
            <w:shd w:val="clear" w:color="auto" w:fill="auto"/>
            <w:vAlign w:val="bottom"/>
            <w:hideMark/>
          </w:tcPr>
          <w:p w:rsidR="006078E7" w:rsidRPr="006078E7" w:rsidRDefault="006078E7" w:rsidP="00EA7952">
            <w:pPr>
              <w:jc w:val="center"/>
              <w:rPr>
                <w:b/>
                <w:bCs/>
                <w:szCs w:val="28"/>
              </w:rPr>
            </w:pPr>
            <w:r w:rsidRPr="006078E7">
              <w:rPr>
                <w:b/>
                <w:bCs/>
                <w:szCs w:val="28"/>
              </w:rPr>
              <w:t>2021 год</w:t>
            </w:r>
          </w:p>
        </w:tc>
        <w:tc>
          <w:tcPr>
            <w:tcW w:w="2040" w:type="dxa"/>
            <w:tcBorders>
              <w:top w:val="single" w:sz="8" w:space="0" w:color="auto"/>
              <w:left w:val="nil"/>
              <w:bottom w:val="single" w:sz="8" w:space="0" w:color="auto"/>
              <w:right w:val="single" w:sz="4" w:space="0" w:color="auto"/>
            </w:tcBorders>
            <w:shd w:val="clear" w:color="auto" w:fill="auto"/>
            <w:vAlign w:val="bottom"/>
            <w:hideMark/>
          </w:tcPr>
          <w:p w:rsidR="006078E7" w:rsidRPr="006078E7" w:rsidRDefault="006078E7" w:rsidP="00EA7952">
            <w:pPr>
              <w:jc w:val="center"/>
              <w:rPr>
                <w:b/>
                <w:bCs/>
                <w:szCs w:val="28"/>
              </w:rPr>
            </w:pPr>
            <w:r w:rsidRPr="006078E7">
              <w:rPr>
                <w:b/>
                <w:bCs/>
                <w:szCs w:val="28"/>
              </w:rPr>
              <w:t>2022 год</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6078E7" w:rsidRPr="006078E7" w:rsidRDefault="006078E7" w:rsidP="00EA7952">
            <w:pPr>
              <w:jc w:val="center"/>
              <w:rPr>
                <w:b/>
                <w:bCs/>
                <w:szCs w:val="28"/>
              </w:rPr>
            </w:pPr>
            <w:r w:rsidRPr="006078E7">
              <w:rPr>
                <w:b/>
                <w:bCs/>
                <w:szCs w:val="28"/>
              </w:rPr>
              <w:t>2023 год</w:t>
            </w:r>
          </w:p>
        </w:tc>
      </w:tr>
      <w:tr w:rsidR="006078E7" w:rsidRPr="006078E7" w:rsidTr="00EA7952">
        <w:trPr>
          <w:trHeight w:val="732"/>
        </w:trPr>
        <w:tc>
          <w:tcPr>
            <w:tcW w:w="4060" w:type="dxa"/>
            <w:tcBorders>
              <w:top w:val="nil"/>
              <w:left w:val="single" w:sz="8" w:space="0" w:color="auto"/>
              <w:bottom w:val="single" w:sz="8" w:space="0" w:color="auto"/>
              <w:right w:val="single" w:sz="4" w:space="0" w:color="auto"/>
            </w:tcBorders>
            <w:shd w:val="clear" w:color="auto" w:fill="auto"/>
            <w:vAlign w:val="bottom"/>
            <w:hideMark/>
          </w:tcPr>
          <w:p w:rsidR="006078E7" w:rsidRPr="006078E7" w:rsidRDefault="006078E7" w:rsidP="00EA7952">
            <w:pPr>
              <w:rPr>
                <w:szCs w:val="28"/>
              </w:rPr>
            </w:pPr>
            <w:r w:rsidRPr="006078E7">
              <w:rPr>
                <w:szCs w:val="28"/>
              </w:rPr>
              <w:t>Комсомольский муниципал</w:t>
            </w:r>
            <w:r w:rsidRPr="006078E7">
              <w:rPr>
                <w:szCs w:val="28"/>
              </w:rPr>
              <w:t>ь</w:t>
            </w:r>
            <w:r w:rsidRPr="006078E7">
              <w:rPr>
                <w:szCs w:val="28"/>
              </w:rPr>
              <w:t>ный район</w:t>
            </w:r>
          </w:p>
        </w:tc>
        <w:tc>
          <w:tcPr>
            <w:tcW w:w="2000" w:type="dxa"/>
            <w:tcBorders>
              <w:top w:val="nil"/>
              <w:left w:val="nil"/>
              <w:bottom w:val="single" w:sz="8" w:space="0" w:color="auto"/>
              <w:right w:val="single" w:sz="4" w:space="0" w:color="auto"/>
            </w:tcBorders>
            <w:shd w:val="clear" w:color="auto" w:fill="auto"/>
            <w:vAlign w:val="bottom"/>
            <w:hideMark/>
          </w:tcPr>
          <w:p w:rsidR="006078E7" w:rsidRPr="006078E7" w:rsidRDefault="006078E7" w:rsidP="00EA7952">
            <w:pPr>
              <w:jc w:val="right"/>
              <w:rPr>
                <w:szCs w:val="28"/>
              </w:rPr>
            </w:pPr>
            <w:r w:rsidRPr="006078E7">
              <w:rPr>
                <w:szCs w:val="28"/>
              </w:rPr>
              <w:t>308 000,00</w:t>
            </w:r>
          </w:p>
        </w:tc>
        <w:tc>
          <w:tcPr>
            <w:tcW w:w="2040" w:type="dxa"/>
            <w:tcBorders>
              <w:top w:val="nil"/>
              <w:left w:val="nil"/>
              <w:bottom w:val="single" w:sz="8" w:space="0" w:color="auto"/>
              <w:right w:val="single" w:sz="4" w:space="0" w:color="auto"/>
            </w:tcBorders>
            <w:shd w:val="clear" w:color="auto" w:fill="auto"/>
            <w:vAlign w:val="bottom"/>
            <w:hideMark/>
          </w:tcPr>
          <w:p w:rsidR="006078E7" w:rsidRPr="006078E7" w:rsidRDefault="006078E7" w:rsidP="00EA7952">
            <w:pPr>
              <w:jc w:val="right"/>
              <w:rPr>
                <w:szCs w:val="28"/>
              </w:rPr>
            </w:pPr>
            <w:r w:rsidRPr="006078E7">
              <w:rPr>
                <w:szCs w:val="28"/>
              </w:rPr>
              <w:t>0,00</w:t>
            </w:r>
          </w:p>
        </w:tc>
        <w:tc>
          <w:tcPr>
            <w:tcW w:w="2200" w:type="dxa"/>
            <w:tcBorders>
              <w:top w:val="nil"/>
              <w:left w:val="nil"/>
              <w:bottom w:val="single" w:sz="8" w:space="0" w:color="auto"/>
              <w:right w:val="single" w:sz="8" w:space="0" w:color="auto"/>
            </w:tcBorders>
            <w:shd w:val="clear" w:color="auto" w:fill="auto"/>
            <w:vAlign w:val="bottom"/>
            <w:hideMark/>
          </w:tcPr>
          <w:p w:rsidR="006078E7" w:rsidRPr="006078E7" w:rsidRDefault="006078E7" w:rsidP="00EA7952">
            <w:pPr>
              <w:jc w:val="right"/>
              <w:rPr>
                <w:szCs w:val="28"/>
              </w:rPr>
            </w:pPr>
            <w:r w:rsidRPr="006078E7">
              <w:rPr>
                <w:szCs w:val="28"/>
              </w:rPr>
              <w:t>0,00</w:t>
            </w:r>
          </w:p>
        </w:tc>
      </w:tr>
    </w:tbl>
    <w:p w:rsidR="006078E7" w:rsidRPr="006078E7" w:rsidRDefault="006078E7" w:rsidP="006078E7">
      <w:pPr>
        <w:tabs>
          <w:tab w:val="left" w:pos="2840"/>
        </w:tabs>
      </w:pPr>
    </w:p>
    <w:p w:rsidR="00084B88" w:rsidRPr="006078E7" w:rsidRDefault="00084B88"/>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p w:rsidR="00170890" w:rsidRPr="006078E7" w:rsidRDefault="00170890" w:rsidP="00170890">
      <w:pPr>
        <w:widowControl w:val="0"/>
        <w:jc w:val="center"/>
        <w:rPr>
          <w:b/>
        </w:rPr>
      </w:pPr>
      <w:r w:rsidRPr="006078E7">
        <w:rPr>
          <w:b/>
        </w:rPr>
        <w:t>Ответственный за выпуск -</w:t>
      </w:r>
    </w:p>
    <w:p w:rsidR="00170890" w:rsidRPr="006078E7" w:rsidRDefault="00170890" w:rsidP="00170890">
      <w:pPr>
        <w:widowControl w:val="0"/>
        <w:jc w:val="center"/>
        <w:rPr>
          <w:b/>
        </w:rPr>
      </w:pPr>
      <w:r w:rsidRPr="006078E7">
        <w:rPr>
          <w:b/>
        </w:rPr>
        <w:t>заместитель Главы Администрации, руководителя аппарата</w:t>
      </w:r>
    </w:p>
    <w:p w:rsidR="00170890" w:rsidRPr="006078E7" w:rsidRDefault="00170890" w:rsidP="00170890">
      <w:pPr>
        <w:widowControl w:val="0"/>
        <w:jc w:val="center"/>
        <w:rPr>
          <w:b/>
        </w:rPr>
      </w:pPr>
      <w:r w:rsidRPr="006078E7">
        <w:rPr>
          <w:b/>
        </w:rPr>
        <w:t>Шарыгина  И.А.</w:t>
      </w:r>
    </w:p>
    <w:p w:rsidR="00170890" w:rsidRPr="006078E7" w:rsidRDefault="00170890" w:rsidP="00170890">
      <w:pPr>
        <w:widowControl w:val="0"/>
        <w:jc w:val="center"/>
        <w:rPr>
          <w:b/>
        </w:rPr>
      </w:pPr>
      <w:r w:rsidRPr="006078E7">
        <w:rPr>
          <w:b/>
        </w:rPr>
        <w:t> </w:t>
      </w:r>
    </w:p>
    <w:p w:rsidR="00170890" w:rsidRPr="006078E7" w:rsidRDefault="00170890" w:rsidP="00170890">
      <w:pPr>
        <w:widowControl w:val="0"/>
        <w:jc w:val="center"/>
        <w:rPr>
          <w:b/>
        </w:rPr>
      </w:pPr>
      <w:r w:rsidRPr="006078E7">
        <w:rPr>
          <w:b/>
        </w:rPr>
        <w:t> </w:t>
      </w:r>
    </w:p>
    <w:p w:rsidR="00170890" w:rsidRPr="006078E7" w:rsidRDefault="00170890" w:rsidP="00170890">
      <w:pPr>
        <w:widowControl w:val="0"/>
        <w:jc w:val="center"/>
        <w:rPr>
          <w:b/>
        </w:rPr>
      </w:pPr>
      <w:r w:rsidRPr="006078E7">
        <w:rPr>
          <w:b/>
        </w:rPr>
        <w:t>Тираж 50 экз. Распространяется бесплатно.</w:t>
      </w:r>
    </w:p>
    <w:p w:rsidR="00170890" w:rsidRPr="006078E7" w:rsidRDefault="00170890" w:rsidP="00170890">
      <w:pPr>
        <w:widowControl w:val="0"/>
        <w:jc w:val="center"/>
        <w:rPr>
          <w:b/>
        </w:rPr>
      </w:pPr>
      <w:r w:rsidRPr="006078E7">
        <w:rPr>
          <w:b/>
        </w:rPr>
        <w:t> </w:t>
      </w:r>
    </w:p>
    <w:p w:rsidR="00170890" w:rsidRPr="006078E7" w:rsidRDefault="00170890" w:rsidP="00170890">
      <w:pPr>
        <w:widowControl w:val="0"/>
        <w:jc w:val="center"/>
        <w:rPr>
          <w:b/>
        </w:rPr>
      </w:pPr>
      <w:r w:rsidRPr="006078E7">
        <w:rPr>
          <w:b/>
        </w:rPr>
        <w:t xml:space="preserve">Администрация </w:t>
      </w:r>
    </w:p>
    <w:p w:rsidR="00170890" w:rsidRPr="006078E7" w:rsidRDefault="00170890" w:rsidP="00170890">
      <w:pPr>
        <w:widowControl w:val="0"/>
        <w:jc w:val="center"/>
        <w:rPr>
          <w:b/>
        </w:rPr>
      </w:pPr>
      <w:r w:rsidRPr="006078E7">
        <w:rPr>
          <w:b/>
        </w:rPr>
        <w:t>Комсомольского муниципального района</w:t>
      </w:r>
    </w:p>
    <w:p w:rsidR="00170890" w:rsidRPr="006078E7" w:rsidRDefault="00170890" w:rsidP="00170890">
      <w:pPr>
        <w:widowControl w:val="0"/>
        <w:jc w:val="center"/>
        <w:rPr>
          <w:b/>
        </w:rPr>
      </w:pPr>
      <w:r w:rsidRPr="006078E7">
        <w:rPr>
          <w:b/>
        </w:rPr>
        <w:t>Ивановской области</w:t>
      </w:r>
    </w:p>
    <w:p w:rsidR="00170890" w:rsidRPr="006078E7" w:rsidRDefault="00170890" w:rsidP="00170890">
      <w:pPr>
        <w:widowControl w:val="0"/>
        <w:jc w:val="center"/>
        <w:rPr>
          <w:b/>
        </w:rPr>
      </w:pPr>
      <w:r w:rsidRPr="006078E7">
        <w:rPr>
          <w:b/>
        </w:rPr>
        <w:t> </w:t>
      </w:r>
    </w:p>
    <w:p w:rsidR="00170890" w:rsidRPr="006078E7" w:rsidRDefault="00170890" w:rsidP="00170890">
      <w:pPr>
        <w:widowControl w:val="0"/>
        <w:jc w:val="center"/>
        <w:rPr>
          <w:b/>
        </w:rPr>
      </w:pPr>
      <w:r w:rsidRPr="006078E7">
        <w:rPr>
          <w:b/>
        </w:rPr>
        <w:t>Индекс: 155150</w:t>
      </w:r>
    </w:p>
    <w:p w:rsidR="00170890" w:rsidRPr="006078E7" w:rsidRDefault="00170890" w:rsidP="00170890">
      <w:pPr>
        <w:widowControl w:val="0"/>
        <w:jc w:val="center"/>
        <w:rPr>
          <w:b/>
        </w:rPr>
      </w:pPr>
      <w:r w:rsidRPr="006078E7">
        <w:rPr>
          <w:b/>
        </w:rPr>
        <w:t>Ивановская область,</w:t>
      </w:r>
    </w:p>
    <w:p w:rsidR="00170890" w:rsidRPr="006078E7" w:rsidRDefault="00170890" w:rsidP="00170890">
      <w:pPr>
        <w:widowControl w:val="0"/>
        <w:jc w:val="center"/>
        <w:rPr>
          <w:b/>
        </w:rPr>
      </w:pPr>
      <w:r w:rsidRPr="006078E7">
        <w:rPr>
          <w:b/>
        </w:rPr>
        <w:t>г.Комсомольск,</w:t>
      </w:r>
    </w:p>
    <w:p w:rsidR="00170890" w:rsidRPr="006078E7" w:rsidRDefault="00170890" w:rsidP="00170890">
      <w:pPr>
        <w:widowControl w:val="0"/>
        <w:jc w:val="center"/>
        <w:rPr>
          <w:b/>
        </w:rPr>
      </w:pPr>
      <w:r w:rsidRPr="006078E7">
        <w:rPr>
          <w:b/>
        </w:rPr>
        <w:t>ул.50 лет ВЛКСМ, д.2</w:t>
      </w:r>
    </w:p>
    <w:p w:rsidR="00170890" w:rsidRPr="006078E7" w:rsidRDefault="00170890" w:rsidP="00170890">
      <w:pPr>
        <w:widowControl w:val="0"/>
        <w:jc w:val="center"/>
        <w:rPr>
          <w:b/>
        </w:rPr>
      </w:pPr>
      <w:r w:rsidRPr="006078E7">
        <w:rPr>
          <w:b/>
        </w:rPr>
        <w:t>Тел.: 8 (49352) 2-11-78</w:t>
      </w:r>
    </w:p>
    <w:p w:rsidR="00170890" w:rsidRPr="006078E7" w:rsidRDefault="00170890" w:rsidP="00170890">
      <w:pPr>
        <w:widowControl w:val="0"/>
        <w:jc w:val="center"/>
        <w:rPr>
          <w:b/>
          <w:lang w:val="en-US"/>
        </w:rPr>
      </w:pPr>
      <w:r w:rsidRPr="006078E7">
        <w:rPr>
          <w:b/>
          <w:lang w:val="en-US"/>
        </w:rPr>
        <w:t>E-mail: admin.komsomolsk@mail.ru</w:t>
      </w:r>
    </w:p>
    <w:p w:rsidR="00170890" w:rsidRPr="006078E7" w:rsidRDefault="00170890" w:rsidP="00170890">
      <w:pPr>
        <w:widowControl w:val="0"/>
        <w:rPr>
          <w:lang w:val="en-US"/>
        </w:rPr>
      </w:pPr>
      <w:r w:rsidRPr="006078E7">
        <w:rPr>
          <w:lang w:val="en-US"/>
        </w:rPr>
        <w:t> </w:t>
      </w:r>
      <w:bookmarkStart w:id="7" w:name="_GoBack"/>
      <w:bookmarkEnd w:id="7"/>
    </w:p>
    <w:p w:rsidR="00170890" w:rsidRPr="006078E7" w:rsidRDefault="00170890" w:rsidP="00170890">
      <w:pPr>
        <w:jc w:val="center"/>
        <w:rPr>
          <w:lang w:val="en-US"/>
        </w:rPr>
      </w:pPr>
    </w:p>
    <w:sectPr w:rsidR="00170890" w:rsidRPr="006078E7" w:rsidSect="00170890">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75E" w:rsidRDefault="0016175E" w:rsidP="00C66F05">
      <w:r>
        <w:separator/>
      </w:r>
    </w:p>
  </w:endnote>
  <w:endnote w:type="continuationSeparator" w:id="1">
    <w:p w:rsidR="0016175E" w:rsidRDefault="0016175E"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BF2FCA" w:rsidRDefault="00BF2FCA">
        <w:pPr>
          <w:pStyle w:val="a9"/>
        </w:pPr>
        <w:fldSimple w:instr=" PAGE   \* MERGEFORMAT ">
          <w:r w:rsidR="006078E7">
            <w:rPr>
              <w:noProof/>
            </w:rPr>
            <w:t>5</w:t>
          </w:r>
        </w:fldSimple>
      </w:p>
    </w:sdtContent>
  </w:sdt>
  <w:p w:rsidR="00BF2FCA" w:rsidRDefault="00BF2FC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75E" w:rsidRDefault="0016175E" w:rsidP="00C66F05">
      <w:r>
        <w:separator/>
      </w:r>
    </w:p>
  </w:footnote>
  <w:footnote w:type="continuationSeparator" w:id="1">
    <w:p w:rsidR="0016175E" w:rsidRDefault="0016175E"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imSun" w:hAnsi="SimSun" w:cs="SimSun"/>
        <w:color w:val="auto"/>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imSun" w:hAnsi="SimSun" w:cs="SimSun"/>
        <w:color w:val="auto"/>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imSun" w:hAnsi="SimSun" w:cs="Times New Roman"/>
      </w:rPr>
    </w:lvl>
  </w:abstractNum>
  <w:abstractNum w:abstractNumId="3">
    <w:nsid w:val="00000005"/>
    <w:multiLevelType w:val="singleLevel"/>
    <w:tmpl w:val="00000005"/>
    <w:name w:val="WW8Num5"/>
    <w:lvl w:ilvl="0">
      <w:start w:val="1"/>
      <w:numFmt w:val="bullet"/>
      <w:lvlText w:val="-"/>
      <w:lvlJc w:val="left"/>
      <w:pPr>
        <w:tabs>
          <w:tab w:val="num" w:pos="0"/>
        </w:tabs>
        <w:ind w:left="360" w:hanging="360"/>
      </w:pPr>
      <w:rPr>
        <w:rFonts w:ascii="SimSun" w:hAnsi="SimSun" w:cs="SimSun"/>
        <w:color w:val="auto"/>
      </w:rPr>
    </w:lvl>
  </w:abstractNum>
  <w:abstractNum w:abstractNumId="4">
    <w:nsid w:val="00000006"/>
    <w:multiLevelType w:val="singleLevel"/>
    <w:tmpl w:val="00000006"/>
    <w:name w:val="WW8Num6"/>
    <w:lvl w:ilvl="0">
      <w:start w:val="1"/>
      <w:numFmt w:val="bullet"/>
      <w:lvlText w:val="-"/>
      <w:lvlJc w:val="left"/>
      <w:pPr>
        <w:tabs>
          <w:tab w:val="num" w:pos="0"/>
        </w:tabs>
        <w:ind w:left="360" w:hanging="360"/>
      </w:pPr>
      <w:rPr>
        <w:rFonts w:ascii="SimSun" w:hAnsi="SimSun" w:cs="SimSun"/>
        <w:color w:val="auto"/>
      </w:rPr>
    </w:lvl>
  </w:abstractNum>
  <w:abstractNum w:abstractNumId="5">
    <w:nsid w:val="00000007"/>
    <w:multiLevelType w:val="singleLevel"/>
    <w:tmpl w:val="00000007"/>
    <w:name w:val="WW8Num7"/>
    <w:lvl w:ilvl="0">
      <w:start w:val="1"/>
      <w:numFmt w:val="bullet"/>
      <w:lvlText w:val="-"/>
      <w:lvlJc w:val="left"/>
      <w:pPr>
        <w:tabs>
          <w:tab w:val="num" w:pos="0"/>
        </w:tabs>
        <w:ind w:left="360" w:hanging="360"/>
      </w:pPr>
      <w:rPr>
        <w:rFonts w:ascii="SimSun" w:hAnsi="SimSun" w:cs="SimSun"/>
        <w:color w:val="auto"/>
      </w:rPr>
    </w:lvl>
  </w:abstractNum>
  <w:abstractNum w:abstractNumId="6">
    <w:nsid w:val="00000008"/>
    <w:multiLevelType w:val="singleLevel"/>
    <w:tmpl w:val="00000008"/>
    <w:name w:val="WW8Num8"/>
    <w:lvl w:ilvl="0">
      <w:start w:val="1"/>
      <w:numFmt w:val="bullet"/>
      <w:lvlText w:val="-"/>
      <w:lvlJc w:val="left"/>
      <w:pPr>
        <w:tabs>
          <w:tab w:val="num" w:pos="0"/>
        </w:tabs>
        <w:ind w:left="360" w:hanging="360"/>
      </w:pPr>
      <w:rPr>
        <w:rFonts w:ascii="SimSun" w:hAnsi="SimSun" w:cs="SimSun"/>
        <w:color w:val="auto"/>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SimSun" w:hAnsi="SimSun" w:cs="SimSun"/>
        <w:color w:val="auto"/>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SimSun" w:hAnsi="SimSun" w:cs="SimSun"/>
        <w:color w:val="auto"/>
      </w:rPr>
    </w:lvl>
  </w:abstractNum>
  <w:abstractNum w:abstractNumId="9">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10">
    <w:nsid w:val="03573CE3"/>
    <w:multiLevelType w:val="hybridMultilevel"/>
    <w:tmpl w:val="1794FF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13">
    <w:nsid w:val="27B91E3B"/>
    <w:multiLevelType w:val="hybridMultilevel"/>
    <w:tmpl w:val="4DB213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54B06D3"/>
    <w:multiLevelType w:val="hybridMultilevel"/>
    <w:tmpl w:val="A1AE24FE"/>
    <w:lvl w:ilvl="0" w:tplc="C8FA935A">
      <w:start w:val="1"/>
      <w:numFmt w:val="decimal"/>
      <w:lvlText w:val="%1."/>
      <w:lvlJc w:val="left"/>
      <w:pPr>
        <w:ind w:left="1429"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87A395F"/>
    <w:multiLevelType w:val="hybridMultilevel"/>
    <w:tmpl w:val="6EF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7F7F0537"/>
    <w:multiLevelType w:val="multilevel"/>
    <w:tmpl w:val="91481B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7"/>
  </w:num>
  <w:num w:numId="12">
    <w:abstractNumId w:val="21"/>
  </w:num>
  <w:num w:numId="13">
    <w:abstractNumId w:val="20"/>
  </w:num>
  <w:num w:numId="14">
    <w:abstractNumId w:val="1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9"/>
  </w:num>
  <w:num w:numId="18">
    <w:abstractNumId w:val="14"/>
  </w:num>
  <w:num w:numId="19">
    <w:abstractNumId w:val="11"/>
  </w:num>
  <w:num w:numId="20">
    <w:abstractNumId w:val="9"/>
  </w:num>
  <w:num w:numId="21">
    <w:abstractNumId w:val="13"/>
  </w:num>
  <w:num w:numId="22">
    <w:abstractNumId w:val="15"/>
  </w:num>
  <w:num w:numId="23">
    <w:abstractNumId w:val="23"/>
  </w:num>
  <w:num w:numId="24">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A20AD"/>
    <w:rsid w:val="00015382"/>
    <w:rsid w:val="00084B88"/>
    <w:rsid w:val="00092878"/>
    <w:rsid w:val="0016175E"/>
    <w:rsid w:val="00170890"/>
    <w:rsid w:val="001D1DE9"/>
    <w:rsid w:val="00222441"/>
    <w:rsid w:val="00262E92"/>
    <w:rsid w:val="002656D3"/>
    <w:rsid w:val="00270BFA"/>
    <w:rsid w:val="002911FA"/>
    <w:rsid w:val="002E277D"/>
    <w:rsid w:val="003048F2"/>
    <w:rsid w:val="003A1740"/>
    <w:rsid w:val="003A6779"/>
    <w:rsid w:val="003A7FDD"/>
    <w:rsid w:val="003E2E77"/>
    <w:rsid w:val="003E3899"/>
    <w:rsid w:val="003E6CBE"/>
    <w:rsid w:val="00421D7F"/>
    <w:rsid w:val="00426F9F"/>
    <w:rsid w:val="00446D8E"/>
    <w:rsid w:val="00467C5E"/>
    <w:rsid w:val="004743A2"/>
    <w:rsid w:val="00484DB4"/>
    <w:rsid w:val="00490378"/>
    <w:rsid w:val="0058153E"/>
    <w:rsid w:val="005B5E79"/>
    <w:rsid w:val="005E26B1"/>
    <w:rsid w:val="00604CF5"/>
    <w:rsid w:val="006078E7"/>
    <w:rsid w:val="006240D4"/>
    <w:rsid w:val="00625C34"/>
    <w:rsid w:val="00667317"/>
    <w:rsid w:val="0068148D"/>
    <w:rsid w:val="006A20AD"/>
    <w:rsid w:val="006C4A64"/>
    <w:rsid w:val="00721D09"/>
    <w:rsid w:val="00760D12"/>
    <w:rsid w:val="00786FD7"/>
    <w:rsid w:val="007B319F"/>
    <w:rsid w:val="008E2601"/>
    <w:rsid w:val="008F15AB"/>
    <w:rsid w:val="00951054"/>
    <w:rsid w:val="00956BC0"/>
    <w:rsid w:val="00980141"/>
    <w:rsid w:val="00A12E71"/>
    <w:rsid w:val="00A20B8A"/>
    <w:rsid w:val="00AD02C0"/>
    <w:rsid w:val="00AE6529"/>
    <w:rsid w:val="00B16129"/>
    <w:rsid w:val="00BE7A92"/>
    <w:rsid w:val="00BF2FCA"/>
    <w:rsid w:val="00C12A72"/>
    <w:rsid w:val="00C631BE"/>
    <w:rsid w:val="00C66F05"/>
    <w:rsid w:val="00CE7135"/>
    <w:rsid w:val="00D070B7"/>
    <w:rsid w:val="00D168EB"/>
    <w:rsid w:val="00DA4CB1"/>
    <w:rsid w:val="00DC234B"/>
    <w:rsid w:val="00E07005"/>
    <w:rsid w:val="00E352EA"/>
    <w:rsid w:val="00E9785B"/>
    <w:rsid w:val="00F1470D"/>
    <w:rsid w:val="00F31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nhideWhenUsed/>
    <w:qFormat/>
    <w:rsid w:val="00BF2FCA"/>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qFormat/>
    <w:rsid w:val="00BF2FCA"/>
    <w:pPr>
      <w:keepNext/>
      <w:spacing w:before="1200" w:after="600"/>
      <w:outlineLvl w:val="2"/>
    </w:pPr>
    <w:rPr>
      <w:rFonts w:ascii="Verdana" w:hAnsi="Verdana"/>
      <w:bCs/>
      <w:color w:val="C41C16"/>
      <w:kern w:val="0"/>
      <w:sz w:val="24"/>
      <w:szCs w:val="26"/>
      <w:lang/>
    </w:rPr>
  </w:style>
  <w:style w:type="paragraph" w:styleId="4">
    <w:name w:val="heading 4"/>
    <w:basedOn w:val="a"/>
    <w:next w:val="Pro-Gramma"/>
    <w:link w:val="40"/>
    <w:qFormat/>
    <w:rsid w:val="00BF2FCA"/>
    <w:pPr>
      <w:keepNext/>
      <w:spacing w:before="480" w:after="240"/>
      <w:outlineLvl w:val="3"/>
    </w:pPr>
    <w:rPr>
      <w:rFonts w:ascii="Verdana" w:hAnsi="Verdana"/>
      <w:b/>
      <w:bCs/>
      <w:color w:val="auto"/>
      <w:kern w:val="0"/>
      <w:szCs w:val="28"/>
      <w:lang/>
    </w:rPr>
  </w:style>
  <w:style w:type="paragraph" w:styleId="5">
    <w:name w:val="heading 5"/>
    <w:basedOn w:val="a"/>
    <w:next w:val="a"/>
    <w:link w:val="50"/>
    <w:qFormat/>
    <w:rsid w:val="006078E7"/>
    <w:pPr>
      <w:keepNext/>
      <w:jc w:val="center"/>
      <w:outlineLvl w:val="4"/>
    </w:pPr>
    <w:rPr>
      <w:color w:val="auto"/>
      <w:kern w:val="0"/>
      <w:sz w:val="24"/>
    </w:rPr>
  </w:style>
  <w:style w:type="paragraph" w:styleId="6">
    <w:name w:val="heading 6"/>
    <w:basedOn w:val="a"/>
    <w:next w:val="a"/>
    <w:link w:val="60"/>
    <w:qFormat/>
    <w:rsid w:val="006078E7"/>
    <w:pPr>
      <w:keepNext/>
      <w:jc w:val="center"/>
      <w:outlineLvl w:val="5"/>
    </w:pPr>
    <w:rPr>
      <w:color w:val="auto"/>
      <w:kern w:val="0"/>
      <w:sz w:val="28"/>
    </w:rPr>
  </w:style>
  <w:style w:type="paragraph" w:styleId="7">
    <w:name w:val="heading 7"/>
    <w:basedOn w:val="a"/>
    <w:next w:val="a"/>
    <w:link w:val="70"/>
    <w:qFormat/>
    <w:rsid w:val="006078E7"/>
    <w:pPr>
      <w:keepNext/>
      <w:ind w:left="284" w:right="283"/>
      <w:jc w:val="center"/>
      <w:outlineLvl w:val="6"/>
    </w:pPr>
    <w:rPr>
      <w:b/>
      <w:color w:val="auto"/>
      <w:kern w:val="0"/>
      <w:sz w:val="28"/>
    </w:rPr>
  </w:style>
  <w:style w:type="paragraph" w:styleId="8">
    <w:name w:val="heading 8"/>
    <w:basedOn w:val="a"/>
    <w:next w:val="a"/>
    <w:link w:val="80"/>
    <w:qFormat/>
    <w:rsid w:val="006078E7"/>
    <w:pPr>
      <w:keepNext/>
      <w:jc w:val="center"/>
      <w:outlineLvl w:val="7"/>
    </w:pPr>
    <w:rPr>
      <w:rFonts w:ascii="Peterburg" w:hAnsi="Peterburg"/>
      <w:b/>
      <w:color w:val="auto"/>
      <w:kern w:val="0"/>
      <w:sz w:val="36"/>
    </w:rPr>
  </w:style>
  <w:style w:type="paragraph" w:styleId="9">
    <w:name w:val="heading 9"/>
    <w:basedOn w:val="a"/>
    <w:next w:val="a"/>
    <w:link w:val="90"/>
    <w:qFormat/>
    <w:rsid w:val="006078E7"/>
    <w:pPr>
      <w:keepNext/>
      <w:jc w:val="both"/>
      <w:outlineLvl w:val="8"/>
    </w:pPr>
    <w:rPr>
      <w:color w:val="auto"/>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8F15AB"/>
    <w:rPr>
      <w:b/>
      <w:bCs/>
      <w:kern w:val="36"/>
      <w:sz w:val="48"/>
      <w:szCs w:val="48"/>
    </w:rPr>
  </w:style>
  <w:style w:type="character" w:customStyle="1" w:styleId="20">
    <w:name w:val="Заголовок 2 Знак"/>
    <w:basedOn w:val="a0"/>
    <w:link w:val="2"/>
    <w:rsid w:val="00BF2FCA"/>
    <w:rPr>
      <w:rFonts w:ascii="Cambria" w:hAnsi="Cambria"/>
      <w:b/>
      <w:bCs/>
      <w:color w:val="4F81BD"/>
      <w:sz w:val="26"/>
      <w:szCs w:val="26"/>
    </w:rPr>
  </w:style>
  <w:style w:type="paragraph" w:customStyle="1" w:styleId="Pro-Gramma">
    <w:name w:val="Pro-Gramma"/>
    <w:basedOn w:val="a"/>
    <w:link w:val="Pro-Gramma0"/>
    <w:uiPriority w:val="99"/>
    <w:rsid w:val="00BF2FCA"/>
    <w:pPr>
      <w:spacing w:before="120" w:line="288" w:lineRule="auto"/>
      <w:ind w:left="1134"/>
      <w:jc w:val="both"/>
    </w:pPr>
    <w:rPr>
      <w:rFonts w:ascii="Georgia" w:hAnsi="Georgia"/>
      <w:color w:val="auto"/>
      <w:kern w:val="0"/>
      <w:sz w:val="24"/>
      <w:lang/>
    </w:rPr>
  </w:style>
  <w:style w:type="character" w:customStyle="1" w:styleId="Pro-Gramma0">
    <w:name w:val="Pro-Gramma Знак"/>
    <w:link w:val="Pro-Gramma"/>
    <w:uiPriority w:val="99"/>
    <w:locked/>
    <w:rsid w:val="00BF2FCA"/>
    <w:rPr>
      <w:rFonts w:ascii="Georgia" w:hAnsi="Georgia"/>
      <w:sz w:val="24"/>
      <w:lang/>
    </w:rPr>
  </w:style>
  <w:style w:type="character" w:customStyle="1" w:styleId="30">
    <w:name w:val="Заголовок 3 Знак"/>
    <w:basedOn w:val="a0"/>
    <w:link w:val="3"/>
    <w:rsid w:val="00BF2FCA"/>
    <w:rPr>
      <w:rFonts w:ascii="Verdana" w:hAnsi="Verdana"/>
      <w:bCs/>
      <w:color w:val="C41C16"/>
      <w:sz w:val="24"/>
      <w:szCs w:val="26"/>
      <w:lang/>
    </w:rPr>
  </w:style>
  <w:style w:type="character" w:customStyle="1" w:styleId="40">
    <w:name w:val="Заголовок 4 Знак"/>
    <w:basedOn w:val="a0"/>
    <w:link w:val="4"/>
    <w:rsid w:val="00BF2FCA"/>
    <w:rPr>
      <w:rFonts w:ascii="Verdana" w:hAnsi="Verdana"/>
      <w:b/>
      <w:bCs/>
      <w:szCs w:val="28"/>
      <w:lang/>
    </w:rPr>
  </w:style>
  <w:style w:type="character" w:styleId="a3">
    <w:name w:val="Hyperlink"/>
    <w:basedOn w:val="a0"/>
    <w:rsid w:val="00084B88"/>
    <w:rPr>
      <w:color w:val="0000FF"/>
      <w:u w:val="single"/>
    </w:rPr>
  </w:style>
  <w:style w:type="paragraph" w:styleId="a4">
    <w:name w:val="No Spacing"/>
    <w:uiPriority w:val="1"/>
    <w:qFormat/>
    <w:rsid w:val="00084B88"/>
    <w:rPr>
      <w:rFonts w:ascii="Calibri" w:hAnsi="Calibri"/>
      <w:sz w:val="22"/>
      <w:szCs w:val="22"/>
      <w:lang w:eastAsia="ru-RU"/>
    </w:rPr>
  </w:style>
  <w:style w:type="paragraph" w:styleId="a5">
    <w:name w:val="Balloon Text"/>
    <w:basedOn w:val="a"/>
    <w:link w:val="a6"/>
    <w:unhideWhenUsed/>
    <w:rsid w:val="00084B88"/>
    <w:rPr>
      <w:rFonts w:ascii="Tahoma" w:hAnsi="Tahoma" w:cs="Tahoma"/>
      <w:sz w:val="16"/>
      <w:szCs w:val="16"/>
    </w:rPr>
  </w:style>
  <w:style w:type="character" w:customStyle="1" w:styleId="a6">
    <w:name w:val="Текст выноски Знак"/>
    <w:basedOn w:val="a0"/>
    <w:link w:val="a5"/>
    <w:rsid w:val="00084B88"/>
    <w:rPr>
      <w:rFonts w:ascii="Tahoma" w:hAnsi="Tahoma" w:cs="Tahoma"/>
      <w:color w:val="000000"/>
      <w:kern w:val="28"/>
      <w:sz w:val="16"/>
      <w:szCs w:val="16"/>
      <w:lang w:eastAsia="ru-RU"/>
    </w:rPr>
  </w:style>
  <w:style w:type="paragraph" w:customStyle="1" w:styleId="ConsPlusNormal">
    <w:name w:val="ConsPlusNormal"/>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7">
    <w:name w:val="header"/>
    <w:basedOn w:val="a"/>
    <w:link w:val="a8"/>
    <w:uiPriority w:val="99"/>
    <w:unhideWhenUsed/>
    <w:rsid w:val="00C66F05"/>
    <w:pPr>
      <w:tabs>
        <w:tab w:val="center" w:pos="4677"/>
        <w:tab w:val="right" w:pos="9355"/>
      </w:tabs>
    </w:pPr>
  </w:style>
  <w:style w:type="character" w:customStyle="1" w:styleId="a8">
    <w:name w:val="Верхний колонтитул Знак"/>
    <w:basedOn w:val="a0"/>
    <w:link w:val="a7"/>
    <w:uiPriority w:val="99"/>
    <w:rsid w:val="00C66F05"/>
    <w:rPr>
      <w:color w:val="000000"/>
      <w:kern w:val="28"/>
      <w:lang w:eastAsia="ru-RU"/>
    </w:rPr>
  </w:style>
  <w:style w:type="paragraph" w:styleId="a9">
    <w:name w:val="footer"/>
    <w:basedOn w:val="a"/>
    <w:link w:val="aa"/>
    <w:uiPriority w:val="99"/>
    <w:unhideWhenUsed/>
    <w:rsid w:val="00C66F05"/>
    <w:pPr>
      <w:tabs>
        <w:tab w:val="center" w:pos="4677"/>
        <w:tab w:val="right" w:pos="9355"/>
      </w:tabs>
    </w:pPr>
  </w:style>
  <w:style w:type="character" w:customStyle="1" w:styleId="aa">
    <w:name w:val="Нижний колонтитул Знак"/>
    <w:basedOn w:val="a0"/>
    <w:link w:val="a9"/>
    <w:uiPriority w:val="99"/>
    <w:rsid w:val="00C66F05"/>
    <w:rPr>
      <w:color w:val="000000"/>
      <w:kern w:val="28"/>
      <w:lang w:eastAsia="ru-RU"/>
    </w:rPr>
  </w:style>
  <w:style w:type="paragraph" w:styleId="ab">
    <w:name w:val="List Paragraph"/>
    <w:basedOn w:val="a"/>
    <w:uiPriority w:val="34"/>
    <w:qFormat/>
    <w:rsid w:val="00BF2FCA"/>
    <w:pPr>
      <w:spacing w:after="200" w:line="276" w:lineRule="auto"/>
      <w:ind w:left="720"/>
      <w:contextualSpacing/>
    </w:pPr>
    <w:rPr>
      <w:rFonts w:ascii="Calibri" w:eastAsia="Calibri" w:hAnsi="Calibri"/>
      <w:color w:val="auto"/>
      <w:kern w:val="0"/>
      <w:sz w:val="22"/>
      <w:szCs w:val="22"/>
      <w:lang w:eastAsia="en-US"/>
    </w:rPr>
  </w:style>
  <w:style w:type="character" w:customStyle="1" w:styleId="ac">
    <w:name w:val="Гипертекстовая ссылка"/>
    <w:uiPriority w:val="99"/>
    <w:rsid w:val="00BF2FCA"/>
    <w:rPr>
      <w:rFonts w:cs="Times New Roman"/>
      <w:color w:val="106BBE"/>
    </w:rPr>
  </w:style>
  <w:style w:type="character" w:customStyle="1" w:styleId="ad">
    <w:name w:val="Цветовое выделение"/>
    <w:uiPriority w:val="99"/>
    <w:rsid w:val="00BF2FCA"/>
    <w:rPr>
      <w:b/>
      <w:color w:val="26282F"/>
    </w:rPr>
  </w:style>
  <w:style w:type="paragraph" w:customStyle="1" w:styleId="ae">
    <w:name w:val="Нормальный (таблица)"/>
    <w:basedOn w:val="a"/>
    <w:next w:val="a"/>
    <w:uiPriority w:val="99"/>
    <w:rsid w:val="00BF2FCA"/>
    <w:pPr>
      <w:widowControl w:val="0"/>
      <w:autoSpaceDE w:val="0"/>
      <w:autoSpaceDN w:val="0"/>
      <w:adjustRightInd w:val="0"/>
      <w:jc w:val="both"/>
    </w:pPr>
    <w:rPr>
      <w:rFonts w:ascii="Arial" w:hAnsi="Arial" w:cs="Arial"/>
      <w:color w:val="auto"/>
      <w:kern w:val="0"/>
      <w:sz w:val="24"/>
      <w:szCs w:val="24"/>
    </w:rPr>
  </w:style>
  <w:style w:type="paragraph" w:customStyle="1" w:styleId="af">
    <w:name w:val="Текстовый"/>
    <w:rsid w:val="00BF2FCA"/>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BF2FCA"/>
    <w:pPr>
      <w:spacing w:before="100" w:beforeAutospacing="1" w:after="100" w:afterAutospacing="1"/>
    </w:pPr>
    <w:rPr>
      <w:rFonts w:ascii="Tahoma" w:hAnsi="Tahoma"/>
      <w:color w:val="auto"/>
      <w:kern w:val="0"/>
      <w:lang w:val="en-US" w:eastAsia="en-US"/>
    </w:rPr>
  </w:style>
  <w:style w:type="paragraph" w:customStyle="1" w:styleId="11">
    <w:name w:val="1"/>
    <w:basedOn w:val="a"/>
    <w:rsid w:val="00BF2FCA"/>
    <w:pPr>
      <w:spacing w:after="160" w:line="240" w:lineRule="exact"/>
    </w:pPr>
    <w:rPr>
      <w:rFonts w:ascii="Verdana" w:hAnsi="Verdana"/>
      <w:color w:val="auto"/>
      <w:kern w:val="0"/>
      <w:sz w:val="24"/>
      <w:szCs w:val="24"/>
      <w:lang w:val="en-US" w:eastAsia="en-US"/>
    </w:rPr>
  </w:style>
  <w:style w:type="paragraph" w:customStyle="1" w:styleId="ConsPlusCell">
    <w:name w:val="ConsPlusCell"/>
    <w:rsid w:val="00BF2FCA"/>
    <w:pPr>
      <w:widowControl w:val="0"/>
      <w:autoSpaceDE w:val="0"/>
      <w:autoSpaceDN w:val="0"/>
      <w:adjustRightInd w:val="0"/>
    </w:pPr>
    <w:rPr>
      <w:rFonts w:ascii="Arial" w:hAnsi="Arial" w:cs="Arial"/>
      <w:lang w:eastAsia="ru-RU"/>
    </w:rPr>
  </w:style>
  <w:style w:type="paragraph" w:styleId="af0">
    <w:name w:val="Normal (Web)"/>
    <w:basedOn w:val="a"/>
    <w:uiPriority w:val="99"/>
    <w:unhideWhenUsed/>
    <w:rsid w:val="00BF2FCA"/>
    <w:pPr>
      <w:spacing w:before="100" w:beforeAutospacing="1" w:after="100" w:afterAutospacing="1"/>
    </w:pPr>
    <w:rPr>
      <w:color w:val="auto"/>
      <w:kern w:val="0"/>
      <w:sz w:val="24"/>
      <w:szCs w:val="24"/>
    </w:rPr>
  </w:style>
  <w:style w:type="character" w:customStyle="1" w:styleId="af1">
    <w:name w:val="Схема документа Знак"/>
    <w:basedOn w:val="a0"/>
    <w:link w:val="af2"/>
    <w:uiPriority w:val="99"/>
    <w:semiHidden/>
    <w:rsid w:val="00BF2FCA"/>
    <w:rPr>
      <w:rFonts w:ascii="Tahoma" w:hAnsi="Tahoma" w:cs="Tahoma"/>
      <w:shd w:val="clear" w:color="auto" w:fill="000080"/>
      <w:lang w:eastAsia="ru-RU"/>
    </w:rPr>
  </w:style>
  <w:style w:type="paragraph" w:styleId="af2">
    <w:name w:val="Document Map"/>
    <w:basedOn w:val="a"/>
    <w:link w:val="af1"/>
    <w:uiPriority w:val="99"/>
    <w:semiHidden/>
    <w:rsid w:val="00BF2FCA"/>
    <w:pPr>
      <w:widowControl w:val="0"/>
      <w:shd w:val="clear" w:color="auto" w:fill="000080"/>
      <w:autoSpaceDE w:val="0"/>
      <w:autoSpaceDN w:val="0"/>
      <w:adjustRightInd w:val="0"/>
    </w:pPr>
    <w:rPr>
      <w:rFonts w:ascii="Tahoma" w:hAnsi="Tahoma" w:cs="Tahoma"/>
      <w:color w:val="auto"/>
      <w:kern w:val="0"/>
    </w:rPr>
  </w:style>
  <w:style w:type="paragraph" w:customStyle="1" w:styleId="ListParagraph">
    <w:name w:val="List Paragraph"/>
    <w:basedOn w:val="a"/>
    <w:rsid w:val="00BF2FCA"/>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F2FCA"/>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F2FCA"/>
    <w:pPr>
      <w:spacing w:before="40" w:after="40"/>
    </w:pPr>
    <w:rPr>
      <w:rFonts w:ascii="Tahoma" w:hAnsi="Tahoma"/>
      <w:color w:val="auto"/>
      <w:kern w:val="0"/>
      <w:sz w:val="16"/>
    </w:rPr>
  </w:style>
  <w:style w:type="paragraph" w:customStyle="1" w:styleId="Pro-TabName">
    <w:name w:val="Pro-Tab Name"/>
    <w:basedOn w:val="a"/>
    <w:uiPriority w:val="99"/>
    <w:rsid w:val="00BF2FCA"/>
    <w:pPr>
      <w:keepNext/>
      <w:spacing w:before="240" w:after="120"/>
    </w:pPr>
    <w:rPr>
      <w:rFonts w:ascii="Tahoma" w:hAnsi="Tahoma"/>
      <w:b/>
      <w:bCs/>
      <w:color w:val="C41C16"/>
      <w:kern w:val="0"/>
      <w:sz w:val="16"/>
    </w:rPr>
  </w:style>
  <w:style w:type="paragraph" w:customStyle="1" w:styleId="Pro-List1">
    <w:name w:val="Pro-List #1"/>
    <w:basedOn w:val="Pro-Gramma"/>
    <w:uiPriority w:val="99"/>
    <w:rsid w:val="00BF2FCA"/>
    <w:pPr>
      <w:tabs>
        <w:tab w:val="left" w:pos="1134"/>
      </w:tabs>
      <w:spacing w:before="180"/>
      <w:ind w:hanging="567"/>
    </w:pPr>
  </w:style>
  <w:style w:type="paragraph" w:customStyle="1" w:styleId="12">
    <w:name w:val="Без интервала1"/>
    <w:link w:val="NoSpacingChar"/>
    <w:uiPriority w:val="99"/>
    <w:rsid w:val="00BF2FCA"/>
    <w:rPr>
      <w:rFonts w:ascii="Calibri" w:hAnsi="Calibri"/>
      <w:sz w:val="22"/>
      <w:szCs w:val="22"/>
    </w:rPr>
  </w:style>
  <w:style w:type="character" w:customStyle="1" w:styleId="NoSpacingChar">
    <w:name w:val="No Spacing Char"/>
    <w:link w:val="12"/>
    <w:uiPriority w:val="99"/>
    <w:locked/>
    <w:rsid w:val="00BF2FCA"/>
    <w:rPr>
      <w:rFonts w:ascii="Calibri" w:hAnsi="Calibri"/>
      <w:sz w:val="22"/>
      <w:szCs w:val="22"/>
    </w:rPr>
  </w:style>
  <w:style w:type="paragraph" w:customStyle="1" w:styleId="13">
    <w:name w:val="Абзац списка1"/>
    <w:basedOn w:val="a"/>
    <w:uiPriority w:val="99"/>
    <w:rsid w:val="00BF2FCA"/>
    <w:pPr>
      <w:spacing w:after="200" w:line="276" w:lineRule="auto"/>
      <w:ind w:left="720"/>
    </w:pPr>
    <w:rPr>
      <w:rFonts w:ascii="Calibri" w:hAnsi="Calibri" w:cs="Calibri"/>
      <w:color w:val="auto"/>
      <w:kern w:val="0"/>
      <w:sz w:val="22"/>
      <w:szCs w:val="22"/>
      <w:lang w:eastAsia="en-US"/>
    </w:rPr>
  </w:style>
  <w:style w:type="paragraph" w:customStyle="1" w:styleId="110">
    <w:name w:val="Абзац списка11"/>
    <w:basedOn w:val="a"/>
    <w:uiPriority w:val="99"/>
    <w:rsid w:val="00BF2FCA"/>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F2FCA"/>
    <w:pPr>
      <w:spacing w:after="160" w:line="240" w:lineRule="exact"/>
    </w:pPr>
    <w:rPr>
      <w:rFonts w:ascii="Verdana" w:hAnsi="Verdana"/>
      <w:color w:val="auto"/>
      <w:kern w:val="0"/>
      <w:lang w:val="en-US" w:eastAsia="en-US"/>
    </w:rPr>
  </w:style>
  <w:style w:type="character" w:customStyle="1" w:styleId="50">
    <w:name w:val="Заголовок 5 Знак"/>
    <w:basedOn w:val="a0"/>
    <w:link w:val="5"/>
    <w:rsid w:val="006078E7"/>
    <w:rPr>
      <w:sz w:val="24"/>
      <w:lang w:eastAsia="ru-RU"/>
    </w:rPr>
  </w:style>
  <w:style w:type="character" w:customStyle="1" w:styleId="60">
    <w:name w:val="Заголовок 6 Знак"/>
    <w:basedOn w:val="a0"/>
    <w:link w:val="6"/>
    <w:rsid w:val="006078E7"/>
    <w:rPr>
      <w:sz w:val="28"/>
      <w:lang w:eastAsia="ru-RU"/>
    </w:rPr>
  </w:style>
  <w:style w:type="character" w:customStyle="1" w:styleId="70">
    <w:name w:val="Заголовок 7 Знак"/>
    <w:basedOn w:val="a0"/>
    <w:link w:val="7"/>
    <w:rsid w:val="006078E7"/>
    <w:rPr>
      <w:b/>
      <w:sz w:val="28"/>
      <w:lang w:eastAsia="ru-RU"/>
    </w:rPr>
  </w:style>
  <w:style w:type="character" w:customStyle="1" w:styleId="80">
    <w:name w:val="Заголовок 8 Знак"/>
    <w:basedOn w:val="a0"/>
    <w:link w:val="8"/>
    <w:rsid w:val="006078E7"/>
    <w:rPr>
      <w:rFonts w:ascii="Peterburg" w:hAnsi="Peterburg"/>
      <w:b/>
      <w:sz w:val="36"/>
      <w:lang w:eastAsia="ru-RU"/>
    </w:rPr>
  </w:style>
  <w:style w:type="character" w:customStyle="1" w:styleId="90">
    <w:name w:val="Заголовок 9 Знак"/>
    <w:basedOn w:val="a0"/>
    <w:link w:val="9"/>
    <w:rsid w:val="006078E7"/>
    <w:rPr>
      <w:sz w:val="28"/>
      <w:lang w:eastAsia="ru-RU"/>
    </w:rPr>
  </w:style>
  <w:style w:type="paragraph" w:styleId="af3">
    <w:name w:val="Body Text"/>
    <w:basedOn w:val="a"/>
    <w:link w:val="af4"/>
    <w:rsid w:val="006078E7"/>
    <w:rPr>
      <w:color w:val="auto"/>
      <w:kern w:val="0"/>
      <w:sz w:val="28"/>
    </w:rPr>
  </w:style>
  <w:style w:type="character" w:customStyle="1" w:styleId="af4">
    <w:name w:val="Основной текст Знак"/>
    <w:basedOn w:val="a0"/>
    <w:link w:val="af3"/>
    <w:rsid w:val="006078E7"/>
    <w:rPr>
      <w:sz w:val="28"/>
      <w:lang w:eastAsia="ru-RU"/>
    </w:rPr>
  </w:style>
  <w:style w:type="paragraph" w:styleId="af5">
    <w:name w:val="Body Text Indent"/>
    <w:basedOn w:val="a"/>
    <w:link w:val="af6"/>
    <w:rsid w:val="006078E7"/>
    <w:pPr>
      <w:ind w:left="-426"/>
      <w:jc w:val="both"/>
    </w:pPr>
    <w:rPr>
      <w:color w:val="auto"/>
      <w:kern w:val="0"/>
      <w:sz w:val="28"/>
    </w:rPr>
  </w:style>
  <w:style w:type="character" w:customStyle="1" w:styleId="af6">
    <w:name w:val="Основной текст с отступом Знак"/>
    <w:basedOn w:val="a0"/>
    <w:link w:val="af5"/>
    <w:rsid w:val="006078E7"/>
    <w:rPr>
      <w:sz w:val="28"/>
      <w:lang w:eastAsia="ru-RU"/>
    </w:rPr>
  </w:style>
  <w:style w:type="paragraph" w:styleId="21">
    <w:name w:val="Body Text 2"/>
    <w:basedOn w:val="a"/>
    <w:link w:val="22"/>
    <w:rsid w:val="006078E7"/>
    <w:pPr>
      <w:jc w:val="both"/>
    </w:pPr>
    <w:rPr>
      <w:color w:val="auto"/>
      <w:kern w:val="0"/>
      <w:sz w:val="28"/>
    </w:rPr>
  </w:style>
  <w:style w:type="character" w:customStyle="1" w:styleId="22">
    <w:name w:val="Основной текст 2 Знак"/>
    <w:basedOn w:val="a0"/>
    <w:link w:val="21"/>
    <w:rsid w:val="006078E7"/>
    <w:rPr>
      <w:sz w:val="28"/>
      <w:lang w:eastAsia="ru-RU"/>
    </w:rPr>
  </w:style>
  <w:style w:type="paragraph" w:styleId="23">
    <w:name w:val="Body Text Indent 2"/>
    <w:basedOn w:val="a"/>
    <w:link w:val="24"/>
    <w:rsid w:val="006078E7"/>
    <w:pPr>
      <w:ind w:left="567"/>
      <w:jc w:val="both"/>
    </w:pPr>
    <w:rPr>
      <w:color w:val="auto"/>
      <w:kern w:val="0"/>
      <w:sz w:val="28"/>
    </w:rPr>
  </w:style>
  <w:style w:type="character" w:customStyle="1" w:styleId="24">
    <w:name w:val="Основной текст с отступом 2 Знак"/>
    <w:basedOn w:val="a0"/>
    <w:link w:val="23"/>
    <w:rsid w:val="006078E7"/>
    <w:rPr>
      <w:sz w:val="28"/>
      <w:lang w:eastAsia="ru-RU"/>
    </w:rPr>
  </w:style>
  <w:style w:type="paragraph" w:styleId="31">
    <w:name w:val="Body Text Indent 3"/>
    <w:basedOn w:val="a"/>
    <w:link w:val="32"/>
    <w:rsid w:val="006078E7"/>
    <w:pPr>
      <w:ind w:firstLine="284"/>
      <w:jc w:val="both"/>
    </w:pPr>
    <w:rPr>
      <w:color w:val="auto"/>
      <w:kern w:val="0"/>
      <w:sz w:val="28"/>
    </w:rPr>
  </w:style>
  <w:style w:type="character" w:customStyle="1" w:styleId="32">
    <w:name w:val="Основной текст с отступом 3 Знак"/>
    <w:basedOn w:val="a0"/>
    <w:link w:val="31"/>
    <w:rsid w:val="006078E7"/>
    <w:rPr>
      <w:sz w:val="28"/>
      <w:lang w:eastAsia="ru-RU"/>
    </w:rPr>
  </w:style>
  <w:style w:type="paragraph" w:styleId="33">
    <w:name w:val="Body Text 3"/>
    <w:basedOn w:val="a"/>
    <w:link w:val="34"/>
    <w:rsid w:val="006078E7"/>
    <w:pPr>
      <w:ind w:right="43"/>
      <w:jc w:val="both"/>
    </w:pPr>
    <w:rPr>
      <w:color w:val="auto"/>
      <w:kern w:val="0"/>
      <w:sz w:val="28"/>
    </w:rPr>
  </w:style>
  <w:style w:type="character" w:customStyle="1" w:styleId="34">
    <w:name w:val="Основной текст 3 Знак"/>
    <w:basedOn w:val="a0"/>
    <w:link w:val="33"/>
    <w:rsid w:val="006078E7"/>
    <w:rPr>
      <w:sz w:val="28"/>
      <w:lang w:eastAsia="ru-RU"/>
    </w:rPr>
  </w:style>
  <w:style w:type="paragraph" w:customStyle="1" w:styleId="ConsPlusNonformat">
    <w:name w:val="ConsPlusNonformat"/>
    <w:rsid w:val="006078E7"/>
    <w:pPr>
      <w:widowControl w:val="0"/>
      <w:autoSpaceDE w:val="0"/>
      <w:autoSpaceDN w:val="0"/>
      <w:adjustRightInd w:val="0"/>
    </w:pPr>
    <w:rPr>
      <w:rFonts w:ascii="Courier New" w:hAnsi="Courier New" w:cs="Courier New"/>
      <w:lang w:eastAsia="ru-RU"/>
    </w:rPr>
  </w:style>
  <w:style w:type="paragraph" w:customStyle="1" w:styleId="ConsPlusTitle">
    <w:name w:val="ConsPlusTitle"/>
    <w:rsid w:val="006078E7"/>
    <w:pPr>
      <w:widowControl w:val="0"/>
      <w:autoSpaceDE w:val="0"/>
      <w:autoSpaceDN w:val="0"/>
      <w:adjustRightInd w:val="0"/>
    </w:pPr>
    <w:rPr>
      <w:rFonts w:ascii="Arial" w:hAnsi="Arial" w:cs="Arial"/>
      <w:b/>
      <w:bCs/>
      <w:lang w:eastAsia="ru-RU"/>
    </w:rPr>
  </w:style>
  <w:style w:type="table" w:styleId="af7">
    <w:name w:val="Table Grid"/>
    <w:basedOn w:val="a1"/>
    <w:rsid w:val="006078E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078E7"/>
    <w:pPr>
      <w:widowControl w:val="0"/>
      <w:snapToGrid w:val="0"/>
      <w:ind w:firstLine="720"/>
    </w:pPr>
    <w:rPr>
      <w:rFonts w:ascii="Arial" w:hAnsi="Arial"/>
      <w:lang w:eastAsia="ru-RU"/>
    </w:rPr>
  </w:style>
  <w:style w:type="paragraph" w:styleId="af8">
    <w:name w:val="Plain Text"/>
    <w:basedOn w:val="a"/>
    <w:link w:val="af9"/>
    <w:rsid w:val="006078E7"/>
    <w:rPr>
      <w:rFonts w:ascii="Courier New" w:hAnsi="Courier New"/>
      <w:color w:val="auto"/>
      <w:kern w:val="0"/>
      <w:lang/>
    </w:rPr>
  </w:style>
  <w:style w:type="character" w:customStyle="1" w:styleId="af9">
    <w:name w:val="Текст Знак"/>
    <w:basedOn w:val="a0"/>
    <w:link w:val="af8"/>
    <w:rsid w:val="006078E7"/>
    <w:rPr>
      <w:rFonts w:ascii="Courier New" w:hAnsi="Courier New"/>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consultantplus://offline/ref=EA44157A15EFE63F32BA7B0128D5A775C58910C4090910970B9F4F6F3D026E2689477B034475G" TargetMode="External"/><Relationship Id="rId2" Type="http://schemas.openxmlformats.org/officeDocument/2006/relationships/numbering" Target="numbering.xml"/><Relationship Id="rId16" Type="http://schemas.openxmlformats.org/officeDocument/2006/relationships/hyperlink" Target="consultantplus://offline/ref=EA44157A15EFE63F32BA7B0128D5A775C58910C4090810970B9F4F6F3D026E2689477B064474G"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5" Type="http://schemas.openxmlformats.org/officeDocument/2006/relationships/webSettings" Target="webSettings.xml"/><Relationship Id="rId15" Type="http://schemas.openxmlformats.org/officeDocument/2006/relationships/hyperlink" Target="mailto:info@adm-komsomolsk.ru" TargetMode="External"/><Relationship Id="rId23"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yperlink" Target="mailto:admin.komsomolsk@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145</Pages>
  <Words>33545</Words>
  <Characters>191212</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32</cp:revision>
  <cp:lastPrinted>2018-03-12T14:58:00Z</cp:lastPrinted>
  <dcterms:created xsi:type="dcterms:W3CDTF">2017-11-09T13:46:00Z</dcterms:created>
  <dcterms:modified xsi:type="dcterms:W3CDTF">2021-02-19T14:24:00Z</dcterms:modified>
</cp:coreProperties>
</file>