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1662BC" w:rsidRDefault="0035018F">
      <w:r w:rsidRPr="0035018F">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4B5C47" w:rsidRDefault="004B5C47" w:rsidP="00170890">
                    <w:pPr>
                      <w:widowControl w:val="0"/>
                    </w:pPr>
                    <w:r>
                      <w:t> </w:t>
                    </w:r>
                  </w:p>
                  <w:p w:rsidR="004B5C47" w:rsidRDefault="004B5C47" w:rsidP="00170890">
                    <w:pPr>
                      <w:widowControl w:val="0"/>
                    </w:pPr>
                    <w:r>
                      <w:t> </w:t>
                    </w:r>
                  </w:p>
                  <w:p w:rsidR="004B5C47" w:rsidRDefault="004B5C47" w:rsidP="00170890">
                    <w:pPr>
                      <w:widowControl w:val="0"/>
                    </w:pPr>
                    <w:r>
                      <w:t> </w:t>
                    </w:r>
                  </w:p>
                  <w:p w:rsidR="004B5C47" w:rsidRDefault="004B5C47" w:rsidP="00170890">
                    <w:pPr>
                      <w:widowControl w:val="0"/>
                    </w:pPr>
                    <w:r>
                      <w:t> </w:t>
                    </w:r>
                  </w:p>
                  <w:p w:rsidR="004B5C47" w:rsidRDefault="004B5C47" w:rsidP="00170890">
                    <w:pPr>
                      <w:widowControl w:val="0"/>
                    </w:pPr>
                    <w:r>
                      <w:t xml:space="preserve">    </w:t>
                    </w:r>
                  </w:p>
                  <w:p w:rsidR="004B5C47" w:rsidRDefault="004B5C47" w:rsidP="00170890">
                    <w:pPr>
                      <w:widowControl w:val="0"/>
                    </w:pPr>
                    <w:r>
                      <w:t> </w:t>
                    </w:r>
                  </w:p>
                  <w:p w:rsidR="004B5C47" w:rsidRDefault="004B5C47" w:rsidP="00170890">
                    <w:pPr>
                      <w:widowControl w:val="0"/>
                      <w:jc w:val="center"/>
                      <w:rPr>
                        <w:b/>
                        <w:bCs/>
                        <w:color w:val="0066FF"/>
                      </w:rPr>
                    </w:pPr>
                  </w:p>
                  <w:p w:rsidR="004B5C47" w:rsidRDefault="004B5C47" w:rsidP="00170890">
                    <w:pPr>
                      <w:widowControl w:val="0"/>
                      <w:jc w:val="center"/>
                      <w:rPr>
                        <w:b/>
                        <w:bCs/>
                        <w:color w:val="0066FF"/>
                      </w:rPr>
                    </w:pPr>
                  </w:p>
                  <w:p w:rsidR="004B5C47" w:rsidRPr="00222441" w:rsidRDefault="004B5C47" w:rsidP="00170890">
                    <w:pPr>
                      <w:widowControl w:val="0"/>
                      <w:jc w:val="center"/>
                      <w:rPr>
                        <w:b/>
                        <w:bCs/>
                        <w:color w:val="0066FF"/>
                        <w:sz w:val="22"/>
                      </w:rPr>
                    </w:pPr>
                    <w:r w:rsidRPr="00222441">
                      <w:rPr>
                        <w:b/>
                        <w:bCs/>
                        <w:color w:val="0066FF"/>
                        <w:sz w:val="22"/>
                      </w:rPr>
                      <w:t>Российская Федерация</w:t>
                    </w:r>
                  </w:p>
                  <w:p w:rsidR="004B5C47" w:rsidRPr="00222441" w:rsidRDefault="004B5C47"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4B5C47" w:rsidRPr="00222441" w:rsidRDefault="004B5C47" w:rsidP="00170890">
                    <w:pPr>
                      <w:widowControl w:val="0"/>
                      <w:jc w:val="center"/>
                      <w:rPr>
                        <w:rFonts w:ascii="Bodoni MT" w:hAnsi="Arial" w:cs="Arial"/>
                        <w:b/>
                        <w:bCs/>
                        <w:sz w:val="18"/>
                        <w:szCs w:val="16"/>
                      </w:rPr>
                    </w:pPr>
                    <w:r w:rsidRPr="00222441">
                      <w:rPr>
                        <w:rFonts w:ascii="Bodoni MT" w:hAnsi="Arial" w:cs="Arial"/>
                        <w:b/>
                        <w:bCs/>
                        <w:sz w:val="18"/>
                        <w:szCs w:val="16"/>
                      </w:rPr>
                      <w:t> </w:t>
                    </w:r>
                  </w:p>
                  <w:p w:rsidR="004B5C47" w:rsidRPr="00222441" w:rsidRDefault="004B5C47" w:rsidP="00170890">
                    <w:pPr>
                      <w:widowControl w:val="0"/>
                      <w:jc w:val="center"/>
                      <w:rPr>
                        <w:b/>
                        <w:bCs/>
                        <w:szCs w:val="18"/>
                      </w:rPr>
                    </w:pPr>
                    <w:r w:rsidRPr="00222441">
                      <w:rPr>
                        <w:b/>
                        <w:bCs/>
                        <w:szCs w:val="18"/>
                      </w:rPr>
                      <w:t>КОМСОМОЛЬСКИЙ МУНИЦИПАЛЬНЫЙ РАЙОН</w:t>
                    </w:r>
                  </w:p>
                  <w:p w:rsidR="004B5C47" w:rsidRDefault="004B5C47" w:rsidP="00170890">
                    <w:pPr>
                      <w:widowControl w:val="0"/>
                      <w:jc w:val="center"/>
                      <w:rPr>
                        <w:sz w:val="18"/>
                        <w:szCs w:val="18"/>
                      </w:rPr>
                    </w:pPr>
                    <w:r>
                      <w:rPr>
                        <w:sz w:val="18"/>
                        <w:szCs w:val="18"/>
                      </w:rPr>
                      <w:t> </w:t>
                    </w:r>
                  </w:p>
                  <w:p w:rsidR="004B5C47" w:rsidRDefault="004B5C47" w:rsidP="00170890">
                    <w:pPr>
                      <w:widowControl w:val="0"/>
                      <w:jc w:val="center"/>
                      <w:rPr>
                        <w:sz w:val="18"/>
                        <w:szCs w:val="18"/>
                      </w:rPr>
                    </w:pPr>
                    <w:r>
                      <w:rPr>
                        <w:sz w:val="18"/>
                        <w:szCs w:val="18"/>
                      </w:rPr>
                      <w:t> </w:t>
                    </w:r>
                  </w:p>
                  <w:p w:rsidR="004B5C47" w:rsidRDefault="004B5C47" w:rsidP="00170890">
                    <w:pPr>
                      <w:widowControl w:val="0"/>
                      <w:jc w:val="center"/>
                      <w:rPr>
                        <w:sz w:val="18"/>
                        <w:szCs w:val="18"/>
                      </w:rPr>
                    </w:pPr>
                    <w:r>
                      <w:rPr>
                        <w:sz w:val="18"/>
                        <w:szCs w:val="18"/>
                      </w:rPr>
                      <w:t> </w:t>
                    </w:r>
                  </w:p>
                  <w:p w:rsidR="004B5C47" w:rsidRDefault="004B5C47" w:rsidP="00170890">
                    <w:pPr>
                      <w:widowControl w:val="0"/>
                      <w:jc w:val="center"/>
                      <w:rPr>
                        <w:sz w:val="18"/>
                        <w:szCs w:val="18"/>
                      </w:rPr>
                    </w:pPr>
                    <w:r>
                      <w:rPr>
                        <w:sz w:val="18"/>
                        <w:szCs w:val="18"/>
                      </w:rPr>
                      <w:t> </w:t>
                    </w:r>
                  </w:p>
                  <w:p w:rsidR="004B5C47" w:rsidRDefault="004B5C47" w:rsidP="00170890">
                    <w:pPr>
                      <w:widowControl w:val="0"/>
                      <w:jc w:val="center"/>
                      <w:rPr>
                        <w:sz w:val="18"/>
                        <w:szCs w:val="18"/>
                      </w:rPr>
                    </w:pPr>
                    <w:r>
                      <w:rPr>
                        <w:sz w:val="18"/>
                        <w:szCs w:val="18"/>
                      </w:rPr>
                      <w:t> </w:t>
                    </w:r>
                  </w:p>
                  <w:p w:rsidR="004B5C47" w:rsidRDefault="004B5C47" w:rsidP="00170890">
                    <w:pPr>
                      <w:widowControl w:val="0"/>
                      <w:jc w:val="center"/>
                      <w:rPr>
                        <w:sz w:val="18"/>
                        <w:szCs w:val="18"/>
                      </w:rPr>
                    </w:pPr>
                    <w:r>
                      <w:rPr>
                        <w:sz w:val="18"/>
                        <w:szCs w:val="18"/>
                      </w:rPr>
                      <w:t> </w:t>
                    </w:r>
                  </w:p>
                  <w:p w:rsidR="004B5C47" w:rsidRDefault="004B5C47" w:rsidP="00170890">
                    <w:pPr>
                      <w:widowControl w:val="0"/>
                      <w:jc w:val="center"/>
                      <w:rPr>
                        <w:rFonts w:ascii="Palatino Linotype" w:hAnsi="Palatino Linotype"/>
                        <w:b/>
                        <w:bCs/>
                        <w:sz w:val="72"/>
                        <w:szCs w:val="72"/>
                      </w:rPr>
                    </w:pPr>
                  </w:p>
                  <w:p w:rsidR="004B5C47" w:rsidRPr="00262E92" w:rsidRDefault="004B5C47"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4B5C47" w:rsidRPr="00222441" w:rsidRDefault="004B5C47"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4B5C47" w:rsidRPr="00222441" w:rsidRDefault="004B5C47"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4B5C47" w:rsidRDefault="004B5C47"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4B5C47" w:rsidRDefault="004B5C4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B5C47" w:rsidRDefault="004B5C4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B5C47" w:rsidRDefault="004B5C47"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4B5C47" w:rsidRDefault="004B5C47" w:rsidP="00170890">
                    <w:pPr>
                      <w:widowControl w:val="0"/>
                      <w:jc w:val="center"/>
                      <w:rPr>
                        <w:b/>
                        <w:bCs/>
                        <w:sz w:val="30"/>
                        <w:szCs w:val="30"/>
                      </w:rPr>
                    </w:pPr>
                    <w:r>
                      <w:rPr>
                        <w:b/>
                        <w:bCs/>
                        <w:sz w:val="30"/>
                        <w:szCs w:val="30"/>
                      </w:rPr>
                      <w:t> </w:t>
                    </w:r>
                  </w:p>
                  <w:p w:rsidR="004B5C47" w:rsidRPr="00222441" w:rsidRDefault="004B5C47" w:rsidP="00170890">
                    <w:pPr>
                      <w:widowControl w:val="0"/>
                      <w:jc w:val="center"/>
                      <w:rPr>
                        <w:b/>
                        <w:bCs/>
                        <w:sz w:val="52"/>
                        <w:szCs w:val="30"/>
                      </w:rPr>
                    </w:pPr>
                    <w:r>
                      <w:rPr>
                        <w:b/>
                        <w:bCs/>
                        <w:sz w:val="52"/>
                        <w:szCs w:val="30"/>
                      </w:rPr>
                      <w:t>№ 21</w:t>
                    </w:r>
                  </w:p>
                  <w:p w:rsidR="004B5C47" w:rsidRPr="00222441" w:rsidRDefault="004B5C47" w:rsidP="00625C34">
                    <w:pPr>
                      <w:widowControl w:val="0"/>
                      <w:jc w:val="center"/>
                      <w:rPr>
                        <w:b/>
                        <w:bCs/>
                        <w:sz w:val="30"/>
                        <w:szCs w:val="30"/>
                      </w:rPr>
                    </w:pPr>
                    <w:r>
                      <w:rPr>
                        <w:b/>
                        <w:bCs/>
                        <w:sz w:val="52"/>
                        <w:szCs w:val="30"/>
                      </w:rPr>
                      <w:t xml:space="preserve"> 03 июня 2022г.</w:t>
                    </w:r>
                  </w:p>
                  <w:p w:rsidR="004B5C47" w:rsidRPr="00222441" w:rsidRDefault="004B5C47" w:rsidP="00170890">
                    <w:pPr>
                      <w:widowControl w:val="0"/>
                      <w:jc w:val="center"/>
                      <w:rPr>
                        <w:b/>
                        <w:bCs/>
                        <w:sz w:val="30"/>
                        <w:szCs w:val="30"/>
                      </w:rPr>
                    </w:pPr>
                    <w:r>
                      <w:rPr>
                        <w:b/>
                        <w:bCs/>
                        <w:sz w:val="30"/>
                        <w:szCs w:val="30"/>
                        <w:lang w:val="en-US"/>
                      </w:rPr>
                      <w:t> </w:t>
                    </w:r>
                  </w:p>
                  <w:p w:rsidR="004B5C47" w:rsidRPr="00222441" w:rsidRDefault="004B5C47" w:rsidP="00170890">
                    <w:pPr>
                      <w:widowControl w:val="0"/>
                      <w:jc w:val="center"/>
                      <w:rPr>
                        <w:b/>
                        <w:bCs/>
                        <w:sz w:val="30"/>
                        <w:szCs w:val="30"/>
                      </w:rPr>
                    </w:pPr>
                    <w:r>
                      <w:rPr>
                        <w:b/>
                        <w:bCs/>
                        <w:sz w:val="30"/>
                        <w:szCs w:val="30"/>
                        <w:lang w:val="en-US"/>
                      </w:rPr>
                      <w:t> </w:t>
                    </w:r>
                  </w:p>
                  <w:p w:rsidR="004B5C47" w:rsidRPr="00222441" w:rsidRDefault="004B5C47" w:rsidP="00170890">
                    <w:pPr>
                      <w:widowControl w:val="0"/>
                      <w:jc w:val="center"/>
                      <w:rPr>
                        <w:b/>
                        <w:bCs/>
                        <w:sz w:val="30"/>
                        <w:szCs w:val="30"/>
                      </w:rPr>
                    </w:pPr>
                    <w:r>
                      <w:rPr>
                        <w:b/>
                        <w:bCs/>
                        <w:sz w:val="30"/>
                        <w:szCs w:val="30"/>
                        <w:lang w:val="en-US"/>
                      </w:rPr>
                      <w:t> </w:t>
                    </w: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r>
                      <w:rPr>
                        <w:b/>
                        <w:bCs/>
                        <w:sz w:val="30"/>
                        <w:szCs w:val="30"/>
                      </w:rPr>
                      <w:t>Официальное издание</w:t>
                    </w: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p w:rsidR="004B5C47" w:rsidRDefault="004B5C47" w:rsidP="00170890">
                    <w:pPr>
                      <w:widowControl w:val="0"/>
                      <w:jc w:val="center"/>
                      <w:rPr>
                        <w:b/>
                        <w:bCs/>
                        <w:sz w:val="30"/>
                        <w:szCs w:val="30"/>
                      </w:rPr>
                    </w:pPr>
                  </w:p>
                </w:txbxContent>
              </v:textbox>
            </v:shape>
          </v:group>
        </w:pict>
      </w:r>
      <w:r w:rsidR="00604CF5" w:rsidRPr="001662BC">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1662BC" w:rsidRDefault="00490378"/>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170890" w:rsidRPr="001662BC" w:rsidRDefault="00170890"/>
    <w:p w:rsidR="00F1470D" w:rsidRPr="001662BC" w:rsidRDefault="00F1470D">
      <w:pPr>
        <w:sectPr w:rsidR="00F1470D" w:rsidRPr="001662BC"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1662BC" w:rsidTr="00FA64B9">
        <w:trPr>
          <w:trHeight w:val="292"/>
        </w:trPr>
        <w:tc>
          <w:tcPr>
            <w:tcW w:w="10260" w:type="dxa"/>
            <w:gridSpan w:val="3"/>
            <w:tcMar>
              <w:top w:w="58" w:type="dxa"/>
              <w:left w:w="58" w:type="dxa"/>
              <w:bottom w:w="58" w:type="dxa"/>
              <w:right w:w="58" w:type="dxa"/>
            </w:tcMar>
            <w:hideMark/>
          </w:tcPr>
          <w:p w:rsidR="00FA64B9" w:rsidRPr="001662BC" w:rsidRDefault="00FA64B9" w:rsidP="00FA64B9">
            <w:pPr>
              <w:widowControl w:val="0"/>
              <w:jc w:val="center"/>
              <w:rPr>
                <w:b/>
                <w:bCs/>
                <w:sz w:val="28"/>
                <w:szCs w:val="28"/>
              </w:rPr>
            </w:pPr>
            <w:r w:rsidRPr="001662BC">
              <w:rPr>
                <w:b/>
                <w:bCs/>
                <w:sz w:val="28"/>
                <w:szCs w:val="28"/>
              </w:rPr>
              <w:lastRenderedPageBreak/>
              <w:t>Содержание</w:t>
            </w:r>
          </w:p>
        </w:tc>
      </w:tr>
      <w:tr w:rsidR="00FA64B9" w:rsidRPr="001662BC" w:rsidTr="00FA64B9">
        <w:trPr>
          <w:trHeight w:val="297"/>
        </w:trPr>
        <w:tc>
          <w:tcPr>
            <w:tcW w:w="10260" w:type="dxa"/>
            <w:gridSpan w:val="3"/>
            <w:tcMar>
              <w:top w:w="58" w:type="dxa"/>
              <w:left w:w="58" w:type="dxa"/>
              <w:bottom w:w="58" w:type="dxa"/>
              <w:right w:w="58" w:type="dxa"/>
            </w:tcMar>
          </w:tcPr>
          <w:p w:rsidR="00FA64B9" w:rsidRPr="001662BC" w:rsidRDefault="0069552C" w:rsidP="00FA64B9">
            <w:pPr>
              <w:widowControl w:val="0"/>
              <w:jc w:val="center"/>
              <w:rPr>
                <w:b/>
                <w:bCs/>
              </w:rPr>
            </w:pPr>
            <w:r w:rsidRPr="001662BC">
              <w:rPr>
                <w:b/>
                <w:bCs/>
                <w:sz w:val="24"/>
                <w:szCs w:val="24"/>
              </w:rPr>
              <w:t>Постановления Администрации</w:t>
            </w:r>
            <w:r w:rsidR="00FA64B9" w:rsidRPr="001662BC">
              <w:rPr>
                <w:b/>
                <w:bCs/>
                <w:sz w:val="24"/>
                <w:szCs w:val="24"/>
              </w:rPr>
              <w:t xml:space="preserve"> Комсомольского муниципального района Ивановской области</w:t>
            </w:r>
          </w:p>
        </w:tc>
      </w:tr>
      <w:tr w:rsidR="009B4285" w:rsidRPr="001662BC" w:rsidTr="00FA64B9">
        <w:trPr>
          <w:trHeight w:val="1193"/>
        </w:trPr>
        <w:tc>
          <w:tcPr>
            <w:tcW w:w="1051" w:type="dxa"/>
            <w:tcMar>
              <w:top w:w="58" w:type="dxa"/>
              <w:left w:w="58" w:type="dxa"/>
              <w:bottom w:w="58" w:type="dxa"/>
              <w:right w:w="58" w:type="dxa"/>
            </w:tcMar>
            <w:hideMark/>
          </w:tcPr>
          <w:p w:rsidR="009B4285" w:rsidRPr="001662BC" w:rsidRDefault="00FC12C1" w:rsidP="004B5C47">
            <w:pPr>
              <w:widowControl w:val="0"/>
            </w:pPr>
            <w:r w:rsidRPr="001662BC">
              <w:t xml:space="preserve">№ </w:t>
            </w:r>
            <w:r w:rsidR="004B5C47" w:rsidRPr="001662BC">
              <w:t>169</w:t>
            </w:r>
            <w:r w:rsidRPr="001662BC">
              <w:t xml:space="preserve"> от </w:t>
            </w:r>
            <w:r w:rsidR="004B5C47" w:rsidRPr="001662BC">
              <w:t>25.05</w:t>
            </w:r>
            <w:r w:rsidRPr="001662BC">
              <w:t>.2022</w:t>
            </w:r>
          </w:p>
        </w:tc>
        <w:tc>
          <w:tcPr>
            <w:tcW w:w="8363" w:type="dxa"/>
            <w:tcMar>
              <w:top w:w="58" w:type="dxa"/>
              <w:left w:w="58" w:type="dxa"/>
              <w:bottom w:w="58" w:type="dxa"/>
              <w:right w:w="58" w:type="dxa"/>
            </w:tcMar>
            <w:hideMark/>
          </w:tcPr>
          <w:p w:rsidR="009B4285" w:rsidRPr="001662BC" w:rsidRDefault="004B5C47" w:rsidP="004B5C47">
            <w:pPr>
              <w:pStyle w:val="ConsPlusTitle"/>
              <w:jc w:val="both"/>
              <w:rPr>
                <w:rFonts w:ascii="Times New Roman" w:hAnsi="Times New Roman" w:cs="Times New Roman"/>
                <w:sz w:val="24"/>
                <w:szCs w:val="24"/>
              </w:rPr>
            </w:pPr>
            <w:r w:rsidRPr="001662BC">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tc>
        <w:tc>
          <w:tcPr>
            <w:tcW w:w="846" w:type="dxa"/>
            <w:tcMar>
              <w:top w:w="58" w:type="dxa"/>
              <w:left w:w="58" w:type="dxa"/>
              <w:bottom w:w="58" w:type="dxa"/>
              <w:right w:w="58" w:type="dxa"/>
            </w:tcMar>
            <w:hideMark/>
          </w:tcPr>
          <w:p w:rsidR="009B4285" w:rsidRPr="001662BC" w:rsidRDefault="009B4285" w:rsidP="00FA64B9">
            <w:pPr>
              <w:widowControl w:val="0"/>
              <w:jc w:val="both"/>
              <w:rPr>
                <w:sz w:val="24"/>
                <w:szCs w:val="24"/>
              </w:rPr>
            </w:pPr>
          </w:p>
        </w:tc>
      </w:tr>
      <w:tr w:rsidR="00863EB2" w:rsidRPr="001662BC" w:rsidTr="00FA64B9">
        <w:trPr>
          <w:trHeight w:val="1193"/>
        </w:trPr>
        <w:tc>
          <w:tcPr>
            <w:tcW w:w="1051" w:type="dxa"/>
            <w:tcMar>
              <w:top w:w="58" w:type="dxa"/>
              <w:left w:w="58" w:type="dxa"/>
              <w:bottom w:w="58" w:type="dxa"/>
              <w:right w:w="58" w:type="dxa"/>
            </w:tcMar>
          </w:tcPr>
          <w:p w:rsidR="00863EB2" w:rsidRPr="001662BC" w:rsidRDefault="001662BC" w:rsidP="00B5689D">
            <w:pPr>
              <w:widowControl w:val="0"/>
            </w:pPr>
            <w:r w:rsidRPr="001662BC">
              <w:t>№174 от 31.05.2022</w:t>
            </w:r>
          </w:p>
        </w:tc>
        <w:tc>
          <w:tcPr>
            <w:tcW w:w="8363" w:type="dxa"/>
            <w:tcMar>
              <w:top w:w="58" w:type="dxa"/>
              <w:left w:w="58" w:type="dxa"/>
              <w:bottom w:w="58" w:type="dxa"/>
              <w:right w:w="58" w:type="dxa"/>
            </w:tcMar>
          </w:tcPr>
          <w:p w:rsidR="001662BC" w:rsidRPr="001662BC" w:rsidRDefault="001662BC" w:rsidP="001662BC">
            <w:pPr>
              <w:autoSpaceDE w:val="0"/>
              <w:autoSpaceDN w:val="0"/>
              <w:adjustRightInd w:val="0"/>
              <w:jc w:val="both"/>
              <w:rPr>
                <w:bCs/>
                <w:sz w:val="24"/>
                <w:szCs w:val="24"/>
              </w:rPr>
            </w:pPr>
            <w:r w:rsidRPr="001662BC">
              <w:rPr>
                <w:bCs/>
                <w:sz w:val="24"/>
                <w:szCs w:val="24"/>
              </w:rPr>
              <w:t>Об утверждении административного регламента предоставления муниципальной услуги "</w:t>
            </w:r>
            <w:r w:rsidRPr="001662BC">
              <w:rPr>
                <w:sz w:val="24"/>
                <w:szCs w:val="24"/>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w:t>
            </w:r>
            <w:r w:rsidRPr="001662BC">
              <w:rPr>
                <w:bCs/>
                <w:sz w:val="24"/>
                <w:szCs w:val="24"/>
              </w:rPr>
              <w:t>"</w:t>
            </w:r>
          </w:p>
          <w:p w:rsidR="00863EB2" w:rsidRPr="001662BC" w:rsidRDefault="00863EB2" w:rsidP="009A51DE">
            <w:pPr>
              <w:numPr>
                <w:ilvl w:val="0"/>
                <w:numId w:val="13"/>
              </w:numPr>
              <w:spacing w:line="232" w:lineRule="auto"/>
              <w:ind w:left="0" w:right="425" w:firstLine="0"/>
              <w:jc w:val="both"/>
              <w:rPr>
                <w:sz w:val="24"/>
                <w:szCs w:val="24"/>
              </w:rPr>
            </w:pPr>
          </w:p>
        </w:tc>
        <w:tc>
          <w:tcPr>
            <w:tcW w:w="846" w:type="dxa"/>
            <w:tcMar>
              <w:top w:w="58" w:type="dxa"/>
              <w:left w:w="58" w:type="dxa"/>
              <w:bottom w:w="58" w:type="dxa"/>
              <w:right w:w="58" w:type="dxa"/>
            </w:tcMar>
          </w:tcPr>
          <w:p w:rsidR="00863EB2" w:rsidRPr="001662BC" w:rsidRDefault="00863EB2" w:rsidP="00FA64B9">
            <w:pPr>
              <w:widowControl w:val="0"/>
              <w:jc w:val="both"/>
              <w:rPr>
                <w:sz w:val="24"/>
                <w:szCs w:val="24"/>
              </w:rPr>
            </w:pPr>
          </w:p>
        </w:tc>
      </w:tr>
      <w:tr w:rsidR="00B5689D" w:rsidRPr="001662BC" w:rsidTr="00FA64B9">
        <w:trPr>
          <w:trHeight w:val="1193"/>
        </w:trPr>
        <w:tc>
          <w:tcPr>
            <w:tcW w:w="1051" w:type="dxa"/>
            <w:tcMar>
              <w:top w:w="58" w:type="dxa"/>
              <w:left w:w="58" w:type="dxa"/>
              <w:bottom w:w="58" w:type="dxa"/>
              <w:right w:w="58" w:type="dxa"/>
            </w:tcMar>
          </w:tcPr>
          <w:p w:rsidR="00B5689D" w:rsidRPr="001662BC" w:rsidRDefault="003A050F" w:rsidP="00B5689D">
            <w:pPr>
              <w:widowControl w:val="0"/>
            </w:pPr>
            <w:r>
              <w:t>№ 176 от 01.06.2022</w:t>
            </w:r>
          </w:p>
        </w:tc>
        <w:tc>
          <w:tcPr>
            <w:tcW w:w="8363" w:type="dxa"/>
            <w:tcMar>
              <w:top w:w="58" w:type="dxa"/>
              <w:left w:w="58" w:type="dxa"/>
              <w:bottom w:w="58" w:type="dxa"/>
              <w:right w:w="58" w:type="dxa"/>
            </w:tcMar>
          </w:tcPr>
          <w:p w:rsidR="003A050F" w:rsidRPr="003A050F" w:rsidRDefault="003A050F" w:rsidP="003A050F">
            <w:pPr>
              <w:pStyle w:val="ConsPlusTitle"/>
              <w:jc w:val="both"/>
              <w:rPr>
                <w:rFonts w:ascii="Times New Roman" w:hAnsi="Times New Roman" w:cs="Times New Roman"/>
                <w:b w:val="0"/>
                <w:sz w:val="24"/>
                <w:szCs w:val="24"/>
              </w:rPr>
            </w:pPr>
            <w:r w:rsidRPr="003A050F">
              <w:rPr>
                <w:rFonts w:ascii="Times New Roman" w:hAnsi="Times New Roman" w:cs="Times New Roman"/>
                <w:b w:val="0"/>
                <w:sz w:val="24"/>
                <w:szCs w:val="24"/>
              </w:rPr>
              <w:t>О внесении изменений в некоторые постановления Администрации Комсомольского муниципального района Ивановской области</w:t>
            </w:r>
          </w:p>
          <w:p w:rsidR="00B5689D" w:rsidRPr="001662BC" w:rsidRDefault="00B5689D" w:rsidP="00B5689D">
            <w:pPr>
              <w:jc w:val="both"/>
              <w:rPr>
                <w:sz w:val="24"/>
                <w:szCs w:val="24"/>
              </w:rPr>
            </w:pPr>
          </w:p>
        </w:tc>
        <w:tc>
          <w:tcPr>
            <w:tcW w:w="846" w:type="dxa"/>
            <w:tcMar>
              <w:top w:w="58" w:type="dxa"/>
              <w:left w:w="58" w:type="dxa"/>
              <w:bottom w:w="58" w:type="dxa"/>
              <w:right w:w="58" w:type="dxa"/>
            </w:tcMar>
          </w:tcPr>
          <w:p w:rsidR="00B5689D" w:rsidRPr="001662BC" w:rsidRDefault="00B5689D" w:rsidP="00FA64B9">
            <w:pPr>
              <w:widowControl w:val="0"/>
              <w:jc w:val="both"/>
              <w:rPr>
                <w:sz w:val="24"/>
                <w:szCs w:val="24"/>
              </w:rPr>
            </w:pPr>
          </w:p>
        </w:tc>
      </w:tr>
      <w:tr w:rsidR="004B5C47" w:rsidRPr="001662BC" w:rsidTr="004B5C47">
        <w:trPr>
          <w:trHeight w:val="1193"/>
        </w:trPr>
        <w:tc>
          <w:tcPr>
            <w:tcW w:w="10260" w:type="dxa"/>
            <w:gridSpan w:val="3"/>
            <w:tcMar>
              <w:top w:w="58" w:type="dxa"/>
              <w:left w:w="58" w:type="dxa"/>
              <w:bottom w:w="58" w:type="dxa"/>
              <w:right w:w="58" w:type="dxa"/>
            </w:tcMar>
          </w:tcPr>
          <w:p w:rsidR="004B5C47" w:rsidRPr="001662BC" w:rsidRDefault="004B5C47" w:rsidP="004B5C47">
            <w:pPr>
              <w:widowControl w:val="0"/>
              <w:jc w:val="center"/>
              <w:rPr>
                <w:sz w:val="24"/>
                <w:szCs w:val="24"/>
              </w:rPr>
            </w:pPr>
            <w:r w:rsidRPr="001662BC">
              <w:rPr>
                <w:b/>
                <w:bCs/>
                <w:sz w:val="24"/>
                <w:szCs w:val="24"/>
              </w:rPr>
              <w:t>Решение Совета Комсомольского муниципального района Ивановской области</w:t>
            </w:r>
          </w:p>
        </w:tc>
      </w:tr>
      <w:tr w:rsidR="002A7B0D" w:rsidRPr="001662BC" w:rsidTr="00FA64B9">
        <w:trPr>
          <w:trHeight w:val="1193"/>
        </w:trPr>
        <w:tc>
          <w:tcPr>
            <w:tcW w:w="1051" w:type="dxa"/>
            <w:tcMar>
              <w:top w:w="58" w:type="dxa"/>
              <w:left w:w="58" w:type="dxa"/>
              <w:bottom w:w="58" w:type="dxa"/>
              <w:right w:w="58" w:type="dxa"/>
            </w:tcMar>
          </w:tcPr>
          <w:p w:rsidR="002A7B0D" w:rsidRPr="001662BC" w:rsidRDefault="004B5C47" w:rsidP="00B5689D">
            <w:pPr>
              <w:widowControl w:val="0"/>
            </w:pPr>
            <w:r w:rsidRPr="001662BC">
              <w:t>№ 167 от 23.05.2022</w:t>
            </w:r>
          </w:p>
        </w:tc>
        <w:tc>
          <w:tcPr>
            <w:tcW w:w="8363" w:type="dxa"/>
            <w:tcMar>
              <w:top w:w="58" w:type="dxa"/>
              <w:left w:w="58" w:type="dxa"/>
              <w:bottom w:w="58" w:type="dxa"/>
              <w:right w:w="58" w:type="dxa"/>
            </w:tcMar>
          </w:tcPr>
          <w:p w:rsidR="002A7B0D" w:rsidRPr="001662BC" w:rsidRDefault="004B5C47" w:rsidP="00B5689D">
            <w:pPr>
              <w:jc w:val="both"/>
              <w:rPr>
                <w:bCs/>
                <w:color w:val="auto"/>
                <w:kern w:val="36"/>
                <w:sz w:val="24"/>
                <w:szCs w:val="24"/>
              </w:rPr>
            </w:pPr>
            <w:r w:rsidRPr="001662BC">
              <w:rPr>
                <w:bCs/>
                <w:sz w:val="24"/>
                <w:szCs w:val="24"/>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tc>
        <w:tc>
          <w:tcPr>
            <w:tcW w:w="846" w:type="dxa"/>
            <w:tcMar>
              <w:top w:w="58" w:type="dxa"/>
              <w:left w:w="58" w:type="dxa"/>
              <w:bottom w:w="58" w:type="dxa"/>
              <w:right w:w="58" w:type="dxa"/>
            </w:tcMar>
          </w:tcPr>
          <w:p w:rsidR="002A7B0D" w:rsidRPr="001662BC" w:rsidRDefault="002A7B0D" w:rsidP="00FA64B9">
            <w:pPr>
              <w:widowControl w:val="0"/>
              <w:jc w:val="both"/>
              <w:rPr>
                <w:sz w:val="24"/>
                <w:szCs w:val="24"/>
              </w:rPr>
            </w:pPr>
          </w:p>
        </w:tc>
      </w:tr>
    </w:tbl>
    <w:p w:rsidR="001D345F" w:rsidRPr="001662BC" w:rsidRDefault="001D345F" w:rsidP="001D345F"/>
    <w:p w:rsidR="00617C9B" w:rsidRPr="001662BC" w:rsidRDefault="00617C9B" w:rsidP="001D345F"/>
    <w:p w:rsidR="00617C9B" w:rsidRPr="001662BC" w:rsidRDefault="00617C9B" w:rsidP="001D345F"/>
    <w:p w:rsidR="00A51F34" w:rsidRPr="001662BC" w:rsidRDefault="00A51F34" w:rsidP="001D345F"/>
    <w:p w:rsidR="00A51F34" w:rsidRPr="001662BC" w:rsidRDefault="00A51F34" w:rsidP="001D345F"/>
    <w:p w:rsidR="00A51F34" w:rsidRPr="001662BC" w:rsidRDefault="00A51F34" w:rsidP="001D345F"/>
    <w:p w:rsidR="00C43ABE" w:rsidRPr="001662BC" w:rsidRDefault="00C43ABE" w:rsidP="001D345F"/>
    <w:p w:rsidR="00C43ABE" w:rsidRPr="001662BC" w:rsidRDefault="00C43ABE" w:rsidP="001D345F"/>
    <w:p w:rsidR="00C43ABE" w:rsidRPr="001662BC" w:rsidRDefault="00C43ABE" w:rsidP="001D345F"/>
    <w:p w:rsidR="00C43ABE" w:rsidRPr="001662BC" w:rsidRDefault="00C43ABE"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4B5C47" w:rsidRPr="001662BC" w:rsidRDefault="004B5C47" w:rsidP="001D345F"/>
    <w:p w:rsidR="00C43ABE" w:rsidRPr="001662BC" w:rsidRDefault="00C43ABE" w:rsidP="001D345F"/>
    <w:p w:rsidR="00C43ABE" w:rsidRDefault="00C43ABE" w:rsidP="001D345F"/>
    <w:p w:rsidR="003A050F" w:rsidRPr="001662BC" w:rsidRDefault="003A050F" w:rsidP="001D345F"/>
    <w:p w:rsidR="00C43ABE" w:rsidRPr="001662BC" w:rsidRDefault="00C43ABE" w:rsidP="001D345F"/>
    <w:p w:rsidR="003C3AFD" w:rsidRPr="001662BC" w:rsidRDefault="003C3AFD" w:rsidP="001D345F"/>
    <w:p w:rsidR="002A7B0D" w:rsidRPr="001662BC" w:rsidRDefault="002A7B0D" w:rsidP="002A7B0D">
      <w:pPr>
        <w:jc w:val="right"/>
        <w:rPr>
          <w:sz w:val="28"/>
          <w:szCs w:val="28"/>
        </w:rPr>
      </w:pPr>
    </w:p>
    <w:p w:rsidR="004B5C47" w:rsidRPr="001662BC" w:rsidRDefault="004B5C47" w:rsidP="002A7B0D">
      <w:pPr>
        <w:jc w:val="right"/>
        <w:rPr>
          <w:sz w:val="28"/>
          <w:szCs w:val="28"/>
        </w:rPr>
      </w:pPr>
    </w:p>
    <w:p w:rsidR="004B5C47" w:rsidRPr="001662BC" w:rsidRDefault="004B5C47" w:rsidP="004B5C47">
      <w:pPr>
        <w:jc w:val="center"/>
        <w:rPr>
          <w:color w:val="000080"/>
        </w:rPr>
      </w:pPr>
      <w:r w:rsidRPr="001662BC">
        <w:rPr>
          <w:noProof/>
          <w:color w:val="000080"/>
        </w:rPr>
        <w:lastRenderedPageBreak/>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B5C47" w:rsidRPr="001662BC" w:rsidRDefault="004B5C47" w:rsidP="004B5C47">
      <w:pPr>
        <w:jc w:val="center"/>
      </w:pPr>
    </w:p>
    <w:p w:rsidR="004B5C47" w:rsidRPr="001662BC" w:rsidRDefault="004B5C47" w:rsidP="004B5C47">
      <w:pPr>
        <w:pStyle w:val="1"/>
        <w:jc w:val="center"/>
        <w:rPr>
          <w:color w:val="003366"/>
          <w:sz w:val="36"/>
        </w:rPr>
      </w:pPr>
      <w:r w:rsidRPr="001662BC">
        <w:rPr>
          <w:color w:val="003366"/>
          <w:sz w:val="36"/>
        </w:rPr>
        <w:t>ПОСТАНОВЛЕНИЕ</w:t>
      </w:r>
    </w:p>
    <w:p w:rsidR="004B5C47" w:rsidRPr="001662BC" w:rsidRDefault="004B5C47" w:rsidP="004B5C47">
      <w:pPr>
        <w:jc w:val="center"/>
        <w:rPr>
          <w:b/>
          <w:color w:val="003366"/>
        </w:rPr>
      </w:pPr>
      <w:r w:rsidRPr="001662BC">
        <w:rPr>
          <w:b/>
          <w:color w:val="003366"/>
        </w:rPr>
        <w:t>АДМИНИСТРАЦИИ</w:t>
      </w:r>
    </w:p>
    <w:p w:rsidR="004B5C47" w:rsidRPr="001662BC" w:rsidRDefault="004B5C47" w:rsidP="004B5C47">
      <w:pPr>
        <w:jc w:val="center"/>
        <w:rPr>
          <w:b/>
          <w:color w:val="003366"/>
        </w:rPr>
      </w:pPr>
      <w:r w:rsidRPr="001662BC">
        <w:rPr>
          <w:b/>
          <w:color w:val="003366"/>
        </w:rPr>
        <w:t>КОМСОМОЛЬСКОГО МУНИЦИПАЛЬНОГО РАЙОНА</w:t>
      </w:r>
    </w:p>
    <w:p w:rsidR="004B5C47" w:rsidRPr="001662BC" w:rsidRDefault="004B5C47" w:rsidP="004B5C47">
      <w:pPr>
        <w:jc w:val="center"/>
        <w:rPr>
          <w:b/>
          <w:color w:val="003366"/>
        </w:rPr>
      </w:pPr>
      <w:r w:rsidRPr="001662BC">
        <w:rPr>
          <w:b/>
          <w:color w:val="003366"/>
        </w:rPr>
        <w:t>ИВАНОВСКОЙ ОБЛАСТИ</w:t>
      </w:r>
    </w:p>
    <w:p w:rsidR="004B5C47" w:rsidRPr="001662BC" w:rsidRDefault="004B5C47" w:rsidP="004B5C47">
      <w:pPr>
        <w:jc w:val="center"/>
        <w:rPr>
          <w:b/>
          <w:color w:val="003366"/>
        </w:rPr>
      </w:pPr>
    </w:p>
    <w:tbl>
      <w:tblPr>
        <w:tblW w:w="5000" w:type="pct"/>
        <w:tblBorders>
          <w:top w:val="single" w:sz="4" w:space="0" w:color="auto"/>
        </w:tblBorders>
        <w:tblLook w:val="0000"/>
      </w:tblPr>
      <w:tblGrid>
        <w:gridCol w:w="1612"/>
        <w:gridCol w:w="367"/>
        <w:gridCol w:w="623"/>
        <w:gridCol w:w="550"/>
        <w:gridCol w:w="1763"/>
        <w:gridCol w:w="1445"/>
        <w:gridCol w:w="1059"/>
        <w:gridCol w:w="530"/>
        <w:gridCol w:w="797"/>
        <w:gridCol w:w="1112"/>
      </w:tblGrid>
      <w:tr w:rsidR="004B5C47" w:rsidRPr="001662BC" w:rsidTr="004B5C47">
        <w:trPr>
          <w:trHeight w:val="100"/>
        </w:trPr>
        <w:tc>
          <w:tcPr>
            <w:tcW w:w="5000" w:type="pct"/>
            <w:gridSpan w:val="10"/>
            <w:tcBorders>
              <w:top w:val="thinThickThinSmallGap" w:sz="24" w:space="0" w:color="auto"/>
              <w:left w:val="nil"/>
              <w:bottom w:val="nil"/>
              <w:right w:val="nil"/>
            </w:tcBorders>
          </w:tcPr>
          <w:p w:rsidR="004B5C47" w:rsidRPr="001662BC" w:rsidRDefault="004B5C47" w:rsidP="004B5C47">
            <w:pPr>
              <w:jc w:val="center"/>
              <w:rPr>
                <w:color w:val="003366"/>
              </w:rPr>
            </w:pPr>
            <w:r w:rsidRPr="001662BC">
              <w:rPr>
                <w:color w:val="003366"/>
              </w:rPr>
              <w:t>155150, г. Комсомольск, ул. 50 лет ВЛКСМ, д. 2, ИНН 3714002224, КПП 371401001, ОГРН 1023701625595,</w:t>
            </w:r>
          </w:p>
          <w:p w:rsidR="004B5C47" w:rsidRPr="001662BC" w:rsidRDefault="004B5C47" w:rsidP="004B5C47">
            <w:pPr>
              <w:jc w:val="center"/>
              <w:rPr>
                <w:color w:val="003366"/>
              </w:rPr>
            </w:pPr>
            <w:r w:rsidRPr="001662BC">
              <w:rPr>
                <w:color w:val="003366"/>
              </w:rPr>
              <w:t xml:space="preserve">Тел./Факс (49352) 4-11-78, e-mail: </w:t>
            </w:r>
            <w:hyperlink r:id="rId11" w:history="1">
              <w:r w:rsidRPr="001662BC">
                <w:rPr>
                  <w:rStyle w:val="a3"/>
                </w:rPr>
                <w:t>admin.komsomolsk@mail.ru</w:t>
              </w:r>
            </w:hyperlink>
            <w:r w:rsidRPr="001662BC">
              <w:rPr>
                <w:color w:val="003366"/>
              </w:rPr>
              <w:t xml:space="preserve"> </w:t>
            </w:r>
          </w:p>
          <w:p w:rsidR="004B5C47" w:rsidRPr="001662BC" w:rsidRDefault="004B5C47" w:rsidP="004B5C47">
            <w:pPr>
              <w:jc w:val="center"/>
              <w:rPr>
                <w:color w:val="003366"/>
                <w:lang w:val="en-US"/>
              </w:rPr>
            </w:pPr>
          </w:p>
        </w:tc>
      </w:tr>
      <w:tr w:rsidR="004B5C47" w:rsidRPr="001662BC" w:rsidTr="004B5C47">
        <w:tblPrEx>
          <w:tblBorders>
            <w:top w:val="none" w:sz="0" w:space="0" w:color="auto"/>
          </w:tblBorders>
        </w:tblPrEx>
        <w:trPr>
          <w:gridAfter w:val="1"/>
          <w:wAfter w:w="563" w:type="pct"/>
          <w:trHeight w:val="415"/>
        </w:trPr>
        <w:tc>
          <w:tcPr>
            <w:tcW w:w="818" w:type="pct"/>
          </w:tcPr>
          <w:p w:rsidR="004B5C47" w:rsidRPr="001662BC" w:rsidRDefault="004B5C47" w:rsidP="004B5C47">
            <w:pPr>
              <w:ind w:right="-108"/>
              <w:jc w:val="center"/>
              <w:rPr>
                <w:sz w:val="28"/>
                <w:szCs w:val="28"/>
                <w:lang w:val="en-US"/>
              </w:rPr>
            </w:pPr>
          </w:p>
        </w:tc>
        <w:tc>
          <w:tcPr>
            <w:tcW w:w="186" w:type="pct"/>
          </w:tcPr>
          <w:p w:rsidR="004B5C47" w:rsidRPr="001662BC" w:rsidRDefault="004B5C47" w:rsidP="004B5C47">
            <w:pPr>
              <w:ind w:right="-108"/>
              <w:jc w:val="center"/>
            </w:pPr>
            <w:r w:rsidRPr="001662BC">
              <w:rPr>
                <w:sz w:val="28"/>
                <w:szCs w:val="28"/>
              </w:rPr>
              <w:t xml:space="preserve"> «</w:t>
            </w:r>
          </w:p>
        </w:tc>
        <w:tc>
          <w:tcPr>
            <w:tcW w:w="316" w:type="pct"/>
            <w:tcBorders>
              <w:bottom w:val="single" w:sz="4" w:space="0" w:color="auto"/>
            </w:tcBorders>
            <w:vAlign w:val="bottom"/>
          </w:tcPr>
          <w:p w:rsidR="004B5C47" w:rsidRPr="001662BC" w:rsidRDefault="004B5C47" w:rsidP="004B5C47">
            <w:pPr>
              <w:ind w:right="-108"/>
              <w:jc w:val="center"/>
              <w:rPr>
                <w:sz w:val="28"/>
                <w:szCs w:val="28"/>
              </w:rPr>
            </w:pPr>
            <w:r w:rsidRPr="001662BC">
              <w:rPr>
                <w:sz w:val="28"/>
                <w:szCs w:val="28"/>
              </w:rPr>
              <w:t>25</w:t>
            </w:r>
          </w:p>
        </w:tc>
        <w:tc>
          <w:tcPr>
            <w:tcW w:w="279" w:type="pct"/>
            <w:vAlign w:val="bottom"/>
          </w:tcPr>
          <w:p w:rsidR="004B5C47" w:rsidRPr="001662BC" w:rsidRDefault="004B5C47" w:rsidP="004B5C47">
            <w:pPr>
              <w:ind w:left="-734" w:firstLine="720"/>
              <w:rPr>
                <w:sz w:val="28"/>
                <w:szCs w:val="28"/>
              </w:rPr>
            </w:pPr>
            <w:r w:rsidRPr="001662BC">
              <w:rPr>
                <w:sz w:val="28"/>
                <w:szCs w:val="28"/>
              </w:rPr>
              <w:t>»</w:t>
            </w:r>
          </w:p>
        </w:tc>
        <w:tc>
          <w:tcPr>
            <w:tcW w:w="894" w:type="pct"/>
            <w:tcBorders>
              <w:bottom w:val="single" w:sz="4" w:space="0" w:color="auto"/>
            </w:tcBorders>
            <w:vAlign w:val="bottom"/>
          </w:tcPr>
          <w:p w:rsidR="004B5C47" w:rsidRPr="001662BC" w:rsidRDefault="004B5C47" w:rsidP="004B5C47">
            <w:pPr>
              <w:jc w:val="center"/>
              <w:rPr>
                <w:sz w:val="28"/>
                <w:szCs w:val="28"/>
              </w:rPr>
            </w:pPr>
            <w:r w:rsidRPr="001662BC">
              <w:rPr>
                <w:sz w:val="28"/>
                <w:szCs w:val="28"/>
              </w:rPr>
              <w:t>05</w:t>
            </w:r>
          </w:p>
        </w:tc>
        <w:tc>
          <w:tcPr>
            <w:tcW w:w="733" w:type="pct"/>
            <w:vAlign w:val="bottom"/>
          </w:tcPr>
          <w:p w:rsidR="004B5C47" w:rsidRPr="001662BC" w:rsidRDefault="004B5C47" w:rsidP="004B5C47">
            <w:pPr>
              <w:rPr>
                <w:sz w:val="28"/>
                <w:szCs w:val="28"/>
              </w:rPr>
            </w:pPr>
            <w:r w:rsidRPr="001662BC">
              <w:rPr>
                <w:sz w:val="28"/>
                <w:szCs w:val="28"/>
              </w:rPr>
              <w:t>2022г.  №</w:t>
            </w:r>
          </w:p>
        </w:tc>
        <w:tc>
          <w:tcPr>
            <w:tcW w:w="537" w:type="pct"/>
            <w:tcBorders>
              <w:left w:val="nil"/>
              <w:bottom w:val="single" w:sz="4" w:space="0" w:color="auto"/>
            </w:tcBorders>
            <w:vAlign w:val="bottom"/>
          </w:tcPr>
          <w:p w:rsidR="004B5C47" w:rsidRPr="001662BC" w:rsidRDefault="004B5C47" w:rsidP="004B5C47">
            <w:pPr>
              <w:jc w:val="center"/>
              <w:rPr>
                <w:sz w:val="28"/>
                <w:szCs w:val="28"/>
              </w:rPr>
            </w:pPr>
            <w:r w:rsidRPr="001662BC">
              <w:rPr>
                <w:sz w:val="28"/>
                <w:szCs w:val="28"/>
              </w:rPr>
              <w:t>169</w:t>
            </w:r>
          </w:p>
        </w:tc>
        <w:tc>
          <w:tcPr>
            <w:tcW w:w="269" w:type="pct"/>
            <w:tcBorders>
              <w:left w:val="nil"/>
            </w:tcBorders>
            <w:vAlign w:val="bottom"/>
          </w:tcPr>
          <w:p w:rsidR="004B5C47" w:rsidRPr="001662BC" w:rsidRDefault="004B5C47" w:rsidP="004B5C47">
            <w:pPr>
              <w:jc w:val="center"/>
              <w:rPr>
                <w:sz w:val="28"/>
                <w:szCs w:val="28"/>
              </w:rPr>
            </w:pPr>
          </w:p>
        </w:tc>
        <w:tc>
          <w:tcPr>
            <w:tcW w:w="404" w:type="pct"/>
            <w:tcBorders>
              <w:left w:val="nil"/>
            </w:tcBorders>
            <w:vAlign w:val="bottom"/>
          </w:tcPr>
          <w:p w:rsidR="004B5C47" w:rsidRPr="001662BC" w:rsidRDefault="004B5C47" w:rsidP="004B5C47">
            <w:pPr>
              <w:jc w:val="center"/>
            </w:pPr>
          </w:p>
        </w:tc>
      </w:tr>
    </w:tbl>
    <w:p w:rsidR="004B5C47" w:rsidRPr="001662BC" w:rsidRDefault="004B5C47" w:rsidP="004B5C47">
      <w:pPr>
        <w:pStyle w:val="ConsPlusTitle"/>
        <w:widowControl/>
        <w:jc w:val="center"/>
        <w:rPr>
          <w:rFonts w:ascii="Times New Roman" w:hAnsi="Times New Roman" w:cs="Times New Roman"/>
          <w:szCs w:val="22"/>
        </w:rPr>
      </w:pPr>
    </w:p>
    <w:p w:rsidR="004B5C47" w:rsidRPr="001662BC" w:rsidRDefault="004B5C47" w:rsidP="004B5C47">
      <w:pPr>
        <w:pStyle w:val="ConsPlusTitle"/>
        <w:widowControl/>
        <w:jc w:val="center"/>
        <w:rPr>
          <w:rFonts w:ascii="Times New Roman" w:hAnsi="Times New Roman" w:cs="Times New Roman"/>
          <w:szCs w:val="22"/>
        </w:rPr>
      </w:pPr>
    </w:p>
    <w:p w:rsidR="004B5C47" w:rsidRPr="001662BC" w:rsidRDefault="004B5C47" w:rsidP="004B5C47">
      <w:pPr>
        <w:pStyle w:val="ConsPlusTitle"/>
        <w:jc w:val="center"/>
        <w:rPr>
          <w:rFonts w:ascii="Times New Roman" w:hAnsi="Times New Roman" w:cs="Times New Roman"/>
          <w:sz w:val="28"/>
          <w:szCs w:val="28"/>
        </w:rPr>
      </w:pPr>
      <w:r w:rsidRPr="001662B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p w:rsidR="004B5C47" w:rsidRPr="001662BC" w:rsidRDefault="004B5C47" w:rsidP="004B5C47">
      <w:pPr>
        <w:ind w:firstLine="720"/>
        <w:jc w:val="both"/>
        <w:rPr>
          <w:sz w:val="22"/>
          <w:szCs w:val="22"/>
        </w:rPr>
      </w:pPr>
    </w:p>
    <w:p w:rsidR="004B5C47" w:rsidRPr="001662BC" w:rsidRDefault="004B5C47" w:rsidP="004B5C47">
      <w:pPr>
        <w:ind w:firstLine="720"/>
        <w:jc w:val="both"/>
        <w:rPr>
          <w:sz w:val="28"/>
          <w:szCs w:val="28"/>
        </w:rPr>
      </w:pPr>
      <w:r w:rsidRPr="001662BC">
        <w:rPr>
          <w:sz w:val="28"/>
          <w:szCs w:val="28"/>
        </w:rPr>
        <w:t xml:space="preserve">В соответствии с федеральными законами от 06.10.2003 </w:t>
      </w:r>
      <w:hyperlink r:id="rId12" w:history="1">
        <w:r w:rsidRPr="001662BC">
          <w:rPr>
            <w:sz w:val="28"/>
            <w:szCs w:val="28"/>
          </w:rPr>
          <w:t>N 131-ФЗ</w:t>
        </w:r>
      </w:hyperlink>
      <w:r w:rsidRPr="001662BC">
        <w:rPr>
          <w:sz w:val="28"/>
          <w:szCs w:val="28"/>
        </w:rPr>
        <w:t xml:space="preserve"> «Об общих принципах организации местного самоуправления в Российской Федерации», от 27.07.2010 </w:t>
      </w:r>
      <w:hyperlink r:id="rId13" w:history="1">
        <w:r w:rsidRPr="001662BC">
          <w:rPr>
            <w:sz w:val="28"/>
            <w:szCs w:val="28"/>
          </w:rPr>
          <w:t>N 210-ФЗ</w:t>
        </w:r>
      </w:hyperlink>
      <w:r w:rsidRPr="001662BC">
        <w:rPr>
          <w:sz w:val="28"/>
          <w:szCs w:val="28"/>
        </w:rPr>
        <w:t xml:space="preserve"> «Об организации предоставления государственных и муниципальных услуг»,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r w:rsidRPr="001662BC">
        <w:rPr>
          <w:b/>
          <w:sz w:val="28"/>
          <w:szCs w:val="28"/>
        </w:rPr>
        <w:t>п о с т а н о в л я е т</w:t>
      </w:r>
      <w:r w:rsidRPr="001662BC">
        <w:rPr>
          <w:sz w:val="28"/>
          <w:szCs w:val="28"/>
        </w:rPr>
        <w:t>:</w:t>
      </w:r>
    </w:p>
    <w:p w:rsidR="004B5C47" w:rsidRPr="001662BC" w:rsidRDefault="004B5C47" w:rsidP="004B5C47">
      <w:pPr>
        <w:autoSpaceDE w:val="0"/>
        <w:autoSpaceDN w:val="0"/>
        <w:adjustRightInd w:val="0"/>
        <w:ind w:firstLine="540"/>
        <w:jc w:val="both"/>
        <w:rPr>
          <w:sz w:val="28"/>
          <w:szCs w:val="28"/>
        </w:rPr>
      </w:pPr>
    </w:p>
    <w:p w:rsidR="004B5C47" w:rsidRPr="001662BC" w:rsidRDefault="004B5C47" w:rsidP="004B5C47">
      <w:pPr>
        <w:autoSpaceDE w:val="0"/>
        <w:autoSpaceDN w:val="0"/>
        <w:adjustRightInd w:val="0"/>
        <w:ind w:firstLine="540"/>
        <w:jc w:val="both"/>
        <w:rPr>
          <w:sz w:val="28"/>
          <w:szCs w:val="28"/>
        </w:rPr>
      </w:pPr>
      <w:r w:rsidRPr="001662BC">
        <w:rPr>
          <w:sz w:val="28"/>
          <w:szCs w:val="28"/>
        </w:rPr>
        <w:t xml:space="preserve">1. Утвердить прилагаемый административный </w:t>
      </w:r>
      <w:hyperlink r:id="rId14" w:history="1">
        <w:r w:rsidRPr="001662BC">
          <w:rPr>
            <w:sz w:val="28"/>
            <w:szCs w:val="28"/>
          </w:rPr>
          <w:t>регламент</w:t>
        </w:r>
      </w:hyperlink>
      <w:r w:rsidRPr="001662BC">
        <w:rPr>
          <w:sz w:val="28"/>
          <w:szCs w:val="28"/>
        </w:rPr>
        <w:t xml:space="preserve">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 (прилагается).</w:t>
      </w:r>
    </w:p>
    <w:p w:rsidR="004B5C47" w:rsidRPr="001662BC" w:rsidRDefault="004B5C47" w:rsidP="004B5C47">
      <w:pPr>
        <w:autoSpaceDE w:val="0"/>
        <w:autoSpaceDN w:val="0"/>
        <w:adjustRightInd w:val="0"/>
        <w:ind w:firstLine="540"/>
        <w:jc w:val="both"/>
        <w:rPr>
          <w:sz w:val="28"/>
          <w:szCs w:val="28"/>
        </w:rPr>
      </w:pPr>
      <w:r w:rsidRPr="001662BC">
        <w:rPr>
          <w:sz w:val="28"/>
          <w:szCs w:val="28"/>
        </w:rPr>
        <w:t>2. Обязанности уполномоченного органа по организации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 возложить на Управление земельно-имущественных отношений Администрации Комсомольского муниципального района Ивановской области.</w:t>
      </w:r>
    </w:p>
    <w:p w:rsidR="004B5C47" w:rsidRPr="001662BC" w:rsidRDefault="004B5C47" w:rsidP="004B5C47">
      <w:pPr>
        <w:autoSpaceDE w:val="0"/>
        <w:autoSpaceDN w:val="0"/>
        <w:adjustRightInd w:val="0"/>
        <w:ind w:firstLine="540"/>
        <w:jc w:val="both"/>
        <w:rPr>
          <w:sz w:val="28"/>
          <w:szCs w:val="28"/>
        </w:rPr>
      </w:pPr>
      <w:r w:rsidRPr="001662BC">
        <w:rPr>
          <w:sz w:val="28"/>
          <w:szCs w:val="28"/>
        </w:rPr>
        <w:t>3. Признать утратившим силу постановление Администрации Комсомольского муниципального района Ивановской области от 10 ноября 2016 года № 498 «Об утверждении административного регламента предоставления муниципальной услуги “</w:t>
      </w:r>
      <w:r w:rsidRPr="001662BC">
        <w:t xml:space="preserve"> </w:t>
      </w:r>
      <w:r w:rsidRPr="001662BC">
        <w:rPr>
          <w:sz w:val="28"/>
          <w:szCs w:val="28"/>
        </w:rPr>
        <w:t>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p w:rsidR="004B5C47" w:rsidRPr="001662BC" w:rsidRDefault="004B5C47" w:rsidP="004B5C47">
      <w:pPr>
        <w:autoSpaceDE w:val="0"/>
        <w:autoSpaceDN w:val="0"/>
        <w:adjustRightInd w:val="0"/>
        <w:ind w:firstLine="540"/>
        <w:jc w:val="both"/>
        <w:rPr>
          <w:sz w:val="28"/>
          <w:szCs w:val="28"/>
        </w:rPr>
      </w:pPr>
      <w:r w:rsidRPr="001662BC">
        <w:rPr>
          <w:sz w:val="28"/>
          <w:szCs w:val="28"/>
        </w:rPr>
        <w:t xml:space="preserve">4. Опубликовать настоящее постановление в «Вестнике нормативных правовых актов органов местного самоуправления Комсомольского </w:t>
      </w:r>
      <w:r w:rsidRPr="001662BC">
        <w:rPr>
          <w:sz w:val="28"/>
          <w:szCs w:val="28"/>
        </w:rPr>
        <w:lastRenderedPageBreak/>
        <w:t>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4B5C47" w:rsidRPr="001662BC" w:rsidRDefault="004B5C47" w:rsidP="004B5C47">
      <w:pPr>
        <w:autoSpaceDE w:val="0"/>
        <w:autoSpaceDN w:val="0"/>
        <w:adjustRightInd w:val="0"/>
        <w:ind w:firstLine="540"/>
        <w:jc w:val="both"/>
        <w:rPr>
          <w:sz w:val="28"/>
          <w:szCs w:val="28"/>
        </w:rPr>
      </w:pPr>
      <w:r w:rsidRPr="001662BC">
        <w:rPr>
          <w:sz w:val="28"/>
          <w:szCs w:val="28"/>
        </w:rPr>
        <w:t>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4B5C47" w:rsidRPr="001662BC" w:rsidRDefault="004B5C47" w:rsidP="004B5C47">
      <w:pPr>
        <w:autoSpaceDE w:val="0"/>
        <w:autoSpaceDN w:val="0"/>
        <w:adjustRightInd w:val="0"/>
        <w:ind w:firstLine="540"/>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pPr w:leftFromText="180" w:rightFromText="180" w:vertAnchor="text" w:tblpX="109" w:tblpY="1"/>
        <w:tblW w:w="0" w:type="auto"/>
        <w:tblLook w:val="0000"/>
      </w:tblPr>
      <w:tblGrid>
        <w:gridCol w:w="4968"/>
        <w:gridCol w:w="1692"/>
        <w:gridCol w:w="2910"/>
      </w:tblGrid>
      <w:tr w:rsidR="004B5C47" w:rsidRPr="001662BC" w:rsidTr="004B5C47">
        <w:trPr>
          <w:trHeight w:val="540"/>
        </w:trPr>
        <w:tc>
          <w:tcPr>
            <w:tcW w:w="4968" w:type="dxa"/>
          </w:tcPr>
          <w:p w:rsidR="004B5C47" w:rsidRPr="001662BC" w:rsidRDefault="004B5C47" w:rsidP="004B5C47">
            <w:pPr>
              <w:rPr>
                <w:b/>
                <w:sz w:val="28"/>
                <w:szCs w:val="28"/>
              </w:rPr>
            </w:pPr>
            <w:r w:rsidRPr="001662BC">
              <w:rPr>
                <w:b/>
                <w:sz w:val="28"/>
                <w:szCs w:val="28"/>
              </w:rPr>
              <w:t>Глава Комсомольского муниципального района</w:t>
            </w:r>
          </w:p>
        </w:tc>
        <w:tc>
          <w:tcPr>
            <w:tcW w:w="1692" w:type="dxa"/>
          </w:tcPr>
          <w:p w:rsidR="004B5C47" w:rsidRPr="001662BC" w:rsidRDefault="004B5C47" w:rsidP="004B5C47">
            <w:pPr>
              <w:rPr>
                <w:b/>
                <w:sz w:val="28"/>
                <w:szCs w:val="28"/>
              </w:rPr>
            </w:pPr>
          </w:p>
        </w:tc>
        <w:tc>
          <w:tcPr>
            <w:tcW w:w="2910" w:type="dxa"/>
            <w:vAlign w:val="bottom"/>
          </w:tcPr>
          <w:p w:rsidR="004B5C47" w:rsidRPr="001662BC" w:rsidRDefault="004B5C47" w:rsidP="004B5C47">
            <w:pPr>
              <w:rPr>
                <w:b/>
                <w:sz w:val="28"/>
                <w:szCs w:val="28"/>
              </w:rPr>
            </w:pPr>
            <w:r w:rsidRPr="001662BC">
              <w:rPr>
                <w:b/>
                <w:sz w:val="28"/>
                <w:szCs w:val="28"/>
              </w:rPr>
              <w:t xml:space="preserve">                           О.В.Бузулуцкая</w:t>
            </w:r>
          </w:p>
        </w:tc>
      </w:tr>
    </w:tbl>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Default="004B5C47" w:rsidP="004B5C47">
      <w:pPr>
        <w:jc w:val="right"/>
        <w:outlineLvl w:val="0"/>
        <w:rPr>
          <w:sz w:val="28"/>
          <w:szCs w:val="28"/>
        </w:rPr>
      </w:pPr>
    </w:p>
    <w:p w:rsidR="00970EF9" w:rsidRDefault="00970EF9" w:rsidP="004B5C47">
      <w:pPr>
        <w:jc w:val="right"/>
        <w:outlineLvl w:val="0"/>
        <w:rPr>
          <w:sz w:val="28"/>
          <w:szCs w:val="28"/>
        </w:rPr>
      </w:pPr>
    </w:p>
    <w:p w:rsidR="00970EF9" w:rsidRDefault="00970EF9" w:rsidP="004B5C47">
      <w:pPr>
        <w:jc w:val="right"/>
        <w:outlineLvl w:val="0"/>
        <w:rPr>
          <w:sz w:val="28"/>
          <w:szCs w:val="28"/>
        </w:rPr>
      </w:pPr>
    </w:p>
    <w:p w:rsidR="00970EF9" w:rsidRDefault="00970EF9" w:rsidP="004B5C47">
      <w:pPr>
        <w:jc w:val="right"/>
        <w:outlineLvl w:val="0"/>
        <w:rPr>
          <w:sz w:val="28"/>
          <w:szCs w:val="28"/>
        </w:rPr>
      </w:pPr>
    </w:p>
    <w:p w:rsidR="00970EF9" w:rsidRDefault="00970EF9" w:rsidP="004B5C47">
      <w:pPr>
        <w:jc w:val="right"/>
        <w:outlineLvl w:val="0"/>
        <w:rPr>
          <w:sz w:val="28"/>
          <w:szCs w:val="28"/>
        </w:rPr>
      </w:pPr>
    </w:p>
    <w:p w:rsidR="00970EF9" w:rsidRPr="001662BC" w:rsidRDefault="00970EF9"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p>
    <w:p w:rsidR="004B5C47" w:rsidRPr="001662BC" w:rsidRDefault="004B5C47" w:rsidP="004B5C47">
      <w:pPr>
        <w:jc w:val="right"/>
        <w:outlineLvl w:val="0"/>
        <w:rPr>
          <w:sz w:val="28"/>
          <w:szCs w:val="28"/>
        </w:rPr>
      </w:pPr>
      <w:r w:rsidRPr="001662BC">
        <w:rPr>
          <w:sz w:val="28"/>
          <w:szCs w:val="28"/>
        </w:rPr>
        <w:lastRenderedPageBreak/>
        <w:t>Приложение</w:t>
      </w:r>
    </w:p>
    <w:p w:rsidR="004B5C47" w:rsidRPr="001662BC" w:rsidRDefault="004B5C47" w:rsidP="004B5C47">
      <w:pPr>
        <w:jc w:val="right"/>
        <w:rPr>
          <w:sz w:val="28"/>
          <w:szCs w:val="28"/>
        </w:rPr>
      </w:pPr>
      <w:r w:rsidRPr="001662BC">
        <w:rPr>
          <w:sz w:val="28"/>
          <w:szCs w:val="28"/>
        </w:rPr>
        <w:t>к постановлению Администрации</w:t>
      </w:r>
    </w:p>
    <w:p w:rsidR="004B5C47" w:rsidRPr="001662BC" w:rsidRDefault="004B5C47" w:rsidP="004B5C47">
      <w:pPr>
        <w:jc w:val="right"/>
        <w:rPr>
          <w:sz w:val="28"/>
          <w:szCs w:val="28"/>
        </w:rPr>
      </w:pPr>
      <w:r w:rsidRPr="001662BC">
        <w:rPr>
          <w:sz w:val="28"/>
          <w:szCs w:val="28"/>
        </w:rPr>
        <w:t>Комсомольского муниципального района</w:t>
      </w:r>
    </w:p>
    <w:p w:rsidR="004B5C47" w:rsidRPr="001662BC" w:rsidRDefault="004B5C47" w:rsidP="004B5C47">
      <w:pPr>
        <w:jc w:val="right"/>
        <w:rPr>
          <w:sz w:val="28"/>
          <w:szCs w:val="28"/>
        </w:rPr>
      </w:pPr>
      <w:r w:rsidRPr="001662BC">
        <w:rPr>
          <w:sz w:val="28"/>
          <w:szCs w:val="28"/>
        </w:rPr>
        <w:t xml:space="preserve"> Ивановской области</w:t>
      </w:r>
    </w:p>
    <w:p w:rsidR="004B5C47" w:rsidRPr="001662BC" w:rsidRDefault="004B5C47" w:rsidP="004B5C47">
      <w:pPr>
        <w:jc w:val="right"/>
        <w:rPr>
          <w:sz w:val="28"/>
          <w:szCs w:val="28"/>
        </w:rPr>
      </w:pPr>
      <w:r w:rsidRPr="001662BC">
        <w:rPr>
          <w:sz w:val="28"/>
          <w:szCs w:val="28"/>
        </w:rPr>
        <w:t>от ___.___.2022  № ___</w:t>
      </w:r>
    </w:p>
    <w:p w:rsidR="004B5C47" w:rsidRPr="001662BC" w:rsidRDefault="004B5C47" w:rsidP="004B5C47">
      <w:pPr>
        <w:ind w:firstLine="540"/>
        <w:jc w:val="both"/>
        <w:rPr>
          <w:sz w:val="28"/>
          <w:szCs w:val="28"/>
        </w:rPr>
      </w:pPr>
    </w:p>
    <w:p w:rsidR="004B5C47" w:rsidRPr="001662BC" w:rsidRDefault="004B5C47" w:rsidP="004B5C47">
      <w:pPr>
        <w:pStyle w:val="ConsPlusTitle"/>
        <w:widowControl/>
        <w:jc w:val="center"/>
        <w:rPr>
          <w:rFonts w:ascii="Times New Roman" w:hAnsi="Times New Roman" w:cs="Times New Roman"/>
          <w:sz w:val="28"/>
          <w:szCs w:val="28"/>
        </w:rPr>
      </w:pPr>
      <w:r w:rsidRPr="001662BC">
        <w:rPr>
          <w:rFonts w:ascii="Times New Roman" w:hAnsi="Times New Roman" w:cs="Times New Roman"/>
          <w:sz w:val="28"/>
          <w:szCs w:val="28"/>
        </w:rPr>
        <w:t>АДМИНИСТРАТИВНЫЙ РЕГЛАМЕНТ</w:t>
      </w:r>
    </w:p>
    <w:p w:rsidR="004B5C47" w:rsidRPr="001662BC" w:rsidRDefault="004B5C47" w:rsidP="004B5C47">
      <w:pPr>
        <w:pStyle w:val="ConsPlusTitle"/>
        <w:widowControl/>
        <w:jc w:val="center"/>
        <w:rPr>
          <w:rFonts w:ascii="Times New Roman" w:hAnsi="Times New Roman" w:cs="Times New Roman"/>
          <w:sz w:val="28"/>
          <w:szCs w:val="28"/>
        </w:rPr>
      </w:pPr>
      <w:r w:rsidRPr="001662BC">
        <w:rPr>
          <w:rFonts w:ascii="Times New Roman" w:hAnsi="Times New Roman" w:cs="Times New Roman"/>
          <w:sz w:val="28"/>
          <w:szCs w:val="28"/>
        </w:rPr>
        <w:t>ПРЕДОСТАВЛЕНИЯ МУНИЦИПАЛЬНОЙ УСЛУГИ</w:t>
      </w:r>
    </w:p>
    <w:p w:rsidR="004B5C47" w:rsidRPr="001662BC" w:rsidRDefault="004B5C47" w:rsidP="004B5C47">
      <w:pPr>
        <w:pStyle w:val="ConsPlusTitle"/>
        <w:widowControl/>
        <w:jc w:val="center"/>
        <w:rPr>
          <w:rFonts w:ascii="Times New Roman" w:hAnsi="Times New Roman" w:cs="Times New Roman"/>
          <w:sz w:val="28"/>
          <w:szCs w:val="28"/>
        </w:rPr>
      </w:pPr>
      <w:r w:rsidRPr="001662BC">
        <w:rPr>
          <w:rFonts w:ascii="Times New Roman" w:hAnsi="Times New Roman" w:cs="Times New Roman"/>
          <w:sz w:val="28"/>
          <w:szCs w:val="28"/>
        </w:rPr>
        <w:t>«ПРЕДОСТАВЛЕНИЕ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p w:rsidR="004B5C47" w:rsidRPr="001662BC" w:rsidRDefault="004B5C47" w:rsidP="004B5C47">
      <w:pPr>
        <w:ind w:firstLine="540"/>
        <w:jc w:val="both"/>
        <w:rPr>
          <w:sz w:val="28"/>
          <w:szCs w:val="28"/>
        </w:rPr>
      </w:pPr>
    </w:p>
    <w:p w:rsidR="004B5C47" w:rsidRPr="001662BC" w:rsidRDefault="004B5C47" w:rsidP="004B5C47">
      <w:pPr>
        <w:jc w:val="center"/>
        <w:outlineLvl w:val="1"/>
        <w:rPr>
          <w:b/>
          <w:sz w:val="28"/>
          <w:szCs w:val="28"/>
        </w:rPr>
      </w:pPr>
      <w:r w:rsidRPr="001662BC">
        <w:rPr>
          <w:b/>
          <w:sz w:val="28"/>
          <w:szCs w:val="28"/>
        </w:rPr>
        <w:t>1. Общие положения</w:t>
      </w:r>
    </w:p>
    <w:p w:rsidR="004B5C47" w:rsidRPr="001662BC" w:rsidRDefault="004B5C47" w:rsidP="004B5C47">
      <w:pPr>
        <w:ind w:firstLine="540"/>
        <w:jc w:val="both"/>
        <w:rPr>
          <w:sz w:val="28"/>
          <w:szCs w:val="28"/>
        </w:rPr>
      </w:pPr>
    </w:p>
    <w:p w:rsidR="004B5C47" w:rsidRPr="001662BC" w:rsidRDefault="004B5C47" w:rsidP="004B5C47">
      <w:pPr>
        <w:ind w:firstLine="709"/>
        <w:jc w:val="both"/>
        <w:rPr>
          <w:sz w:val="28"/>
          <w:szCs w:val="28"/>
        </w:rPr>
      </w:pPr>
      <w:r w:rsidRPr="001662BC">
        <w:rPr>
          <w:sz w:val="28"/>
          <w:szCs w:val="28"/>
        </w:rPr>
        <w:t>1.1. Предмет регулирования административного регламента.</w:t>
      </w:r>
    </w:p>
    <w:p w:rsidR="004B5C47" w:rsidRPr="001662BC" w:rsidRDefault="004B5C47" w:rsidP="004B5C47">
      <w:pPr>
        <w:ind w:firstLine="709"/>
        <w:jc w:val="both"/>
        <w:rPr>
          <w:sz w:val="28"/>
          <w:szCs w:val="28"/>
        </w:rPr>
      </w:pPr>
      <w:r w:rsidRPr="001662BC">
        <w:rPr>
          <w:sz w:val="28"/>
          <w:szCs w:val="28"/>
        </w:rPr>
        <w:t>1.1.1.Административный регламент по предоставлению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 (далее – административный регламент) разработан в целях повышения качества предоставления и доступности результатов исполнения муниципальной услуги, направленной на возникновение права на получение в аренду, безвозмездное пользование земельных участков, свободных от зданий, сооружений без проведения торгов,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4B5C47" w:rsidRPr="001662BC" w:rsidRDefault="004B5C47" w:rsidP="004B5C47">
      <w:pPr>
        <w:shd w:val="clear" w:color="auto" w:fill="FFFFFF"/>
        <w:ind w:firstLine="709"/>
        <w:jc w:val="both"/>
        <w:rPr>
          <w:sz w:val="28"/>
          <w:szCs w:val="28"/>
        </w:rPr>
      </w:pPr>
      <w:r w:rsidRPr="001662BC">
        <w:rPr>
          <w:sz w:val="28"/>
          <w:szCs w:val="28"/>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rsidR="004B5C47" w:rsidRPr="001662BC" w:rsidRDefault="004B5C47" w:rsidP="004B5C47">
      <w:pPr>
        <w:shd w:val="clear" w:color="auto" w:fill="FFFFFF"/>
        <w:ind w:firstLine="709"/>
        <w:jc w:val="both"/>
        <w:rPr>
          <w:sz w:val="28"/>
          <w:szCs w:val="28"/>
        </w:rPr>
      </w:pPr>
      <w:r w:rsidRPr="001662BC">
        <w:rPr>
          <w:sz w:val="28"/>
          <w:szCs w:val="28"/>
        </w:rPr>
        <w:t>1.2. Получателями муниципальной услуги являются лица, претендующие на заключение договора аренды, безвозмездного пользования в отношении земельных участков свободных от зданий, сооружений без проведения торгов: юридические лица независимо от организационно-правовой формы, физические лица, в том числе индивидуальные предприниматели (далее - Заявитель).</w:t>
      </w:r>
    </w:p>
    <w:p w:rsidR="004B5C47" w:rsidRPr="001662BC" w:rsidRDefault="004B5C47" w:rsidP="004B5C47">
      <w:pPr>
        <w:shd w:val="clear" w:color="auto" w:fill="FFFFFF"/>
        <w:ind w:firstLine="709"/>
        <w:jc w:val="both"/>
        <w:rPr>
          <w:sz w:val="28"/>
          <w:szCs w:val="28"/>
        </w:rPr>
      </w:pPr>
    </w:p>
    <w:p w:rsidR="004B5C47" w:rsidRPr="001662BC" w:rsidRDefault="004B5C47" w:rsidP="004B5C47">
      <w:pPr>
        <w:ind w:firstLine="709"/>
        <w:jc w:val="center"/>
        <w:outlineLvl w:val="1"/>
        <w:rPr>
          <w:b/>
          <w:sz w:val="28"/>
          <w:szCs w:val="28"/>
        </w:rPr>
      </w:pPr>
      <w:r w:rsidRPr="001662BC">
        <w:rPr>
          <w:b/>
          <w:sz w:val="28"/>
          <w:szCs w:val="28"/>
        </w:rPr>
        <w:t>2. Стандарт предоставления муниципальной услуги</w:t>
      </w:r>
    </w:p>
    <w:p w:rsidR="004B5C47" w:rsidRPr="001662BC" w:rsidRDefault="004B5C47" w:rsidP="004B5C47">
      <w:pPr>
        <w:ind w:firstLine="709"/>
        <w:jc w:val="center"/>
        <w:outlineLvl w:val="1"/>
        <w:rPr>
          <w:b/>
          <w:sz w:val="28"/>
          <w:szCs w:val="28"/>
        </w:rPr>
      </w:pPr>
    </w:p>
    <w:p w:rsidR="004B5C47" w:rsidRPr="001662BC" w:rsidRDefault="004B5C47" w:rsidP="004B5C47">
      <w:pPr>
        <w:ind w:firstLine="709"/>
        <w:jc w:val="both"/>
        <w:rPr>
          <w:sz w:val="28"/>
          <w:szCs w:val="28"/>
        </w:rPr>
      </w:pPr>
      <w:r w:rsidRPr="001662BC">
        <w:rPr>
          <w:sz w:val="28"/>
          <w:szCs w:val="28"/>
        </w:rPr>
        <w:t>2.1. Наименование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 (далее – муниципальная услуга).</w:t>
      </w:r>
    </w:p>
    <w:p w:rsidR="004B5C47" w:rsidRPr="001662BC" w:rsidRDefault="004B5C47" w:rsidP="004B5C47">
      <w:pPr>
        <w:ind w:firstLine="709"/>
        <w:jc w:val="both"/>
        <w:rPr>
          <w:sz w:val="28"/>
          <w:szCs w:val="28"/>
        </w:rPr>
      </w:pPr>
      <w:r w:rsidRPr="001662BC">
        <w:rPr>
          <w:sz w:val="28"/>
          <w:szCs w:val="28"/>
        </w:rPr>
        <w:lastRenderedPageBreak/>
        <w:t>2.2. Наименование органа, предоставляющего муниципальную услугу.</w:t>
      </w:r>
    </w:p>
    <w:p w:rsidR="004B5C47" w:rsidRPr="001662BC" w:rsidRDefault="004B5C47" w:rsidP="004B5C47">
      <w:pPr>
        <w:ind w:firstLine="709"/>
        <w:jc w:val="both"/>
        <w:rPr>
          <w:sz w:val="28"/>
          <w:szCs w:val="28"/>
        </w:rPr>
      </w:pPr>
      <w:r w:rsidRPr="001662BC">
        <w:rPr>
          <w:sz w:val="28"/>
          <w:szCs w:val="28"/>
        </w:rPr>
        <w:t xml:space="preserve">2.2.1. Предоставление муниципальной услуги осуществляется Управлением земельно-имущественных отношений Администрации Комсомольского муниципального района Ивановской области, расположенным по адресу: Ивановская область, Комсомольский район, г. Комсомольск, ул. 50 лет ВЛКСМ, д. 2, кабинет 23. </w:t>
      </w:r>
    </w:p>
    <w:p w:rsidR="004B5C47" w:rsidRPr="001662BC" w:rsidRDefault="004B5C47" w:rsidP="004B5C47">
      <w:pPr>
        <w:ind w:firstLine="709"/>
        <w:jc w:val="both"/>
        <w:rPr>
          <w:sz w:val="28"/>
          <w:szCs w:val="28"/>
        </w:rPr>
      </w:pPr>
      <w:r w:rsidRPr="001662BC">
        <w:rPr>
          <w:sz w:val="28"/>
          <w:szCs w:val="28"/>
        </w:rPr>
        <w:t>2.2.2. Муниципальная услуга через многофункциональный центр не предоставляется.</w:t>
      </w:r>
    </w:p>
    <w:p w:rsidR="004B5C47" w:rsidRPr="001662BC" w:rsidRDefault="004B5C47" w:rsidP="004B5C47">
      <w:pPr>
        <w:ind w:firstLine="709"/>
        <w:jc w:val="both"/>
        <w:rPr>
          <w:sz w:val="28"/>
          <w:szCs w:val="28"/>
        </w:rPr>
      </w:pPr>
      <w:r w:rsidRPr="001662BC">
        <w:rPr>
          <w:sz w:val="28"/>
          <w:szCs w:val="28"/>
        </w:rPr>
        <w:t>2.3. Результат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2.3.1. Результатом предоставления земельных участков, свободных от зданий, сооружений в аренду, безвозмездное пользование без проведения торгов в случаях, предусмотренных действующим законодательством, является выдача или направление Заявителю проекта договора аренды земельного участка, или проекта договора безвозмездного пользования земельным участком.</w:t>
      </w:r>
    </w:p>
    <w:p w:rsidR="004B5C47" w:rsidRPr="001662BC" w:rsidRDefault="004B5C47" w:rsidP="004B5C47">
      <w:pPr>
        <w:ind w:firstLine="709"/>
        <w:jc w:val="both"/>
        <w:rPr>
          <w:sz w:val="28"/>
          <w:szCs w:val="28"/>
        </w:rPr>
      </w:pPr>
      <w:r w:rsidRPr="001662BC">
        <w:rPr>
          <w:sz w:val="28"/>
          <w:szCs w:val="28"/>
        </w:rPr>
        <w:t>2.3.2. Результатом отказа в заключение договора аренды земельного участка или договора безвозмездного пользования земельным участком является выдача или направление Заявителю уведомления о принятом решении с указанием обоснований такого отказа.</w:t>
      </w:r>
    </w:p>
    <w:p w:rsidR="004B5C47" w:rsidRPr="001662BC" w:rsidRDefault="004B5C47" w:rsidP="004B5C47">
      <w:pPr>
        <w:ind w:firstLine="709"/>
        <w:jc w:val="both"/>
        <w:rPr>
          <w:sz w:val="28"/>
          <w:szCs w:val="28"/>
        </w:rPr>
      </w:pPr>
      <w:r w:rsidRPr="001662BC">
        <w:rPr>
          <w:sz w:val="28"/>
          <w:szCs w:val="28"/>
        </w:rPr>
        <w:t>2.4. Сроки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2.4.1. Предоставление земельных участков, свободных от зданий, сооружений в аренду, безвозмездное пользование без проведения торгов в случаях, предусмотренных законодательством, - не более 30 календарных дней с момента регистрации заявления с полным пакетом документов, определенных настоящим административным регламентом.</w:t>
      </w:r>
    </w:p>
    <w:p w:rsidR="004B5C47" w:rsidRPr="001662BC" w:rsidRDefault="004B5C47" w:rsidP="004B5C47">
      <w:pPr>
        <w:ind w:firstLine="709"/>
        <w:jc w:val="both"/>
        <w:rPr>
          <w:sz w:val="28"/>
          <w:szCs w:val="28"/>
        </w:rPr>
      </w:pPr>
      <w:r w:rsidRPr="001662BC">
        <w:rPr>
          <w:sz w:val="28"/>
          <w:szCs w:val="28"/>
        </w:rPr>
        <w:t>2.4.2. Отказ в заключение договора аренды земельного участка или договора безвозмездного пользования земельным участком без проведения торгов в случаях, предусмотренных законодательством, - не более 30 календарных дней с момента регистрации заявления с полным пакетом документов, определенных настоящим административным регламентом.</w:t>
      </w:r>
    </w:p>
    <w:p w:rsidR="004B5C47" w:rsidRPr="001662BC" w:rsidRDefault="004B5C47" w:rsidP="004B5C47">
      <w:pPr>
        <w:ind w:firstLine="709"/>
        <w:jc w:val="both"/>
        <w:rPr>
          <w:sz w:val="28"/>
          <w:szCs w:val="28"/>
        </w:rPr>
      </w:pPr>
      <w:r w:rsidRPr="001662BC">
        <w:rPr>
          <w:sz w:val="28"/>
          <w:szCs w:val="28"/>
        </w:rPr>
        <w:t>2.5. Правовые основания для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2.5.1. Перечень нормативных актов, регулирующих предоставление муниципальной услуги:</w:t>
      </w:r>
    </w:p>
    <w:p w:rsidR="004B5C47" w:rsidRPr="001662BC" w:rsidRDefault="004B5C47" w:rsidP="004B5C47">
      <w:pPr>
        <w:ind w:firstLine="709"/>
        <w:jc w:val="both"/>
        <w:rPr>
          <w:sz w:val="28"/>
          <w:szCs w:val="28"/>
        </w:rPr>
      </w:pPr>
      <w:r w:rsidRPr="001662BC">
        <w:rPr>
          <w:sz w:val="28"/>
          <w:szCs w:val="28"/>
        </w:rPr>
        <w:t>- Гражданский кодекс Российской Федерации;</w:t>
      </w:r>
    </w:p>
    <w:p w:rsidR="004B5C47" w:rsidRPr="001662BC" w:rsidRDefault="004B5C47" w:rsidP="004B5C47">
      <w:pPr>
        <w:ind w:firstLine="709"/>
        <w:jc w:val="both"/>
        <w:rPr>
          <w:sz w:val="28"/>
          <w:szCs w:val="28"/>
        </w:rPr>
      </w:pPr>
      <w:r w:rsidRPr="001662BC">
        <w:rPr>
          <w:sz w:val="28"/>
          <w:szCs w:val="28"/>
        </w:rPr>
        <w:t>- Земельный кодекс Российской Федерации;</w:t>
      </w:r>
    </w:p>
    <w:p w:rsidR="004B5C47" w:rsidRPr="001662BC" w:rsidRDefault="004B5C47" w:rsidP="004B5C47">
      <w:pPr>
        <w:ind w:firstLine="709"/>
        <w:jc w:val="both"/>
        <w:rPr>
          <w:sz w:val="28"/>
          <w:szCs w:val="28"/>
        </w:rPr>
      </w:pPr>
      <w:r w:rsidRPr="001662BC">
        <w:rPr>
          <w:sz w:val="28"/>
          <w:szCs w:val="28"/>
        </w:rPr>
        <w:t>- Федеральный закон от 06.10.2003 № 131-ФЗ «Об общих принципах организации местного самоуправления в Российской Федерации»;</w:t>
      </w:r>
    </w:p>
    <w:p w:rsidR="004B5C47" w:rsidRPr="001662BC" w:rsidRDefault="004B5C47" w:rsidP="004B5C47">
      <w:pPr>
        <w:ind w:firstLine="709"/>
        <w:jc w:val="both"/>
        <w:rPr>
          <w:sz w:val="28"/>
          <w:szCs w:val="28"/>
        </w:rPr>
      </w:pPr>
      <w:r w:rsidRPr="001662BC">
        <w:rPr>
          <w:sz w:val="28"/>
          <w:szCs w:val="28"/>
        </w:rPr>
        <w:t>- Федеральный закон от 26.07.2006 № 135-Ф «О защите конкуренции»;</w:t>
      </w:r>
    </w:p>
    <w:p w:rsidR="004B5C47" w:rsidRPr="001662BC" w:rsidRDefault="004B5C47" w:rsidP="004B5C47">
      <w:pPr>
        <w:ind w:firstLine="709"/>
        <w:jc w:val="both"/>
        <w:rPr>
          <w:sz w:val="28"/>
          <w:szCs w:val="28"/>
        </w:rPr>
      </w:pPr>
      <w:r w:rsidRPr="001662BC">
        <w:rPr>
          <w:sz w:val="28"/>
          <w:szCs w:val="28"/>
        </w:rPr>
        <w:t>- Федеральный закон от 27.07.2010 № 210-ФЗ «Об организации предоставления государственных и муниципальных услуг»;</w:t>
      </w:r>
    </w:p>
    <w:p w:rsidR="004B5C47" w:rsidRPr="001662BC" w:rsidRDefault="004B5C47" w:rsidP="004B5C47">
      <w:pPr>
        <w:ind w:firstLine="709"/>
        <w:jc w:val="both"/>
        <w:rPr>
          <w:sz w:val="28"/>
          <w:szCs w:val="28"/>
        </w:rPr>
      </w:pPr>
      <w:r w:rsidRPr="001662BC">
        <w:rPr>
          <w:sz w:val="28"/>
          <w:szCs w:val="28"/>
        </w:rPr>
        <w:t>- Федеральный закон от 06.04.2011 № 63-ФЗ «Об электронной подписи»;</w:t>
      </w:r>
    </w:p>
    <w:p w:rsidR="004B5C47" w:rsidRPr="001662BC" w:rsidRDefault="004B5C47" w:rsidP="004B5C47">
      <w:pPr>
        <w:ind w:firstLine="709"/>
        <w:jc w:val="both"/>
        <w:rPr>
          <w:sz w:val="28"/>
          <w:szCs w:val="28"/>
        </w:rPr>
      </w:pPr>
      <w:r w:rsidRPr="001662BC">
        <w:rPr>
          <w:sz w:val="28"/>
          <w:szCs w:val="28"/>
        </w:rPr>
        <w:t xml:space="preserve">- приказ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1662BC">
        <w:rPr>
          <w:sz w:val="28"/>
          <w:szCs w:val="28"/>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B5C47" w:rsidRPr="001662BC" w:rsidRDefault="004B5C47" w:rsidP="004B5C47">
      <w:pPr>
        <w:ind w:firstLine="709"/>
        <w:jc w:val="both"/>
        <w:rPr>
          <w:sz w:val="28"/>
          <w:szCs w:val="28"/>
        </w:rPr>
      </w:pPr>
      <w:r w:rsidRPr="001662BC">
        <w:rPr>
          <w:sz w:val="28"/>
          <w:szCs w:val="28"/>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B5C47" w:rsidRPr="001662BC" w:rsidRDefault="004B5C47" w:rsidP="004B5C47">
      <w:pPr>
        <w:ind w:firstLine="709"/>
        <w:jc w:val="both"/>
        <w:rPr>
          <w:sz w:val="28"/>
          <w:szCs w:val="28"/>
        </w:rPr>
      </w:pPr>
      <w:r w:rsidRPr="001662BC">
        <w:rPr>
          <w:sz w:val="28"/>
          <w:szCs w:val="28"/>
        </w:rPr>
        <w:t>- решение Совета Комсомольского муниципального района от 31.11.2016 N 132 "Об учреждении Управления земельно-имущественных отношений Администрации Комсомольского муниципального района Ивановской области";</w:t>
      </w:r>
    </w:p>
    <w:p w:rsidR="004B5C47" w:rsidRPr="001662BC" w:rsidRDefault="004B5C47" w:rsidP="004B5C47">
      <w:pPr>
        <w:ind w:firstLine="709"/>
        <w:jc w:val="both"/>
        <w:rPr>
          <w:sz w:val="28"/>
          <w:szCs w:val="28"/>
        </w:rPr>
      </w:pPr>
      <w:r w:rsidRPr="001662BC">
        <w:rPr>
          <w:sz w:val="28"/>
          <w:szCs w:val="28"/>
        </w:rPr>
        <w:t>- Устав Комсомольского муниципального района;</w:t>
      </w:r>
    </w:p>
    <w:p w:rsidR="004B5C47" w:rsidRPr="001662BC" w:rsidRDefault="004B5C47" w:rsidP="004B5C47">
      <w:pPr>
        <w:ind w:firstLine="709"/>
        <w:jc w:val="both"/>
        <w:rPr>
          <w:sz w:val="28"/>
          <w:szCs w:val="28"/>
        </w:rPr>
      </w:pPr>
      <w:r w:rsidRPr="001662BC">
        <w:rPr>
          <w:sz w:val="28"/>
          <w:szCs w:val="28"/>
        </w:rPr>
        <w:t>- настоящий административный регламент.</w:t>
      </w:r>
    </w:p>
    <w:p w:rsidR="004B5C47" w:rsidRPr="001662BC" w:rsidRDefault="004B5C47" w:rsidP="004B5C47">
      <w:pPr>
        <w:ind w:firstLine="709"/>
        <w:jc w:val="both"/>
        <w:rPr>
          <w:sz w:val="28"/>
          <w:szCs w:val="28"/>
        </w:rPr>
      </w:pPr>
      <w:r w:rsidRPr="001662BC">
        <w:rPr>
          <w:sz w:val="28"/>
          <w:szCs w:val="28"/>
        </w:rPr>
        <w:t xml:space="preserve">2.5.2. Сведения о размещении информации: настоящий административный регламент размещен в информационно-телекоммуникационной сети «Интернет» на официальном сайте Комсомольского муниципального района Ивановской области по адресу: </w:t>
      </w:r>
      <w:r w:rsidRPr="001662BC">
        <w:rPr>
          <w:sz w:val="28"/>
          <w:szCs w:val="28"/>
          <w:lang w:val="en-US"/>
        </w:rPr>
        <w:t>adm</w:t>
      </w:r>
      <w:r w:rsidRPr="001662BC">
        <w:rPr>
          <w:sz w:val="28"/>
          <w:szCs w:val="28"/>
        </w:rPr>
        <w:t>-</w:t>
      </w:r>
      <w:r w:rsidRPr="001662BC">
        <w:rPr>
          <w:sz w:val="28"/>
          <w:szCs w:val="28"/>
          <w:lang w:val="en-US"/>
        </w:rPr>
        <w:t>komsomolsk</w:t>
      </w:r>
      <w:r w:rsidRPr="001662BC">
        <w:rPr>
          <w:sz w:val="28"/>
          <w:szCs w:val="28"/>
        </w:rPr>
        <w:t>.</w:t>
      </w:r>
      <w:r w:rsidRPr="001662BC">
        <w:rPr>
          <w:sz w:val="28"/>
          <w:szCs w:val="28"/>
          <w:lang w:val="en-US"/>
        </w:rPr>
        <w:t>ru</w:t>
      </w:r>
      <w:r w:rsidRPr="001662BC">
        <w:rPr>
          <w:sz w:val="28"/>
          <w:szCs w:val="28"/>
        </w:rPr>
        <w:t xml:space="preserve">, а также на региональном портале государственных и муниципальных услуг Ивановской области по адресу: </w:t>
      </w:r>
      <w:r w:rsidRPr="001662BC">
        <w:rPr>
          <w:sz w:val="28"/>
          <w:szCs w:val="28"/>
          <w:lang w:val="en-US"/>
        </w:rPr>
        <w:t>rgu</w:t>
      </w:r>
      <w:r w:rsidRPr="001662BC">
        <w:rPr>
          <w:sz w:val="28"/>
          <w:szCs w:val="28"/>
        </w:rPr>
        <w:t>.</w:t>
      </w:r>
      <w:r w:rsidRPr="001662BC">
        <w:rPr>
          <w:sz w:val="28"/>
          <w:szCs w:val="28"/>
          <w:lang w:val="en-US"/>
        </w:rPr>
        <w:t>ivanovoobl</w:t>
      </w:r>
      <w:r w:rsidRPr="001662BC">
        <w:rPr>
          <w:sz w:val="28"/>
          <w:szCs w:val="28"/>
        </w:rPr>
        <w:t>.</w:t>
      </w:r>
      <w:r w:rsidRPr="001662BC">
        <w:rPr>
          <w:sz w:val="28"/>
          <w:szCs w:val="28"/>
          <w:lang w:val="en-US"/>
        </w:rPr>
        <w:t>ru</w:t>
      </w:r>
      <w:r w:rsidRPr="001662BC">
        <w:rPr>
          <w:sz w:val="28"/>
          <w:szCs w:val="28"/>
        </w:rPr>
        <w:t>.</w:t>
      </w:r>
    </w:p>
    <w:p w:rsidR="004B5C47" w:rsidRPr="001662BC" w:rsidRDefault="004B5C47" w:rsidP="004B5C47">
      <w:pPr>
        <w:ind w:firstLine="709"/>
        <w:jc w:val="both"/>
        <w:rPr>
          <w:sz w:val="28"/>
          <w:szCs w:val="28"/>
        </w:rPr>
      </w:pPr>
      <w:r w:rsidRPr="001662BC">
        <w:rPr>
          <w:sz w:val="28"/>
          <w:szCs w:val="28"/>
        </w:rPr>
        <w:t>2.6. Исчерпывающий перечень документов, необходимых для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2.6.1. Рассмотрение вопроса предоставления земельных участков, свободных от зданий, сооружений, в аренду, безвозмездное пользование без проведения торгов в случаях, предусмотренных действующим законодательством, осуществляется на основании заявления, составленного по установленной форме (приложение № 1 к настоящему административному регламенту), с указанием характеристик испрашиваемого земельного участка.</w:t>
      </w:r>
    </w:p>
    <w:p w:rsidR="004B5C47" w:rsidRPr="001662BC" w:rsidRDefault="004B5C47" w:rsidP="004B5C47">
      <w:pPr>
        <w:ind w:firstLine="709"/>
        <w:jc w:val="both"/>
        <w:rPr>
          <w:sz w:val="28"/>
          <w:szCs w:val="28"/>
        </w:rPr>
      </w:pPr>
      <w:r w:rsidRPr="001662BC">
        <w:rPr>
          <w:sz w:val="28"/>
          <w:szCs w:val="28"/>
        </w:rPr>
        <w:t xml:space="preserve">2.6.2. Заявление о предоставлении муниципальной услуги направляется: </w:t>
      </w:r>
    </w:p>
    <w:p w:rsidR="004B5C47" w:rsidRPr="001662BC" w:rsidRDefault="004B5C47" w:rsidP="004B5C47">
      <w:pPr>
        <w:ind w:firstLine="709"/>
        <w:jc w:val="both"/>
        <w:rPr>
          <w:sz w:val="28"/>
          <w:szCs w:val="28"/>
        </w:rPr>
      </w:pPr>
      <w:r w:rsidRPr="001662BC">
        <w:rPr>
          <w:sz w:val="28"/>
          <w:szCs w:val="28"/>
        </w:rPr>
        <w:t>1) непосредственно в Управление земельно-имущественных отношений Администрации Комсомольского муниципального района Ивановской области по адресу: Ивановская область, г. Комсомольск, ул. 50 лет ВЛКСМ, д. 2, каб. 23.</w:t>
      </w:r>
    </w:p>
    <w:p w:rsidR="004B5C47" w:rsidRPr="001662BC" w:rsidRDefault="004B5C47" w:rsidP="004B5C47">
      <w:pPr>
        <w:ind w:firstLine="709"/>
        <w:jc w:val="both"/>
        <w:rPr>
          <w:sz w:val="28"/>
          <w:szCs w:val="28"/>
        </w:rPr>
      </w:pPr>
      <w:r w:rsidRPr="001662BC">
        <w:rPr>
          <w:sz w:val="28"/>
          <w:szCs w:val="28"/>
        </w:rPr>
        <w:t>Часы приема:</w:t>
      </w:r>
    </w:p>
    <w:p w:rsidR="004B5C47" w:rsidRPr="001662BC" w:rsidRDefault="004B5C47" w:rsidP="004B5C47">
      <w:pPr>
        <w:ind w:firstLine="709"/>
        <w:jc w:val="both"/>
        <w:rPr>
          <w:sz w:val="28"/>
          <w:szCs w:val="28"/>
        </w:rPr>
      </w:pPr>
      <w:r w:rsidRPr="001662BC">
        <w:rPr>
          <w:sz w:val="28"/>
          <w:szCs w:val="28"/>
        </w:rPr>
        <w:t>понедельник – пятница с 8ч. 30 мин. до 17ч. 30 мин.;</w:t>
      </w:r>
    </w:p>
    <w:p w:rsidR="004B5C47" w:rsidRPr="001662BC" w:rsidRDefault="004B5C47" w:rsidP="004B5C47">
      <w:pPr>
        <w:ind w:firstLine="709"/>
        <w:jc w:val="both"/>
        <w:rPr>
          <w:sz w:val="28"/>
          <w:szCs w:val="28"/>
        </w:rPr>
      </w:pPr>
      <w:r w:rsidRPr="001662BC">
        <w:rPr>
          <w:sz w:val="28"/>
          <w:szCs w:val="28"/>
        </w:rPr>
        <w:t>перерыв с 12ч. 00 мин. до 13 час. 00 мин.</w:t>
      </w:r>
    </w:p>
    <w:p w:rsidR="004B5C47" w:rsidRPr="001662BC" w:rsidRDefault="004B5C47" w:rsidP="004B5C47">
      <w:pPr>
        <w:ind w:firstLine="709"/>
        <w:jc w:val="both"/>
        <w:rPr>
          <w:sz w:val="28"/>
          <w:szCs w:val="28"/>
        </w:rPr>
      </w:pPr>
      <w:r w:rsidRPr="001662BC">
        <w:rPr>
          <w:sz w:val="28"/>
          <w:szCs w:val="28"/>
        </w:rPr>
        <w:t>2) почтовым отправлением по адресу: 155150, Ивановская область, город Комсомольск, улица 50 лет ВЛКСМ, д. 2, кабинет 23.</w:t>
      </w:r>
    </w:p>
    <w:p w:rsidR="004B5C47" w:rsidRPr="001662BC" w:rsidRDefault="004B5C47" w:rsidP="004B5C47">
      <w:pPr>
        <w:ind w:firstLine="709"/>
        <w:jc w:val="both"/>
        <w:rPr>
          <w:sz w:val="28"/>
          <w:szCs w:val="28"/>
        </w:rPr>
      </w:pPr>
      <w:r w:rsidRPr="001662BC">
        <w:rPr>
          <w:sz w:val="28"/>
          <w:szCs w:val="28"/>
        </w:rPr>
        <w:t>2.6.3. Муниципальная услуга предоставляется на основании поступившего в Управление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B5C47" w:rsidRPr="001662BC" w:rsidRDefault="004B5C47" w:rsidP="004B5C47">
      <w:pPr>
        <w:ind w:firstLine="709"/>
        <w:jc w:val="both"/>
        <w:rPr>
          <w:sz w:val="28"/>
          <w:szCs w:val="28"/>
        </w:rPr>
      </w:pPr>
      <w:r w:rsidRPr="001662BC">
        <w:rPr>
          <w:sz w:val="28"/>
          <w:szCs w:val="28"/>
        </w:rPr>
        <w:lastRenderedPageBreak/>
        <w:t>2.6.4. Заявление и документы, предусмотренные пунктом 2.6.5. настоящего административного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электронной подписью:</w:t>
      </w:r>
    </w:p>
    <w:p w:rsidR="004B5C47" w:rsidRPr="001662BC" w:rsidRDefault="004B5C47" w:rsidP="004B5C47">
      <w:pPr>
        <w:ind w:firstLine="709"/>
        <w:jc w:val="both"/>
        <w:rPr>
          <w:sz w:val="28"/>
          <w:szCs w:val="28"/>
        </w:rPr>
      </w:pPr>
      <w:r w:rsidRPr="001662BC">
        <w:rPr>
          <w:sz w:val="28"/>
          <w:szCs w:val="28"/>
        </w:rPr>
        <w:t>1) заявление удостоверяется простой электронной подписью заявителя либо усиленной квалифицированной электронной подписью заявителя (представителя заявителя);</w:t>
      </w:r>
    </w:p>
    <w:p w:rsidR="004B5C47" w:rsidRPr="001662BC" w:rsidRDefault="004B5C47" w:rsidP="004B5C47">
      <w:pPr>
        <w:ind w:firstLine="709"/>
        <w:jc w:val="both"/>
        <w:rPr>
          <w:sz w:val="28"/>
          <w:szCs w:val="28"/>
        </w:rPr>
      </w:pPr>
      <w:r w:rsidRPr="001662BC">
        <w:rPr>
          <w:sz w:val="28"/>
          <w:szCs w:val="28"/>
        </w:rPr>
        <w:t>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B5C47" w:rsidRPr="001662BC" w:rsidRDefault="004B5C47" w:rsidP="004B5C47">
      <w:pPr>
        <w:ind w:firstLine="709"/>
        <w:jc w:val="both"/>
        <w:rPr>
          <w:sz w:val="28"/>
          <w:szCs w:val="28"/>
        </w:rPr>
      </w:pPr>
      <w:r w:rsidRPr="001662BC">
        <w:rPr>
          <w:sz w:val="28"/>
          <w:szCs w:val="28"/>
        </w:rPr>
        <w:t>3)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5C47" w:rsidRPr="001662BC" w:rsidRDefault="004B5C47" w:rsidP="004B5C47">
      <w:pPr>
        <w:ind w:firstLine="709"/>
        <w:jc w:val="both"/>
        <w:rPr>
          <w:sz w:val="28"/>
          <w:szCs w:val="28"/>
        </w:rPr>
      </w:pPr>
      <w:r w:rsidRPr="001662BC">
        <w:rPr>
          <w:sz w:val="28"/>
          <w:szCs w:val="28"/>
        </w:rPr>
        <w:t>2.6.4.1.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4B5C47" w:rsidRPr="001662BC" w:rsidRDefault="004B5C47" w:rsidP="004B5C47">
      <w:pPr>
        <w:ind w:firstLine="709"/>
        <w:jc w:val="both"/>
        <w:rPr>
          <w:sz w:val="28"/>
          <w:szCs w:val="28"/>
        </w:rPr>
      </w:pPr>
      <w:r w:rsidRPr="001662BC">
        <w:rPr>
          <w:sz w:val="28"/>
          <w:szCs w:val="28"/>
        </w:rPr>
        <w:t>2.6.4.2.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 к заявлению.</w:t>
      </w:r>
    </w:p>
    <w:p w:rsidR="004B5C47" w:rsidRPr="001662BC" w:rsidRDefault="004B5C47" w:rsidP="004B5C47">
      <w:pPr>
        <w:ind w:firstLine="709"/>
        <w:jc w:val="both"/>
        <w:rPr>
          <w:sz w:val="28"/>
          <w:szCs w:val="28"/>
        </w:rPr>
      </w:pPr>
      <w:r w:rsidRPr="001662BC">
        <w:rPr>
          <w:sz w:val="28"/>
          <w:szCs w:val="28"/>
        </w:rPr>
        <w:t>2.6.4.3. Получение заявления и прилагаемых к нему документов подтверждается уполномоченным органом путем направления уведомления,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Управление.</w:t>
      </w:r>
    </w:p>
    <w:p w:rsidR="004B5C47" w:rsidRPr="001662BC" w:rsidRDefault="004B5C47" w:rsidP="004B5C47">
      <w:pPr>
        <w:ind w:firstLine="709"/>
        <w:jc w:val="both"/>
        <w:rPr>
          <w:sz w:val="28"/>
          <w:szCs w:val="28"/>
        </w:rPr>
      </w:pPr>
      <w:r w:rsidRPr="001662BC">
        <w:rPr>
          <w:sz w:val="28"/>
          <w:szCs w:val="28"/>
        </w:rPr>
        <w:t>2.6.5. К заявлению прилагаются следующие документы:</w:t>
      </w:r>
    </w:p>
    <w:p w:rsidR="004B5C47" w:rsidRPr="001662BC" w:rsidRDefault="004B5C47" w:rsidP="004B5C47">
      <w:pPr>
        <w:ind w:firstLine="709"/>
        <w:jc w:val="both"/>
        <w:rPr>
          <w:sz w:val="28"/>
          <w:szCs w:val="28"/>
        </w:rPr>
      </w:pPr>
      <w:r w:rsidRPr="001662BC">
        <w:rPr>
          <w:sz w:val="28"/>
          <w:szCs w:val="28"/>
        </w:rPr>
        <w:t>2.6.5.1. Заявление о предоставлении земельного участка, в котором указываются:</w:t>
      </w:r>
    </w:p>
    <w:p w:rsidR="004B5C47" w:rsidRPr="001662BC" w:rsidRDefault="004B5C47" w:rsidP="004B5C47">
      <w:pPr>
        <w:ind w:firstLine="709"/>
        <w:jc w:val="both"/>
        <w:rPr>
          <w:sz w:val="28"/>
          <w:szCs w:val="28"/>
        </w:rPr>
      </w:pPr>
      <w:r w:rsidRPr="001662BC">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B5C47" w:rsidRPr="001662BC" w:rsidRDefault="004B5C47" w:rsidP="004B5C47">
      <w:pPr>
        <w:ind w:firstLine="709"/>
        <w:jc w:val="both"/>
        <w:rPr>
          <w:sz w:val="28"/>
          <w:szCs w:val="28"/>
        </w:rPr>
      </w:pPr>
      <w:r w:rsidRPr="001662BC">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B5C47" w:rsidRPr="001662BC" w:rsidRDefault="004B5C47" w:rsidP="004B5C47">
      <w:pPr>
        <w:ind w:firstLine="709"/>
        <w:jc w:val="both"/>
        <w:rPr>
          <w:sz w:val="28"/>
          <w:szCs w:val="28"/>
        </w:rPr>
      </w:pPr>
      <w:r w:rsidRPr="001662BC">
        <w:rPr>
          <w:sz w:val="28"/>
          <w:szCs w:val="28"/>
        </w:rPr>
        <w:lastRenderedPageBreak/>
        <w:t>3) кадастровый номер испрашиваемого земельного участка;</w:t>
      </w:r>
    </w:p>
    <w:p w:rsidR="004B5C47" w:rsidRPr="001662BC" w:rsidRDefault="004B5C47" w:rsidP="004B5C47">
      <w:pPr>
        <w:ind w:firstLine="709"/>
        <w:jc w:val="both"/>
        <w:rPr>
          <w:sz w:val="28"/>
          <w:szCs w:val="28"/>
        </w:rPr>
      </w:pPr>
      <w:r w:rsidRPr="001662BC">
        <w:rPr>
          <w:sz w:val="28"/>
          <w:szCs w:val="28"/>
        </w:rPr>
        <w:t>4) основание предоставления земельного участка без проведения торгов;</w:t>
      </w:r>
    </w:p>
    <w:p w:rsidR="004B5C47" w:rsidRPr="001662BC" w:rsidRDefault="004B5C47" w:rsidP="004B5C47">
      <w:pPr>
        <w:ind w:firstLine="709"/>
        <w:jc w:val="both"/>
        <w:rPr>
          <w:sz w:val="28"/>
          <w:szCs w:val="28"/>
        </w:rPr>
      </w:pPr>
      <w:r w:rsidRPr="001662BC">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B5C47" w:rsidRPr="001662BC" w:rsidRDefault="004B5C47" w:rsidP="004B5C47">
      <w:pPr>
        <w:ind w:firstLine="709"/>
        <w:jc w:val="both"/>
        <w:rPr>
          <w:sz w:val="28"/>
          <w:szCs w:val="28"/>
        </w:rPr>
      </w:pPr>
      <w:r w:rsidRPr="001662BC">
        <w:rPr>
          <w:sz w:val="28"/>
          <w:szCs w:val="28"/>
        </w:rPr>
        <w:t>6) 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rsidR="004B5C47" w:rsidRPr="001662BC" w:rsidRDefault="004B5C47" w:rsidP="004B5C47">
      <w:pPr>
        <w:ind w:firstLine="709"/>
        <w:jc w:val="both"/>
        <w:rPr>
          <w:sz w:val="28"/>
          <w:szCs w:val="28"/>
        </w:rPr>
      </w:pPr>
      <w:r w:rsidRPr="001662BC">
        <w:rPr>
          <w:sz w:val="28"/>
          <w:szCs w:val="28"/>
        </w:rPr>
        <w:t>7) цель использования земельного участка;</w:t>
      </w:r>
    </w:p>
    <w:p w:rsidR="004B5C47" w:rsidRPr="001662BC" w:rsidRDefault="004B5C47" w:rsidP="004B5C47">
      <w:pPr>
        <w:ind w:firstLine="709"/>
        <w:jc w:val="both"/>
        <w:rPr>
          <w:sz w:val="28"/>
          <w:szCs w:val="28"/>
        </w:rPr>
      </w:pPr>
      <w:r w:rsidRPr="001662BC">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B5C47" w:rsidRPr="001662BC" w:rsidRDefault="004B5C47" w:rsidP="004B5C47">
      <w:pPr>
        <w:ind w:firstLine="709"/>
        <w:jc w:val="both"/>
        <w:rPr>
          <w:sz w:val="28"/>
          <w:szCs w:val="28"/>
        </w:rPr>
      </w:pPr>
      <w:r w:rsidRPr="001662BC">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B5C47" w:rsidRPr="001662BC" w:rsidRDefault="004B5C47" w:rsidP="004B5C47">
      <w:pPr>
        <w:ind w:firstLine="709"/>
        <w:jc w:val="both"/>
        <w:rPr>
          <w:sz w:val="28"/>
          <w:szCs w:val="28"/>
        </w:rPr>
      </w:pPr>
      <w:r w:rsidRPr="001662BC">
        <w:rPr>
          <w:sz w:val="28"/>
          <w:szCs w:val="28"/>
        </w:rPr>
        <w:t>10) почтовый адрес и (или) адрес электронной почты, а также телефон (в случае наличия) для связи с заявителем.</w:t>
      </w:r>
    </w:p>
    <w:p w:rsidR="004B5C47" w:rsidRPr="001662BC" w:rsidRDefault="004B5C47" w:rsidP="004B5C47">
      <w:pPr>
        <w:ind w:firstLine="709"/>
        <w:jc w:val="both"/>
        <w:rPr>
          <w:sz w:val="28"/>
          <w:szCs w:val="28"/>
        </w:rPr>
      </w:pPr>
      <w:r w:rsidRPr="001662BC">
        <w:rPr>
          <w:sz w:val="28"/>
          <w:szCs w:val="28"/>
        </w:rPr>
        <w:t>2.6.5.2.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B5C47" w:rsidRPr="001662BC" w:rsidRDefault="004B5C47" w:rsidP="004B5C47">
      <w:pPr>
        <w:ind w:firstLine="709"/>
        <w:jc w:val="both"/>
        <w:rPr>
          <w:sz w:val="28"/>
          <w:szCs w:val="28"/>
        </w:rPr>
      </w:pPr>
      <w:r w:rsidRPr="001662BC">
        <w:rPr>
          <w:sz w:val="28"/>
          <w:szCs w:val="28"/>
        </w:rPr>
        <w:t>2.6.5.3.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5C47" w:rsidRPr="001662BC" w:rsidRDefault="004B5C47" w:rsidP="004B5C47">
      <w:pPr>
        <w:ind w:firstLine="709"/>
        <w:jc w:val="both"/>
        <w:rPr>
          <w:sz w:val="28"/>
          <w:szCs w:val="28"/>
        </w:rPr>
      </w:pPr>
      <w:r w:rsidRPr="001662BC">
        <w:rPr>
          <w:sz w:val="28"/>
          <w:szCs w:val="28"/>
        </w:rPr>
        <w:t>2.6.5.4.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4B5C47" w:rsidRPr="001662BC" w:rsidRDefault="004B5C47" w:rsidP="004B5C47">
      <w:pPr>
        <w:ind w:firstLine="709"/>
        <w:jc w:val="both"/>
        <w:rPr>
          <w:sz w:val="28"/>
          <w:szCs w:val="28"/>
        </w:rPr>
      </w:pPr>
      <w:r w:rsidRPr="001662BC">
        <w:rPr>
          <w:sz w:val="28"/>
          <w:szCs w:val="28"/>
        </w:rPr>
        <w:t>2.6.5.5.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B5C47" w:rsidRPr="001662BC" w:rsidRDefault="004B5C47" w:rsidP="004B5C47">
      <w:pPr>
        <w:ind w:firstLine="709"/>
        <w:jc w:val="both"/>
        <w:rPr>
          <w:sz w:val="28"/>
          <w:szCs w:val="28"/>
        </w:rPr>
      </w:pPr>
      <w:r w:rsidRPr="001662BC">
        <w:rPr>
          <w:sz w:val="28"/>
          <w:szCs w:val="28"/>
        </w:rPr>
        <w:t>1) в соответствии с подпунктом 4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договор, соглашение или иной документ, предусматривающий выполнение международных обязательств;</w:t>
      </w:r>
    </w:p>
    <w:p w:rsidR="004B5C47" w:rsidRPr="001662BC" w:rsidRDefault="004B5C47" w:rsidP="004B5C47">
      <w:pPr>
        <w:ind w:firstLine="709"/>
        <w:jc w:val="both"/>
        <w:rPr>
          <w:sz w:val="28"/>
          <w:szCs w:val="28"/>
        </w:rPr>
      </w:pPr>
      <w:r w:rsidRPr="001662BC">
        <w:rPr>
          <w:sz w:val="28"/>
          <w:szCs w:val="28"/>
        </w:rPr>
        <w:t>- справка уполномоченного органа об отнесении объекта к объектам регионального или местного значения;</w:t>
      </w:r>
    </w:p>
    <w:p w:rsidR="004B5C47" w:rsidRPr="001662BC" w:rsidRDefault="004B5C47" w:rsidP="004B5C47">
      <w:pPr>
        <w:ind w:firstLine="709"/>
        <w:jc w:val="both"/>
        <w:rPr>
          <w:sz w:val="28"/>
          <w:szCs w:val="28"/>
        </w:rPr>
      </w:pPr>
      <w:r w:rsidRPr="001662BC">
        <w:rPr>
          <w:sz w:val="28"/>
          <w:szCs w:val="28"/>
        </w:rPr>
        <w:t>2) в соответствии с подпунктом 5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xml:space="preserve">- решение, на основании которого образован испрашиваемый земельный участок, принятое до 01.03.2015. Договор аренды исходного земельного участка, в случае если такой договор заключен до дня вступления в силу </w:t>
      </w:r>
      <w:r w:rsidRPr="001662BC">
        <w:rPr>
          <w:sz w:val="28"/>
          <w:szCs w:val="28"/>
        </w:rPr>
        <w:lastRenderedPageBreak/>
        <w:t>Федерального закона от 21.07.1997 N 122-ФЗ "О государственной регистрации прав на недвижимое имущество и сделок с ним";</w:t>
      </w:r>
    </w:p>
    <w:p w:rsidR="004B5C47" w:rsidRPr="001662BC" w:rsidRDefault="004B5C47" w:rsidP="004B5C47">
      <w:pPr>
        <w:ind w:firstLine="709"/>
        <w:jc w:val="both"/>
        <w:rPr>
          <w:sz w:val="28"/>
          <w:szCs w:val="28"/>
        </w:rPr>
      </w:pPr>
      <w:r w:rsidRPr="001662BC">
        <w:rPr>
          <w:sz w:val="28"/>
          <w:szCs w:val="28"/>
        </w:rPr>
        <w:t>- договор о комплексном освоении территории;</w:t>
      </w:r>
    </w:p>
    <w:p w:rsidR="004B5C47" w:rsidRPr="001662BC" w:rsidRDefault="004B5C47" w:rsidP="004B5C47">
      <w:pPr>
        <w:ind w:firstLine="709"/>
        <w:jc w:val="both"/>
        <w:rPr>
          <w:sz w:val="28"/>
          <w:szCs w:val="28"/>
        </w:rPr>
      </w:pPr>
      <w:r w:rsidRPr="001662BC">
        <w:rPr>
          <w:sz w:val="28"/>
          <w:szCs w:val="28"/>
        </w:rPr>
        <w:t>3) в соответствии с подпунктом 7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4B5C47" w:rsidRPr="001662BC" w:rsidRDefault="004B5C47" w:rsidP="004B5C47">
      <w:pPr>
        <w:ind w:firstLine="709"/>
        <w:jc w:val="both"/>
        <w:rPr>
          <w:sz w:val="28"/>
          <w:szCs w:val="28"/>
        </w:rPr>
      </w:pPr>
      <w:r w:rsidRPr="001662BC">
        <w:rPr>
          <w:sz w:val="28"/>
          <w:szCs w:val="28"/>
        </w:rPr>
        <w:t>- документ, подтверждающий членство заявителя в некоммерческой организации;</w:t>
      </w:r>
    </w:p>
    <w:p w:rsidR="004B5C47" w:rsidRPr="001662BC" w:rsidRDefault="004B5C47" w:rsidP="004B5C47">
      <w:pPr>
        <w:ind w:firstLine="709"/>
        <w:jc w:val="both"/>
        <w:rPr>
          <w:sz w:val="28"/>
          <w:szCs w:val="28"/>
        </w:rPr>
      </w:pPr>
      <w:r w:rsidRPr="001662BC">
        <w:rPr>
          <w:sz w:val="28"/>
          <w:szCs w:val="28"/>
        </w:rPr>
        <w:t>- решение органа некоммерческой организации о распределении земельного участка заявителю;</w:t>
      </w:r>
    </w:p>
    <w:p w:rsidR="004B5C47" w:rsidRPr="001662BC" w:rsidRDefault="004B5C47" w:rsidP="004B5C47">
      <w:pPr>
        <w:ind w:firstLine="709"/>
        <w:jc w:val="both"/>
        <w:rPr>
          <w:sz w:val="28"/>
          <w:szCs w:val="28"/>
        </w:rPr>
      </w:pPr>
      <w:r w:rsidRPr="001662BC">
        <w:rPr>
          <w:sz w:val="28"/>
          <w:szCs w:val="28"/>
        </w:rPr>
        <w:t>4) в соответствии с подпунктом 8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B5C47" w:rsidRPr="001662BC" w:rsidRDefault="004B5C47" w:rsidP="004B5C47">
      <w:pPr>
        <w:ind w:firstLine="709"/>
        <w:jc w:val="both"/>
        <w:rPr>
          <w:sz w:val="28"/>
          <w:szCs w:val="28"/>
        </w:rPr>
      </w:pPr>
      <w:r w:rsidRPr="001662BC">
        <w:rPr>
          <w:sz w:val="28"/>
          <w:szCs w:val="28"/>
        </w:rPr>
        <w:t>- решение органа некоммерческой организации о приобретении земельного участка;</w:t>
      </w:r>
    </w:p>
    <w:p w:rsidR="004B5C47" w:rsidRPr="001662BC" w:rsidRDefault="004B5C47" w:rsidP="004B5C47">
      <w:pPr>
        <w:ind w:firstLine="709"/>
        <w:jc w:val="both"/>
        <w:rPr>
          <w:sz w:val="28"/>
          <w:szCs w:val="28"/>
        </w:rPr>
      </w:pPr>
      <w:r w:rsidRPr="001662BC">
        <w:rPr>
          <w:sz w:val="28"/>
          <w:szCs w:val="28"/>
        </w:rPr>
        <w:t>5) в соответствии с подпунктом 10 пункта 2 статьи 39.6 Земельного кодекса Российской Федерации (для объекта незавершенного строительства):</w:t>
      </w:r>
    </w:p>
    <w:p w:rsidR="004B5C47" w:rsidRPr="001662BC" w:rsidRDefault="004B5C47" w:rsidP="004B5C47">
      <w:pPr>
        <w:ind w:firstLine="709"/>
        <w:jc w:val="both"/>
        <w:rPr>
          <w:sz w:val="28"/>
          <w:szCs w:val="28"/>
        </w:rPr>
      </w:pPr>
      <w:r w:rsidRPr="001662BC">
        <w:rPr>
          <w:sz w:val="28"/>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B5C47" w:rsidRPr="001662BC" w:rsidRDefault="004B5C47" w:rsidP="004B5C47">
      <w:pPr>
        <w:ind w:firstLine="709"/>
        <w:jc w:val="both"/>
        <w:rPr>
          <w:sz w:val="28"/>
          <w:szCs w:val="28"/>
        </w:rPr>
      </w:pPr>
      <w:r w:rsidRPr="001662BC">
        <w:rPr>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B5C47" w:rsidRPr="001662BC" w:rsidRDefault="004B5C47" w:rsidP="004B5C47">
      <w:pPr>
        <w:ind w:firstLine="709"/>
        <w:jc w:val="both"/>
        <w:rPr>
          <w:sz w:val="28"/>
          <w:szCs w:val="28"/>
        </w:rPr>
      </w:pPr>
      <w:r w:rsidRPr="001662BC">
        <w:rPr>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B5C47" w:rsidRPr="001662BC" w:rsidRDefault="004B5C47" w:rsidP="004B5C47">
      <w:pPr>
        <w:ind w:firstLine="709"/>
        <w:jc w:val="both"/>
        <w:rPr>
          <w:sz w:val="28"/>
          <w:szCs w:val="28"/>
        </w:rPr>
      </w:pPr>
      <w:r w:rsidRPr="001662BC">
        <w:rPr>
          <w:sz w:val="28"/>
          <w:szCs w:val="28"/>
        </w:rPr>
        <w:t>6) в соответствии с подпунктом 11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B5C47" w:rsidRPr="001662BC" w:rsidRDefault="004B5C47" w:rsidP="004B5C47">
      <w:pPr>
        <w:ind w:firstLine="709"/>
        <w:jc w:val="both"/>
        <w:rPr>
          <w:sz w:val="28"/>
          <w:szCs w:val="28"/>
        </w:rPr>
      </w:pPr>
      <w:r w:rsidRPr="001662BC">
        <w:rPr>
          <w:sz w:val="28"/>
          <w:szCs w:val="28"/>
        </w:rPr>
        <w:t>7) в соответствии с подпунктом 13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договор о развитии застроенной территории;</w:t>
      </w:r>
    </w:p>
    <w:p w:rsidR="004B5C47" w:rsidRPr="001662BC" w:rsidRDefault="004B5C47" w:rsidP="004B5C47">
      <w:pPr>
        <w:ind w:firstLine="709"/>
        <w:jc w:val="both"/>
        <w:rPr>
          <w:sz w:val="28"/>
          <w:szCs w:val="28"/>
        </w:rPr>
      </w:pPr>
      <w:r w:rsidRPr="001662BC">
        <w:rPr>
          <w:sz w:val="28"/>
          <w:szCs w:val="28"/>
        </w:rPr>
        <w:t>8) в соответствии с подпунктом 14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B5C47" w:rsidRPr="001662BC" w:rsidRDefault="004B5C47" w:rsidP="004B5C47">
      <w:pPr>
        <w:ind w:firstLine="709"/>
        <w:jc w:val="both"/>
        <w:rPr>
          <w:sz w:val="28"/>
          <w:szCs w:val="28"/>
        </w:rPr>
      </w:pPr>
      <w:r w:rsidRPr="001662BC">
        <w:rPr>
          <w:sz w:val="28"/>
          <w:szCs w:val="28"/>
        </w:rPr>
        <w:t>9) в соответствии с подпунктом 15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решение о предварительном согласовании предоставления земельного участка, если такое решение принято иным уполномоченным органом;</w:t>
      </w:r>
    </w:p>
    <w:p w:rsidR="004B5C47" w:rsidRPr="001662BC" w:rsidRDefault="004B5C47" w:rsidP="004B5C47">
      <w:pPr>
        <w:ind w:firstLine="709"/>
        <w:jc w:val="both"/>
        <w:rPr>
          <w:sz w:val="28"/>
          <w:szCs w:val="28"/>
        </w:rPr>
      </w:pPr>
      <w:r w:rsidRPr="001662BC">
        <w:rPr>
          <w:sz w:val="28"/>
          <w:szCs w:val="28"/>
        </w:rPr>
        <w:lastRenderedPageBreak/>
        <w:t>10) в соответствии с подпунктом 16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B5C47" w:rsidRPr="001662BC" w:rsidRDefault="004B5C47" w:rsidP="004B5C47">
      <w:pPr>
        <w:ind w:firstLine="709"/>
        <w:jc w:val="both"/>
        <w:rPr>
          <w:sz w:val="28"/>
          <w:szCs w:val="28"/>
        </w:rPr>
      </w:pPr>
      <w:r w:rsidRPr="001662BC">
        <w:rPr>
          <w:sz w:val="28"/>
          <w:szCs w:val="28"/>
        </w:rPr>
        <w:t>11) в соответствии с подпунктом 17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свидетельство о внесении казачьего общества в государственный Реестр казачьих обществ в Российской Федерации;</w:t>
      </w:r>
    </w:p>
    <w:p w:rsidR="004B5C47" w:rsidRPr="001662BC" w:rsidRDefault="004B5C47" w:rsidP="004B5C47">
      <w:pPr>
        <w:ind w:firstLine="709"/>
        <w:jc w:val="both"/>
        <w:rPr>
          <w:sz w:val="28"/>
          <w:szCs w:val="28"/>
        </w:rPr>
      </w:pPr>
      <w:r w:rsidRPr="001662BC">
        <w:rPr>
          <w:sz w:val="28"/>
          <w:szCs w:val="28"/>
        </w:rPr>
        <w:t>12) в соответствии с подпунктом 20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4B5C47" w:rsidRPr="001662BC" w:rsidRDefault="004B5C47" w:rsidP="004B5C47">
      <w:pPr>
        <w:ind w:firstLine="709"/>
        <w:jc w:val="both"/>
        <w:rPr>
          <w:sz w:val="28"/>
          <w:szCs w:val="28"/>
        </w:rPr>
      </w:pPr>
      <w:r w:rsidRPr="001662BC">
        <w:rPr>
          <w:sz w:val="28"/>
          <w:szCs w:val="28"/>
        </w:rPr>
        <w:t>13) в соответствии с подпунктом 21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свидетельство, удостоверяющее регистрацию лица в качестве резидента особой экономической зоны;</w:t>
      </w:r>
    </w:p>
    <w:p w:rsidR="004B5C47" w:rsidRPr="001662BC" w:rsidRDefault="004B5C47" w:rsidP="004B5C47">
      <w:pPr>
        <w:ind w:firstLine="709"/>
        <w:jc w:val="both"/>
        <w:rPr>
          <w:sz w:val="28"/>
          <w:szCs w:val="28"/>
        </w:rPr>
      </w:pPr>
      <w:r w:rsidRPr="001662BC">
        <w:rPr>
          <w:sz w:val="28"/>
          <w:szCs w:val="28"/>
        </w:rPr>
        <w:t>- соглашение об управлении особой экономической зоной;</w:t>
      </w:r>
    </w:p>
    <w:p w:rsidR="004B5C47" w:rsidRPr="001662BC" w:rsidRDefault="004B5C47" w:rsidP="004B5C47">
      <w:pPr>
        <w:ind w:firstLine="709"/>
        <w:jc w:val="both"/>
        <w:rPr>
          <w:sz w:val="28"/>
          <w:szCs w:val="28"/>
        </w:rPr>
      </w:pPr>
      <w:r w:rsidRPr="001662BC">
        <w:rPr>
          <w:sz w:val="28"/>
          <w:szCs w:val="28"/>
        </w:rPr>
        <w:t>14) в соответствии с подпунктом 22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соглашение о взаимодействии в сфере развития инфраструктуры особой экономической зоны;</w:t>
      </w:r>
    </w:p>
    <w:p w:rsidR="004B5C47" w:rsidRPr="001662BC" w:rsidRDefault="004B5C47" w:rsidP="004B5C47">
      <w:pPr>
        <w:ind w:firstLine="709"/>
        <w:jc w:val="both"/>
        <w:rPr>
          <w:sz w:val="28"/>
          <w:szCs w:val="28"/>
        </w:rPr>
      </w:pPr>
      <w:r w:rsidRPr="001662BC">
        <w:rPr>
          <w:sz w:val="28"/>
          <w:szCs w:val="28"/>
        </w:rPr>
        <w:t>15) в соответствии с подпунктом 23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концессионное соглашение;</w:t>
      </w:r>
    </w:p>
    <w:p w:rsidR="004B5C47" w:rsidRPr="001662BC" w:rsidRDefault="004B5C47" w:rsidP="004B5C47">
      <w:pPr>
        <w:ind w:firstLine="709"/>
        <w:jc w:val="both"/>
        <w:rPr>
          <w:sz w:val="28"/>
          <w:szCs w:val="28"/>
        </w:rPr>
      </w:pPr>
      <w:r w:rsidRPr="001662BC">
        <w:rPr>
          <w:sz w:val="28"/>
          <w:szCs w:val="28"/>
        </w:rPr>
        <w:t>16) в соответствии с подпунктом 23.1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договор об освоении территории в целях строительства и эксплуатации наемного дома коммерческого использования;</w:t>
      </w:r>
    </w:p>
    <w:p w:rsidR="004B5C47" w:rsidRPr="001662BC" w:rsidRDefault="004B5C47" w:rsidP="004B5C47">
      <w:pPr>
        <w:ind w:firstLine="709"/>
        <w:jc w:val="both"/>
        <w:rPr>
          <w:sz w:val="28"/>
          <w:szCs w:val="28"/>
        </w:rPr>
      </w:pPr>
      <w:r w:rsidRPr="001662BC">
        <w:rPr>
          <w:sz w:val="28"/>
          <w:szCs w:val="28"/>
        </w:rPr>
        <w:t>- договор об освоении территории в целях строительства и эксплуатации наемного дома социального использования;</w:t>
      </w:r>
    </w:p>
    <w:p w:rsidR="004B5C47" w:rsidRPr="001662BC" w:rsidRDefault="004B5C47" w:rsidP="004B5C47">
      <w:pPr>
        <w:ind w:firstLine="709"/>
        <w:jc w:val="both"/>
        <w:rPr>
          <w:sz w:val="28"/>
          <w:szCs w:val="28"/>
        </w:rPr>
      </w:pPr>
      <w:r w:rsidRPr="001662BC">
        <w:rPr>
          <w:sz w:val="28"/>
          <w:szCs w:val="28"/>
        </w:rPr>
        <w:t>16.1) в соответствии с подпунктом 23.2 пункта 2 статьи 39.6 Земельного кодекса Российской Федерации специальный инвестиционный контракт;</w:t>
      </w:r>
    </w:p>
    <w:p w:rsidR="004B5C47" w:rsidRPr="001662BC" w:rsidRDefault="004B5C47" w:rsidP="004B5C47">
      <w:pPr>
        <w:ind w:firstLine="709"/>
        <w:jc w:val="both"/>
        <w:rPr>
          <w:sz w:val="28"/>
          <w:szCs w:val="28"/>
        </w:rPr>
      </w:pPr>
      <w:r w:rsidRPr="001662BC">
        <w:rPr>
          <w:sz w:val="28"/>
          <w:szCs w:val="28"/>
        </w:rPr>
        <w:t>17) в соответствии с подпунктом 28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инвестиционная декларация, в составе которой представлен инвестиционный проект;</w:t>
      </w:r>
    </w:p>
    <w:p w:rsidR="004B5C47" w:rsidRPr="001662BC" w:rsidRDefault="004B5C47" w:rsidP="004B5C47">
      <w:pPr>
        <w:ind w:firstLine="709"/>
        <w:jc w:val="both"/>
        <w:rPr>
          <w:sz w:val="28"/>
          <w:szCs w:val="28"/>
        </w:rPr>
      </w:pPr>
      <w:r w:rsidRPr="001662BC">
        <w:rPr>
          <w:sz w:val="28"/>
          <w:szCs w:val="28"/>
        </w:rPr>
        <w:t>18) в соответствии с подпунктами 2, 7 пункта 2 статьи 39.10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приказ о приеме на работу, выписка из трудовой книжки или трудовой договор (контракт);</w:t>
      </w:r>
    </w:p>
    <w:p w:rsidR="004B5C47" w:rsidRPr="001662BC" w:rsidRDefault="004B5C47" w:rsidP="004B5C47">
      <w:pPr>
        <w:ind w:firstLine="709"/>
        <w:jc w:val="both"/>
        <w:rPr>
          <w:sz w:val="28"/>
          <w:szCs w:val="28"/>
        </w:rPr>
      </w:pPr>
      <w:r w:rsidRPr="001662BC">
        <w:rPr>
          <w:sz w:val="28"/>
          <w:szCs w:val="28"/>
        </w:rPr>
        <w:t>19) в соответствии с подпунктом 5 пункта 2 статьи 39.10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B5C47" w:rsidRPr="001662BC" w:rsidRDefault="004B5C47" w:rsidP="004B5C47">
      <w:pPr>
        <w:ind w:firstLine="709"/>
        <w:jc w:val="both"/>
        <w:rPr>
          <w:sz w:val="28"/>
          <w:szCs w:val="28"/>
        </w:rPr>
      </w:pPr>
      <w:r w:rsidRPr="001662BC">
        <w:rPr>
          <w:sz w:val="28"/>
          <w:szCs w:val="28"/>
        </w:rPr>
        <w:lastRenderedPageBreak/>
        <w:t>20) в соответствии с подпунктом 12 пункта 2 статьи 39.10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4B5C47" w:rsidRPr="001662BC" w:rsidRDefault="004B5C47" w:rsidP="004B5C47">
      <w:pPr>
        <w:ind w:firstLine="709"/>
        <w:jc w:val="both"/>
        <w:rPr>
          <w:sz w:val="28"/>
          <w:szCs w:val="28"/>
        </w:rPr>
      </w:pPr>
      <w:r w:rsidRPr="001662BC">
        <w:rPr>
          <w:sz w:val="28"/>
          <w:szCs w:val="28"/>
        </w:rPr>
        <w:t>21) в соответствии с подпунктом 14 пункта 2 статьи 39.10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государственный контракт;</w:t>
      </w:r>
    </w:p>
    <w:p w:rsidR="004B5C47" w:rsidRPr="001662BC" w:rsidRDefault="004B5C47" w:rsidP="004B5C47">
      <w:pPr>
        <w:ind w:firstLine="709"/>
        <w:jc w:val="both"/>
        <w:rPr>
          <w:sz w:val="28"/>
          <w:szCs w:val="28"/>
        </w:rPr>
      </w:pPr>
      <w:r w:rsidRPr="001662BC">
        <w:rPr>
          <w:sz w:val="28"/>
          <w:szCs w:val="28"/>
        </w:rPr>
        <w:t>22) в соответствии с подпунктом 15 пункта 2 статьи 39.10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решение субъекта Российской Федерации о создании некоммерческой организации;</w:t>
      </w:r>
    </w:p>
    <w:p w:rsidR="004B5C47" w:rsidRPr="001662BC" w:rsidRDefault="004B5C47" w:rsidP="004B5C47">
      <w:pPr>
        <w:ind w:firstLine="709"/>
        <w:jc w:val="both"/>
        <w:rPr>
          <w:sz w:val="28"/>
          <w:szCs w:val="28"/>
        </w:rPr>
      </w:pPr>
      <w:r w:rsidRPr="001662BC">
        <w:rPr>
          <w:sz w:val="28"/>
          <w:szCs w:val="28"/>
        </w:rPr>
        <w:t>23) в соответствии с подпунктом 16 пункта 2 статьи 39.10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B5C47" w:rsidRPr="001662BC" w:rsidRDefault="004B5C47" w:rsidP="004B5C47">
      <w:pPr>
        <w:ind w:firstLine="709"/>
        <w:jc w:val="both"/>
        <w:rPr>
          <w:sz w:val="28"/>
          <w:szCs w:val="28"/>
        </w:rPr>
      </w:pPr>
      <w:r w:rsidRPr="001662BC">
        <w:rPr>
          <w:sz w:val="28"/>
          <w:szCs w:val="28"/>
        </w:rPr>
        <w:t>2.6.6.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4B5C47" w:rsidRPr="001662BC" w:rsidRDefault="004B5C47" w:rsidP="004B5C47">
      <w:pPr>
        <w:ind w:firstLine="709"/>
        <w:jc w:val="both"/>
        <w:rPr>
          <w:sz w:val="28"/>
          <w:szCs w:val="28"/>
        </w:rPr>
      </w:pPr>
      <w:r w:rsidRPr="001662BC">
        <w:rPr>
          <w:sz w:val="28"/>
          <w:szCs w:val="28"/>
        </w:rPr>
        <w:t>2.6.6.1.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B5C47" w:rsidRPr="001662BC" w:rsidRDefault="004B5C47" w:rsidP="004B5C47">
      <w:pPr>
        <w:ind w:firstLine="709"/>
        <w:jc w:val="both"/>
        <w:rPr>
          <w:sz w:val="28"/>
          <w:szCs w:val="28"/>
        </w:rPr>
      </w:pPr>
      <w:r w:rsidRPr="001662BC">
        <w:rPr>
          <w:sz w:val="28"/>
          <w:szCs w:val="28"/>
        </w:rPr>
        <w:t>2.6.6.2. Выписку из ЕГРН об объекте недвижимости об испрашиваемом земельном участке.</w:t>
      </w:r>
    </w:p>
    <w:p w:rsidR="004B5C47" w:rsidRPr="001662BC" w:rsidRDefault="004B5C47" w:rsidP="004B5C47">
      <w:pPr>
        <w:ind w:firstLine="709"/>
        <w:jc w:val="both"/>
        <w:rPr>
          <w:sz w:val="28"/>
          <w:szCs w:val="28"/>
        </w:rPr>
      </w:pPr>
      <w:r w:rsidRPr="001662BC">
        <w:rPr>
          <w:sz w:val="28"/>
          <w:szCs w:val="28"/>
        </w:rPr>
        <w:t>2.6.6.3. Кадастровый паспорт земельного участка либо кадастровую выписку об испрашиваемом земельном участке.</w:t>
      </w:r>
    </w:p>
    <w:p w:rsidR="004B5C47" w:rsidRPr="001662BC" w:rsidRDefault="004B5C47" w:rsidP="004B5C47">
      <w:pPr>
        <w:ind w:firstLine="709"/>
        <w:jc w:val="both"/>
        <w:rPr>
          <w:sz w:val="28"/>
          <w:szCs w:val="28"/>
        </w:rPr>
      </w:pPr>
      <w:r w:rsidRPr="001662BC">
        <w:rPr>
          <w:sz w:val="28"/>
          <w:szCs w:val="28"/>
        </w:rPr>
        <w:t>2.6.6.4. Указ или распоряжение Президента Российской Федерации (в случае предоставления земельного участка в соответствии с подпунктом 1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2.6.6.5. Распоряжение Правительства Российской Федерации (в случае предоставления земельного участка в соответствии с подпунктом 2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2.6.6.6. Распоряжение высшего должностного лица субъекта Российской Федерации (в случае предоставления земельного участка в соответствии с подпунктом 3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2.6.6.7. Утвержденный проект планировки и утвержденный проект межевания территории (в случае предоставления земельного участка в соответствии с подпунктами 5, 13, 23.1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lastRenderedPageBreak/>
        <w:t>2.6.6.8. Утвержденный проект межевания территории (в случае предоставления земельного участка в соответствии с подпунктами 7, 8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2.6.6.9. Проект организации и застройки территории некоммерческого объединения (в случае отсутствия утвержденного проекта межевания территории) (в случае предоставления земельного участка в соответствии с подпунктами 7, 8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2.6.6.10.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подпунктом 30 пункта 2 статьи 39.6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2.6.6.11.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в соответствии с подпунктом 10 пункта 2 статьи 39.10 Земельного кодекса Российской Федерации).</w:t>
      </w:r>
    </w:p>
    <w:p w:rsidR="004B5C47" w:rsidRPr="001662BC" w:rsidRDefault="004B5C47" w:rsidP="004B5C47">
      <w:pPr>
        <w:ind w:firstLine="709"/>
        <w:jc w:val="both"/>
        <w:rPr>
          <w:sz w:val="28"/>
          <w:szCs w:val="28"/>
        </w:rPr>
      </w:pPr>
      <w:r w:rsidRPr="001662BC">
        <w:rPr>
          <w:sz w:val="28"/>
          <w:szCs w:val="28"/>
        </w:rPr>
        <w:t>2.7. Исчерпывающий перечень оснований для отказа в приеме и рассмотрении документов, необходимых для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 заявление анонимного характера;</w:t>
      </w:r>
    </w:p>
    <w:p w:rsidR="004B5C47" w:rsidRPr="001662BC" w:rsidRDefault="004B5C47" w:rsidP="004B5C47">
      <w:pPr>
        <w:ind w:firstLine="709"/>
        <w:jc w:val="both"/>
        <w:rPr>
          <w:sz w:val="28"/>
          <w:szCs w:val="28"/>
        </w:rPr>
      </w:pPr>
      <w:r w:rsidRPr="001662BC">
        <w:rPr>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4B5C47" w:rsidRPr="001662BC" w:rsidRDefault="004B5C47" w:rsidP="004B5C47">
      <w:pPr>
        <w:ind w:firstLine="709"/>
        <w:jc w:val="both"/>
        <w:rPr>
          <w:sz w:val="28"/>
          <w:szCs w:val="28"/>
        </w:rPr>
      </w:pPr>
      <w:r w:rsidRPr="001662BC">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5C47" w:rsidRPr="001662BC" w:rsidRDefault="004B5C47" w:rsidP="004B5C47">
      <w:pPr>
        <w:ind w:firstLine="709"/>
        <w:jc w:val="both"/>
        <w:rPr>
          <w:sz w:val="28"/>
          <w:szCs w:val="28"/>
        </w:rPr>
      </w:pPr>
      <w:r w:rsidRPr="001662BC">
        <w:rPr>
          <w:sz w:val="28"/>
          <w:szCs w:val="28"/>
        </w:rPr>
        <w:t>2.8.1. Исчерпывающий перечень оснований для приостановления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Основания для приостановления предоставления муниципальной услуги отсутствуют.</w:t>
      </w:r>
    </w:p>
    <w:p w:rsidR="004B5C47" w:rsidRPr="001662BC" w:rsidRDefault="004B5C47" w:rsidP="004B5C47">
      <w:pPr>
        <w:ind w:firstLine="709"/>
        <w:jc w:val="both"/>
        <w:rPr>
          <w:sz w:val="28"/>
          <w:szCs w:val="28"/>
        </w:rPr>
      </w:pPr>
      <w:r w:rsidRPr="001662BC">
        <w:rPr>
          <w:sz w:val="28"/>
          <w:szCs w:val="28"/>
        </w:rPr>
        <w:t>2.8.2. Исчерпывающий перечень оснований для отказа в предоставлении муниципальной услуги:</w:t>
      </w:r>
    </w:p>
    <w:p w:rsidR="004B5C47" w:rsidRPr="001662BC" w:rsidRDefault="004B5C47" w:rsidP="004B5C47">
      <w:pPr>
        <w:ind w:firstLine="709"/>
        <w:jc w:val="both"/>
        <w:rPr>
          <w:sz w:val="28"/>
          <w:szCs w:val="28"/>
        </w:rPr>
      </w:pPr>
      <w:r w:rsidRPr="001662BC">
        <w:rPr>
          <w:sz w:val="28"/>
          <w:szCs w:val="28"/>
        </w:rPr>
        <w:t>2.8.2.1. Не предоставлены или предоставлены не в полном объеме документы, предусмотренные пунктом 2.6. настоящего Регламента.</w:t>
      </w:r>
    </w:p>
    <w:p w:rsidR="004B5C47" w:rsidRPr="001662BC" w:rsidRDefault="004B5C47" w:rsidP="004B5C47">
      <w:pPr>
        <w:ind w:firstLine="709"/>
        <w:jc w:val="both"/>
        <w:rPr>
          <w:sz w:val="28"/>
          <w:szCs w:val="28"/>
        </w:rPr>
      </w:pPr>
      <w:r w:rsidRPr="001662BC">
        <w:rPr>
          <w:sz w:val="28"/>
          <w:szCs w:val="28"/>
        </w:rPr>
        <w:t>2.8.2.2. Представлены незаверенные копии документов или копии документов, которые должны быть представлены в подлиннике.</w:t>
      </w:r>
    </w:p>
    <w:p w:rsidR="004B5C47" w:rsidRPr="001662BC" w:rsidRDefault="004B5C47" w:rsidP="004B5C47">
      <w:pPr>
        <w:ind w:firstLine="709"/>
        <w:jc w:val="both"/>
        <w:rPr>
          <w:sz w:val="28"/>
          <w:szCs w:val="28"/>
        </w:rPr>
      </w:pPr>
      <w:r w:rsidRPr="001662BC">
        <w:rPr>
          <w:sz w:val="28"/>
          <w:szCs w:val="28"/>
        </w:rPr>
        <w:t>2.8.2.3.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4B5C47" w:rsidRPr="001662BC" w:rsidRDefault="004B5C47" w:rsidP="004B5C47">
      <w:pPr>
        <w:ind w:firstLine="709"/>
        <w:jc w:val="both"/>
        <w:rPr>
          <w:sz w:val="28"/>
          <w:szCs w:val="28"/>
        </w:rPr>
      </w:pPr>
      <w:r w:rsidRPr="001662BC">
        <w:rPr>
          <w:sz w:val="28"/>
          <w:szCs w:val="28"/>
        </w:rPr>
        <w:t>2.8.2.4. Текст заявления не поддается прочтению или не подписан уполномоченным лицом.</w:t>
      </w:r>
    </w:p>
    <w:p w:rsidR="004B5C47" w:rsidRPr="001662BC" w:rsidRDefault="004B5C47" w:rsidP="004B5C47">
      <w:pPr>
        <w:ind w:firstLine="709"/>
        <w:jc w:val="both"/>
        <w:rPr>
          <w:sz w:val="28"/>
          <w:szCs w:val="28"/>
        </w:rPr>
      </w:pPr>
      <w:r w:rsidRPr="001662BC">
        <w:rPr>
          <w:sz w:val="28"/>
          <w:szCs w:val="28"/>
        </w:rPr>
        <w:lastRenderedPageBreak/>
        <w:t>2.8.2.5.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4B5C47" w:rsidRPr="001662BC" w:rsidRDefault="004B5C47" w:rsidP="004B5C47">
      <w:pPr>
        <w:ind w:firstLine="709"/>
        <w:jc w:val="both"/>
        <w:rPr>
          <w:sz w:val="28"/>
          <w:szCs w:val="28"/>
        </w:rPr>
      </w:pPr>
      <w:r w:rsidRPr="001662BC">
        <w:rPr>
          <w:sz w:val="28"/>
          <w:szCs w:val="28"/>
        </w:rPr>
        <w:t>2.8.2.6. С заявлением о предоставлении муниципальной услуги обратилось ненадлежащее лицо.</w:t>
      </w:r>
    </w:p>
    <w:p w:rsidR="004B5C47" w:rsidRPr="001662BC" w:rsidRDefault="004B5C47" w:rsidP="004B5C47">
      <w:pPr>
        <w:ind w:firstLine="709"/>
        <w:jc w:val="both"/>
        <w:rPr>
          <w:sz w:val="28"/>
          <w:szCs w:val="28"/>
        </w:rPr>
      </w:pPr>
      <w:r w:rsidRPr="001662BC">
        <w:rPr>
          <w:sz w:val="28"/>
          <w:szCs w:val="28"/>
        </w:rPr>
        <w:t>2.8.2.7. Письменное обращение или запрос анонимного характера.</w:t>
      </w:r>
    </w:p>
    <w:p w:rsidR="004B5C47" w:rsidRPr="001662BC" w:rsidRDefault="004B5C47" w:rsidP="004B5C47">
      <w:pPr>
        <w:ind w:firstLine="709"/>
        <w:jc w:val="both"/>
        <w:rPr>
          <w:sz w:val="28"/>
          <w:szCs w:val="28"/>
        </w:rPr>
      </w:pPr>
      <w:r w:rsidRPr="001662BC">
        <w:rPr>
          <w:sz w:val="28"/>
          <w:szCs w:val="28"/>
        </w:rPr>
        <w:t>2.9. Муниципальная услуга предоставляется бесплатно.</w:t>
      </w:r>
    </w:p>
    <w:p w:rsidR="004B5C47" w:rsidRPr="001662BC" w:rsidRDefault="004B5C47" w:rsidP="004B5C47">
      <w:pPr>
        <w:ind w:firstLine="709"/>
        <w:jc w:val="both"/>
        <w:rPr>
          <w:sz w:val="28"/>
          <w:szCs w:val="28"/>
        </w:rPr>
      </w:pPr>
      <w:r w:rsidRPr="001662BC">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4B5C47" w:rsidRPr="001662BC" w:rsidRDefault="004B5C47" w:rsidP="004B5C47">
      <w:pPr>
        <w:ind w:firstLine="709"/>
        <w:jc w:val="both"/>
        <w:rPr>
          <w:sz w:val="28"/>
          <w:szCs w:val="28"/>
        </w:rPr>
      </w:pPr>
      <w:r w:rsidRPr="001662BC">
        <w:rPr>
          <w:sz w:val="28"/>
          <w:szCs w:val="28"/>
        </w:rPr>
        <w:t>2.11. Заявление о предоставлении земельных участков, свободных от зданий, сооружений, в аренду, безвозмездное пользование без проведения торгов подлежит регистрации в течение одного рабочего дня со дня его поступления в Управление.</w:t>
      </w:r>
    </w:p>
    <w:p w:rsidR="004B5C47" w:rsidRPr="001662BC" w:rsidRDefault="004B5C47" w:rsidP="004B5C47">
      <w:pPr>
        <w:ind w:firstLine="709"/>
        <w:jc w:val="both"/>
        <w:rPr>
          <w:sz w:val="28"/>
          <w:szCs w:val="28"/>
        </w:rPr>
      </w:pPr>
      <w:r w:rsidRPr="001662BC">
        <w:rPr>
          <w:sz w:val="28"/>
          <w:szCs w:val="28"/>
        </w:rPr>
        <w:t>2.12. Требования к помещениям, в которых предоставляется муниципальная услуга.</w:t>
      </w:r>
    </w:p>
    <w:p w:rsidR="004B5C47" w:rsidRPr="001662BC" w:rsidRDefault="004B5C47" w:rsidP="004B5C47">
      <w:pPr>
        <w:ind w:firstLine="709"/>
        <w:jc w:val="both"/>
        <w:rPr>
          <w:sz w:val="28"/>
          <w:szCs w:val="28"/>
        </w:rPr>
      </w:pPr>
      <w:r w:rsidRPr="001662BC">
        <w:rPr>
          <w:sz w:val="28"/>
          <w:szCs w:val="28"/>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4B5C47" w:rsidRPr="001662BC" w:rsidRDefault="004B5C47" w:rsidP="004B5C47">
      <w:pPr>
        <w:ind w:firstLine="709"/>
        <w:jc w:val="both"/>
        <w:rPr>
          <w:sz w:val="28"/>
          <w:szCs w:val="28"/>
        </w:rPr>
      </w:pPr>
      <w:r w:rsidRPr="001662BC">
        <w:rPr>
          <w:sz w:val="28"/>
          <w:szCs w:val="28"/>
        </w:rPr>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4B5C47" w:rsidRPr="001662BC" w:rsidRDefault="004B5C47" w:rsidP="004B5C47">
      <w:pPr>
        <w:ind w:firstLine="709"/>
        <w:jc w:val="both"/>
        <w:rPr>
          <w:sz w:val="28"/>
          <w:szCs w:val="28"/>
        </w:rPr>
      </w:pPr>
      <w:r w:rsidRPr="001662BC">
        <w:rPr>
          <w:sz w:val="28"/>
          <w:szCs w:val="28"/>
        </w:rPr>
        <w:t>Доступ заявителя к местам приема заявлений должен быть беспрепятственным (доступ в организацию - в соответствии с пропускным режимом). Доступ заявителя-инвалида - с учетом требований законодательства о социальной защите инвалидов.</w:t>
      </w:r>
    </w:p>
    <w:p w:rsidR="004B5C47" w:rsidRPr="001662BC" w:rsidRDefault="004B5C47" w:rsidP="004B5C47">
      <w:pPr>
        <w:ind w:firstLine="709"/>
        <w:jc w:val="both"/>
        <w:rPr>
          <w:sz w:val="28"/>
          <w:szCs w:val="28"/>
        </w:rPr>
      </w:pPr>
      <w:r w:rsidRPr="001662BC">
        <w:rPr>
          <w:sz w:val="28"/>
          <w:szCs w:val="28"/>
        </w:rPr>
        <w:t>2.13. Показатели доступности и качества муниципальной услуги:</w:t>
      </w:r>
    </w:p>
    <w:p w:rsidR="004B5C47" w:rsidRPr="001662BC" w:rsidRDefault="004B5C47" w:rsidP="004B5C47">
      <w:pPr>
        <w:ind w:firstLine="709"/>
        <w:jc w:val="both"/>
        <w:rPr>
          <w:sz w:val="28"/>
          <w:szCs w:val="28"/>
        </w:rPr>
      </w:pPr>
      <w:r w:rsidRPr="001662BC">
        <w:rPr>
          <w:sz w:val="28"/>
          <w:szCs w:val="28"/>
        </w:rPr>
        <w:t>1) показателями доступности муниципальной услуги являются:</w:t>
      </w:r>
    </w:p>
    <w:p w:rsidR="004B5C47" w:rsidRPr="001662BC" w:rsidRDefault="004B5C47" w:rsidP="004B5C47">
      <w:pPr>
        <w:ind w:firstLine="709"/>
        <w:jc w:val="both"/>
        <w:rPr>
          <w:sz w:val="28"/>
          <w:szCs w:val="28"/>
        </w:rPr>
      </w:pPr>
      <w:r w:rsidRPr="001662BC">
        <w:rPr>
          <w:sz w:val="28"/>
          <w:szCs w:val="28"/>
        </w:rPr>
        <w:t>- открытость деятельности органа, предоставляющего муниципальную услугу;</w:t>
      </w:r>
    </w:p>
    <w:p w:rsidR="004B5C47" w:rsidRPr="001662BC" w:rsidRDefault="004B5C47" w:rsidP="004B5C47">
      <w:pPr>
        <w:ind w:firstLine="709"/>
        <w:jc w:val="both"/>
        <w:rPr>
          <w:sz w:val="28"/>
          <w:szCs w:val="28"/>
        </w:rPr>
      </w:pPr>
      <w:r w:rsidRPr="001662BC">
        <w:rPr>
          <w:sz w:val="28"/>
          <w:szCs w:val="28"/>
        </w:rPr>
        <w:t>- простота и ясность изложения информационных документов;</w:t>
      </w:r>
    </w:p>
    <w:p w:rsidR="004B5C47" w:rsidRPr="001662BC" w:rsidRDefault="004B5C47" w:rsidP="004B5C47">
      <w:pPr>
        <w:ind w:firstLine="709"/>
        <w:jc w:val="both"/>
        <w:rPr>
          <w:sz w:val="28"/>
          <w:szCs w:val="28"/>
        </w:rPr>
      </w:pPr>
      <w:r w:rsidRPr="001662BC">
        <w:rPr>
          <w:sz w:val="28"/>
          <w:szCs w:val="28"/>
        </w:rPr>
        <w:t>- 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rsidR="004B5C47" w:rsidRPr="001662BC" w:rsidRDefault="004B5C47" w:rsidP="004B5C47">
      <w:pPr>
        <w:ind w:firstLine="709"/>
        <w:jc w:val="both"/>
        <w:rPr>
          <w:sz w:val="28"/>
          <w:szCs w:val="28"/>
        </w:rPr>
      </w:pPr>
      <w:r w:rsidRPr="001662BC">
        <w:rPr>
          <w:sz w:val="28"/>
          <w:szCs w:val="28"/>
        </w:rPr>
        <w:t>- удобный график работы органа, осуществляющего исполнение муниципальной услуги, для получающих муниципальную услугу;</w:t>
      </w:r>
    </w:p>
    <w:p w:rsidR="004B5C47" w:rsidRPr="001662BC" w:rsidRDefault="004B5C47" w:rsidP="004B5C47">
      <w:pPr>
        <w:ind w:firstLine="709"/>
        <w:jc w:val="both"/>
        <w:rPr>
          <w:sz w:val="28"/>
          <w:szCs w:val="28"/>
        </w:rPr>
      </w:pPr>
      <w:r w:rsidRPr="001662BC">
        <w:rPr>
          <w:sz w:val="28"/>
          <w:szCs w:val="28"/>
        </w:rPr>
        <w:t>2) показателями качества предоставления муниципальной услуги являются:</w:t>
      </w:r>
    </w:p>
    <w:p w:rsidR="004B5C47" w:rsidRPr="001662BC" w:rsidRDefault="004B5C47" w:rsidP="004B5C47">
      <w:pPr>
        <w:ind w:firstLine="709"/>
        <w:jc w:val="both"/>
        <w:rPr>
          <w:sz w:val="28"/>
          <w:szCs w:val="28"/>
        </w:rPr>
      </w:pPr>
      <w:r w:rsidRPr="001662BC">
        <w:rPr>
          <w:sz w:val="28"/>
          <w:szCs w:val="28"/>
        </w:rPr>
        <w:t>- соблюдение сроков и порядка предоставления муниципальной услуги, предусмотренных настоящим регламентом;</w:t>
      </w:r>
    </w:p>
    <w:p w:rsidR="004B5C47" w:rsidRPr="001662BC" w:rsidRDefault="004B5C47" w:rsidP="004B5C47">
      <w:pPr>
        <w:ind w:firstLine="709"/>
        <w:jc w:val="both"/>
        <w:rPr>
          <w:sz w:val="28"/>
          <w:szCs w:val="28"/>
        </w:rPr>
      </w:pPr>
      <w:r w:rsidRPr="001662BC">
        <w:rPr>
          <w:sz w:val="28"/>
          <w:szCs w:val="28"/>
        </w:rPr>
        <w:t>- получение полной, актуальной и достоверной информации посредством форм информирования, предусмотренных настоящим регламентом;</w:t>
      </w:r>
    </w:p>
    <w:p w:rsidR="004B5C47" w:rsidRPr="001662BC" w:rsidRDefault="004B5C47" w:rsidP="004B5C47">
      <w:pPr>
        <w:ind w:firstLine="709"/>
        <w:jc w:val="both"/>
        <w:rPr>
          <w:sz w:val="28"/>
          <w:szCs w:val="28"/>
        </w:rPr>
      </w:pPr>
      <w:r w:rsidRPr="001662BC">
        <w:rPr>
          <w:sz w:val="28"/>
          <w:szCs w:val="28"/>
        </w:rPr>
        <w:t>- обоснованность отказов в предоставлении муниципальной услуги;</w:t>
      </w:r>
    </w:p>
    <w:p w:rsidR="004B5C47" w:rsidRPr="001662BC" w:rsidRDefault="004B5C47" w:rsidP="004B5C47">
      <w:pPr>
        <w:ind w:firstLine="709"/>
        <w:jc w:val="both"/>
        <w:rPr>
          <w:sz w:val="28"/>
          <w:szCs w:val="28"/>
        </w:rPr>
      </w:pPr>
      <w:r w:rsidRPr="001662BC">
        <w:rPr>
          <w:sz w:val="28"/>
          <w:szCs w:val="28"/>
        </w:rPr>
        <w:t>- отсутствие обоснованных жалоб на действия (бездействие) должностных лиц, предоставляющих муниципальную услугу.</w:t>
      </w:r>
    </w:p>
    <w:p w:rsidR="004B5C47" w:rsidRPr="001662BC" w:rsidRDefault="004B5C47" w:rsidP="004B5C47">
      <w:pPr>
        <w:ind w:firstLine="709"/>
        <w:jc w:val="both"/>
        <w:rPr>
          <w:sz w:val="28"/>
          <w:szCs w:val="28"/>
        </w:rPr>
      </w:pPr>
    </w:p>
    <w:p w:rsidR="004B5C47" w:rsidRPr="001662BC" w:rsidRDefault="004B5C47" w:rsidP="004B5C47">
      <w:pPr>
        <w:ind w:firstLine="709"/>
        <w:jc w:val="center"/>
        <w:rPr>
          <w:b/>
          <w:sz w:val="28"/>
          <w:szCs w:val="28"/>
        </w:rPr>
      </w:pPr>
      <w:r w:rsidRPr="001662BC">
        <w:rPr>
          <w:b/>
          <w:sz w:val="28"/>
          <w:szCs w:val="28"/>
        </w:rPr>
        <w:t>3. Состав, последовательность и сроки выполнения административных процедур</w:t>
      </w:r>
    </w:p>
    <w:p w:rsidR="004B5C47" w:rsidRPr="001662BC" w:rsidRDefault="004B5C47" w:rsidP="004B5C47">
      <w:pPr>
        <w:ind w:firstLine="709"/>
        <w:jc w:val="both"/>
        <w:rPr>
          <w:sz w:val="28"/>
          <w:szCs w:val="28"/>
        </w:rPr>
      </w:pPr>
    </w:p>
    <w:p w:rsidR="004B5C47" w:rsidRPr="001662BC" w:rsidRDefault="004B5C47" w:rsidP="004B5C47">
      <w:pPr>
        <w:ind w:firstLine="709"/>
        <w:jc w:val="both"/>
        <w:rPr>
          <w:sz w:val="28"/>
          <w:szCs w:val="28"/>
        </w:rPr>
      </w:pPr>
      <w:r w:rsidRPr="001662BC">
        <w:rPr>
          <w:sz w:val="28"/>
          <w:szCs w:val="28"/>
        </w:rPr>
        <w:t>3.1. Последовательность административных действий (процедур).</w:t>
      </w:r>
    </w:p>
    <w:p w:rsidR="004B5C47" w:rsidRPr="001662BC" w:rsidRDefault="004B5C47" w:rsidP="004B5C47">
      <w:pPr>
        <w:ind w:firstLine="709"/>
        <w:jc w:val="both"/>
        <w:rPr>
          <w:sz w:val="28"/>
          <w:szCs w:val="28"/>
        </w:rPr>
      </w:pPr>
      <w:r w:rsidRPr="001662BC">
        <w:rPr>
          <w:sz w:val="28"/>
          <w:szCs w:val="28"/>
        </w:rPr>
        <w:t>Предоставление муниципальной услуги включает в себя следующие административные процедуры:</w:t>
      </w:r>
    </w:p>
    <w:p w:rsidR="004B5C47" w:rsidRPr="001662BC" w:rsidRDefault="004B5C47" w:rsidP="004B5C47">
      <w:pPr>
        <w:ind w:firstLine="709"/>
        <w:jc w:val="both"/>
        <w:rPr>
          <w:sz w:val="28"/>
          <w:szCs w:val="28"/>
        </w:rPr>
      </w:pPr>
      <w:r w:rsidRPr="001662BC">
        <w:rPr>
          <w:sz w:val="28"/>
          <w:szCs w:val="28"/>
        </w:rPr>
        <w:t>1) прием и регистрация заявления и прилагаемых к нему документов;</w:t>
      </w:r>
    </w:p>
    <w:p w:rsidR="004B5C47" w:rsidRPr="001662BC" w:rsidRDefault="004B5C47" w:rsidP="004B5C47">
      <w:pPr>
        <w:ind w:firstLine="709"/>
        <w:jc w:val="both"/>
        <w:rPr>
          <w:sz w:val="28"/>
          <w:szCs w:val="28"/>
        </w:rPr>
      </w:pPr>
      <w:r w:rsidRPr="001662BC">
        <w:rPr>
          <w:sz w:val="28"/>
          <w:szCs w:val="28"/>
        </w:rPr>
        <w:t>2)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4B5C47" w:rsidRPr="001662BC" w:rsidRDefault="004B5C47" w:rsidP="004B5C47">
      <w:pPr>
        <w:ind w:firstLine="709"/>
        <w:jc w:val="both"/>
        <w:rPr>
          <w:sz w:val="28"/>
          <w:szCs w:val="28"/>
        </w:rPr>
      </w:pPr>
      <w:r w:rsidRPr="001662BC">
        <w:rPr>
          <w:sz w:val="28"/>
          <w:szCs w:val="28"/>
        </w:rPr>
        <w:t>3) рассмотрение специалистами Управления заявления и приложенных к нему документов;</w:t>
      </w:r>
    </w:p>
    <w:p w:rsidR="004B5C47" w:rsidRPr="001662BC" w:rsidRDefault="004B5C47" w:rsidP="004B5C47">
      <w:pPr>
        <w:ind w:firstLine="709"/>
        <w:jc w:val="both"/>
        <w:rPr>
          <w:sz w:val="28"/>
          <w:szCs w:val="28"/>
        </w:rPr>
      </w:pPr>
      <w:r w:rsidRPr="001662BC">
        <w:rPr>
          <w:sz w:val="28"/>
          <w:szCs w:val="28"/>
        </w:rPr>
        <w:t>4) подготовка проекта распоряжения Управления либо подготовка отказа в предоставлении муниципальной услуги;</w:t>
      </w:r>
    </w:p>
    <w:p w:rsidR="004B5C47" w:rsidRPr="001662BC" w:rsidRDefault="004B5C47" w:rsidP="004B5C47">
      <w:pPr>
        <w:ind w:firstLine="709"/>
        <w:jc w:val="both"/>
        <w:rPr>
          <w:sz w:val="28"/>
          <w:szCs w:val="28"/>
        </w:rPr>
      </w:pPr>
      <w:r w:rsidRPr="001662BC">
        <w:rPr>
          <w:sz w:val="28"/>
          <w:szCs w:val="28"/>
        </w:rPr>
        <w:t>5)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Управления о проведении аукциона или конкурса.</w:t>
      </w:r>
    </w:p>
    <w:p w:rsidR="004B5C47" w:rsidRPr="001662BC" w:rsidRDefault="004B5C47" w:rsidP="004B5C47">
      <w:pPr>
        <w:ind w:firstLine="709"/>
        <w:jc w:val="both"/>
        <w:rPr>
          <w:sz w:val="28"/>
          <w:szCs w:val="28"/>
        </w:rPr>
      </w:pPr>
      <w:r w:rsidRPr="001662BC">
        <w:rPr>
          <w:sz w:val="28"/>
          <w:szCs w:val="28"/>
        </w:rPr>
        <w:t>3.2. Прием и регистрация заявления и прилагаемых к нему документов.</w:t>
      </w:r>
    </w:p>
    <w:p w:rsidR="004B5C47" w:rsidRPr="001662BC" w:rsidRDefault="004B5C47" w:rsidP="004B5C47">
      <w:pPr>
        <w:ind w:firstLine="709"/>
        <w:jc w:val="both"/>
        <w:rPr>
          <w:sz w:val="28"/>
          <w:szCs w:val="28"/>
        </w:rPr>
      </w:pPr>
      <w:r w:rsidRPr="001662BC">
        <w:rPr>
          <w:sz w:val="28"/>
          <w:szCs w:val="28"/>
        </w:rPr>
        <w:t>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пунктах 2.6.5, 2.6.6 настоящего административного регламента.</w:t>
      </w:r>
    </w:p>
    <w:p w:rsidR="004B5C47" w:rsidRPr="001662BC" w:rsidRDefault="004B5C47" w:rsidP="004B5C47">
      <w:pPr>
        <w:ind w:firstLine="709"/>
        <w:jc w:val="both"/>
        <w:rPr>
          <w:sz w:val="28"/>
          <w:szCs w:val="28"/>
        </w:rPr>
      </w:pPr>
      <w:r w:rsidRPr="001662BC">
        <w:rPr>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4B5C47" w:rsidRPr="001662BC" w:rsidRDefault="004B5C47" w:rsidP="004B5C47">
      <w:pPr>
        <w:ind w:firstLine="709"/>
        <w:jc w:val="both"/>
        <w:rPr>
          <w:sz w:val="28"/>
          <w:szCs w:val="28"/>
        </w:rPr>
      </w:pPr>
      <w:r w:rsidRPr="001662BC">
        <w:rPr>
          <w:sz w:val="28"/>
          <w:szCs w:val="28"/>
        </w:rPr>
        <w:t>- на втором экземпляре заявления ставит подпись и дату приема документов от Заявителя;</w:t>
      </w:r>
    </w:p>
    <w:p w:rsidR="004B5C47" w:rsidRPr="001662BC" w:rsidRDefault="004B5C47" w:rsidP="004B5C47">
      <w:pPr>
        <w:ind w:firstLine="709"/>
        <w:jc w:val="both"/>
        <w:rPr>
          <w:sz w:val="28"/>
          <w:szCs w:val="28"/>
        </w:rPr>
      </w:pPr>
      <w:r w:rsidRPr="001662BC">
        <w:rPr>
          <w:sz w:val="28"/>
          <w:szCs w:val="28"/>
        </w:rPr>
        <w:t>- регистрирует заявление в программе электронного документооборота;</w:t>
      </w:r>
    </w:p>
    <w:p w:rsidR="004B5C47" w:rsidRPr="001662BC" w:rsidRDefault="004B5C47" w:rsidP="004B5C47">
      <w:pPr>
        <w:ind w:firstLine="709"/>
        <w:jc w:val="both"/>
        <w:rPr>
          <w:sz w:val="28"/>
          <w:szCs w:val="28"/>
        </w:rPr>
      </w:pPr>
      <w:r w:rsidRPr="001662BC">
        <w:rPr>
          <w:sz w:val="28"/>
          <w:szCs w:val="28"/>
        </w:rPr>
        <w:t>- направляет зарегистрированные документы начальнику Управления;</w:t>
      </w:r>
    </w:p>
    <w:p w:rsidR="004B5C47" w:rsidRPr="001662BC" w:rsidRDefault="004B5C47" w:rsidP="004B5C47">
      <w:pPr>
        <w:ind w:firstLine="709"/>
        <w:jc w:val="both"/>
        <w:rPr>
          <w:sz w:val="28"/>
          <w:szCs w:val="28"/>
        </w:rPr>
      </w:pPr>
      <w:r w:rsidRPr="001662BC">
        <w:rPr>
          <w:sz w:val="28"/>
          <w:szCs w:val="28"/>
        </w:rPr>
        <w:t>- направляет документы в соответствии с резолюцией начальника Управления специалисту Управления.</w:t>
      </w:r>
    </w:p>
    <w:p w:rsidR="004B5C47" w:rsidRPr="001662BC" w:rsidRDefault="004B5C47" w:rsidP="004B5C47">
      <w:pPr>
        <w:ind w:firstLine="709"/>
        <w:jc w:val="both"/>
        <w:rPr>
          <w:sz w:val="28"/>
          <w:szCs w:val="28"/>
        </w:rPr>
      </w:pPr>
      <w:r w:rsidRPr="001662BC">
        <w:rPr>
          <w:sz w:val="28"/>
          <w:szCs w:val="28"/>
        </w:rPr>
        <w:t>При поступлении документов по почте, ответственный за прием и регистрацию документов, выполняет следующие действия:</w:t>
      </w:r>
    </w:p>
    <w:p w:rsidR="004B5C47" w:rsidRPr="001662BC" w:rsidRDefault="004B5C47" w:rsidP="004B5C47">
      <w:pPr>
        <w:ind w:firstLine="709"/>
        <w:jc w:val="both"/>
        <w:rPr>
          <w:sz w:val="28"/>
          <w:szCs w:val="28"/>
        </w:rPr>
      </w:pPr>
      <w:r w:rsidRPr="001662BC">
        <w:rPr>
          <w:sz w:val="28"/>
          <w:szCs w:val="28"/>
        </w:rPr>
        <w:t>- регистрирует заявление в программе электронного документооборота;</w:t>
      </w:r>
    </w:p>
    <w:p w:rsidR="004B5C47" w:rsidRPr="001662BC" w:rsidRDefault="004B5C47" w:rsidP="004B5C47">
      <w:pPr>
        <w:ind w:firstLine="709"/>
        <w:jc w:val="both"/>
        <w:rPr>
          <w:sz w:val="28"/>
          <w:szCs w:val="28"/>
        </w:rPr>
      </w:pPr>
      <w:r w:rsidRPr="001662BC">
        <w:rPr>
          <w:sz w:val="28"/>
          <w:szCs w:val="28"/>
        </w:rPr>
        <w:t>- направляет зарегистрированные документы начальнику Управления;</w:t>
      </w:r>
    </w:p>
    <w:p w:rsidR="004B5C47" w:rsidRPr="001662BC" w:rsidRDefault="004B5C47" w:rsidP="004B5C47">
      <w:pPr>
        <w:ind w:firstLine="709"/>
        <w:jc w:val="both"/>
        <w:rPr>
          <w:sz w:val="28"/>
          <w:szCs w:val="28"/>
        </w:rPr>
      </w:pPr>
      <w:r w:rsidRPr="001662BC">
        <w:rPr>
          <w:sz w:val="28"/>
          <w:szCs w:val="28"/>
        </w:rPr>
        <w:t>- направляет документы в соответствии с резолюцией начальника Управления специалисту Управления.</w:t>
      </w:r>
    </w:p>
    <w:p w:rsidR="004B5C47" w:rsidRPr="001662BC" w:rsidRDefault="004B5C47" w:rsidP="004B5C47">
      <w:pPr>
        <w:ind w:firstLine="709"/>
        <w:jc w:val="both"/>
        <w:rPr>
          <w:sz w:val="28"/>
          <w:szCs w:val="28"/>
        </w:rPr>
      </w:pPr>
      <w:r w:rsidRPr="001662BC">
        <w:rPr>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4B5C47" w:rsidRPr="001662BC" w:rsidRDefault="004B5C47" w:rsidP="004B5C47">
      <w:pPr>
        <w:ind w:firstLine="709"/>
        <w:jc w:val="both"/>
        <w:rPr>
          <w:sz w:val="28"/>
          <w:szCs w:val="28"/>
        </w:rPr>
      </w:pPr>
      <w:r w:rsidRPr="001662BC">
        <w:rPr>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4B5C47" w:rsidRPr="001662BC" w:rsidRDefault="004B5C47" w:rsidP="004B5C47">
      <w:pPr>
        <w:ind w:firstLine="709"/>
        <w:jc w:val="both"/>
        <w:rPr>
          <w:sz w:val="28"/>
          <w:szCs w:val="28"/>
        </w:rPr>
      </w:pPr>
      <w:r w:rsidRPr="001662BC">
        <w:rPr>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4B5C47" w:rsidRPr="001662BC" w:rsidRDefault="004B5C47" w:rsidP="004B5C47">
      <w:pPr>
        <w:ind w:firstLine="709"/>
        <w:jc w:val="both"/>
        <w:rPr>
          <w:sz w:val="28"/>
          <w:szCs w:val="28"/>
        </w:rPr>
      </w:pPr>
      <w:r w:rsidRPr="001662BC">
        <w:rPr>
          <w:sz w:val="28"/>
          <w:szCs w:val="28"/>
        </w:rPr>
        <w:t xml:space="preserve">-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w:t>
      </w:r>
      <w:r w:rsidRPr="001662BC">
        <w:rPr>
          <w:sz w:val="28"/>
          <w:szCs w:val="28"/>
        </w:rPr>
        <w:lastRenderedPageBreak/>
        <w:t>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4B5C47" w:rsidRPr="001662BC" w:rsidRDefault="004B5C47" w:rsidP="004B5C47">
      <w:pPr>
        <w:ind w:firstLine="709"/>
        <w:jc w:val="both"/>
        <w:rPr>
          <w:sz w:val="28"/>
          <w:szCs w:val="28"/>
        </w:rPr>
      </w:pPr>
      <w:r w:rsidRPr="001662BC">
        <w:rPr>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4B5C47" w:rsidRPr="001662BC" w:rsidRDefault="004B5C47" w:rsidP="004B5C47">
      <w:pPr>
        <w:ind w:firstLine="709"/>
        <w:jc w:val="both"/>
        <w:rPr>
          <w:sz w:val="28"/>
          <w:szCs w:val="28"/>
        </w:rPr>
      </w:pPr>
      <w:r w:rsidRPr="001662BC">
        <w:rPr>
          <w:sz w:val="28"/>
          <w:szCs w:val="28"/>
        </w:rPr>
        <w:t>-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пункта 2.7 настоящего административного регламента. Данное заявление не является обращением Заявителя и не подлежит регистрации.</w:t>
      </w:r>
    </w:p>
    <w:p w:rsidR="004B5C47" w:rsidRPr="001662BC" w:rsidRDefault="004B5C47" w:rsidP="004B5C47">
      <w:pPr>
        <w:ind w:firstLine="709"/>
        <w:jc w:val="both"/>
        <w:rPr>
          <w:sz w:val="28"/>
          <w:szCs w:val="28"/>
        </w:rPr>
      </w:pPr>
      <w:r w:rsidRPr="001662BC">
        <w:rPr>
          <w:sz w:val="28"/>
          <w:szCs w:val="28"/>
        </w:rPr>
        <w:t>Специалист Управления, ответственный за прием и регистрацию документов, выполняет следующие действия:</w:t>
      </w:r>
    </w:p>
    <w:p w:rsidR="004B5C47" w:rsidRPr="001662BC" w:rsidRDefault="004B5C47" w:rsidP="004B5C47">
      <w:pPr>
        <w:ind w:firstLine="709"/>
        <w:jc w:val="both"/>
        <w:rPr>
          <w:sz w:val="28"/>
          <w:szCs w:val="28"/>
        </w:rPr>
      </w:pPr>
      <w:r w:rsidRPr="001662BC">
        <w:rPr>
          <w:sz w:val="28"/>
          <w:szCs w:val="28"/>
        </w:rPr>
        <w:t>- регистрирует заявление в программе электронного документооборота;</w:t>
      </w:r>
    </w:p>
    <w:p w:rsidR="004B5C47" w:rsidRPr="001662BC" w:rsidRDefault="004B5C47" w:rsidP="004B5C47">
      <w:pPr>
        <w:ind w:firstLine="709"/>
        <w:jc w:val="both"/>
        <w:rPr>
          <w:sz w:val="28"/>
          <w:szCs w:val="28"/>
        </w:rPr>
      </w:pPr>
      <w:r w:rsidRPr="001662BC">
        <w:rPr>
          <w:sz w:val="28"/>
          <w:szCs w:val="28"/>
        </w:rPr>
        <w:t>- направляет зарегистрированные документы начальнику Управления;</w:t>
      </w:r>
    </w:p>
    <w:p w:rsidR="004B5C47" w:rsidRPr="001662BC" w:rsidRDefault="004B5C47" w:rsidP="004B5C47">
      <w:pPr>
        <w:ind w:firstLine="709"/>
        <w:jc w:val="both"/>
        <w:rPr>
          <w:sz w:val="28"/>
          <w:szCs w:val="28"/>
        </w:rPr>
      </w:pPr>
      <w:r w:rsidRPr="001662BC">
        <w:rPr>
          <w:sz w:val="28"/>
          <w:szCs w:val="28"/>
        </w:rPr>
        <w:t>- направляет документы в соответствии с резолюцией начальника Управления специалисту Управления.</w:t>
      </w:r>
    </w:p>
    <w:p w:rsidR="004B5C47" w:rsidRPr="001662BC" w:rsidRDefault="004B5C47" w:rsidP="004B5C47">
      <w:pPr>
        <w:ind w:firstLine="709"/>
        <w:jc w:val="both"/>
        <w:rPr>
          <w:sz w:val="28"/>
          <w:szCs w:val="28"/>
        </w:rPr>
      </w:pPr>
      <w:r w:rsidRPr="001662BC">
        <w:rPr>
          <w:sz w:val="28"/>
          <w:szCs w:val="28"/>
        </w:rPr>
        <w:t>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пунктов 2.6.5, 2.6.6 настоящего административного регламента.</w:t>
      </w:r>
    </w:p>
    <w:p w:rsidR="004B5C47" w:rsidRPr="001662BC" w:rsidRDefault="004B5C47" w:rsidP="004B5C47">
      <w:pPr>
        <w:ind w:firstLine="709"/>
        <w:jc w:val="both"/>
        <w:rPr>
          <w:sz w:val="28"/>
          <w:szCs w:val="28"/>
        </w:rPr>
      </w:pPr>
      <w:r w:rsidRPr="001662BC">
        <w:rPr>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4B5C47" w:rsidRPr="001662BC" w:rsidRDefault="004B5C47" w:rsidP="004B5C47">
      <w:pPr>
        <w:ind w:firstLine="709"/>
        <w:jc w:val="both"/>
        <w:rPr>
          <w:sz w:val="28"/>
          <w:szCs w:val="28"/>
        </w:rPr>
      </w:pPr>
      <w:r w:rsidRPr="001662BC">
        <w:rPr>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4B5C47" w:rsidRPr="001662BC" w:rsidRDefault="004B5C47" w:rsidP="004B5C47">
      <w:pPr>
        <w:ind w:firstLine="709"/>
        <w:jc w:val="both"/>
        <w:rPr>
          <w:sz w:val="28"/>
          <w:szCs w:val="28"/>
        </w:rPr>
      </w:pPr>
      <w:r w:rsidRPr="001662BC">
        <w:rPr>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неверно оформленных документов.</w:t>
      </w:r>
    </w:p>
    <w:p w:rsidR="004B5C47" w:rsidRPr="001662BC" w:rsidRDefault="004B5C47" w:rsidP="004B5C47">
      <w:pPr>
        <w:ind w:firstLine="709"/>
        <w:jc w:val="both"/>
        <w:rPr>
          <w:sz w:val="28"/>
          <w:szCs w:val="28"/>
        </w:rPr>
      </w:pPr>
      <w:r w:rsidRPr="001662BC">
        <w:rPr>
          <w:sz w:val="28"/>
          <w:szCs w:val="28"/>
        </w:rPr>
        <w:t xml:space="preserve">В случае, если Заявитель не приложил по собственной инициативе документы, предусмотренные пунктом 2.6.6. настоящего Регламента, или приложены их копии, специалист Управления в течение одного рабочего дня со дня регистрации заявления направляет в порядке межведомственного </w:t>
      </w:r>
      <w:r w:rsidRPr="001662BC">
        <w:rPr>
          <w:sz w:val="28"/>
          <w:szCs w:val="28"/>
        </w:rPr>
        <w:lastRenderedPageBreak/>
        <w:t>взаимодействия запросы в органы, уполномоченные на предоставление соответствующих документов/сведений.</w:t>
      </w:r>
    </w:p>
    <w:p w:rsidR="004B5C47" w:rsidRPr="001662BC" w:rsidRDefault="004B5C47" w:rsidP="004B5C47">
      <w:pPr>
        <w:ind w:firstLine="709"/>
        <w:jc w:val="both"/>
        <w:rPr>
          <w:sz w:val="28"/>
          <w:szCs w:val="28"/>
        </w:rPr>
      </w:pPr>
      <w:r w:rsidRPr="001662BC">
        <w:rPr>
          <w:sz w:val="28"/>
          <w:szCs w:val="28"/>
        </w:rPr>
        <w:t>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пунктом 2.6.6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4B5C47" w:rsidRPr="001662BC" w:rsidRDefault="004B5C47" w:rsidP="004B5C47">
      <w:pPr>
        <w:ind w:firstLine="709"/>
        <w:jc w:val="both"/>
        <w:rPr>
          <w:sz w:val="28"/>
          <w:szCs w:val="28"/>
        </w:rPr>
      </w:pPr>
      <w:r w:rsidRPr="001662BC">
        <w:rPr>
          <w:sz w:val="28"/>
          <w:szCs w:val="28"/>
        </w:rPr>
        <w:t>- по почтовому адресу, указанному Заявителем в запросе о предоставлении муниципальной услуги;</w:t>
      </w:r>
    </w:p>
    <w:p w:rsidR="004B5C47" w:rsidRPr="001662BC" w:rsidRDefault="004B5C47" w:rsidP="004B5C47">
      <w:pPr>
        <w:ind w:firstLine="709"/>
        <w:jc w:val="both"/>
        <w:rPr>
          <w:sz w:val="28"/>
          <w:szCs w:val="28"/>
        </w:rPr>
      </w:pPr>
      <w:r w:rsidRPr="001662BC">
        <w:rPr>
          <w:sz w:val="28"/>
          <w:szCs w:val="28"/>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4B5C47" w:rsidRPr="001662BC" w:rsidRDefault="004B5C47" w:rsidP="004B5C47">
      <w:pPr>
        <w:ind w:firstLine="709"/>
        <w:jc w:val="both"/>
        <w:rPr>
          <w:sz w:val="28"/>
          <w:szCs w:val="28"/>
        </w:rPr>
      </w:pPr>
      <w:r w:rsidRPr="001662BC">
        <w:rPr>
          <w:sz w:val="28"/>
          <w:szCs w:val="28"/>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4B5C47" w:rsidRPr="001662BC" w:rsidRDefault="004B5C47" w:rsidP="004B5C47">
      <w:pPr>
        <w:ind w:firstLine="709"/>
        <w:jc w:val="both"/>
        <w:rPr>
          <w:sz w:val="28"/>
          <w:szCs w:val="28"/>
        </w:rPr>
      </w:pPr>
      <w:r w:rsidRPr="001662BC">
        <w:rPr>
          <w:sz w:val="28"/>
          <w:szCs w:val="28"/>
        </w:rPr>
        <w:t>Специалист Управления в случае, если не представлены документы, предусмотренные пунктом 2.6.6.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4B5C47" w:rsidRPr="001662BC" w:rsidRDefault="004B5C47" w:rsidP="004B5C47">
      <w:pPr>
        <w:ind w:firstLine="709"/>
        <w:jc w:val="both"/>
        <w:rPr>
          <w:sz w:val="28"/>
          <w:szCs w:val="28"/>
        </w:rPr>
      </w:pPr>
      <w:r w:rsidRPr="001662BC">
        <w:rPr>
          <w:sz w:val="28"/>
          <w:szCs w:val="28"/>
        </w:rPr>
        <w:t>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пунктом 2.8.2. настоящего Регламента</w:t>
      </w:r>
    </w:p>
    <w:p w:rsidR="004B5C47" w:rsidRPr="001662BC" w:rsidRDefault="004B5C47" w:rsidP="004B5C47">
      <w:pPr>
        <w:ind w:firstLine="709"/>
        <w:jc w:val="both"/>
        <w:rPr>
          <w:sz w:val="28"/>
          <w:szCs w:val="28"/>
        </w:rPr>
      </w:pPr>
      <w:r w:rsidRPr="001662BC">
        <w:rPr>
          <w:sz w:val="28"/>
          <w:szCs w:val="28"/>
        </w:rPr>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4B5C47" w:rsidRPr="001662BC" w:rsidRDefault="004B5C47" w:rsidP="004B5C47">
      <w:pPr>
        <w:ind w:firstLine="709"/>
        <w:jc w:val="both"/>
        <w:rPr>
          <w:sz w:val="28"/>
          <w:szCs w:val="28"/>
        </w:rPr>
      </w:pPr>
      <w:r w:rsidRPr="001662BC">
        <w:rPr>
          <w:sz w:val="28"/>
          <w:szCs w:val="28"/>
        </w:rPr>
        <w:t>В течение одного рабочего дня со дня подписания письменного уведомления его направляют Заявителю.</w:t>
      </w:r>
    </w:p>
    <w:p w:rsidR="004B5C47" w:rsidRPr="001662BC" w:rsidRDefault="004B5C47" w:rsidP="004B5C47">
      <w:pPr>
        <w:ind w:firstLine="709"/>
        <w:jc w:val="both"/>
        <w:rPr>
          <w:sz w:val="28"/>
          <w:szCs w:val="28"/>
        </w:rPr>
      </w:pPr>
      <w:r w:rsidRPr="001662BC">
        <w:rPr>
          <w:sz w:val="28"/>
          <w:szCs w:val="28"/>
        </w:rPr>
        <w:t>3.4. Рассмотрение специалистами Управления заявления и приложенных к нему документов.</w:t>
      </w:r>
    </w:p>
    <w:p w:rsidR="004B5C47" w:rsidRPr="001662BC" w:rsidRDefault="004B5C47" w:rsidP="004B5C47">
      <w:pPr>
        <w:ind w:firstLine="709"/>
        <w:jc w:val="both"/>
        <w:rPr>
          <w:sz w:val="28"/>
          <w:szCs w:val="28"/>
        </w:rPr>
      </w:pPr>
      <w:r w:rsidRPr="001662BC">
        <w:rPr>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4B5C47" w:rsidRPr="001662BC" w:rsidRDefault="004B5C47" w:rsidP="004B5C47">
      <w:pPr>
        <w:ind w:firstLine="709"/>
        <w:jc w:val="both"/>
        <w:rPr>
          <w:sz w:val="28"/>
          <w:szCs w:val="28"/>
        </w:rPr>
      </w:pPr>
      <w:r w:rsidRPr="001662BC">
        <w:rPr>
          <w:sz w:val="28"/>
          <w:szCs w:val="28"/>
        </w:rPr>
        <w:t>По результатам рассмотрения заявления Управлением принимается одно из следующих решений:</w:t>
      </w:r>
    </w:p>
    <w:p w:rsidR="004B5C47" w:rsidRPr="001662BC" w:rsidRDefault="004B5C47" w:rsidP="004B5C47">
      <w:pPr>
        <w:ind w:firstLine="709"/>
        <w:jc w:val="both"/>
        <w:rPr>
          <w:sz w:val="28"/>
          <w:szCs w:val="28"/>
        </w:rPr>
      </w:pPr>
      <w:r w:rsidRPr="001662BC">
        <w:rPr>
          <w:sz w:val="28"/>
          <w:szCs w:val="28"/>
        </w:rPr>
        <w:t>- о предоставлении земельных участков, свободных от зданий, сооружений, в аренду, безвозмездное пользование без проведения торгов;</w:t>
      </w:r>
    </w:p>
    <w:p w:rsidR="004B5C47" w:rsidRPr="001662BC" w:rsidRDefault="004B5C47" w:rsidP="004B5C47">
      <w:pPr>
        <w:ind w:firstLine="709"/>
        <w:jc w:val="both"/>
        <w:rPr>
          <w:sz w:val="28"/>
          <w:szCs w:val="28"/>
        </w:rPr>
      </w:pPr>
      <w:r w:rsidRPr="001662BC">
        <w:rPr>
          <w:sz w:val="28"/>
          <w:szCs w:val="28"/>
        </w:rPr>
        <w:t>- отказ в предоставлении земельных участков, свободных от зданий, сооружений, в аренду, безвозмездное пользование без проведения торгов.</w:t>
      </w:r>
    </w:p>
    <w:p w:rsidR="004B5C47" w:rsidRPr="001662BC" w:rsidRDefault="004B5C47" w:rsidP="004B5C47">
      <w:pPr>
        <w:ind w:firstLine="709"/>
        <w:jc w:val="both"/>
        <w:rPr>
          <w:sz w:val="28"/>
          <w:szCs w:val="28"/>
        </w:rPr>
      </w:pPr>
      <w:r w:rsidRPr="001662BC">
        <w:rPr>
          <w:sz w:val="28"/>
          <w:szCs w:val="28"/>
        </w:rPr>
        <w:t>3.5. Подготовка проекта договора аренды, безвозмездного пользования и направление его Заявителю для подписания.</w:t>
      </w:r>
    </w:p>
    <w:p w:rsidR="004B5C47" w:rsidRPr="001662BC" w:rsidRDefault="004B5C47" w:rsidP="004B5C47">
      <w:pPr>
        <w:ind w:firstLine="709"/>
        <w:jc w:val="both"/>
        <w:rPr>
          <w:sz w:val="28"/>
          <w:szCs w:val="28"/>
        </w:rPr>
      </w:pPr>
      <w:r w:rsidRPr="001662BC">
        <w:rPr>
          <w:sz w:val="28"/>
          <w:szCs w:val="28"/>
        </w:rPr>
        <w:lastRenderedPageBreak/>
        <w:t>3.6. Договор аренды и договор безвозмездного пользования подлежат государственной регистрации в случаях, предусмотренных действующим законодательством Российской Федерации.</w:t>
      </w:r>
    </w:p>
    <w:p w:rsidR="004B5C47" w:rsidRPr="001662BC" w:rsidRDefault="004B5C47" w:rsidP="004B5C47">
      <w:pPr>
        <w:ind w:firstLine="709"/>
        <w:jc w:val="both"/>
        <w:rPr>
          <w:sz w:val="28"/>
          <w:szCs w:val="28"/>
        </w:rPr>
      </w:pPr>
      <w:r w:rsidRPr="001662BC">
        <w:rPr>
          <w:sz w:val="28"/>
          <w:szCs w:val="28"/>
        </w:rPr>
        <w:t>3.7. Заявитель, представивший документы для получения муниципальной услуги, в обязательном порядке информируется:</w:t>
      </w:r>
    </w:p>
    <w:p w:rsidR="004B5C47" w:rsidRPr="001662BC" w:rsidRDefault="004B5C47" w:rsidP="004B5C47">
      <w:pPr>
        <w:ind w:firstLine="709"/>
        <w:jc w:val="both"/>
        <w:rPr>
          <w:sz w:val="28"/>
          <w:szCs w:val="28"/>
        </w:rPr>
      </w:pPr>
      <w:r w:rsidRPr="001662BC">
        <w:rPr>
          <w:sz w:val="28"/>
          <w:szCs w:val="28"/>
        </w:rPr>
        <w:t>1) о решении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2) об отказе в предоставлении муниципальной услуги и основаниях отказа;</w:t>
      </w:r>
    </w:p>
    <w:p w:rsidR="004B5C47" w:rsidRPr="001662BC" w:rsidRDefault="004B5C47" w:rsidP="004B5C47">
      <w:pPr>
        <w:ind w:firstLine="709"/>
        <w:jc w:val="both"/>
        <w:rPr>
          <w:sz w:val="28"/>
          <w:szCs w:val="28"/>
        </w:rPr>
      </w:pPr>
      <w:r w:rsidRPr="001662BC">
        <w:rPr>
          <w:sz w:val="28"/>
          <w:szCs w:val="28"/>
        </w:rPr>
        <w:t>3) о сроке завершения оформления документов и возможности их получения.</w:t>
      </w:r>
    </w:p>
    <w:p w:rsidR="004B5C47" w:rsidRPr="001662BC" w:rsidRDefault="004B5C47" w:rsidP="004B5C47">
      <w:pPr>
        <w:ind w:firstLine="709"/>
        <w:jc w:val="both"/>
        <w:rPr>
          <w:sz w:val="28"/>
          <w:szCs w:val="28"/>
        </w:rPr>
      </w:pPr>
    </w:p>
    <w:p w:rsidR="004B5C47" w:rsidRPr="001662BC" w:rsidRDefault="004B5C47" w:rsidP="004B5C47">
      <w:pPr>
        <w:ind w:firstLine="709"/>
        <w:jc w:val="center"/>
        <w:rPr>
          <w:sz w:val="28"/>
          <w:szCs w:val="28"/>
        </w:rPr>
      </w:pPr>
      <w:r w:rsidRPr="001662BC">
        <w:rPr>
          <w:b/>
          <w:sz w:val="28"/>
          <w:szCs w:val="28"/>
        </w:rPr>
        <w:t>4. Формы контроля за исполнением регламента</w:t>
      </w:r>
    </w:p>
    <w:p w:rsidR="004B5C47" w:rsidRPr="001662BC" w:rsidRDefault="004B5C47" w:rsidP="004B5C47">
      <w:pPr>
        <w:ind w:firstLine="709"/>
        <w:jc w:val="both"/>
        <w:rPr>
          <w:sz w:val="28"/>
          <w:szCs w:val="28"/>
        </w:rPr>
      </w:pPr>
    </w:p>
    <w:p w:rsidR="004B5C47" w:rsidRPr="001662BC" w:rsidRDefault="004B5C47" w:rsidP="004B5C47">
      <w:pPr>
        <w:ind w:firstLine="709"/>
        <w:jc w:val="both"/>
        <w:rPr>
          <w:sz w:val="28"/>
          <w:szCs w:val="28"/>
        </w:rPr>
      </w:pPr>
      <w:r w:rsidRPr="001662BC">
        <w:rPr>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4B5C47" w:rsidRPr="001662BC" w:rsidRDefault="004B5C47" w:rsidP="004B5C47">
      <w:pPr>
        <w:ind w:firstLine="709"/>
        <w:jc w:val="both"/>
        <w:rPr>
          <w:sz w:val="28"/>
          <w:szCs w:val="28"/>
        </w:rPr>
      </w:pPr>
      <w:r w:rsidRPr="001662BC">
        <w:rPr>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4B5C47" w:rsidRPr="001662BC" w:rsidRDefault="004B5C47" w:rsidP="004B5C47">
      <w:pPr>
        <w:ind w:firstLine="709"/>
        <w:jc w:val="both"/>
        <w:rPr>
          <w:sz w:val="28"/>
          <w:szCs w:val="28"/>
        </w:rPr>
      </w:pPr>
      <w:r w:rsidRPr="001662BC">
        <w:rPr>
          <w:sz w:val="28"/>
          <w:szCs w:val="28"/>
        </w:rPr>
        <w:t>4.3. План проведения плановых проверок разрабатывается на полугодие и утверждается распоряжением Администрации Комсомольского муниципального района.</w:t>
      </w:r>
    </w:p>
    <w:p w:rsidR="004B5C47" w:rsidRPr="001662BC" w:rsidRDefault="004B5C47" w:rsidP="004B5C47">
      <w:pPr>
        <w:ind w:firstLine="709"/>
        <w:jc w:val="both"/>
        <w:rPr>
          <w:sz w:val="28"/>
          <w:szCs w:val="28"/>
        </w:rPr>
      </w:pPr>
      <w:r w:rsidRPr="001662BC">
        <w:rPr>
          <w:sz w:val="28"/>
          <w:szCs w:val="28"/>
        </w:rPr>
        <w:t>4.4.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4B5C47" w:rsidRPr="001662BC" w:rsidRDefault="004B5C47" w:rsidP="004B5C47">
      <w:pPr>
        <w:ind w:firstLine="709"/>
        <w:jc w:val="both"/>
        <w:rPr>
          <w:sz w:val="28"/>
          <w:szCs w:val="28"/>
        </w:rPr>
      </w:pPr>
      <w:r w:rsidRPr="001662BC">
        <w:rPr>
          <w:sz w:val="28"/>
          <w:szCs w:val="28"/>
        </w:rPr>
        <w:t>4.5.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4B5C47" w:rsidRPr="001662BC" w:rsidRDefault="004B5C47" w:rsidP="004B5C47">
      <w:pPr>
        <w:ind w:firstLine="709"/>
        <w:jc w:val="both"/>
        <w:rPr>
          <w:sz w:val="28"/>
          <w:szCs w:val="28"/>
        </w:rPr>
      </w:pPr>
      <w:r w:rsidRPr="001662BC">
        <w:rPr>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4B5C47" w:rsidRPr="001662BC" w:rsidRDefault="004B5C47" w:rsidP="004B5C47">
      <w:pPr>
        <w:ind w:firstLine="709"/>
        <w:jc w:val="both"/>
        <w:rPr>
          <w:sz w:val="28"/>
          <w:szCs w:val="28"/>
        </w:rPr>
      </w:pPr>
      <w:r w:rsidRPr="001662BC">
        <w:rPr>
          <w:sz w:val="28"/>
          <w:szCs w:val="28"/>
        </w:rPr>
        <w:lastRenderedPageBreak/>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rsidR="004B5C47" w:rsidRPr="001662BC" w:rsidRDefault="004B5C47" w:rsidP="004B5C47">
      <w:pPr>
        <w:ind w:firstLine="709"/>
        <w:jc w:val="both"/>
        <w:rPr>
          <w:sz w:val="28"/>
          <w:szCs w:val="28"/>
        </w:rPr>
      </w:pPr>
      <w:r w:rsidRPr="001662BC">
        <w:rPr>
          <w:sz w:val="28"/>
          <w:szCs w:val="28"/>
        </w:rPr>
        <w:t>а) независимость;</w:t>
      </w:r>
    </w:p>
    <w:p w:rsidR="004B5C47" w:rsidRPr="001662BC" w:rsidRDefault="004B5C47" w:rsidP="004B5C47">
      <w:pPr>
        <w:ind w:firstLine="709"/>
        <w:jc w:val="both"/>
        <w:rPr>
          <w:sz w:val="28"/>
          <w:szCs w:val="28"/>
        </w:rPr>
      </w:pPr>
      <w:r w:rsidRPr="001662BC">
        <w:rPr>
          <w:sz w:val="28"/>
          <w:szCs w:val="28"/>
        </w:rPr>
        <w:t>б) должная тщательность.</w:t>
      </w:r>
    </w:p>
    <w:p w:rsidR="004B5C47" w:rsidRPr="001662BC" w:rsidRDefault="004B5C47" w:rsidP="004B5C47">
      <w:pPr>
        <w:ind w:firstLine="709"/>
        <w:jc w:val="both"/>
        <w:rPr>
          <w:sz w:val="28"/>
          <w:szCs w:val="28"/>
        </w:rPr>
      </w:pPr>
      <w:r w:rsidRPr="001662BC">
        <w:rPr>
          <w:sz w:val="28"/>
          <w:szCs w:val="28"/>
        </w:rPr>
        <w:t>Независимость лиц, осуществляющих контроль за предоставлением муниципальной услуги, от специалистов Управления состоит в том, что при осуществлении контроля они независимы от специалистов Управления, в том числе не имеют родства с ними.</w:t>
      </w:r>
    </w:p>
    <w:p w:rsidR="004B5C47" w:rsidRPr="001662BC" w:rsidRDefault="004B5C47" w:rsidP="004B5C47">
      <w:pPr>
        <w:ind w:firstLine="709"/>
        <w:jc w:val="both"/>
        <w:rPr>
          <w:sz w:val="28"/>
          <w:szCs w:val="28"/>
        </w:rPr>
      </w:pPr>
      <w:r w:rsidRPr="001662BC">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4B5C47" w:rsidRPr="001662BC" w:rsidRDefault="004B5C47" w:rsidP="004B5C47">
      <w:pPr>
        <w:ind w:firstLine="709"/>
        <w:jc w:val="both"/>
        <w:rPr>
          <w:sz w:val="28"/>
          <w:szCs w:val="28"/>
        </w:rPr>
      </w:pPr>
      <w:r w:rsidRPr="001662BC">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B5C47" w:rsidRPr="001662BC" w:rsidRDefault="004B5C47" w:rsidP="004B5C47">
      <w:pPr>
        <w:ind w:firstLine="709"/>
        <w:jc w:val="both"/>
        <w:rPr>
          <w:sz w:val="28"/>
          <w:szCs w:val="28"/>
        </w:rPr>
      </w:pPr>
      <w:r w:rsidRPr="001662BC">
        <w:rPr>
          <w:sz w:val="28"/>
          <w:szCs w:val="28"/>
        </w:rPr>
        <w:t>5.1. Решения и действия (бездействия) Управления, а также ее должностных лиц, муниципальных служащих, могут быть обжалованы Заявителем в досудебном (внесудебном) порядке.</w:t>
      </w:r>
    </w:p>
    <w:p w:rsidR="004B5C47" w:rsidRPr="001662BC" w:rsidRDefault="004B5C47" w:rsidP="004B5C47">
      <w:pPr>
        <w:ind w:firstLine="709"/>
        <w:jc w:val="both"/>
        <w:rPr>
          <w:sz w:val="28"/>
          <w:szCs w:val="28"/>
        </w:rPr>
      </w:pPr>
      <w:r w:rsidRPr="001662BC">
        <w:rPr>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4B5C47" w:rsidRPr="001662BC" w:rsidRDefault="004B5C47" w:rsidP="004B5C47">
      <w:pPr>
        <w:ind w:firstLine="709"/>
        <w:jc w:val="both"/>
        <w:rPr>
          <w:sz w:val="28"/>
          <w:szCs w:val="28"/>
        </w:rPr>
      </w:pPr>
      <w:r w:rsidRPr="001662BC">
        <w:rPr>
          <w:sz w:val="28"/>
          <w:szCs w:val="28"/>
        </w:rPr>
        <w:t>1) нарушение срока регистрации заявления о предоставлении муниципальной услуги;</w:t>
      </w:r>
    </w:p>
    <w:p w:rsidR="004B5C47" w:rsidRPr="001662BC" w:rsidRDefault="004B5C47" w:rsidP="004B5C47">
      <w:pPr>
        <w:ind w:firstLine="709"/>
        <w:jc w:val="both"/>
        <w:rPr>
          <w:sz w:val="28"/>
          <w:szCs w:val="28"/>
        </w:rPr>
      </w:pPr>
      <w:r w:rsidRPr="001662BC">
        <w:rPr>
          <w:sz w:val="28"/>
          <w:szCs w:val="28"/>
        </w:rPr>
        <w:t>2) нарушение срока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4B5C47" w:rsidRPr="001662BC" w:rsidRDefault="004B5C47" w:rsidP="004B5C47">
      <w:pPr>
        <w:ind w:firstLine="709"/>
        <w:jc w:val="both"/>
        <w:rPr>
          <w:sz w:val="28"/>
          <w:szCs w:val="28"/>
        </w:rPr>
      </w:pPr>
      <w:r w:rsidRPr="001662B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4B5C47" w:rsidRPr="001662BC" w:rsidRDefault="004B5C47" w:rsidP="004B5C47">
      <w:pPr>
        <w:ind w:firstLine="709"/>
        <w:jc w:val="both"/>
        <w:rPr>
          <w:sz w:val="28"/>
          <w:szCs w:val="28"/>
        </w:rPr>
      </w:pPr>
      <w:r w:rsidRPr="001662B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4B5C47" w:rsidRPr="001662BC" w:rsidRDefault="004B5C47" w:rsidP="004B5C47">
      <w:pPr>
        <w:ind w:firstLine="709"/>
        <w:jc w:val="both"/>
        <w:rPr>
          <w:sz w:val="28"/>
          <w:szCs w:val="28"/>
        </w:rPr>
      </w:pPr>
      <w:r w:rsidRPr="001662BC">
        <w:rPr>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5C47" w:rsidRPr="001662BC" w:rsidRDefault="004B5C47" w:rsidP="004B5C47">
      <w:pPr>
        <w:ind w:firstLine="709"/>
        <w:jc w:val="both"/>
        <w:rPr>
          <w:sz w:val="28"/>
          <w:szCs w:val="28"/>
        </w:rPr>
      </w:pPr>
      <w:r w:rsidRPr="001662BC">
        <w:rPr>
          <w:sz w:val="28"/>
          <w:szCs w:val="28"/>
        </w:rPr>
        <w:lastRenderedPageBreak/>
        <w:t>8) нарушение срока или порядка выдачи документов по результатам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B5C47" w:rsidRPr="001662BC" w:rsidRDefault="004B5C47" w:rsidP="004B5C47">
      <w:pPr>
        <w:ind w:firstLine="709"/>
        <w:jc w:val="both"/>
        <w:rPr>
          <w:sz w:val="28"/>
          <w:szCs w:val="28"/>
        </w:rPr>
      </w:pPr>
      <w:r w:rsidRPr="001662B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B5C47" w:rsidRPr="001662BC" w:rsidRDefault="004B5C47" w:rsidP="004B5C47">
      <w:pPr>
        <w:ind w:firstLine="709"/>
        <w:jc w:val="both"/>
        <w:rPr>
          <w:sz w:val="28"/>
          <w:szCs w:val="28"/>
        </w:rPr>
      </w:pPr>
      <w:r w:rsidRPr="001662BC">
        <w:rPr>
          <w:sz w:val="28"/>
          <w:szCs w:val="28"/>
        </w:rPr>
        <w:t>5.3. Жалоба подается в письменной форме на бумажном носителе, в электронной форме в орган предоставления муниципальной услуги.</w:t>
      </w:r>
    </w:p>
    <w:p w:rsidR="004B5C47" w:rsidRPr="001662BC" w:rsidRDefault="004B5C47" w:rsidP="004B5C47">
      <w:pPr>
        <w:ind w:firstLine="709"/>
        <w:jc w:val="both"/>
        <w:rPr>
          <w:sz w:val="28"/>
          <w:szCs w:val="28"/>
        </w:rPr>
      </w:pPr>
      <w:r w:rsidRPr="001662BC">
        <w:rPr>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B5C47" w:rsidRPr="001662BC" w:rsidRDefault="004B5C47" w:rsidP="004B5C47">
      <w:pPr>
        <w:ind w:firstLine="709"/>
        <w:jc w:val="both"/>
        <w:rPr>
          <w:sz w:val="28"/>
          <w:szCs w:val="28"/>
        </w:rPr>
      </w:pPr>
      <w:r w:rsidRPr="001662BC">
        <w:rPr>
          <w:sz w:val="28"/>
          <w:szCs w:val="28"/>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B5C47" w:rsidRPr="001662BC" w:rsidRDefault="004B5C47" w:rsidP="004B5C47">
      <w:pPr>
        <w:ind w:firstLine="709"/>
        <w:jc w:val="both"/>
        <w:rPr>
          <w:sz w:val="28"/>
          <w:szCs w:val="28"/>
        </w:rPr>
      </w:pPr>
      <w:r w:rsidRPr="001662BC">
        <w:rPr>
          <w:sz w:val="28"/>
          <w:szCs w:val="28"/>
        </w:rPr>
        <w:t>5.5. Жалоба должна содержать:</w:t>
      </w:r>
    </w:p>
    <w:p w:rsidR="004B5C47" w:rsidRPr="001662BC" w:rsidRDefault="004B5C47" w:rsidP="004B5C47">
      <w:pPr>
        <w:ind w:firstLine="709"/>
        <w:jc w:val="both"/>
        <w:rPr>
          <w:sz w:val="28"/>
          <w:szCs w:val="28"/>
        </w:rPr>
      </w:pPr>
      <w:r w:rsidRPr="001662B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4B5C47" w:rsidRPr="001662BC" w:rsidRDefault="004B5C47" w:rsidP="004B5C47">
      <w:pPr>
        <w:ind w:firstLine="709"/>
        <w:jc w:val="both"/>
        <w:rPr>
          <w:sz w:val="28"/>
          <w:szCs w:val="28"/>
        </w:rPr>
      </w:pPr>
      <w:r w:rsidRPr="001662B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5C47" w:rsidRPr="001662BC" w:rsidRDefault="004B5C47" w:rsidP="004B5C47">
      <w:pPr>
        <w:ind w:firstLine="709"/>
        <w:jc w:val="both"/>
        <w:rPr>
          <w:sz w:val="28"/>
          <w:szCs w:val="28"/>
        </w:rPr>
      </w:pPr>
      <w:r w:rsidRPr="001662B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5C47" w:rsidRPr="001662BC" w:rsidRDefault="004B5C47" w:rsidP="004B5C47">
      <w:pPr>
        <w:ind w:firstLine="709"/>
        <w:jc w:val="both"/>
        <w:rPr>
          <w:sz w:val="28"/>
          <w:szCs w:val="28"/>
        </w:rPr>
      </w:pPr>
      <w:r w:rsidRPr="001662B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5C47" w:rsidRPr="001662BC" w:rsidRDefault="004B5C47" w:rsidP="004B5C47">
      <w:pPr>
        <w:ind w:firstLine="709"/>
        <w:jc w:val="both"/>
        <w:rPr>
          <w:sz w:val="28"/>
          <w:szCs w:val="28"/>
        </w:rPr>
      </w:pPr>
      <w:r w:rsidRPr="001662BC">
        <w:rPr>
          <w:sz w:val="28"/>
          <w:szCs w:val="28"/>
        </w:rPr>
        <w:t xml:space="preserve">5.6. Жалоба, поступившая в орган, предоставляющий муниципальную услугу, подлежит рассмотрению в течение пятнадцати рабочих дней со дня ее </w:t>
      </w:r>
      <w:r w:rsidRPr="001662BC">
        <w:rPr>
          <w:sz w:val="28"/>
          <w:szCs w:val="28"/>
        </w:rPr>
        <w:lastRenderedPageBreak/>
        <w:t>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5C47" w:rsidRPr="001662BC" w:rsidRDefault="004B5C47" w:rsidP="004B5C47">
      <w:pPr>
        <w:ind w:firstLine="709"/>
        <w:jc w:val="both"/>
        <w:rPr>
          <w:sz w:val="28"/>
          <w:szCs w:val="28"/>
        </w:rPr>
      </w:pPr>
      <w:r w:rsidRPr="001662BC">
        <w:rPr>
          <w:sz w:val="28"/>
          <w:szCs w:val="28"/>
        </w:rPr>
        <w:t>5.7. По результатам рассмотрения жалобы принимается одно из следующих решений:</w:t>
      </w:r>
    </w:p>
    <w:p w:rsidR="004B5C47" w:rsidRPr="001662BC" w:rsidRDefault="004B5C47" w:rsidP="004B5C47">
      <w:pPr>
        <w:ind w:firstLine="709"/>
        <w:jc w:val="both"/>
        <w:rPr>
          <w:sz w:val="28"/>
          <w:szCs w:val="28"/>
        </w:rPr>
      </w:pPr>
      <w:r w:rsidRPr="001662B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4B5C47" w:rsidRPr="001662BC" w:rsidRDefault="004B5C47" w:rsidP="004B5C47">
      <w:pPr>
        <w:ind w:firstLine="709"/>
        <w:jc w:val="both"/>
        <w:rPr>
          <w:sz w:val="28"/>
          <w:szCs w:val="28"/>
        </w:rPr>
      </w:pPr>
      <w:r w:rsidRPr="001662BC">
        <w:rPr>
          <w:sz w:val="28"/>
          <w:szCs w:val="28"/>
        </w:rPr>
        <w:t>2) в удовлетворении жалобы отказывается.</w:t>
      </w:r>
    </w:p>
    <w:p w:rsidR="004B5C47" w:rsidRPr="001662BC" w:rsidRDefault="004B5C47" w:rsidP="004B5C47">
      <w:pPr>
        <w:ind w:firstLine="709"/>
        <w:jc w:val="both"/>
        <w:rPr>
          <w:sz w:val="28"/>
          <w:szCs w:val="28"/>
        </w:rPr>
      </w:pPr>
      <w:r w:rsidRPr="001662BC">
        <w:rPr>
          <w:sz w:val="28"/>
          <w:szCs w:val="28"/>
        </w:rPr>
        <w:t>5.8. 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5C47" w:rsidRPr="001662BC" w:rsidRDefault="004B5C47" w:rsidP="004B5C47">
      <w:pPr>
        <w:ind w:firstLine="709"/>
        <w:jc w:val="both"/>
        <w:rPr>
          <w:sz w:val="28"/>
          <w:szCs w:val="28"/>
        </w:rPr>
      </w:pPr>
      <w:r w:rsidRPr="001662BC">
        <w:rPr>
          <w:sz w:val="28"/>
          <w:szCs w:val="28"/>
        </w:rPr>
        <w:t>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5C47" w:rsidRPr="001662BC" w:rsidRDefault="004B5C47" w:rsidP="004B5C47">
      <w:pPr>
        <w:ind w:firstLine="709"/>
        <w:jc w:val="both"/>
        <w:rPr>
          <w:sz w:val="28"/>
          <w:szCs w:val="28"/>
        </w:rPr>
      </w:pPr>
      <w:r w:rsidRPr="001662BC">
        <w:rPr>
          <w:sz w:val="28"/>
          <w:szCs w:val="28"/>
        </w:rPr>
        <w:t>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B5C47" w:rsidRPr="001662BC" w:rsidRDefault="004B5C47" w:rsidP="004B5C47">
      <w:pPr>
        <w:ind w:firstLine="709"/>
        <w:jc w:val="both"/>
        <w:rPr>
          <w:sz w:val="28"/>
          <w:szCs w:val="28"/>
        </w:rPr>
      </w:pPr>
      <w:r w:rsidRPr="001662BC">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p>
    <w:p w:rsidR="004B5C47" w:rsidRPr="001662BC" w:rsidRDefault="004B5C47" w:rsidP="004B5C47">
      <w:pPr>
        <w:pStyle w:val="Default"/>
        <w:jc w:val="right"/>
        <w:rPr>
          <w:sz w:val="20"/>
          <w:szCs w:val="20"/>
        </w:rPr>
      </w:pPr>
      <w:r w:rsidRPr="001662BC">
        <w:rPr>
          <w:sz w:val="20"/>
          <w:szCs w:val="20"/>
        </w:rPr>
        <w:t xml:space="preserve">Приложение № 1 </w:t>
      </w:r>
    </w:p>
    <w:p w:rsidR="004B5C47" w:rsidRPr="001662BC" w:rsidRDefault="004B5C47" w:rsidP="004B5C47">
      <w:pPr>
        <w:pStyle w:val="Default"/>
        <w:jc w:val="right"/>
        <w:rPr>
          <w:sz w:val="20"/>
          <w:szCs w:val="20"/>
        </w:rPr>
      </w:pPr>
      <w:r w:rsidRPr="001662BC">
        <w:rPr>
          <w:sz w:val="20"/>
          <w:szCs w:val="20"/>
        </w:rPr>
        <w:t xml:space="preserve">к административному регламенту </w:t>
      </w:r>
    </w:p>
    <w:p w:rsidR="004B5C47" w:rsidRPr="001662BC" w:rsidRDefault="004B5C47" w:rsidP="004B5C47">
      <w:pPr>
        <w:pStyle w:val="Default"/>
        <w:jc w:val="right"/>
        <w:rPr>
          <w:sz w:val="20"/>
          <w:szCs w:val="20"/>
        </w:rPr>
      </w:pPr>
      <w:r w:rsidRPr="001662BC">
        <w:rPr>
          <w:sz w:val="20"/>
          <w:szCs w:val="20"/>
        </w:rPr>
        <w:t xml:space="preserve">Администрации Комсомольского муниципального района </w:t>
      </w:r>
    </w:p>
    <w:p w:rsidR="004B5C47" w:rsidRPr="001662BC" w:rsidRDefault="004B5C47" w:rsidP="004B5C47">
      <w:pPr>
        <w:pStyle w:val="Default"/>
        <w:jc w:val="right"/>
        <w:rPr>
          <w:sz w:val="20"/>
          <w:szCs w:val="20"/>
        </w:rPr>
      </w:pPr>
      <w:r w:rsidRPr="001662BC">
        <w:rPr>
          <w:sz w:val="20"/>
          <w:szCs w:val="20"/>
        </w:rPr>
        <w:t xml:space="preserve">по предоставлению муниципальной услуги </w:t>
      </w:r>
    </w:p>
    <w:p w:rsidR="004B5C47" w:rsidRPr="001662BC" w:rsidRDefault="004B5C47" w:rsidP="004B5C47">
      <w:pPr>
        <w:pStyle w:val="Default"/>
        <w:jc w:val="right"/>
        <w:rPr>
          <w:sz w:val="20"/>
          <w:szCs w:val="20"/>
        </w:rPr>
      </w:pPr>
      <w:r w:rsidRPr="001662BC">
        <w:rPr>
          <w:sz w:val="20"/>
          <w:szCs w:val="20"/>
        </w:rPr>
        <w:t xml:space="preserve">«Предоставление юридическим и физическим лицам </w:t>
      </w:r>
    </w:p>
    <w:p w:rsidR="004B5C47" w:rsidRPr="001662BC" w:rsidRDefault="004B5C47" w:rsidP="004B5C47">
      <w:pPr>
        <w:pStyle w:val="Default"/>
        <w:jc w:val="right"/>
        <w:rPr>
          <w:sz w:val="20"/>
          <w:szCs w:val="20"/>
        </w:rPr>
      </w:pPr>
      <w:r w:rsidRPr="001662BC">
        <w:rPr>
          <w:sz w:val="20"/>
          <w:szCs w:val="20"/>
        </w:rPr>
        <w:t xml:space="preserve">земельных участков, свободных от зданий, сооружений, </w:t>
      </w:r>
    </w:p>
    <w:p w:rsidR="004B5C47" w:rsidRPr="001662BC" w:rsidRDefault="004B5C47" w:rsidP="004B5C47">
      <w:pPr>
        <w:pStyle w:val="Default"/>
        <w:jc w:val="right"/>
        <w:rPr>
          <w:sz w:val="23"/>
          <w:szCs w:val="23"/>
        </w:rPr>
      </w:pPr>
      <w:r w:rsidRPr="001662BC">
        <w:rPr>
          <w:sz w:val="20"/>
          <w:szCs w:val="20"/>
        </w:rPr>
        <w:t>в аренду, безвозмездное пользование без проведения торгов»</w:t>
      </w:r>
      <w:r w:rsidRPr="001662BC">
        <w:rPr>
          <w:sz w:val="23"/>
          <w:szCs w:val="23"/>
        </w:rPr>
        <w:t xml:space="preserve"> </w:t>
      </w:r>
    </w:p>
    <w:p w:rsidR="004B5C47" w:rsidRPr="001662BC" w:rsidRDefault="004B5C47" w:rsidP="004B5C47">
      <w:pPr>
        <w:pStyle w:val="Default"/>
        <w:jc w:val="right"/>
        <w:rPr>
          <w:sz w:val="23"/>
          <w:szCs w:val="23"/>
        </w:rPr>
      </w:pPr>
    </w:p>
    <w:p w:rsidR="004B5C47" w:rsidRPr="001662BC" w:rsidRDefault="004B5C47" w:rsidP="004B5C47">
      <w:pPr>
        <w:pStyle w:val="Default"/>
        <w:jc w:val="right"/>
        <w:rPr>
          <w:sz w:val="23"/>
          <w:szCs w:val="23"/>
        </w:rPr>
      </w:pPr>
    </w:p>
    <w:p w:rsidR="004B5C47" w:rsidRPr="001662BC" w:rsidRDefault="004B5C47" w:rsidP="004B5C47">
      <w:pPr>
        <w:pStyle w:val="Default"/>
        <w:jc w:val="right"/>
        <w:rPr>
          <w:sz w:val="20"/>
          <w:szCs w:val="20"/>
        </w:rPr>
      </w:pPr>
      <w:r w:rsidRPr="001662BC">
        <w:rPr>
          <w:sz w:val="20"/>
          <w:szCs w:val="20"/>
        </w:rPr>
        <w:lastRenderedPageBreak/>
        <w:t xml:space="preserve">Заместителю главы Администрации Комсомольского муниципального района, начальнику Управления земельно-имущественных отношений </w:t>
      </w:r>
    </w:p>
    <w:p w:rsidR="004B5C47" w:rsidRPr="001662BC" w:rsidRDefault="004B5C47" w:rsidP="004B5C47">
      <w:pPr>
        <w:pStyle w:val="Default"/>
        <w:jc w:val="center"/>
        <w:rPr>
          <w:sz w:val="20"/>
          <w:szCs w:val="20"/>
        </w:rPr>
      </w:pPr>
      <w:r w:rsidRPr="001662BC">
        <w:rPr>
          <w:sz w:val="20"/>
          <w:szCs w:val="20"/>
        </w:rPr>
        <w:t xml:space="preserve">                                  для физического лица</w:t>
      </w:r>
    </w:p>
    <w:p w:rsidR="004B5C47" w:rsidRPr="001662BC" w:rsidRDefault="004B5C47" w:rsidP="004B5C47">
      <w:pPr>
        <w:pStyle w:val="Default"/>
        <w:jc w:val="center"/>
        <w:rPr>
          <w:sz w:val="20"/>
          <w:szCs w:val="20"/>
        </w:rPr>
      </w:pPr>
      <w:r w:rsidRPr="001662BC">
        <w:rPr>
          <w:sz w:val="20"/>
          <w:szCs w:val="20"/>
        </w:rPr>
        <w:t xml:space="preserve">                                  от _____________________________________,</w:t>
      </w:r>
    </w:p>
    <w:p w:rsidR="004B5C47" w:rsidRPr="001662BC" w:rsidRDefault="004B5C47" w:rsidP="004B5C47">
      <w:pPr>
        <w:pStyle w:val="Default"/>
        <w:jc w:val="center"/>
        <w:rPr>
          <w:sz w:val="16"/>
          <w:szCs w:val="16"/>
        </w:rPr>
      </w:pPr>
      <w:r w:rsidRPr="001662BC">
        <w:rPr>
          <w:sz w:val="16"/>
          <w:szCs w:val="16"/>
        </w:rPr>
        <w:t xml:space="preserve">                                       (фамилия, имя, отчество заявителя)</w:t>
      </w:r>
    </w:p>
    <w:p w:rsidR="004B5C47" w:rsidRPr="001662BC" w:rsidRDefault="004B5C47" w:rsidP="004B5C47">
      <w:pPr>
        <w:pStyle w:val="Default"/>
        <w:jc w:val="center"/>
        <w:rPr>
          <w:sz w:val="20"/>
          <w:szCs w:val="20"/>
        </w:rPr>
      </w:pPr>
      <w:r w:rsidRPr="001662BC">
        <w:rPr>
          <w:sz w:val="20"/>
          <w:szCs w:val="20"/>
        </w:rPr>
        <w:t xml:space="preserve">                                  ________________________________________,</w:t>
      </w:r>
    </w:p>
    <w:p w:rsidR="004B5C47" w:rsidRPr="001662BC" w:rsidRDefault="004B5C47" w:rsidP="004B5C47">
      <w:pPr>
        <w:pStyle w:val="Default"/>
        <w:jc w:val="right"/>
        <w:rPr>
          <w:sz w:val="16"/>
          <w:szCs w:val="16"/>
        </w:rPr>
      </w:pPr>
      <w:r w:rsidRPr="001662BC">
        <w:rPr>
          <w:sz w:val="16"/>
          <w:szCs w:val="16"/>
        </w:rPr>
        <w:t xml:space="preserve">                                        (место регистрации заявителя с указанием индекса; место жительства заявителя с указанием индекса,</w:t>
      </w:r>
    </w:p>
    <w:p w:rsidR="004B5C47" w:rsidRPr="001662BC" w:rsidRDefault="004B5C47" w:rsidP="004B5C47">
      <w:pPr>
        <w:pStyle w:val="Default"/>
        <w:jc w:val="right"/>
        <w:rPr>
          <w:sz w:val="16"/>
          <w:szCs w:val="16"/>
        </w:rPr>
      </w:pPr>
      <w:r w:rsidRPr="001662BC">
        <w:rPr>
          <w:sz w:val="16"/>
          <w:szCs w:val="16"/>
        </w:rPr>
        <w:t xml:space="preserve"> в случае если заявитель проживает не по месту регистрации))</w:t>
      </w:r>
    </w:p>
    <w:p w:rsidR="004B5C47" w:rsidRPr="001662BC" w:rsidRDefault="004B5C47" w:rsidP="004B5C47">
      <w:pPr>
        <w:pStyle w:val="Default"/>
        <w:jc w:val="center"/>
        <w:rPr>
          <w:sz w:val="20"/>
          <w:szCs w:val="20"/>
        </w:rPr>
      </w:pPr>
      <w:r w:rsidRPr="001662BC">
        <w:rPr>
          <w:sz w:val="20"/>
          <w:szCs w:val="20"/>
        </w:rPr>
        <w:t xml:space="preserve">                                  _________________________________________</w:t>
      </w:r>
    </w:p>
    <w:p w:rsidR="004B5C47" w:rsidRPr="001662BC" w:rsidRDefault="004B5C47" w:rsidP="004B5C47">
      <w:pPr>
        <w:pStyle w:val="Default"/>
        <w:jc w:val="center"/>
        <w:rPr>
          <w:sz w:val="20"/>
          <w:szCs w:val="20"/>
        </w:rPr>
      </w:pPr>
      <w:r w:rsidRPr="001662BC">
        <w:rPr>
          <w:sz w:val="20"/>
          <w:szCs w:val="20"/>
        </w:rPr>
        <w:t xml:space="preserve">                                  _________________________________________</w:t>
      </w:r>
    </w:p>
    <w:p w:rsidR="004B5C47" w:rsidRPr="001662BC" w:rsidRDefault="004B5C47" w:rsidP="004B5C47">
      <w:pPr>
        <w:pStyle w:val="Default"/>
        <w:jc w:val="center"/>
        <w:rPr>
          <w:sz w:val="16"/>
          <w:szCs w:val="16"/>
        </w:rPr>
      </w:pPr>
      <w:r w:rsidRPr="001662BC">
        <w:rPr>
          <w:sz w:val="16"/>
          <w:szCs w:val="16"/>
        </w:rPr>
        <w:t xml:space="preserve">                                  (паспортные данные, контактный телефон, адрес электронной почты)</w:t>
      </w:r>
    </w:p>
    <w:p w:rsidR="004B5C47" w:rsidRPr="001662BC" w:rsidRDefault="004B5C47" w:rsidP="004B5C47">
      <w:pPr>
        <w:pStyle w:val="Default"/>
        <w:jc w:val="center"/>
        <w:rPr>
          <w:sz w:val="20"/>
          <w:szCs w:val="20"/>
        </w:rPr>
      </w:pPr>
    </w:p>
    <w:p w:rsidR="004B5C47" w:rsidRPr="001662BC" w:rsidRDefault="004B5C47" w:rsidP="004B5C47">
      <w:pPr>
        <w:pStyle w:val="Default"/>
        <w:jc w:val="center"/>
        <w:rPr>
          <w:sz w:val="20"/>
          <w:szCs w:val="20"/>
        </w:rPr>
      </w:pPr>
      <w:r w:rsidRPr="001662BC">
        <w:rPr>
          <w:sz w:val="20"/>
          <w:szCs w:val="20"/>
        </w:rPr>
        <w:t xml:space="preserve">                                  для юридического лица</w:t>
      </w:r>
    </w:p>
    <w:p w:rsidR="004B5C47" w:rsidRPr="001662BC" w:rsidRDefault="004B5C47" w:rsidP="004B5C47">
      <w:pPr>
        <w:pStyle w:val="Default"/>
        <w:jc w:val="center"/>
        <w:rPr>
          <w:sz w:val="20"/>
          <w:szCs w:val="20"/>
        </w:rPr>
      </w:pPr>
      <w:r w:rsidRPr="001662BC">
        <w:rPr>
          <w:sz w:val="20"/>
          <w:szCs w:val="20"/>
        </w:rPr>
        <w:t xml:space="preserve">                                  от _____________________________________,</w:t>
      </w:r>
    </w:p>
    <w:p w:rsidR="004B5C47" w:rsidRPr="001662BC" w:rsidRDefault="004B5C47" w:rsidP="004B5C47">
      <w:pPr>
        <w:pStyle w:val="Default"/>
        <w:jc w:val="center"/>
        <w:rPr>
          <w:sz w:val="16"/>
          <w:szCs w:val="16"/>
        </w:rPr>
      </w:pPr>
      <w:r w:rsidRPr="001662BC">
        <w:rPr>
          <w:sz w:val="16"/>
          <w:szCs w:val="16"/>
        </w:rPr>
        <w:t xml:space="preserve">                                         (организационно-правовая форма, юридического лица и его …………………………………………………………………………………..полное, официальное наименование, ИНН, ОГРН)</w:t>
      </w:r>
    </w:p>
    <w:p w:rsidR="004B5C47" w:rsidRPr="001662BC" w:rsidRDefault="004B5C47" w:rsidP="004B5C47">
      <w:pPr>
        <w:pStyle w:val="Default"/>
        <w:jc w:val="center"/>
        <w:rPr>
          <w:sz w:val="20"/>
          <w:szCs w:val="20"/>
        </w:rPr>
      </w:pPr>
      <w:r w:rsidRPr="001662BC">
        <w:rPr>
          <w:sz w:val="20"/>
          <w:szCs w:val="20"/>
        </w:rPr>
        <w:t xml:space="preserve">                                  _________________________________________</w:t>
      </w:r>
    </w:p>
    <w:p w:rsidR="004B5C47" w:rsidRPr="001662BC" w:rsidRDefault="004B5C47" w:rsidP="004B5C47">
      <w:pPr>
        <w:pStyle w:val="Default"/>
        <w:jc w:val="center"/>
        <w:rPr>
          <w:sz w:val="20"/>
          <w:szCs w:val="20"/>
        </w:rPr>
      </w:pPr>
      <w:r w:rsidRPr="001662BC">
        <w:rPr>
          <w:sz w:val="20"/>
          <w:szCs w:val="20"/>
        </w:rPr>
        <w:t xml:space="preserve">                                  ________________________________________,</w:t>
      </w:r>
    </w:p>
    <w:p w:rsidR="004B5C47" w:rsidRPr="001662BC" w:rsidRDefault="004B5C47" w:rsidP="004B5C47">
      <w:pPr>
        <w:pStyle w:val="Default"/>
        <w:jc w:val="center"/>
        <w:rPr>
          <w:sz w:val="16"/>
          <w:szCs w:val="16"/>
        </w:rPr>
      </w:pPr>
      <w:r w:rsidRPr="001662BC">
        <w:rPr>
          <w:sz w:val="16"/>
          <w:szCs w:val="16"/>
        </w:rPr>
        <w:t xml:space="preserve">                                     (обратный почтовый адрес заявителя</w:t>
      </w:r>
    </w:p>
    <w:p w:rsidR="004B5C47" w:rsidRPr="001662BC" w:rsidRDefault="004B5C47" w:rsidP="004B5C47">
      <w:pPr>
        <w:pStyle w:val="Default"/>
        <w:jc w:val="center"/>
        <w:rPr>
          <w:sz w:val="16"/>
          <w:szCs w:val="16"/>
        </w:rPr>
      </w:pPr>
      <w:r w:rsidRPr="001662BC">
        <w:rPr>
          <w:sz w:val="16"/>
          <w:szCs w:val="16"/>
        </w:rPr>
        <w:t xml:space="preserve">                                             с указанием индекса)</w:t>
      </w:r>
    </w:p>
    <w:p w:rsidR="004B5C47" w:rsidRPr="001662BC" w:rsidRDefault="004B5C47" w:rsidP="004B5C47">
      <w:pPr>
        <w:pStyle w:val="Default"/>
        <w:jc w:val="center"/>
        <w:rPr>
          <w:sz w:val="20"/>
          <w:szCs w:val="20"/>
        </w:rPr>
      </w:pPr>
      <w:r w:rsidRPr="001662BC">
        <w:rPr>
          <w:sz w:val="20"/>
          <w:szCs w:val="20"/>
        </w:rPr>
        <w:t xml:space="preserve">                                  _________________________________________</w:t>
      </w:r>
    </w:p>
    <w:p w:rsidR="004B5C47" w:rsidRPr="001662BC" w:rsidRDefault="004B5C47" w:rsidP="004B5C47">
      <w:pPr>
        <w:pStyle w:val="Default"/>
        <w:jc w:val="center"/>
        <w:rPr>
          <w:sz w:val="16"/>
          <w:szCs w:val="16"/>
        </w:rPr>
      </w:pPr>
      <w:r w:rsidRPr="001662BC">
        <w:rPr>
          <w:sz w:val="16"/>
          <w:szCs w:val="16"/>
        </w:rPr>
        <w:t xml:space="preserve">                                            (контактный телефон,</w:t>
      </w:r>
    </w:p>
    <w:p w:rsidR="004B5C47" w:rsidRPr="001662BC" w:rsidRDefault="004B5C47" w:rsidP="004B5C47">
      <w:pPr>
        <w:pStyle w:val="Default"/>
        <w:jc w:val="center"/>
        <w:rPr>
          <w:sz w:val="16"/>
          <w:szCs w:val="16"/>
        </w:rPr>
      </w:pPr>
      <w:r w:rsidRPr="001662BC">
        <w:rPr>
          <w:sz w:val="16"/>
          <w:szCs w:val="16"/>
        </w:rPr>
        <w:t xml:space="preserve">                                          адрес электронной почты)</w:t>
      </w:r>
    </w:p>
    <w:p w:rsidR="004B5C47" w:rsidRPr="001662BC" w:rsidRDefault="004B5C47" w:rsidP="004B5C47">
      <w:pPr>
        <w:pStyle w:val="Default"/>
        <w:jc w:val="center"/>
        <w:rPr>
          <w:sz w:val="20"/>
          <w:szCs w:val="20"/>
        </w:rPr>
      </w:pPr>
    </w:p>
    <w:p w:rsidR="004B5C47" w:rsidRPr="001662BC" w:rsidRDefault="004B5C47" w:rsidP="004B5C47">
      <w:pPr>
        <w:pStyle w:val="Default"/>
        <w:jc w:val="center"/>
        <w:rPr>
          <w:sz w:val="20"/>
          <w:szCs w:val="20"/>
        </w:rPr>
      </w:pPr>
      <w:r w:rsidRPr="001662BC">
        <w:rPr>
          <w:sz w:val="20"/>
          <w:szCs w:val="20"/>
        </w:rPr>
        <w:t>Заявление</w:t>
      </w:r>
    </w:p>
    <w:p w:rsidR="004B5C47" w:rsidRPr="001662BC" w:rsidRDefault="004B5C47" w:rsidP="004B5C47">
      <w:pPr>
        <w:pStyle w:val="Default"/>
        <w:jc w:val="center"/>
        <w:rPr>
          <w:sz w:val="20"/>
          <w:szCs w:val="20"/>
        </w:rPr>
      </w:pPr>
    </w:p>
    <w:p w:rsidR="004B5C47" w:rsidRPr="001662BC" w:rsidRDefault="004B5C47" w:rsidP="004B5C47">
      <w:pPr>
        <w:pStyle w:val="Default"/>
        <w:jc w:val="both"/>
        <w:rPr>
          <w:sz w:val="20"/>
          <w:szCs w:val="20"/>
        </w:rPr>
      </w:pPr>
      <w:r w:rsidRPr="001662BC">
        <w:rPr>
          <w:sz w:val="20"/>
          <w:szCs w:val="20"/>
        </w:rPr>
        <w:t>Прошу предоставить в аренду (безвозмездное пользование) земельный участок с кадастровым номером ________________, площадью _________ кв. м, расположенный по адресу: __________________________________________________________________, сроком на _________________________.</w:t>
      </w:r>
    </w:p>
    <w:p w:rsidR="004B5C47" w:rsidRPr="001662BC" w:rsidRDefault="004B5C47" w:rsidP="004B5C47">
      <w:pPr>
        <w:pStyle w:val="Default"/>
        <w:jc w:val="both"/>
        <w:rPr>
          <w:sz w:val="20"/>
          <w:szCs w:val="20"/>
        </w:rPr>
      </w:pPr>
      <w:r w:rsidRPr="001662BC">
        <w:rPr>
          <w:sz w:val="20"/>
          <w:szCs w:val="20"/>
        </w:rPr>
        <w:t>Цель использования земельного участка: ______________________________________.</w:t>
      </w:r>
    </w:p>
    <w:p w:rsidR="004B5C47" w:rsidRPr="001662BC" w:rsidRDefault="004B5C47" w:rsidP="004B5C47">
      <w:pPr>
        <w:pStyle w:val="Default"/>
        <w:jc w:val="both"/>
        <w:rPr>
          <w:sz w:val="20"/>
          <w:szCs w:val="20"/>
        </w:rPr>
      </w:pPr>
      <w:r w:rsidRPr="001662BC">
        <w:rPr>
          <w:sz w:val="20"/>
          <w:szCs w:val="20"/>
        </w:rPr>
        <w:t>Основание предоставления земельного участка без торгов: ______________________</w:t>
      </w:r>
    </w:p>
    <w:p w:rsidR="004B5C47" w:rsidRPr="001662BC" w:rsidRDefault="004B5C47" w:rsidP="004B5C47">
      <w:pPr>
        <w:pStyle w:val="Default"/>
        <w:jc w:val="both"/>
        <w:rPr>
          <w:sz w:val="20"/>
          <w:szCs w:val="20"/>
        </w:rPr>
      </w:pPr>
      <w:r w:rsidRPr="001662BC">
        <w:rPr>
          <w:sz w:val="20"/>
          <w:szCs w:val="20"/>
        </w:rPr>
        <w:t>_____________________________________________________________________________.</w:t>
      </w:r>
    </w:p>
    <w:p w:rsidR="004B5C47" w:rsidRPr="001662BC" w:rsidRDefault="004B5C47" w:rsidP="004B5C47">
      <w:pPr>
        <w:pStyle w:val="Default"/>
        <w:jc w:val="both"/>
        <w:rPr>
          <w:sz w:val="20"/>
          <w:szCs w:val="20"/>
        </w:rPr>
      </w:pPr>
      <w:r w:rsidRPr="001662BC">
        <w:rPr>
          <w:sz w:val="20"/>
          <w:szCs w:val="20"/>
        </w:rPr>
        <w:t>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 ______</w:t>
      </w:r>
    </w:p>
    <w:p w:rsidR="004B5C47" w:rsidRPr="001662BC" w:rsidRDefault="004B5C47" w:rsidP="004B5C47">
      <w:pPr>
        <w:pStyle w:val="Default"/>
        <w:jc w:val="both"/>
        <w:rPr>
          <w:sz w:val="20"/>
          <w:szCs w:val="20"/>
        </w:rPr>
      </w:pPr>
      <w:r w:rsidRPr="001662BC">
        <w:rPr>
          <w:sz w:val="20"/>
          <w:szCs w:val="20"/>
        </w:rPr>
        <w:t>_____________________________________________________________________________.</w:t>
      </w:r>
    </w:p>
    <w:p w:rsidR="004B5C47" w:rsidRPr="001662BC" w:rsidRDefault="004B5C47" w:rsidP="004B5C47">
      <w:pPr>
        <w:pStyle w:val="Default"/>
        <w:jc w:val="both"/>
        <w:rPr>
          <w:sz w:val="20"/>
          <w:szCs w:val="20"/>
        </w:rPr>
      </w:pPr>
      <w:r w:rsidRPr="001662BC">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w:t>
      </w:r>
    </w:p>
    <w:p w:rsidR="004B5C47" w:rsidRPr="001662BC" w:rsidRDefault="004B5C47" w:rsidP="004B5C47">
      <w:pPr>
        <w:pStyle w:val="Default"/>
        <w:jc w:val="both"/>
        <w:rPr>
          <w:sz w:val="20"/>
          <w:szCs w:val="20"/>
        </w:rPr>
      </w:pPr>
      <w:r w:rsidRPr="001662BC">
        <w:rPr>
          <w:sz w:val="20"/>
          <w:szCs w:val="20"/>
        </w:rPr>
        <w:t>_____________________________________________________________________________.</w:t>
      </w:r>
    </w:p>
    <w:p w:rsidR="004B5C47" w:rsidRPr="001662BC" w:rsidRDefault="004B5C47" w:rsidP="004B5C47">
      <w:pPr>
        <w:pStyle w:val="Default"/>
        <w:jc w:val="both"/>
        <w:rPr>
          <w:sz w:val="20"/>
          <w:szCs w:val="20"/>
        </w:rPr>
      </w:pPr>
      <w:r w:rsidRPr="001662BC">
        <w:rPr>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B5C47" w:rsidRPr="001662BC" w:rsidRDefault="004B5C47" w:rsidP="004B5C47">
      <w:pPr>
        <w:pStyle w:val="Default"/>
        <w:jc w:val="both"/>
        <w:rPr>
          <w:sz w:val="20"/>
          <w:szCs w:val="20"/>
        </w:rPr>
      </w:pPr>
      <w:r w:rsidRPr="001662BC">
        <w:rPr>
          <w:sz w:val="20"/>
          <w:szCs w:val="20"/>
        </w:rPr>
        <w:t>_____________________________________________________________________________.</w:t>
      </w:r>
    </w:p>
    <w:p w:rsidR="004B5C47" w:rsidRPr="001662BC" w:rsidRDefault="004B5C47" w:rsidP="004B5C47">
      <w:pPr>
        <w:pStyle w:val="Default"/>
        <w:jc w:val="both"/>
        <w:rPr>
          <w:sz w:val="20"/>
          <w:szCs w:val="20"/>
        </w:rPr>
      </w:pPr>
      <w:r w:rsidRPr="001662BC">
        <w:rPr>
          <w:sz w:val="20"/>
          <w:szCs w:val="20"/>
        </w:rPr>
        <w:t>Кадастровые работы по установлению границ земельного участка произведены. Заявитель(ли) своей подписью подтверждает(ют), что предоставленные в комитет документы подлинны и соответствуют действительности. Ответственность за достоверность представленных сведений несет заявитель. Список прилагаемых документов (документы перечисляются и указывается количество листов в них):</w:t>
      </w:r>
    </w:p>
    <w:p w:rsidR="004B5C47" w:rsidRPr="001662BC" w:rsidRDefault="004B5C47" w:rsidP="004B5C47">
      <w:pPr>
        <w:pStyle w:val="Default"/>
        <w:jc w:val="both"/>
        <w:rPr>
          <w:sz w:val="20"/>
          <w:szCs w:val="20"/>
        </w:rPr>
      </w:pPr>
      <w:r w:rsidRPr="001662BC">
        <w:rPr>
          <w:sz w:val="20"/>
          <w:szCs w:val="20"/>
        </w:rPr>
        <w:t>______________________________________________________________________________</w:t>
      </w:r>
    </w:p>
    <w:p w:rsidR="004B5C47" w:rsidRPr="001662BC" w:rsidRDefault="004B5C47" w:rsidP="004B5C47">
      <w:pPr>
        <w:pStyle w:val="Default"/>
        <w:jc w:val="both"/>
        <w:rPr>
          <w:sz w:val="20"/>
          <w:szCs w:val="20"/>
        </w:rPr>
      </w:pPr>
      <w:r w:rsidRPr="001662BC">
        <w:rPr>
          <w:sz w:val="20"/>
          <w:szCs w:val="20"/>
        </w:rPr>
        <w:t>_____________________________________________________________________________.</w:t>
      </w:r>
    </w:p>
    <w:p w:rsidR="004B5C47" w:rsidRPr="001662BC" w:rsidRDefault="004B5C47" w:rsidP="004B5C47">
      <w:pPr>
        <w:pStyle w:val="Default"/>
        <w:jc w:val="both"/>
        <w:rPr>
          <w:sz w:val="20"/>
          <w:szCs w:val="20"/>
        </w:rPr>
      </w:pPr>
    </w:p>
    <w:p w:rsidR="004B5C47" w:rsidRPr="001662BC" w:rsidRDefault="004B5C47" w:rsidP="004B5C47">
      <w:pPr>
        <w:pStyle w:val="Default"/>
        <w:jc w:val="both"/>
        <w:rPr>
          <w:sz w:val="20"/>
          <w:szCs w:val="20"/>
        </w:rPr>
      </w:pPr>
      <w:r w:rsidRPr="001662BC">
        <w:rPr>
          <w:sz w:val="20"/>
          <w:szCs w:val="20"/>
        </w:rPr>
        <w:t>"___" _____________ 20__ г.  _________________ ___________________________</w:t>
      </w:r>
    </w:p>
    <w:p w:rsidR="004B5C47" w:rsidRPr="001662BC" w:rsidRDefault="004B5C47" w:rsidP="004B5C47">
      <w:pPr>
        <w:pStyle w:val="Default"/>
        <w:jc w:val="both"/>
        <w:rPr>
          <w:sz w:val="16"/>
          <w:szCs w:val="16"/>
        </w:rPr>
      </w:pPr>
      <w:r w:rsidRPr="001662BC">
        <w:rPr>
          <w:sz w:val="16"/>
          <w:szCs w:val="16"/>
        </w:rPr>
        <w:t xml:space="preserve">                           …….           (подпись)              (расшифровка подписи)</w:t>
      </w:r>
    </w:p>
    <w:p w:rsidR="004B5C47" w:rsidRPr="001662BC" w:rsidRDefault="004B5C47" w:rsidP="004B5C47">
      <w:pPr>
        <w:pStyle w:val="Default"/>
        <w:jc w:val="both"/>
        <w:rPr>
          <w:sz w:val="20"/>
          <w:szCs w:val="20"/>
        </w:rPr>
      </w:pPr>
    </w:p>
    <w:p w:rsidR="004B5C47" w:rsidRPr="001662BC" w:rsidRDefault="004B5C47"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p>
    <w:p w:rsidR="001662BC" w:rsidRPr="001662BC" w:rsidRDefault="001662BC" w:rsidP="001662BC">
      <w:pPr>
        <w:jc w:val="center"/>
      </w:pPr>
      <w:r w:rsidRPr="001662BC">
        <w:rPr>
          <w:noProof/>
          <w:color w:val="000080"/>
        </w:rPr>
        <w:drawing>
          <wp:inline distT="0" distB="0" distL="0" distR="0">
            <wp:extent cx="542925" cy="676275"/>
            <wp:effectExtent l="19050" t="0" r="9525" b="0"/>
            <wp:docPr id="4"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662BC" w:rsidRPr="001662BC" w:rsidRDefault="001662BC" w:rsidP="001662BC">
      <w:pPr>
        <w:jc w:val="center"/>
      </w:pPr>
    </w:p>
    <w:p w:rsidR="001662BC" w:rsidRPr="001662BC" w:rsidRDefault="001662BC" w:rsidP="001662BC">
      <w:pPr>
        <w:pStyle w:val="1"/>
        <w:jc w:val="center"/>
        <w:rPr>
          <w:color w:val="003366"/>
          <w:sz w:val="36"/>
        </w:rPr>
      </w:pPr>
      <w:r w:rsidRPr="001662BC">
        <w:rPr>
          <w:color w:val="003366"/>
          <w:sz w:val="36"/>
        </w:rPr>
        <w:t>ПОСТАНОВЛЕНИЕ</w:t>
      </w:r>
    </w:p>
    <w:p w:rsidR="001662BC" w:rsidRPr="001662BC" w:rsidRDefault="001662BC" w:rsidP="001662BC">
      <w:pPr>
        <w:jc w:val="center"/>
        <w:rPr>
          <w:b/>
          <w:color w:val="003366"/>
        </w:rPr>
      </w:pPr>
      <w:r w:rsidRPr="001662BC">
        <w:rPr>
          <w:b/>
          <w:color w:val="003366"/>
        </w:rPr>
        <w:t>АДМИНИСТРАЦИИ</w:t>
      </w:r>
    </w:p>
    <w:p w:rsidR="001662BC" w:rsidRPr="001662BC" w:rsidRDefault="001662BC" w:rsidP="001662BC">
      <w:pPr>
        <w:jc w:val="center"/>
        <w:rPr>
          <w:b/>
          <w:color w:val="003366"/>
        </w:rPr>
      </w:pPr>
      <w:r w:rsidRPr="001662BC">
        <w:rPr>
          <w:b/>
          <w:color w:val="003366"/>
        </w:rPr>
        <w:t xml:space="preserve"> КОМСОМОЛЬСКОГО МУНИЦИПАЛЬНОГО  РАЙОНА</w:t>
      </w:r>
    </w:p>
    <w:p w:rsidR="001662BC" w:rsidRPr="001662BC" w:rsidRDefault="001662BC" w:rsidP="001662BC">
      <w:pPr>
        <w:jc w:val="center"/>
        <w:rPr>
          <w:b/>
          <w:color w:val="003366"/>
        </w:rPr>
      </w:pPr>
      <w:r w:rsidRPr="001662BC">
        <w:rPr>
          <w:b/>
          <w:color w:val="003366"/>
        </w:rPr>
        <w:t>ИВАНОВСКОЙ ОБЛАСТИ</w:t>
      </w:r>
    </w:p>
    <w:p w:rsidR="001662BC" w:rsidRPr="001662BC" w:rsidRDefault="001662BC" w:rsidP="001662BC">
      <w:pPr>
        <w:jc w:val="center"/>
      </w:pPr>
    </w:p>
    <w:tbl>
      <w:tblPr>
        <w:tblW w:w="9664"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1089"/>
      </w:tblGrid>
      <w:tr w:rsidR="001662BC" w:rsidRPr="001662BC" w:rsidTr="00D72858">
        <w:trPr>
          <w:trHeight w:val="100"/>
        </w:trPr>
        <w:tc>
          <w:tcPr>
            <w:tcW w:w="9664" w:type="dxa"/>
            <w:gridSpan w:val="10"/>
            <w:tcBorders>
              <w:top w:val="thinThickThinSmallGap" w:sz="24" w:space="0" w:color="auto"/>
              <w:left w:val="nil"/>
              <w:bottom w:val="nil"/>
              <w:right w:val="nil"/>
            </w:tcBorders>
          </w:tcPr>
          <w:p w:rsidR="001662BC" w:rsidRPr="001662BC" w:rsidRDefault="001662BC" w:rsidP="00D72858">
            <w:pPr>
              <w:rPr>
                <w:color w:val="003366"/>
              </w:rPr>
            </w:pPr>
            <w:smartTag w:uri="urn:schemas-microsoft-com:office:smarttags" w:element="metricconverter">
              <w:smartTagPr>
                <w:attr w:name="ProductID" w:val="155150, г"/>
              </w:smartTagPr>
              <w:r w:rsidRPr="001662BC">
                <w:rPr>
                  <w:color w:val="003366"/>
                </w:rPr>
                <w:t>155150, г</w:t>
              </w:r>
            </w:smartTag>
            <w:r w:rsidRPr="001662BC">
              <w:rPr>
                <w:color w:val="003366"/>
              </w:rPr>
              <w:t xml:space="preserve">. Комсомольск, ул. 50 лет ВЛКСМ, д. 2, ИНН 3714002224, КПП 371401001, ОГРН 1023701625595, </w:t>
            </w:r>
          </w:p>
          <w:p w:rsidR="001662BC" w:rsidRPr="001662BC" w:rsidRDefault="001662BC" w:rsidP="00D72858">
            <w:pPr>
              <w:rPr>
                <w:color w:val="003366"/>
              </w:rPr>
            </w:pPr>
            <w:r w:rsidRPr="001662BC">
              <w:rPr>
                <w:color w:val="003366"/>
              </w:rPr>
              <w:t xml:space="preserve">Тел./Факс (49352) 4-11-78, e-mail: </w:t>
            </w:r>
            <w:hyperlink r:id="rId16" w:history="1">
              <w:r w:rsidRPr="001662BC">
                <w:rPr>
                  <w:rStyle w:val="a3"/>
                </w:rPr>
                <w:t>admin.komsomolsk@mail.ru</w:t>
              </w:r>
            </w:hyperlink>
          </w:p>
          <w:p w:rsidR="001662BC" w:rsidRPr="001662BC" w:rsidRDefault="001662BC" w:rsidP="00D72858">
            <w:pPr>
              <w:rPr>
                <w:color w:val="003366"/>
              </w:rPr>
            </w:pPr>
          </w:p>
        </w:tc>
      </w:tr>
      <w:tr w:rsidR="001662BC" w:rsidRPr="001662BC" w:rsidTr="00D72858">
        <w:tblPrEx>
          <w:tblBorders>
            <w:top w:val="none" w:sz="0" w:space="0" w:color="auto"/>
          </w:tblBorders>
        </w:tblPrEx>
        <w:trPr>
          <w:gridAfter w:val="1"/>
          <w:wAfter w:w="1089" w:type="dxa"/>
          <w:trHeight w:val="415"/>
        </w:trPr>
        <w:tc>
          <w:tcPr>
            <w:tcW w:w="1582" w:type="dxa"/>
          </w:tcPr>
          <w:p w:rsidR="001662BC" w:rsidRPr="001662BC" w:rsidRDefault="001662BC" w:rsidP="00D72858">
            <w:pPr>
              <w:ind w:right="-108"/>
              <w:jc w:val="center"/>
              <w:rPr>
                <w:sz w:val="28"/>
                <w:szCs w:val="28"/>
              </w:rPr>
            </w:pPr>
          </w:p>
        </w:tc>
        <w:tc>
          <w:tcPr>
            <w:tcW w:w="360" w:type="dxa"/>
          </w:tcPr>
          <w:p w:rsidR="001662BC" w:rsidRPr="001662BC" w:rsidRDefault="001662BC" w:rsidP="00D72858">
            <w:pPr>
              <w:ind w:right="-108"/>
              <w:jc w:val="center"/>
              <w:rPr>
                <w:sz w:val="28"/>
                <w:szCs w:val="28"/>
              </w:rPr>
            </w:pPr>
          </w:p>
          <w:p w:rsidR="001662BC" w:rsidRPr="001662BC" w:rsidRDefault="001662BC" w:rsidP="00D72858">
            <w:pPr>
              <w:ind w:right="-108"/>
              <w:jc w:val="center"/>
            </w:pPr>
            <w:r w:rsidRPr="001662BC">
              <w:rPr>
                <w:sz w:val="28"/>
                <w:szCs w:val="28"/>
              </w:rPr>
              <w:t>«</w:t>
            </w:r>
          </w:p>
        </w:tc>
        <w:tc>
          <w:tcPr>
            <w:tcW w:w="610" w:type="dxa"/>
            <w:tcBorders>
              <w:bottom w:val="single" w:sz="4" w:space="0" w:color="auto"/>
            </w:tcBorders>
            <w:vAlign w:val="bottom"/>
          </w:tcPr>
          <w:p w:rsidR="001662BC" w:rsidRPr="001662BC" w:rsidRDefault="001662BC" w:rsidP="00D72858">
            <w:pPr>
              <w:ind w:right="-108"/>
              <w:jc w:val="center"/>
              <w:rPr>
                <w:sz w:val="28"/>
                <w:szCs w:val="28"/>
              </w:rPr>
            </w:pPr>
            <w:r w:rsidRPr="001662BC">
              <w:rPr>
                <w:sz w:val="28"/>
                <w:szCs w:val="28"/>
              </w:rPr>
              <w:t>31</w:t>
            </w:r>
          </w:p>
        </w:tc>
        <w:tc>
          <w:tcPr>
            <w:tcW w:w="540" w:type="dxa"/>
            <w:vAlign w:val="bottom"/>
          </w:tcPr>
          <w:p w:rsidR="001662BC" w:rsidRPr="001662BC" w:rsidRDefault="001662BC" w:rsidP="00D72858">
            <w:pPr>
              <w:ind w:left="-734" w:firstLine="720"/>
              <w:rPr>
                <w:sz w:val="28"/>
                <w:szCs w:val="28"/>
              </w:rPr>
            </w:pPr>
            <w:r w:rsidRPr="001662BC">
              <w:rPr>
                <w:sz w:val="28"/>
                <w:szCs w:val="28"/>
              </w:rPr>
              <w:t>»</w:t>
            </w:r>
          </w:p>
        </w:tc>
        <w:tc>
          <w:tcPr>
            <w:tcW w:w="1728" w:type="dxa"/>
            <w:tcBorders>
              <w:bottom w:val="single" w:sz="4" w:space="0" w:color="auto"/>
            </w:tcBorders>
            <w:vAlign w:val="bottom"/>
          </w:tcPr>
          <w:p w:rsidR="001662BC" w:rsidRPr="001662BC" w:rsidRDefault="001662BC" w:rsidP="00D72858">
            <w:pPr>
              <w:jc w:val="center"/>
              <w:rPr>
                <w:sz w:val="28"/>
                <w:szCs w:val="28"/>
              </w:rPr>
            </w:pPr>
            <w:r w:rsidRPr="001662BC">
              <w:rPr>
                <w:sz w:val="28"/>
                <w:szCs w:val="28"/>
              </w:rPr>
              <w:t>05</w:t>
            </w:r>
          </w:p>
        </w:tc>
        <w:tc>
          <w:tcPr>
            <w:tcW w:w="1417" w:type="dxa"/>
            <w:vAlign w:val="bottom"/>
          </w:tcPr>
          <w:p w:rsidR="001662BC" w:rsidRPr="001662BC" w:rsidRDefault="001662BC" w:rsidP="00D72858">
            <w:pPr>
              <w:rPr>
                <w:sz w:val="28"/>
                <w:szCs w:val="28"/>
              </w:rPr>
            </w:pPr>
            <w:r w:rsidRPr="001662BC">
              <w:rPr>
                <w:sz w:val="28"/>
                <w:szCs w:val="28"/>
              </w:rPr>
              <w:t>2022г.  №</w:t>
            </w:r>
          </w:p>
        </w:tc>
        <w:tc>
          <w:tcPr>
            <w:tcW w:w="1038" w:type="dxa"/>
            <w:tcBorders>
              <w:left w:val="nil"/>
              <w:bottom w:val="single" w:sz="4" w:space="0" w:color="auto"/>
            </w:tcBorders>
            <w:vAlign w:val="bottom"/>
          </w:tcPr>
          <w:p w:rsidR="001662BC" w:rsidRPr="001662BC" w:rsidRDefault="001662BC" w:rsidP="00D72858">
            <w:pPr>
              <w:jc w:val="center"/>
              <w:rPr>
                <w:sz w:val="28"/>
                <w:szCs w:val="28"/>
              </w:rPr>
            </w:pPr>
            <w:r w:rsidRPr="001662BC">
              <w:rPr>
                <w:sz w:val="28"/>
                <w:szCs w:val="28"/>
              </w:rPr>
              <w:t>174</w:t>
            </w:r>
          </w:p>
        </w:tc>
        <w:tc>
          <w:tcPr>
            <w:tcW w:w="520" w:type="dxa"/>
            <w:tcBorders>
              <w:left w:val="nil"/>
            </w:tcBorders>
            <w:vAlign w:val="bottom"/>
          </w:tcPr>
          <w:p w:rsidR="001662BC" w:rsidRPr="001662BC" w:rsidRDefault="001662BC" w:rsidP="00D72858">
            <w:pPr>
              <w:jc w:val="center"/>
              <w:rPr>
                <w:sz w:val="28"/>
                <w:szCs w:val="28"/>
              </w:rPr>
            </w:pPr>
          </w:p>
        </w:tc>
        <w:tc>
          <w:tcPr>
            <w:tcW w:w="780" w:type="dxa"/>
            <w:tcBorders>
              <w:left w:val="nil"/>
            </w:tcBorders>
            <w:vAlign w:val="bottom"/>
          </w:tcPr>
          <w:p w:rsidR="001662BC" w:rsidRPr="001662BC" w:rsidRDefault="001662BC" w:rsidP="00D72858">
            <w:pPr>
              <w:jc w:val="center"/>
            </w:pPr>
          </w:p>
        </w:tc>
      </w:tr>
    </w:tbl>
    <w:p w:rsidR="001662BC" w:rsidRPr="001662BC" w:rsidRDefault="001662BC" w:rsidP="001662BC">
      <w:pPr>
        <w:ind w:firstLine="720"/>
        <w:jc w:val="center"/>
        <w:rPr>
          <w:sz w:val="28"/>
          <w:szCs w:val="28"/>
        </w:rPr>
      </w:pPr>
    </w:p>
    <w:p w:rsidR="001662BC" w:rsidRPr="001662BC" w:rsidRDefault="001662BC" w:rsidP="001662BC">
      <w:pPr>
        <w:ind w:firstLine="720"/>
        <w:jc w:val="center"/>
        <w:rPr>
          <w:sz w:val="28"/>
          <w:szCs w:val="28"/>
        </w:rPr>
      </w:pPr>
    </w:p>
    <w:p w:rsidR="001662BC" w:rsidRPr="001662BC" w:rsidRDefault="001662BC" w:rsidP="001662BC">
      <w:pPr>
        <w:ind w:firstLine="720"/>
        <w:jc w:val="center"/>
        <w:rPr>
          <w:sz w:val="28"/>
          <w:szCs w:val="28"/>
        </w:rPr>
      </w:pPr>
    </w:p>
    <w:p w:rsidR="001662BC" w:rsidRPr="001662BC" w:rsidRDefault="001662BC" w:rsidP="001662BC">
      <w:pPr>
        <w:autoSpaceDE w:val="0"/>
        <w:autoSpaceDN w:val="0"/>
        <w:adjustRightInd w:val="0"/>
        <w:jc w:val="center"/>
        <w:rPr>
          <w:b/>
          <w:bCs/>
          <w:sz w:val="28"/>
          <w:szCs w:val="28"/>
        </w:rPr>
      </w:pPr>
      <w:r w:rsidRPr="001662BC">
        <w:rPr>
          <w:b/>
          <w:bCs/>
          <w:sz w:val="28"/>
          <w:szCs w:val="28"/>
        </w:rPr>
        <w:t>ОБ УТВЕРЖДЕНИИ АДМИНИСТРАТИВНОГО РЕГЛАМЕНТА ПРЕДОСТАВЛЕНИЯ</w:t>
      </w:r>
    </w:p>
    <w:p w:rsidR="001662BC" w:rsidRPr="001662BC" w:rsidRDefault="001662BC" w:rsidP="001662BC">
      <w:pPr>
        <w:pStyle w:val="ConsPlusTitle"/>
        <w:jc w:val="center"/>
        <w:rPr>
          <w:rFonts w:ascii="Times New Roman" w:hAnsi="Times New Roman" w:cs="Times New Roman"/>
          <w:b w:val="0"/>
          <w:bCs/>
          <w:sz w:val="28"/>
          <w:szCs w:val="28"/>
        </w:rPr>
      </w:pPr>
      <w:r w:rsidRPr="001662BC">
        <w:rPr>
          <w:rFonts w:ascii="Times New Roman" w:hAnsi="Times New Roman" w:cs="Times New Roman"/>
          <w:bCs/>
          <w:sz w:val="28"/>
          <w:szCs w:val="28"/>
        </w:rPr>
        <w:t>МУНИЦИПАЛЬНОЙ УСЛУГИ</w:t>
      </w:r>
      <w:r w:rsidRPr="001662BC">
        <w:rPr>
          <w:rFonts w:ascii="Times New Roman" w:hAnsi="Times New Roman" w:cs="Times New Roman"/>
          <w:b w:val="0"/>
          <w:bCs/>
          <w:sz w:val="28"/>
          <w:szCs w:val="28"/>
        </w:rPr>
        <w:t xml:space="preserve"> "</w:t>
      </w:r>
      <w:r w:rsidRPr="001662BC">
        <w:rPr>
          <w:rFonts w:ascii="Times New Roman" w:hAnsi="Times New Roman" w:cs="Times New Roman"/>
          <w:sz w:val="28"/>
          <w:szCs w:val="28"/>
        </w:rPr>
        <w:t xml:space="preserve">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w:t>
      </w:r>
      <w:r w:rsidRPr="001662BC">
        <w:rPr>
          <w:rFonts w:ascii="Times New Roman" w:hAnsi="Times New Roman" w:cs="Times New Roman"/>
          <w:b w:val="0"/>
          <w:bCs/>
          <w:sz w:val="28"/>
          <w:szCs w:val="28"/>
        </w:rPr>
        <w:t>"</w:t>
      </w:r>
    </w:p>
    <w:p w:rsidR="001662BC" w:rsidRPr="001662BC" w:rsidRDefault="001662BC" w:rsidP="001662BC">
      <w:pPr>
        <w:pStyle w:val="ConsPlusTitle"/>
        <w:jc w:val="center"/>
        <w:rPr>
          <w:rFonts w:ascii="Times New Roman" w:hAnsi="Times New Roman" w:cs="Times New Roman"/>
          <w:sz w:val="28"/>
          <w:szCs w:val="28"/>
        </w:rPr>
      </w:pPr>
    </w:p>
    <w:p w:rsidR="001662BC" w:rsidRPr="001662BC" w:rsidRDefault="001662BC" w:rsidP="001662BC">
      <w:pPr>
        <w:autoSpaceDE w:val="0"/>
        <w:autoSpaceDN w:val="0"/>
        <w:adjustRightInd w:val="0"/>
        <w:jc w:val="center"/>
        <w:outlineLvl w:val="0"/>
      </w:pPr>
    </w:p>
    <w:p w:rsidR="001662BC" w:rsidRPr="001662BC" w:rsidRDefault="001662BC" w:rsidP="001662BC">
      <w:pPr>
        <w:autoSpaceDE w:val="0"/>
        <w:autoSpaceDN w:val="0"/>
        <w:adjustRightInd w:val="0"/>
        <w:ind w:firstLine="540"/>
        <w:jc w:val="both"/>
        <w:rPr>
          <w:sz w:val="28"/>
          <w:szCs w:val="28"/>
        </w:rPr>
      </w:pPr>
      <w:r w:rsidRPr="001662BC">
        <w:rPr>
          <w:sz w:val="28"/>
          <w:szCs w:val="28"/>
        </w:rPr>
        <w:t xml:space="preserve">В  соответствии  с  федеральными  законами  от  06.10.2003  </w:t>
      </w:r>
      <w:hyperlink r:id="rId17" w:history="1">
        <w:r w:rsidRPr="001662BC">
          <w:rPr>
            <w:sz w:val="28"/>
            <w:szCs w:val="28"/>
          </w:rPr>
          <w:t>N  131-ФЗ</w:t>
        </w:r>
      </w:hyperlink>
      <w:r w:rsidRPr="001662BC">
        <w:rPr>
          <w:sz w:val="28"/>
          <w:szCs w:val="28"/>
        </w:rPr>
        <w:t xml:space="preserve"> "Об  общих  принципах  организации  местного самоуправления в Российской Федерации" и от 27.07.2010 </w:t>
      </w:r>
      <w:hyperlink r:id="rId18" w:history="1">
        <w:r w:rsidRPr="001662BC">
          <w:rPr>
            <w:sz w:val="28"/>
            <w:szCs w:val="28"/>
          </w:rPr>
          <w:t>N 210-ФЗ</w:t>
        </w:r>
      </w:hyperlink>
      <w:r w:rsidRPr="001662BC">
        <w:rPr>
          <w:sz w:val="28"/>
          <w:szCs w:val="28"/>
        </w:rPr>
        <w:t xml:space="preserve"> "Об организации предоставления государственных и муниципальных услуг", Земельным кодексом РФ, руководствуясь Уставом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w:t>
      </w:r>
      <w:r w:rsidRPr="001662BC">
        <w:rPr>
          <w:b/>
          <w:sz w:val="28"/>
          <w:szCs w:val="28"/>
        </w:rPr>
        <w:t>п о с т а н о в л я е т</w:t>
      </w:r>
      <w:r w:rsidRPr="001662BC">
        <w:rPr>
          <w:sz w:val="28"/>
          <w:szCs w:val="28"/>
        </w:rPr>
        <w:t>:</w:t>
      </w:r>
    </w:p>
    <w:p w:rsidR="001662BC" w:rsidRPr="001662BC" w:rsidRDefault="001662BC" w:rsidP="001662BC">
      <w:pPr>
        <w:autoSpaceDE w:val="0"/>
        <w:autoSpaceDN w:val="0"/>
        <w:adjustRightInd w:val="0"/>
        <w:jc w:val="both"/>
        <w:rPr>
          <w:sz w:val="28"/>
          <w:szCs w:val="28"/>
        </w:rPr>
      </w:pPr>
    </w:p>
    <w:p w:rsidR="001662BC" w:rsidRPr="001662BC" w:rsidRDefault="001662BC" w:rsidP="001662BC">
      <w:pPr>
        <w:numPr>
          <w:ilvl w:val="0"/>
          <w:numId w:val="37"/>
        </w:numPr>
        <w:autoSpaceDE w:val="0"/>
        <w:autoSpaceDN w:val="0"/>
        <w:adjustRightInd w:val="0"/>
        <w:jc w:val="both"/>
        <w:rPr>
          <w:sz w:val="28"/>
          <w:szCs w:val="28"/>
        </w:rPr>
      </w:pPr>
      <w:r w:rsidRPr="001662BC">
        <w:rPr>
          <w:sz w:val="28"/>
          <w:szCs w:val="28"/>
        </w:rPr>
        <w:t xml:space="preserve"> Утвердить прилагаемый административный </w:t>
      </w:r>
      <w:hyperlink w:anchor="Par31" w:history="1">
        <w:r w:rsidRPr="001662BC">
          <w:rPr>
            <w:sz w:val="28"/>
            <w:szCs w:val="28"/>
          </w:rPr>
          <w:t>регламент</w:t>
        </w:r>
      </w:hyperlink>
      <w:r w:rsidRPr="001662BC">
        <w:rPr>
          <w:sz w:val="28"/>
          <w:szCs w:val="28"/>
        </w:rPr>
        <w:t xml:space="preserve">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 (Приложение № 1)</w:t>
      </w:r>
    </w:p>
    <w:p w:rsidR="001662BC" w:rsidRPr="001662BC" w:rsidRDefault="001662BC" w:rsidP="001662BC">
      <w:pPr>
        <w:autoSpaceDE w:val="0"/>
        <w:autoSpaceDN w:val="0"/>
        <w:adjustRightInd w:val="0"/>
        <w:ind w:firstLine="540"/>
        <w:jc w:val="both"/>
        <w:rPr>
          <w:sz w:val="28"/>
          <w:szCs w:val="28"/>
        </w:rPr>
      </w:pPr>
    </w:p>
    <w:p w:rsidR="001662BC" w:rsidRPr="001662BC" w:rsidRDefault="001662BC" w:rsidP="001662BC">
      <w:pPr>
        <w:numPr>
          <w:ilvl w:val="0"/>
          <w:numId w:val="37"/>
        </w:numPr>
        <w:autoSpaceDE w:val="0"/>
        <w:autoSpaceDN w:val="0"/>
        <w:adjustRightInd w:val="0"/>
        <w:jc w:val="both"/>
        <w:rPr>
          <w:sz w:val="28"/>
          <w:szCs w:val="28"/>
        </w:rPr>
      </w:pPr>
      <w:r w:rsidRPr="001662BC">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1662BC" w:rsidRPr="001662BC" w:rsidRDefault="001662BC" w:rsidP="001662BC">
      <w:pPr>
        <w:autoSpaceDE w:val="0"/>
        <w:autoSpaceDN w:val="0"/>
        <w:adjustRightInd w:val="0"/>
        <w:jc w:val="both"/>
        <w:rPr>
          <w:sz w:val="28"/>
          <w:szCs w:val="28"/>
        </w:rPr>
      </w:pPr>
    </w:p>
    <w:p w:rsidR="001662BC" w:rsidRPr="001662BC" w:rsidRDefault="001662BC" w:rsidP="001662BC">
      <w:pPr>
        <w:numPr>
          <w:ilvl w:val="0"/>
          <w:numId w:val="37"/>
        </w:numPr>
        <w:autoSpaceDE w:val="0"/>
        <w:autoSpaceDN w:val="0"/>
        <w:adjustRightInd w:val="0"/>
        <w:jc w:val="both"/>
        <w:rPr>
          <w:sz w:val="28"/>
          <w:szCs w:val="28"/>
        </w:rPr>
      </w:pPr>
      <w:r w:rsidRPr="001662BC">
        <w:rPr>
          <w:sz w:val="28"/>
          <w:szCs w:val="28"/>
        </w:rPr>
        <w:t>Настоящее постановление вступает в силу со дня его официального опубликования.</w:t>
      </w:r>
    </w:p>
    <w:p w:rsidR="001662BC" w:rsidRPr="001662BC" w:rsidRDefault="001662BC" w:rsidP="001662BC">
      <w:pPr>
        <w:numPr>
          <w:ilvl w:val="0"/>
          <w:numId w:val="37"/>
        </w:numPr>
        <w:autoSpaceDE w:val="0"/>
        <w:autoSpaceDN w:val="0"/>
        <w:adjustRightInd w:val="0"/>
        <w:jc w:val="both"/>
        <w:rPr>
          <w:sz w:val="28"/>
          <w:szCs w:val="28"/>
        </w:rPr>
      </w:pPr>
      <w:r w:rsidRPr="001662B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1662BC" w:rsidRPr="001662BC" w:rsidRDefault="001662BC" w:rsidP="001662BC">
      <w:pPr>
        <w:autoSpaceDE w:val="0"/>
        <w:autoSpaceDN w:val="0"/>
        <w:adjustRightInd w:val="0"/>
        <w:ind w:firstLine="540"/>
        <w:jc w:val="both"/>
        <w:rPr>
          <w:sz w:val="28"/>
          <w:szCs w:val="28"/>
        </w:rPr>
      </w:pPr>
    </w:p>
    <w:p w:rsidR="001662BC" w:rsidRPr="001662BC" w:rsidRDefault="001662BC" w:rsidP="001662BC">
      <w:pPr>
        <w:autoSpaceDE w:val="0"/>
        <w:autoSpaceDN w:val="0"/>
        <w:adjustRightInd w:val="0"/>
        <w:ind w:firstLine="540"/>
        <w:jc w:val="both"/>
        <w:rPr>
          <w:sz w:val="28"/>
          <w:szCs w:val="28"/>
        </w:rPr>
      </w:pPr>
    </w:p>
    <w:p w:rsidR="001662BC" w:rsidRPr="001662BC" w:rsidRDefault="001662BC" w:rsidP="001662BC">
      <w:pPr>
        <w:autoSpaceDE w:val="0"/>
        <w:autoSpaceDN w:val="0"/>
        <w:adjustRightInd w:val="0"/>
        <w:ind w:firstLine="540"/>
        <w:jc w:val="both"/>
        <w:rPr>
          <w:sz w:val="28"/>
          <w:szCs w:val="28"/>
        </w:rPr>
      </w:pPr>
    </w:p>
    <w:p w:rsidR="001662BC" w:rsidRPr="001662BC" w:rsidRDefault="001662BC" w:rsidP="001662BC">
      <w:pPr>
        <w:autoSpaceDE w:val="0"/>
        <w:autoSpaceDN w:val="0"/>
        <w:adjustRightInd w:val="0"/>
        <w:jc w:val="both"/>
        <w:rPr>
          <w:b/>
          <w:sz w:val="28"/>
          <w:szCs w:val="28"/>
        </w:rPr>
      </w:pPr>
      <w:r w:rsidRPr="001662BC">
        <w:rPr>
          <w:b/>
          <w:sz w:val="28"/>
          <w:szCs w:val="28"/>
        </w:rPr>
        <w:t>Глава Комсомольского</w:t>
      </w:r>
    </w:p>
    <w:p w:rsidR="001662BC" w:rsidRPr="001662BC" w:rsidRDefault="001662BC" w:rsidP="001662BC">
      <w:pPr>
        <w:autoSpaceDE w:val="0"/>
        <w:autoSpaceDN w:val="0"/>
        <w:adjustRightInd w:val="0"/>
        <w:jc w:val="both"/>
        <w:rPr>
          <w:b/>
          <w:sz w:val="28"/>
          <w:szCs w:val="28"/>
        </w:rPr>
      </w:pPr>
      <w:r w:rsidRPr="001662BC">
        <w:rPr>
          <w:b/>
          <w:sz w:val="28"/>
          <w:szCs w:val="28"/>
        </w:rPr>
        <w:t>муниципального района                                                            О.В.Бузулуцкая</w:t>
      </w: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Default="001662BC" w:rsidP="001662BC">
      <w:pPr>
        <w:autoSpaceDE w:val="0"/>
        <w:autoSpaceDN w:val="0"/>
        <w:adjustRightInd w:val="0"/>
        <w:jc w:val="right"/>
      </w:pPr>
    </w:p>
    <w:p w:rsidR="001662BC" w:rsidRDefault="001662BC" w:rsidP="001662BC">
      <w:pPr>
        <w:autoSpaceDE w:val="0"/>
        <w:autoSpaceDN w:val="0"/>
        <w:adjustRightInd w:val="0"/>
        <w:jc w:val="right"/>
      </w:pPr>
    </w:p>
    <w:p w:rsidR="001662BC" w:rsidRDefault="001662BC" w:rsidP="001662BC">
      <w:pPr>
        <w:autoSpaceDE w:val="0"/>
        <w:autoSpaceDN w:val="0"/>
        <w:adjustRightInd w:val="0"/>
        <w:jc w:val="right"/>
      </w:pPr>
    </w:p>
    <w:p w:rsidR="001662BC" w:rsidRDefault="001662BC" w:rsidP="001662BC">
      <w:pPr>
        <w:autoSpaceDE w:val="0"/>
        <w:autoSpaceDN w:val="0"/>
        <w:adjustRightInd w:val="0"/>
        <w:jc w:val="right"/>
      </w:pPr>
    </w:p>
    <w:p w:rsid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right"/>
      </w:pPr>
    </w:p>
    <w:p w:rsidR="001662BC" w:rsidRPr="001662BC" w:rsidRDefault="001662BC" w:rsidP="001662BC">
      <w:pPr>
        <w:autoSpaceDE w:val="0"/>
        <w:autoSpaceDN w:val="0"/>
        <w:adjustRightInd w:val="0"/>
        <w:jc w:val="both"/>
        <w:rPr>
          <w:sz w:val="28"/>
          <w:szCs w:val="28"/>
        </w:rPr>
      </w:pPr>
      <w:r w:rsidRPr="001662BC">
        <w:rPr>
          <w:sz w:val="28"/>
          <w:szCs w:val="28"/>
        </w:rPr>
        <w:lastRenderedPageBreak/>
        <w:t xml:space="preserve">                                                                                                           Утвержден</w:t>
      </w:r>
    </w:p>
    <w:p w:rsidR="001662BC" w:rsidRPr="001662BC" w:rsidRDefault="001662BC" w:rsidP="001662BC">
      <w:pPr>
        <w:autoSpaceDE w:val="0"/>
        <w:autoSpaceDN w:val="0"/>
        <w:adjustRightInd w:val="0"/>
        <w:jc w:val="both"/>
        <w:rPr>
          <w:sz w:val="28"/>
          <w:szCs w:val="28"/>
        </w:rPr>
      </w:pPr>
      <w:r w:rsidRPr="001662BC">
        <w:rPr>
          <w:sz w:val="28"/>
          <w:szCs w:val="28"/>
        </w:rPr>
        <w:t xml:space="preserve">                                                                                                    постановлением</w:t>
      </w:r>
    </w:p>
    <w:p w:rsidR="001662BC" w:rsidRPr="001662BC" w:rsidRDefault="001662BC" w:rsidP="001662BC">
      <w:pPr>
        <w:autoSpaceDE w:val="0"/>
        <w:autoSpaceDN w:val="0"/>
        <w:adjustRightInd w:val="0"/>
        <w:jc w:val="both"/>
        <w:rPr>
          <w:sz w:val="28"/>
          <w:szCs w:val="28"/>
        </w:rPr>
      </w:pPr>
      <w:r w:rsidRPr="001662BC">
        <w:rPr>
          <w:sz w:val="28"/>
          <w:szCs w:val="28"/>
        </w:rPr>
        <w:t xml:space="preserve">                                                                                                    Администрации</w:t>
      </w:r>
    </w:p>
    <w:p w:rsidR="001662BC" w:rsidRPr="001662BC" w:rsidRDefault="001662BC" w:rsidP="001662BC">
      <w:pPr>
        <w:autoSpaceDE w:val="0"/>
        <w:autoSpaceDN w:val="0"/>
        <w:adjustRightInd w:val="0"/>
        <w:jc w:val="both"/>
        <w:rPr>
          <w:sz w:val="28"/>
          <w:szCs w:val="28"/>
        </w:rPr>
      </w:pPr>
      <w:r w:rsidRPr="001662BC">
        <w:rPr>
          <w:sz w:val="28"/>
          <w:szCs w:val="28"/>
        </w:rPr>
        <w:t xml:space="preserve">                                                         Комсомольского муниципального района</w:t>
      </w:r>
    </w:p>
    <w:p w:rsidR="001662BC" w:rsidRPr="001662BC" w:rsidRDefault="001662BC" w:rsidP="001662BC">
      <w:pPr>
        <w:autoSpaceDE w:val="0"/>
        <w:autoSpaceDN w:val="0"/>
        <w:adjustRightInd w:val="0"/>
        <w:jc w:val="both"/>
        <w:rPr>
          <w:sz w:val="28"/>
          <w:szCs w:val="28"/>
        </w:rPr>
      </w:pPr>
      <w:r w:rsidRPr="001662BC">
        <w:rPr>
          <w:sz w:val="28"/>
          <w:szCs w:val="28"/>
        </w:rPr>
        <w:t xml:space="preserve">                                                                              от ________2022  № ______</w:t>
      </w:r>
    </w:p>
    <w:p w:rsidR="001662BC" w:rsidRPr="001662BC" w:rsidRDefault="001662BC" w:rsidP="001662BC">
      <w:pPr>
        <w:autoSpaceDE w:val="0"/>
        <w:autoSpaceDN w:val="0"/>
        <w:adjustRightInd w:val="0"/>
        <w:jc w:val="both"/>
        <w:rPr>
          <w:sz w:val="28"/>
          <w:szCs w:val="28"/>
        </w:rPr>
      </w:pPr>
    </w:p>
    <w:p w:rsidR="001662BC" w:rsidRPr="001662BC" w:rsidRDefault="001662BC" w:rsidP="001662BC">
      <w:pPr>
        <w:pStyle w:val="ConsPlusTitle"/>
        <w:jc w:val="center"/>
        <w:rPr>
          <w:rFonts w:ascii="Times New Roman" w:hAnsi="Times New Roman" w:cs="Times New Roman"/>
          <w:sz w:val="28"/>
          <w:szCs w:val="28"/>
        </w:rPr>
      </w:pPr>
      <w:r w:rsidRPr="001662BC">
        <w:rPr>
          <w:rFonts w:ascii="Times New Roman" w:hAnsi="Times New Roman" w:cs="Times New Roman"/>
          <w:sz w:val="28"/>
          <w:szCs w:val="28"/>
        </w:rPr>
        <w:t>АДМИНИСТРАТИВНЫЙ РЕГЛАМЕНТ</w:t>
      </w:r>
    </w:p>
    <w:p w:rsidR="001662BC" w:rsidRPr="001662BC" w:rsidRDefault="001662BC" w:rsidP="001662BC">
      <w:pPr>
        <w:pStyle w:val="ConsPlusTitle"/>
        <w:jc w:val="center"/>
        <w:rPr>
          <w:rFonts w:ascii="Times New Roman" w:hAnsi="Times New Roman" w:cs="Times New Roman"/>
          <w:sz w:val="28"/>
          <w:szCs w:val="28"/>
        </w:rPr>
      </w:pPr>
      <w:r w:rsidRPr="001662BC">
        <w:rPr>
          <w:rFonts w:ascii="Times New Roman" w:hAnsi="Times New Roman" w:cs="Times New Roman"/>
          <w:sz w:val="28"/>
          <w:szCs w:val="28"/>
        </w:rPr>
        <w:t>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1662BC" w:rsidRPr="001662BC" w:rsidRDefault="001662BC" w:rsidP="001662BC">
      <w:pPr>
        <w:pStyle w:val="ConsPlusNormal"/>
        <w:jc w:val="center"/>
        <w:outlineLvl w:val="1"/>
        <w:rPr>
          <w:rFonts w:ascii="Times New Roman" w:hAnsi="Times New Roman" w:cs="Times New Roman"/>
          <w:sz w:val="28"/>
          <w:szCs w:val="28"/>
        </w:rPr>
      </w:pPr>
    </w:p>
    <w:p w:rsidR="001662BC" w:rsidRPr="001662BC" w:rsidRDefault="001662BC" w:rsidP="001662BC">
      <w:pPr>
        <w:autoSpaceDE w:val="0"/>
        <w:autoSpaceDN w:val="0"/>
        <w:adjustRightInd w:val="0"/>
        <w:jc w:val="center"/>
        <w:rPr>
          <w:b/>
          <w:sz w:val="28"/>
          <w:szCs w:val="28"/>
        </w:rPr>
      </w:pPr>
    </w:p>
    <w:p w:rsidR="001662BC" w:rsidRPr="001662BC" w:rsidRDefault="001662BC" w:rsidP="001662BC">
      <w:pPr>
        <w:numPr>
          <w:ilvl w:val="0"/>
          <w:numId w:val="38"/>
        </w:numPr>
        <w:autoSpaceDE w:val="0"/>
        <w:autoSpaceDN w:val="0"/>
        <w:adjustRightInd w:val="0"/>
        <w:jc w:val="center"/>
        <w:rPr>
          <w:b/>
          <w:sz w:val="28"/>
          <w:szCs w:val="28"/>
        </w:rPr>
      </w:pPr>
      <w:r w:rsidRPr="001662BC">
        <w:rPr>
          <w:b/>
          <w:sz w:val="28"/>
          <w:szCs w:val="28"/>
        </w:rPr>
        <w:t>Общие положения</w:t>
      </w:r>
    </w:p>
    <w:p w:rsidR="001662BC" w:rsidRPr="001662BC" w:rsidRDefault="001662BC" w:rsidP="001662BC">
      <w:pPr>
        <w:autoSpaceDE w:val="0"/>
        <w:autoSpaceDN w:val="0"/>
        <w:adjustRightInd w:val="0"/>
        <w:ind w:left="720"/>
        <w:rPr>
          <w:b/>
          <w:sz w:val="28"/>
          <w:szCs w:val="28"/>
        </w:rPr>
      </w:pPr>
      <w:r w:rsidRPr="001662BC">
        <w:rPr>
          <w:b/>
          <w:sz w:val="28"/>
          <w:szCs w:val="28"/>
        </w:rPr>
        <w:t>Предмет регулирования Административного регламента</w:t>
      </w:r>
    </w:p>
    <w:p w:rsidR="001662BC" w:rsidRPr="001662BC" w:rsidRDefault="001662BC" w:rsidP="001662BC">
      <w:pPr>
        <w:autoSpaceDE w:val="0"/>
        <w:autoSpaceDN w:val="0"/>
        <w:adjustRightInd w:val="0"/>
        <w:jc w:val="center"/>
        <w:rPr>
          <w:b/>
          <w:sz w:val="28"/>
          <w:szCs w:val="28"/>
        </w:rPr>
      </w:pP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1.1.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 (далее - Регламент) разработан в соответствии с Федеральным </w:t>
      </w:r>
      <w:hyperlink r:id="rId19" w:history="1">
        <w:r w:rsidRPr="001662BC">
          <w:rPr>
            <w:rFonts w:ascii="Times New Roman" w:hAnsi="Times New Roman" w:cs="Times New Roman"/>
            <w:sz w:val="28"/>
            <w:szCs w:val="28"/>
          </w:rPr>
          <w:t>законом</w:t>
        </w:r>
      </w:hyperlink>
      <w:r w:rsidRPr="001662B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1.2. Цели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Комсомольского муниципального района далее по тексту – Администрация)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юридических лиц.</w:t>
      </w:r>
    </w:p>
    <w:p w:rsidR="001662BC" w:rsidRPr="001662BC" w:rsidRDefault="001662BC" w:rsidP="001662BC">
      <w:pPr>
        <w:autoSpaceDE w:val="0"/>
        <w:autoSpaceDN w:val="0"/>
        <w:adjustRightInd w:val="0"/>
        <w:ind w:left="840"/>
        <w:jc w:val="both"/>
        <w:rPr>
          <w:sz w:val="28"/>
          <w:szCs w:val="28"/>
        </w:rPr>
      </w:pPr>
    </w:p>
    <w:p w:rsidR="001662BC" w:rsidRPr="001662BC" w:rsidRDefault="001662BC" w:rsidP="001662BC">
      <w:pPr>
        <w:numPr>
          <w:ilvl w:val="1"/>
          <w:numId w:val="41"/>
        </w:numPr>
        <w:autoSpaceDE w:val="0"/>
        <w:autoSpaceDN w:val="0"/>
        <w:adjustRightInd w:val="0"/>
        <w:jc w:val="both"/>
        <w:rPr>
          <w:sz w:val="28"/>
          <w:szCs w:val="28"/>
        </w:rPr>
      </w:pPr>
      <w:r w:rsidRPr="001662BC">
        <w:rPr>
          <w:sz w:val="28"/>
          <w:szCs w:val="28"/>
        </w:rPr>
        <w:t>Информирование о порядке предоставления муниципальной услуги осуществляется:</w:t>
      </w:r>
    </w:p>
    <w:p w:rsidR="001662BC" w:rsidRPr="001662BC" w:rsidRDefault="001662BC" w:rsidP="001662BC">
      <w:pPr>
        <w:numPr>
          <w:ilvl w:val="0"/>
          <w:numId w:val="39"/>
        </w:numPr>
        <w:autoSpaceDE w:val="0"/>
        <w:autoSpaceDN w:val="0"/>
        <w:adjustRightInd w:val="0"/>
        <w:jc w:val="both"/>
        <w:rPr>
          <w:sz w:val="28"/>
          <w:szCs w:val="28"/>
        </w:rPr>
      </w:pPr>
      <w:r w:rsidRPr="001662BC">
        <w:rPr>
          <w:sz w:val="28"/>
          <w:szCs w:val="28"/>
        </w:rPr>
        <w:t>Непосредственно при личном приеме заявителя в Управлении земельно-имущественных отношений Администрации Комсомольского муниципального района Ивановской области (далее Управаление) или  многофункциональном центре предоставления государственных и муниципальных услуг (далее – многофункциональный центр);</w:t>
      </w:r>
    </w:p>
    <w:p w:rsidR="001662BC" w:rsidRPr="001662BC" w:rsidRDefault="001662BC" w:rsidP="001662BC">
      <w:pPr>
        <w:numPr>
          <w:ilvl w:val="0"/>
          <w:numId w:val="39"/>
        </w:numPr>
        <w:autoSpaceDE w:val="0"/>
        <w:autoSpaceDN w:val="0"/>
        <w:adjustRightInd w:val="0"/>
        <w:jc w:val="both"/>
        <w:rPr>
          <w:sz w:val="28"/>
          <w:szCs w:val="28"/>
        </w:rPr>
      </w:pPr>
      <w:r w:rsidRPr="001662BC">
        <w:rPr>
          <w:sz w:val="28"/>
          <w:szCs w:val="28"/>
        </w:rPr>
        <w:t>по телефону Уполномоченном органе или многофункциональном центре;</w:t>
      </w:r>
    </w:p>
    <w:p w:rsidR="001662BC" w:rsidRPr="001662BC" w:rsidRDefault="001662BC" w:rsidP="001662BC">
      <w:pPr>
        <w:numPr>
          <w:ilvl w:val="0"/>
          <w:numId w:val="39"/>
        </w:numPr>
        <w:autoSpaceDE w:val="0"/>
        <w:autoSpaceDN w:val="0"/>
        <w:adjustRightInd w:val="0"/>
        <w:jc w:val="both"/>
        <w:rPr>
          <w:sz w:val="28"/>
          <w:szCs w:val="28"/>
        </w:rPr>
      </w:pPr>
      <w:r w:rsidRPr="001662BC">
        <w:rPr>
          <w:sz w:val="28"/>
          <w:szCs w:val="28"/>
        </w:rPr>
        <w:t>письменно, в том числе посредством электронной почты, факсимильной связи;</w:t>
      </w:r>
    </w:p>
    <w:p w:rsidR="001662BC" w:rsidRPr="001662BC" w:rsidRDefault="001662BC" w:rsidP="001662BC">
      <w:pPr>
        <w:numPr>
          <w:ilvl w:val="0"/>
          <w:numId w:val="39"/>
        </w:numPr>
        <w:autoSpaceDE w:val="0"/>
        <w:autoSpaceDN w:val="0"/>
        <w:adjustRightInd w:val="0"/>
        <w:jc w:val="both"/>
        <w:rPr>
          <w:sz w:val="28"/>
          <w:szCs w:val="28"/>
        </w:rPr>
      </w:pPr>
      <w:r w:rsidRPr="001662BC">
        <w:rPr>
          <w:sz w:val="28"/>
          <w:szCs w:val="28"/>
        </w:rPr>
        <w:lastRenderedPageBreak/>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20" w:history="1">
        <w:r w:rsidRPr="001662BC">
          <w:rPr>
            <w:rStyle w:val="a3"/>
            <w:sz w:val="28"/>
            <w:szCs w:val="28"/>
          </w:rPr>
          <w:t>https://www.gosuslu</w:t>
        </w:r>
        <w:r w:rsidRPr="001662BC">
          <w:rPr>
            <w:rStyle w:val="a3"/>
            <w:sz w:val="28"/>
            <w:szCs w:val="28"/>
            <w:lang w:val="en-US"/>
          </w:rPr>
          <w:t>gi</w:t>
        </w:r>
        <w:r w:rsidRPr="001662BC">
          <w:rPr>
            <w:rStyle w:val="a3"/>
            <w:sz w:val="28"/>
            <w:szCs w:val="28"/>
          </w:rPr>
          <w:t>.</w:t>
        </w:r>
        <w:r w:rsidRPr="001662BC">
          <w:rPr>
            <w:rStyle w:val="a3"/>
            <w:sz w:val="28"/>
            <w:szCs w:val="28"/>
            <w:lang w:val="en-US"/>
          </w:rPr>
          <w:t>ru</w:t>
        </w:r>
        <w:r w:rsidRPr="001662BC">
          <w:rPr>
            <w:rStyle w:val="a3"/>
            <w:sz w:val="28"/>
            <w:szCs w:val="28"/>
          </w:rPr>
          <w:t>/</w:t>
        </w:r>
      </w:hyperlink>
      <w:r w:rsidRPr="001662BC">
        <w:rPr>
          <w:sz w:val="28"/>
          <w:szCs w:val="28"/>
        </w:rPr>
        <w:t>) (далее - ЕПГУ);</w:t>
      </w:r>
    </w:p>
    <w:p w:rsidR="001662BC" w:rsidRPr="001662BC" w:rsidRDefault="001662BC" w:rsidP="001662BC">
      <w:pPr>
        <w:numPr>
          <w:ilvl w:val="0"/>
          <w:numId w:val="39"/>
        </w:numPr>
        <w:autoSpaceDE w:val="0"/>
        <w:autoSpaceDN w:val="0"/>
        <w:adjustRightInd w:val="0"/>
        <w:jc w:val="both"/>
        <w:rPr>
          <w:sz w:val="28"/>
          <w:szCs w:val="28"/>
        </w:rPr>
      </w:pPr>
      <w:r w:rsidRPr="001662BC">
        <w:rPr>
          <w:sz w:val="28"/>
          <w:szCs w:val="28"/>
        </w:rPr>
        <w:t>посредством размещения информации на информационных стендах Уполномоченного органа или многофункционального центра.</w:t>
      </w:r>
    </w:p>
    <w:p w:rsidR="001662BC" w:rsidRPr="001662BC" w:rsidRDefault="001662BC" w:rsidP="001662BC">
      <w:pPr>
        <w:autoSpaceDE w:val="0"/>
        <w:autoSpaceDN w:val="0"/>
        <w:adjustRightInd w:val="0"/>
        <w:ind w:left="840"/>
        <w:jc w:val="both"/>
        <w:rPr>
          <w:sz w:val="28"/>
          <w:szCs w:val="28"/>
        </w:rPr>
      </w:pPr>
      <w:r w:rsidRPr="001662B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662BC" w:rsidRPr="001662BC" w:rsidRDefault="001662BC" w:rsidP="001662BC">
      <w:pPr>
        <w:autoSpaceDE w:val="0"/>
        <w:autoSpaceDN w:val="0"/>
        <w:adjustRightInd w:val="0"/>
        <w:jc w:val="both"/>
        <w:rPr>
          <w:sz w:val="28"/>
          <w:szCs w:val="28"/>
        </w:rPr>
      </w:pPr>
      <w:r w:rsidRPr="001662BC">
        <w:rPr>
          <w:sz w:val="28"/>
          <w:szCs w:val="28"/>
        </w:rPr>
        <w:t xml:space="preserve">       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форме (корректной) форме информирует обратившихся по интересующим вопросам.</w:t>
      </w:r>
    </w:p>
    <w:p w:rsidR="001662BC" w:rsidRPr="001662BC" w:rsidRDefault="001662BC" w:rsidP="001662BC">
      <w:pPr>
        <w:autoSpaceDE w:val="0"/>
        <w:autoSpaceDN w:val="0"/>
        <w:adjustRightInd w:val="0"/>
        <w:jc w:val="both"/>
        <w:rPr>
          <w:sz w:val="28"/>
          <w:szCs w:val="28"/>
        </w:rPr>
      </w:pPr>
      <w:r w:rsidRPr="001662BC">
        <w:rPr>
          <w:sz w:val="28"/>
          <w:szCs w:val="28"/>
        </w:rPr>
        <w:t xml:space="preserve">           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1662BC" w:rsidRPr="001662BC" w:rsidRDefault="001662BC" w:rsidP="001662BC">
      <w:pPr>
        <w:autoSpaceDE w:val="0"/>
        <w:autoSpaceDN w:val="0"/>
        <w:adjustRightInd w:val="0"/>
        <w:jc w:val="both"/>
        <w:rPr>
          <w:sz w:val="28"/>
          <w:szCs w:val="28"/>
        </w:rPr>
      </w:pPr>
      <w:r w:rsidRPr="001662BC">
        <w:rPr>
          <w:sz w:val="28"/>
          <w:szCs w:val="28"/>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662BC" w:rsidRPr="001662BC" w:rsidRDefault="001662BC" w:rsidP="001662BC">
      <w:pPr>
        <w:autoSpaceDE w:val="0"/>
        <w:autoSpaceDN w:val="0"/>
        <w:adjustRightInd w:val="0"/>
        <w:jc w:val="both"/>
        <w:rPr>
          <w:sz w:val="28"/>
          <w:szCs w:val="28"/>
        </w:rPr>
      </w:pPr>
      <w:r w:rsidRPr="001662BC">
        <w:rPr>
          <w:sz w:val="28"/>
          <w:szCs w:val="28"/>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1662BC" w:rsidRPr="001662BC" w:rsidRDefault="001662BC" w:rsidP="001662BC">
      <w:pPr>
        <w:autoSpaceDE w:val="0"/>
        <w:autoSpaceDN w:val="0"/>
        <w:adjustRightInd w:val="0"/>
        <w:jc w:val="both"/>
        <w:rPr>
          <w:sz w:val="28"/>
          <w:szCs w:val="28"/>
        </w:rPr>
      </w:pPr>
      <w:r w:rsidRPr="001662BC">
        <w:rPr>
          <w:sz w:val="28"/>
          <w:szCs w:val="28"/>
        </w:rPr>
        <w:t xml:space="preserve">          - изложить обращение в письменной форме;</w:t>
      </w:r>
    </w:p>
    <w:p w:rsidR="001662BC" w:rsidRPr="001662BC" w:rsidRDefault="001662BC" w:rsidP="001662BC">
      <w:pPr>
        <w:autoSpaceDE w:val="0"/>
        <w:autoSpaceDN w:val="0"/>
        <w:adjustRightInd w:val="0"/>
        <w:jc w:val="both"/>
        <w:rPr>
          <w:sz w:val="28"/>
          <w:szCs w:val="28"/>
        </w:rPr>
      </w:pPr>
      <w:r w:rsidRPr="001662BC">
        <w:rPr>
          <w:sz w:val="28"/>
          <w:szCs w:val="28"/>
        </w:rPr>
        <w:t xml:space="preserve">          - назначить другое время для консультаций.</w:t>
      </w:r>
    </w:p>
    <w:p w:rsidR="001662BC" w:rsidRPr="001662BC" w:rsidRDefault="001662BC" w:rsidP="001662BC">
      <w:pPr>
        <w:autoSpaceDE w:val="0"/>
        <w:autoSpaceDN w:val="0"/>
        <w:adjustRightInd w:val="0"/>
        <w:jc w:val="both"/>
        <w:rPr>
          <w:sz w:val="28"/>
          <w:szCs w:val="28"/>
        </w:rPr>
      </w:pPr>
      <w:r w:rsidRPr="001662BC">
        <w:rPr>
          <w:sz w:val="28"/>
          <w:szCs w:val="28"/>
        </w:rPr>
        <w:t xml:space="preserve">          Должностное лицо Уполномоченного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62BC" w:rsidRPr="001662BC" w:rsidRDefault="001662BC" w:rsidP="001662BC">
      <w:pPr>
        <w:autoSpaceDE w:val="0"/>
        <w:autoSpaceDN w:val="0"/>
        <w:adjustRightInd w:val="0"/>
        <w:jc w:val="both"/>
        <w:rPr>
          <w:sz w:val="28"/>
          <w:szCs w:val="28"/>
        </w:rPr>
      </w:pPr>
      <w:r w:rsidRPr="001662BC">
        <w:rPr>
          <w:sz w:val="28"/>
          <w:szCs w:val="28"/>
        </w:rPr>
        <w:t xml:space="preserve">           Продолжительность информирования по телефону не должна превышать 10 минут. </w:t>
      </w:r>
    </w:p>
    <w:p w:rsidR="001662BC" w:rsidRPr="001662BC" w:rsidRDefault="001662BC" w:rsidP="001662BC">
      <w:pPr>
        <w:autoSpaceDE w:val="0"/>
        <w:autoSpaceDN w:val="0"/>
        <w:adjustRightInd w:val="0"/>
        <w:jc w:val="both"/>
        <w:rPr>
          <w:sz w:val="28"/>
          <w:szCs w:val="28"/>
        </w:rPr>
      </w:pPr>
      <w:r w:rsidRPr="001662BC">
        <w:rPr>
          <w:sz w:val="28"/>
          <w:szCs w:val="28"/>
        </w:rPr>
        <w:t xml:space="preserve">            Информирование осуществляется в соответствии с графиком приема граждан.</w:t>
      </w:r>
    </w:p>
    <w:p w:rsidR="001662BC" w:rsidRPr="001662BC" w:rsidRDefault="001662BC" w:rsidP="001662BC">
      <w:pPr>
        <w:autoSpaceDE w:val="0"/>
        <w:autoSpaceDN w:val="0"/>
        <w:adjustRightInd w:val="0"/>
        <w:jc w:val="both"/>
        <w:rPr>
          <w:sz w:val="28"/>
          <w:szCs w:val="28"/>
        </w:rPr>
      </w:pPr>
      <w:r w:rsidRPr="001662BC">
        <w:rPr>
          <w:sz w:val="28"/>
          <w:szCs w:val="28"/>
        </w:rPr>
        <w:t xml:space="preserve">     1.6.  По письменному обращению должностное лицо Управления,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 мая 2006 г. № 59-ФЗ «О порядке рассмотрения обращения граждан Российской Федерации» (далее – Федеральный закон № 59 –ФЗ).</w:t>
      </w:r>
    </w:p>
    <w:p w:rsidR="001662BC" w:rsidRPr="001662BC" w:rsidRDefault="001662BC" w:rsidP="001662BC">
      <w:pPr>
        <w:autoSpaceDE w:val="0"/>
        <w:autoSpaceDN w:val="0"/>
        <w:adjustRightInd w:val="0"/>
        <w:jc w:val="both"/>
        <w:rPr>
          <w:sz w:val="28"/>
          <w:szCs w:val="28"/>
        </w:rPr>
      </w:pPr>
      <w:r w:rsidRPr="001662BC">
        <w:rPr>
          <w:sz w:val="28"/>
          <w:szCs w:val="28"/>
        </w:rPr>
        <w:t xml:space="preserve">    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утвержденным постановлением Правительства Российской Федерации от 24 октября 2011 года № 861.</w:t>
      </w:r>
    </w:p>
    <w:p w:rsidR="001662BC" w:rsidRPr="001662BC" w:rsidRDefault="001662BC" w:rsidP="001662BC">
      <w:pPr>
        <w:autoSpaceDE w:val="0"/>
        <w:autoSpaceDN w:val="0"/>
        <w:adjustRightInd w:val="0"/>
        <w:jc w:val="both"/>
        <w:rPr>
          <w:sz w:val="28"/>
          <w:szCs w:val="28"/>
        </w:rPr>
      </w:pPr>
      <w:r w:rsidRPr="001662BC">
        <w:rPr>
          <w:sz w:val="28"/>
          <w:szCs w:val="28"/>
        </w:rPr>
        <w:t xml:space="preserve">            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1662BC">
        <w:rPr>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1662BC" w:rsidRPr="001662BC" w:rsidRDefault="001662BC" w:rsidP="001662BC">
      <w:pPr>
        <w:autoSpaceDE w:val="0"/>
        <w:autoSpaceDN w:val="0"/>
        <w:adjustRightInd w:val="0"/>
        <w:jc w:val="both"/>
        <w:rPr>
          <w:sz w:val="28"/>
          <w:szCs w:val="28"/>
        </w:rPr>
      </w:pPr>
      <w:r w:rsidRPr="001662BC">
        <w:rPr>
          <w:sz w:val="28"/>
          <w:szCs w:val="28"/>
        </w:rPr>
        <w:t xml:space="preserve">   1.8.    На официальном сайте Управления,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662BC" w:rsidRPr="001662BC" w:rsidRDefault="001662BC" w:rsidP="001662BC">
      <w:pPr>
        <w:autoSpaceDE w:val="0"/>
        <w:autoSpaceDN w:val="0"/>
        <w:adjustRightInd w:val="0"/>
        <w:jc w:val="both"/>
        <w:rPr>
          <w:sz w:val="28"/>
          <w:szCs w:val="28"/>
        </w:rPr>
      </w:pPr>
      <w:r w:rsidRPr="001662BC">
        <w:rPr>
          <w:sz w:val="28"/>
          <w:szCs w:val="28"/>
        </w:rPr>
        <w:t xml:space="preserve">            о месте нахождения и графике работы Управления и их структурных подразделений, ответственных за предоставление муниципальной услуги, а так же многофункциональных центров;</w:t>
      </w:r>
    </w:p>
    <w:p w:rsidR="001662BC" w:rsidRPr="001662BC" w:rsidRDefault="001662BC" w:rsidP="001662BC">
      <w:pPr>
        <w:autoSpaceDE w:val="0"/>
        <w:autoSpaceDN w:val="0"/>
        <w:adjustRightInd w:val="0"/>
        <w:jc w:val="both"/>
        <w:rPr>
          <w:sz w:val="28"/>
          <w:szCs w:val="28"/>
        </w:rPr>
      </w:pPr>
      <w:r w:rsidRPr="001662BC">
        <w:rPr>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662BC" w:rsidRPr="001662BC" w:rsidRDefault="001662BC" w:rsidP="001662BC">
      <w:pPr>
        <w:autoSpaceDE w:val="0"/>
        <w:autoSpaceDN w:val="0"/>
        <w:adjustRightInd w:val="0"/>
        <w:jc w:val="both"/>
        <w:rPr>
          <w:sz w:val="28"/>
          <w:szCs w:val="28"/>
        </w:rPr>
      </w:pPr>
      <w:r w:rsidRPr="001662BC">
        <w:rPr>
          <w:sz w:val="28"/>
          <w:szCs w:val="28"/>
        </w:rPr>
        <w:t xml:space="preserve">            адрес официального сайта, а так же электронной почты и (или) формы обратной связи Уполномоченного органа в сети «Интернет».</w:t>
      </w:r>
    </w:p>
    <w:p w:rsidR="001662BC" w:rsidRPr="001662BC" w:rsidRDefault="001662BC" w:rsidP="001662BC">
      <w:pPr>
        <w:autoSpaceDE w:val="0"/>
        <w:autoSpaceDN w:val="0"/>
        <w:adjustRightInd w:val="0"/>
        <w:jc w:val="both"/>
        <w:rPr>
          <w:sz w:val="28"/>
          <w:szCs w:val="28"/>
        </w:rPr>
      </w:pPr>
      <w:r w:rsidRPr="001662BC">
        <w:rPr>
          <w:sz w:val="28"/>
          <w:szCs w:val="28"/>
        </w:rPr>
        <w:t>1.9.   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62BC" w:rsidRPr="001662BC" w:rsidRDefault="001662BC" w:rsidP="001662BC">
      <w:pPr>
        <w:autoSpaceDE w:val="0"/>
        <w:autoSpaceDN w:val="0"/>
        <w:adjustRightInd w:val="0"/>
        <w:jc w:val="both"/>
        <w:rPr>
          <w:sz w:val="28"/>
          <w:szCs w:val="28"/>
        </w:rPr>
      </w:pPr>
      <w:r w:rsidRPr="001662BC">
        <w:rPr>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662BC" w:rsidRPr="001662BC" w:rsidRDefault="001662BC" w:rsidP="001662BC">
      <w:pPr>
        <w:autoSpaceDE w:val="0"/>
        <w:autoSpaceDN w:val="0"/>
        <w:adjustRightInd w:val="0"/>
        <w:jc w:val="both"/>
        <w:rPr>
          <w:sz w:val="28"/>
          <w:szCs w:val="28"/>
        </w:rPr>
      </w:pPr>
      <w:r w:rsidRPr="001662BC">
        <w:rPr>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 же в Управлении при обращении заявителя лично, по телефону посредством электронной почты.</w:t>
      </w:r>
    </w:p>
    <w:p w:rsidR="001662BC" w:rsidRPr="001662BC" w:rsidRDefault="001662BC" w:rsidP="001662BC">
      <w:pPr>
        <w:autoSpaceDE w:val="0"/>
        <w:autoSpaceDN w:val="0"/>
        <w:adjustRightInd w:val="0"/>
        <w:rPr>
          <w:b/>
          <w:sz w:val="28"/>
          <w:szCs w:val="28"/>
        </w:rPr>
      </w:pPr>
    </w:p>
    <w:p w:rsidR="001662BC" w:rsidRPr="001662BC" w:rsidRDefault="001662BC" w:rsidP="001662BC">
      <w:pPr>
        <w:autoSpaceDE w:val="0"/>
        <w:autoSpaceDN w:val="0"/>
        <w:adjustRightInd w:val="0"/>
        <w:jc w:val="right"/>
      </w:pPr>
    </w:p>
    <w:p w:rsidR="001662BC" w:rsidRPr="001662BC" w:rsidRDefault="001662BC" w:rsidP="001662BC">
      <w:pPr>
        <w:pStyle w:val="ConsPlusTitle"/>
        <w:jc w:val="center"/>
        <w:outlineLvl w:val="1"/>
        <w:rPr>
          <w:rFonts w:ascii="Times New Roman" w:hAnsi="Times New Roman" w:cs="Times New Roman"/>
          <w:sz w:val="28"/>
          <w:szCs w:val="28"/>
        </w:rPr>
      </w:pPr>
      <w:r w:rsidRPr="001662BC">
        <w:rPr>
          <w:rFonts w:ascii="Times New Roman" w:hAnsi="Times New Roman" w:cs="Times New Roman"/>
          <w:sz w:val="28"/>
          <w:szCs w:val="28"/>
        </w:rPr>
        <w:t>2. Стандарт предоставления муниципальной услуги</w:t>
      </w:r>
    </w:p>
    <w:p w:rsidR="001662BC" w:rsidRPr="001662BC" w:rsidRDefault="001662BC" w:rsidP="001662BC">
      <w:pPr>
        <w:pStyle w:val="ConsPlusNormal"/>
        <w:ind w:firstLine="540"/>
        <w:jc w:val="both"/>
        <w:rPr>
          <w:rFonts w:ascii="Times New Roman" w:hAnsi="Times New Roman" w:cs="Times New Roman"/>
          <w:sz w:val="28"/>
          <w:szCs w:val="28"/>
        </w:rPr>
      </w:pP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 Наименование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 (далее - муниципальная услуга).</w:t>
      </w:r>
    </w:p>
    <w:p w:rsidR="001662BC" w:rsidRPr="001662BC" w:rsidRDefault="001662BC" w:rsidP="001662BC">
      <w:pPr>
        <w:pStyle w:val="ConsPlusNormal"/>
        <w:spacing w:before="220"/>
        <w:ind w:firstLine="540"/>
        <w:jc w:val="both"/>
        <w:rPr>
          <w:rFonts w:ascii="Times New Roman" w:hAnsi="Times New Roman" w:cs="Times New Roman"/>
          <w:sz w:val="28"/>
          <w:szCs w:val="28"/>
        </w:rPr>
      </w:pPr>
      <w:bookmarkStart w:id="0" w:name="P67"/>
      <w:bookmarkEnd w:id="0"/>
      <w:r w:rsidRPr="001662BC">
        <w:rPr>
          <w:rFonts w:ascii="Times New Roman" w:hAnsi="Times New Roman" w:cs="Times New Roman"/>
          <w:sz w:val="28"/>
          <w:szCs w:val="28"/>
        </w:rPr>
        <w:t>2.2. Наименование органа, предоставляющего муниципальную услугу: Управление земельно - имущественных отношений Администрации Комсомольского муниципального района (далее - Управление).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lastRenderedPageBreak/>
        <w:t>Муниципальная услуга предоставляется Управлением по адресу: 155150, Ивановская область, г. Комсомольск, ул. 50 лет ВЛКСМ, дом 2.</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График приема: понедельник – пятница с 08.30 до 17.30 (прием заявок, выдача готовых документов, консультации), перерыв на обед с 12.00 до 13.00.</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Почтовый адрес для направления письменных обращений и документов: 155150, Ивановская область, г. Комсомольск, ул. 50 лет ВЛКСМ, дом 2.</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Телефоны для справок: 8 (49352) 4-11-74.</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Адрес электронной почты: </w:t>
      </w:r>
      <w:r w:rsidRPr="001662BC">
        <w:rPr>
          <w:rFonts w:ascii="Times New Roman" w:hAnsi="Times New Roman" w:cs="Times New Roman"/>
          <w:sz w:val="28"/>
          <w:szCs w:val="28"/>
          <w:lang w:val="en-US"/>
        </w:rPr>
        <w:t>koms</w:t>
      </w:r>
      <w:r w:rsidRPr="001662BC">
        <w:rPr>
          <w:rFonts w:ascii="Times New Roman" w:hAnsi="Times New Roman" w:cs="Times New Roman"/>
          <w:sz w:val="28"/>
          <w:szCs w:val="28"/>
        </w:rPr>
        <w:t>.</w:t>
      </w:r>
      <w:r w:rsidRPr="001662BC">
        <w:rPr>
          <w:rFonts w:ascii="Times New Roman" w:hAnsi="Times New Roman" w:cs="Times New Roman"/>
          <w:sz w:val="28"/>
          <w:szCs w:val="28"/>
          <w:lang w:val="en-US"/>
        </w:rPr>
        <w:t>zio</w:t>
      </w:r>
      <w:r w:rsidRPr="001662BC">
        <w:rPr>
          <w:rFonts w:ascii="Times New Roman" w:hAnsi="Times New Roman" w:cs="Times New Roman"/>
          <w:sz w:val="28"/>
          <w:szCs w:val="28"/>
        </w:rPr>
        <w:t>@</w:t>
      </w:r>
      <w:r w:rsidRPr="001662BC">
        <w:rPr>
          <w:rFonts w:ascii="Times New Roman" w:hAnsi="Times New Roman" w:cs="Times New Roman"/>
          <w:sz w:val="28"/>
          <w:szCs w:val="28"/>
          <w:lang w:val="en-US"/>
        </w:rPr>
        <w:t>mail</w:t>
      </w:r>
      <w:r w:rsidRPr="001662BC">
        <w:rPr>
          <w:rFonts w:ascii="Times New Roman" w:hAnsi="Times New Roman" w:cs="Times New Roman"/>
          <w:sz w:val="28"/>
          <w:szCs w:val="28"/>
        </w:rPr>
        <w:t>.ru.</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2.3. Участником предоставления муниципальной услуги является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 (далее - многофункциональный центр).</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Место нахождения и почтовый адрес многофункционального центра: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- 155150, Ивановская область, г. Комсомольск, ул. Пионерская, д.3.</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График работы многофункционального центра: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понедельник, вторник, среда, пятница - с 08.30 до 17.30;</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четверг - с 08.30 до 20.00;</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суббота - с 08.30 до 14.30;</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воскресенье - выходной день.</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Телефон для справок: 8 (49352) 4-10-53.</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Адрес электронной почты: </w:t>
      </w:r>
      <w:hyperlink r:id="rId21" w:history="1">
        <w:r w:rsidRPr="001662BC">
          <w:rPr>
            <w:rStyle w:val="a3"/>
            <w:rFonts w:ascii="Times New Roman" w:hAnsi="Times New Roman" w:cs="Times New Roman"/>
            <w:sz w:val="28"/>
            <w:szCs w:val="28"/>
            <w:shd w:val="clear" w:color="auto" w:fill="FFFFFF"/>
          </w:rPr>
          <w:t>mfc.komsomolsk@mail.ru</w:t>
        </w:r>
      </w:hyperlink>
      <w:r w:rsidRPr="001662BC">
        <w:rPr>
          <w:rFonts w:ascii="Times New Roman" w:hAnsi="Times New Roman" w:cs="Times New Roman"/>
          <w:sz w:val="28"/>
          <w:szCs w:val="28"/>
        </w:rPr>
        <w:t>.</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При предоставлении муниципальной услуги Управление  взаимодействует с:</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2.4. При предоставлении муниципальной услуги Управлению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1662BC">
        <w:rPr>
          <w:rFonts w:ascii="Times New Roman" w:hAnsi="Times New Roman" w:cs="Times New Roman"/>
          <w:sz w:val="28"/>
          <w:szCs w:val="28"/>
        </w:rPr>
        <w:lastRenderedPageBreak/>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2.5. Результатом предоставления муниципальной услуги является:</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2.5.1. Уведомление о возможности заключения соглашения об установлении сервитута в предложенных заявителем границах (форма приведена в приложении №1 к настоящему Административному регламенту);</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2.5.2. Предложение о заключении сервитута в иных границах с приложением схемы границ сервитута на кадастровом плане территории (форма приведена в приложении №2 к настоящему Административному регламенту);</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2.5.3. Проект соглашения об установлении сервитута (форма приведена в приложении №3 к настоящему Административному регламенту);</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2.5.4. Решение об отказе в предоставлении услуги (форма приведена в приложении №4 к настоящему Административному регламенту).</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2.6. Срок предоставления муниципальной услуги </w:t>
      </w:r>
      <w:r w:rsidRPr="001662BC">
        <w:rPr>
          <w:rFonts w:ascii="Times New Roman" w:hAnsi="Times New Roman" w:cs="Times New Roman"/>
          <w:color w:val="333333"/>
          <w:sz w:val="28"/>
          <w:szCs w:val="28"/>
          <w:shd w:val="clear" w:color="auto" w:fill="FFFFFF"/>
        </w:rPr>
        <w:t>составляет 65 дней с даты регистрации заявления, без учета срока затраченного на организацию и проведение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(прекращении) публичного сервитута предполагается установление (прекращение) публичного сервитута, обеспечение государственного кадастрового учета данной части земельного участка.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2.7. Предоставление муниципальной услуги осуществляется в соответствии со следующими нормативно-правовыми актами: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 Земельным </w:t>
      </w:r>
      <w:hyperlink r:id="rId22" w:history="1">
        <w:r w:rsidRPr="001662BC">
          <w:rPr>
            <w:rFonts w:ascii="Times New Roman" w:hAnsi="Times New Roman" w:cs="Times New Roman"/>
            <w:sz w:val="28"/>
            <w:szCs w:val="28"/>
          </w:rPr>
          <w:t>кодексом</w:t>
        </w:r>
      </w:hyperlink>
      <w:r w:rsidRPr="001662BC">
        <w:rPr>
          <w:rFonts w:ascii="Times New Roman" w:hAnsi="Times New Roman" w:cs="Times New Roman"/>
          <w:sz w:val="28"/>
          <w:szCs w:val="28"/>
        </w:rPr>
        <w:t xml:space="preserve"> Российской Федерации от 25.10.2001 г. № 136-ФЗ;</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Гражданским кодексом Российской Федерации;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Федеральным законом Российской Федерации от 25.10.2001 № 137-ФЗ «О введении в действие Земельного кодекса Российской Федерации (часть первая) от 30.11.1994г. № 51 -ФЗ»;</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Федеральным законом от 13.07.2015 № 218 – ФЗ «О государственной регистрации недвижимости»;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Приказом Минэкономразвития России от 10.10.2018 №542 «Об утверждении требований к форме ходатайства об установлении публичного сервитута, содержанию и обоснования необходимости установления публичного сервитута»;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 </w:t>
      </w:r>
      <w:hyperlink r:id="rId23" w:history="1">
        <w:r w:rsidRPr="001662BC">
          <w:rPr>
            <w:rFonts w:ascii="Times New Roman" w:hAnsi="Times New Roman" w:cs="Times New Roman"/>
            <w:sz w:val="28"/>
            <w:szCs w:val="28"/>
          </w:rPr>
          <w:t>Уставом</w:t>
        </w:r>
      </w:hyperlink>
      <w:r w:rsidRPr="001662BC">
        <w:rPr>
          <w:rFonts w:ascii="Times New Roman" w:hAnsi="Times New Roman" w:cs="Times New Roman"/>
          <w:sz w:val="28"/>
          <w:szCs w:val="28"/>
        </w:rPr>
        <w:t xml:space="preserve"> Комсомольского муниципального района;</w:t>
      </w:r>
    </w:p>
    <w:p w:rsidR="001662BC" w:rsidRPr="001662BC" w:rsidRDefault="001662BC" w:rsidP="001662BC">
      <w:pPr>
        <w:autoSpaceDE w:val="0"/>
        <w:autoSpaceDN w:val="0"/>
        <w:adjustRightInd w:val="0"/>
        <w:ind w:firstLine="540"/>
        <w:jc w:val="both"/>
        <w:rPr>
          <w:sz w:val="28"/>
          <w:szCs w:val="28"/>
        </w:rPr>
      </w:pPr>
      <w:r w:rsidRPr="001662BC">
        <w:rPr>
          <w:sz w:val="28"/>
          <w:szCs w:val="28"/>
        </w:rPr>
        <w:t>- постановлением Администрации Комсомольского муниципального района от 16.02.2016г. №50 «О переименовании отдела по земельным и имущественным отношениям Администрации Комсомольского муниципального района и утверждении Положения об Управлении земельно-имущественных отношений Администрации Комсомольского муниципального района».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lastRenderedPageBreak/>
        <w:t xml:space="preserve">2.8. Муниципальная услуга предоставляется на основании поступившего в Управление письменного заявления. Рекомендуемая форма </w:t>
      </w:r>
      <w:hyperlink w:anchor="Par281" w:history="1">
        <w:r w:rsidRPr="001662BC">
          <w:rPr>
            <w:rFonts w:ascii="Times New Roman" w:hAnsi="Times New Roman" w:cs="Times New Roman"/>
            <w:sz w:val="28"/>
            <w:szCs w:val="28"/>
          </w:rPr>
          <w:t>заявления</w:t>
        </w:r>
      </w:hyperlink>
      <w:r w:rsidRPr="001662BC">
        <w:rPr>
          <w:rFonts w:ascii="Times New Roman" w:hAnsi="Times New Roman" w:cs="Times New Roman"/>
          <w:sz w:val="28"/>
          <w:szCs w:val="28"/>
        </w:rPr>
        <w:t xml:space="preserve"> приведена в приложении № 3 к настоящему Регламенту.</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2.9. Заявители имеют право на неоднократное обращение за предоставлением муниципальной услуги.</w:t>
      </w:r>
    </w:p>
    <w:p w:rsidR="001662BC" w:rsidRPr="001662BC" w:rsidRDefault="001662BC" w:rsidP="001662BC">
      <w:pPr>
        <w:pStyle w:val="ConsPlusNormal"/>
        <w:ind w:firstLine="540"/>
        <w:jc w:val="both"/>
        <w:rPr>
          <w:rFonts w:ascii="Times New Roman" w:hAnsi="Times New Roman" w:cs="Times New Roman"/>
          <w:sz w:val="28"/>
          <w:szCs w:val="28"/>
        </w:rPr>
      </w:pPr>
      <w:bookmarkStart w:id="1" w:name="Par78"/>
      <w:bookmarkEnd w:id="1"/>
      <w:r w:rsidRPr="001662BC">
        <w:rPr>
          <w:rFonts w:ascii="Times New Roman" w:hAnsi="Times New Roman" w:cs="Times New Roman"/>
          <w:sz w:val="28"/>
          <w:szCs w:val="28"/>
        </w:rPr>
        <w:t>2.10. Для получения муниципальной услуги Заявителю необходимо представить следующие документы:</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2.10.1. Ходатайство об установлении публичного сервитута, оформленное по форме согласно приложения №3.</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2.10.2.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2.10.3.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2.10.4.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а в случае направления такого заявления представителем юридического лица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2.10.5. карта (план) объекта землеустройства, содержащая сведения о границах публичного сервитута в масштабе, позволяющем охарактеризовать место размещения таких участков.</w:t>
      </w:r>
    </w:p>
    <w:p w:rsidR="001662BC" w:rsidRPr="001662BC" w:rsidRDefault="001662BC" w:rsidP="001662BC">
      <w:pPr>
        <w:pStyle w:val="ConsPlusNormal"/>
        <w:ind w:firstLine="540"/>
        <w:jc w:val="both"/>
        <w:rPr>
          <w:rFonts w:ascii="Times New Roman" w:hAnsi="Times New Roman" w:cs="Times New Roman"/>
          <w:sz w:val="28"/>
          <w:szCs w:val="28"/>
        </w:rPr>
      </w:pPr>
      <w:bookmarkStart w:id="2" w:name="Par84"/>
      <w:bookmarkStart w:id="3" w:name="Par88"/>
      <w:bookmarkEnd w:id="2"/>
      <w:bookmarkEnd w:id="3"/>
      <w:r w:rsidRPr="001662BC">
        <w:rPr>
          <w:rFonts w:ascii="Times New Roman" w:hAnsi="Times New Roman" w:cs="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2.11.1.Заявление об установлении сервитута направлено в орган исполнительной власти или орган местного самоуправления, которые не в праве составлять соглашение об установлении сервитута;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2.11.2. Установлено, что планируемое на условиях сервитута использование земельного участка не допускается в соответствии с федеральными законами;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2.11.3. Установлено, что установление сервитута  приведет к невозможности использовать земельный участок в соответствии с его разрешенным использованием или существенным затруднениям в использовании земельного участка;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2.11.4.</w:t>
      </w:r>
      <w:r w:rsidRPr="001662BC">
        <w:rPr>
          <w:rFonts w:ascii="Times New Roman" w:hAnsi="Times New Roman" w:cs="Times New Roman"/>
          <w:sz w:val="28"/>
        </w:rPr>
        <w:t xml:space="preserve"> Документы, предоставленные заявителем противоречат документам, полученным в рамках межведомственного взаимодействия</w:t>
      </w:r>
      <w:r w:rsidRPr="001662BC">
        <w:rPr>
          <w:rFonts w:ascii="Times New Roman" w:hAnsi="Times New Roman" w:cs="Times New Roman"/>
          <w:sz w:val="28"/>
          <w:szCs w:val="28"/>
        </w:rPr>
        <w:t>.</w:t>
      </w:r>
    </w:p>
    <w:p w:rsidR="001662BC" w:rsidRPr="001662BC" w:rsidRDefault="001662BC" w:rsidP="001662BC">
      <w:pPr>
        <w:pStyle w:val="ConsPlusNormal"/>
        <w:ind w:firstLine="540"/>
        <w:jc w:val="both"/>
        <w:rPr>
          <w:rFonts w:ascii="Times New Roman" w:hAnsi="Times New Roman" w:cs="Times New Roman"/>
          <w:sz w:val="28"/>
          <w:szCs w:val="28"/>
        </w:rPr>
      </w:pPr>
      <w:bookmarkStart w:id="4" w:name="Par96"/>
      <w:bookmarkEnd w:id="4"/>
      <w:r w:rsidRPr="001662BC">
        <w:rPr>
          <w:rFonts w:ascii="Times New Roman" w:hAnsi="Times New Roman" w:cs="Times New Roman"/>
          <w:sz w:val="28"/>
          <w:szCs w:val="28"/>
        </w:rPr>
        <w:t>2.12. Муниципальная услуга предоставляется бесплатно.</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2.13.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2.14. Заявление о предоставлении муниципальной услуги регистрируется в Администрации в порядке и сроки, указанные в разделе 3 настоящего Регламента.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2.15 . Требования к месту предоставления муниципальной услуги.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lastRenderedPageBreak/>
        <w:t xml:space="preserve">Прием Заявителя для предоставления муниципальной услуги осуществляется специалистами Управления согласно графику приема граждан, указанному в </w:t>
      </w:r>
      <w:hyperlink w:anchor="Par50" w:history="1">
        <w:r w:rsidRPr="001662BC">
          <w:rPr>
            <w:rFonts w:ascii="Times New Roman" w:hAnsi="Times New Roman" w:cs="Times New Roman"/>
            <w:sz w:val="28"/>
            <w:szCs w:val="28"/>
          </w:rPr>
          <w:t>пункте 2.2</w:t>
        </w:r>
      </w:hyperlink>
      <w:r w:rsidRPr="001662BC">
        <w:rPr>
          <w:rFonts w:ascii="Times New Roman" w:hAnsi="Times New Roman" w:cs="Times New Roman"/>
          <w:sz w:val="28"/>
          <w:szCs w:val="28"/>
        </w:rPr>
        <w:t xml:space="preserve"> настоящего Регламента.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Рабочее место специалиста Управления оборудуется необходимой функциональной мебелью, оргтехникой и телефонной связью.</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На информационном стенде, расположенном рядом со входом в помещение, в котором предоставляется муниципальная услуга, размещается следующая информация:</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образцы заполнения заявлений;</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перечень документов для получения муниципальной услуги.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4) допуск сурдопереводчика и тифлосурдопереводчика;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5)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6) оказание инвалидам помощи в преодолении барьеров, мешающих получению ими услуг наравне с другими лицами;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7)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2.16. Показатели доступности и качества муниципальных услуг.</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2.16.1. Показателями доступности муниципальной услуги являются:</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простота и ясность изложения информационных документов;</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наличие различных каналов получения информации о предоставлении услуги;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короткое время ожидания услуги;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lastRenderedPageBreak/>
        <w:t>- удобный график работы органа, осуществляющего предоставление муниципальной услуги;</w:t>
      </w: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2.17. Предоставление муниципальной услуги осуществляется бесплатно.</w:t>
      </w:r>
    </w:p>
    <w:p w:rsidR="001662BC" w:rsidRPr="001662BC" w:rsidRDefault="001662BC" w:rsidP="001662BC">
      <w:pPr>
        <w:autoSpaceDE w:val="0"/>
        <w:autoSpaceDN w:val="0"/>
        <w:adjustRightInd w:val="0"/>
        <w:ind w:firstLine="540"/>
        <w:jc w:val="both"/>
        <w:rPr>
          <w:sz w:val="28"/>
          <w:szCs w:val="28"/>
        </w:rPr>
      </w:pPr>
      <w:r w:rsidRPr="001662BC">
        <w:rPr>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w:t>
      </w:r>
    </w:p>
    <w:p w:rsidR="001662BC" w:rsidRPr="001662BC" w:rsidRDefault="001662BC" w:rsidP="001662BC">
      <w:pPr>
        <w:autoSpaceDE w:val="0"/>
        <w:autoSpaceDN w:val="0"/>
        <w:adjustRightInd w:val="0"/>
        <w:ind w:firstLine="540"/>
        <w:jc w:val="both"/>
        <w:rPr>
          <w:sz w:val="28"/>
          <w:szCs w:val="28"/>
        </w:rPr>
      </w:pPr>
      <w:r w:rsidRPr="001662BC">
        <w:rPr>
          <w:sz w:val="28"/>
          <w:szCs w:val="28"/>
        </w:rPr>
        <w:t>2.19. Срок регистрации заявления о предоставлении муниципальной услуги подлежит регистрации в Управлении в течение 1 рабочего дня со дня получения заявления и документов, необходимых для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2.20.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62BC" w:rsidRPr="001662BC" w:rsidRDefault="001662BC" w:rsidP="001662BC">
      <w:pPr>
        <w:autoSpaceDE w:val="0"/>
        <w:autoSpaceDN w:val="0"/>
        <w:adjustRightInd w:val="0"/>
        <w:ind w:firstLine="540"/>
        <w:jc w:val="both"/>
        <w:rPr>
          <w:sz w:val="28"/>
          <w:szCs w:val="28"/>
        </w:rPr>
      </w:pPr>
      <w:r w:rsidRPr="001662BC">
        <w:rPr>
          <w:sz w:val="28"/>
          <w:szCs w:val="28"/>
        </w:rPr>
        <w:t>2.20.1.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1662BC" w:rsidRPr="001662BC" w:rsidRDefault="001662BC" w:rsidP="001662BC">
      <w:pPr>
        <w:autoSpaceDE w:val="0"/>
        <w:autoSpaceDN w:val="0"/>
        <w:adjustRightInd w:val="0"/>
        <w:ind w:firstLine="540"/>
        <w:jc w:val="both"/>
        <w:rPr>
          <w:sz w:val="28"/>
          <w:szCs w:val="28"/>
        </w:rPr>
      </w:pPr>
      <w:r w:rsidRPr="001662BC">
        <w:rPr>
          <w:sz w:val="28"/>
          <w:szCs w:val="28"/>
        </w:rPr>
        <w:t xml:space="preserve">2.20.2. Помещения, в которых предоставляется муниципальная услуга, должны соответствовать санитарно-эпидемиологическим </w:t>
      </w:r>
      <w:hyperlink r:id="rId24" w:history="1">
        <w:r w:rsidRPr="001662BC">
          <w:rPr>
            <w:sz w:val="28"/>
            <w:szCs w:val="28"/>
          </w:rPr>
          <w:t>правилам</w:t>
        </w:r>
      </w:hyperlink>
      <w:r w:rsidRPr="001662BC">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1662BC" w:rsidRPr="001662BC" w:rsidRDefault="001662BC" w:rsidP="001662BC">
      <w:pPr>
        <w:autoSpaceDE w:val="0"/>
        <w:autoSpaceDN w:val="0"/>
        <w:adjustRightInd w:val="0"/>
        <w:ind w:firstLine="540"/>
        <w:jc w:val="both"/>
        <w:rPr>
          <w:sz w:val="28"/>
          <w:szCs w:val="28"/>
        </w:rPr>
      </w:pPr>
      <w:r w:rsidRPr="001662BC">
        <w:rPr>
          <w:sz w:val="28"/>
          <w:szCs w:val="28"/>
        </w:rPr>
        <w:t>220.3.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сеть Интернет, к необходимым информационным базам данных и оргтехнике.</w:t>
      </w:r>
    </w:p>
    <w:p w:rsidR="001662BC" w:rsidRPr="001662BC" w:rsidRDefault="001662BC" w:rsidP="001662BC">
      <w:pPr>
        <w:autoSpaceDE w:val="0"/>
        <w:autoSpaceDN w:val="0"/>
        <w:adjustRightInd w:val="0"/>
        <w:ind w:firstLine="540"/>
        <w:jc w:val="both"/>
        <w:rPr>
          <w:sz w:val="28"/>
          <w:szCs w:val="28"/>
        </w:rPr>
      </w:pPr>
      <w:r w:rsidRPr="001662BC">
        <w:rPr>
          <w:sz w:val="28"/>
          <w:szCs w:val="28"/>
        </w:rPr>
        <w:t>2.20.4. Зал ожидания должен быть оборудован местами для сидения заявителей.</w:t>
      </w:r>
    </w:p>
    <w:p w:rsidR="001662BC" w:rsidRPr="001662BC" w:rsidRDefault="001662BC" w:rsidP="001662BC">
      <w:pPr>
        <w:autoSpaceDE w:val="0"/>
        <w:autoSpaceDN w:val="0"/>
        <w:adjustRightInd w:val="0"/>
        <w:ind w:firstLine="540"/>
        <w:jc w:val="both"/>
        <w:rPr>
          <w:sz w:val="28"/>
          <w:szCs w:val="28"/>
        </w:rPr>
      </w:pPr>
      <w:r w:rsidRPr="001662BC">
        <w:rPr>
          <w:sz w:val="28"/>
          <w:szCs w:val="28"/>
        </w:rPr>
        <w:t>2.20.5.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1662BC" w:rsidRPr="001662BC" w:rsidRDefault="001662BC" w:rsidP="001662BC">
      <w:pPr>
        <w:autoSpaceDE w:val="0"/>
        <w:autoSpaceDN w:val="0"/>
        <w:adjustRightInd w:val="0"/>
        <w:ind w:firstLine="540"/>
        <w:jc w:val="both"/>
        <w:rPr>
          <w:sz w:val="28"/>
          <w:szCs w:val="28"/>
        </w:rPr>
      </w:pPr>
      <w:r w:rsidRPr="001662BC">
        <w:rPr>
          <w:sz w:val="28"/>
          <w:szCs w:val="28"/>
        </w:rPr>
        <w:t>2.20.6.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1662BC" w:rsidRPr="001662BC" w:rsidRDefault="001662BC" w:rsidP="001662BC">
      <w:pPr>
        <w:autoSpaceDE w:val="0"/>
        <w:autoSpaceDN w:val="0"/>
        <w:adjustRightInd w:val="0"/>
        <w:ind w:firstLine="540"/>
        <w:jc w:val="both"/>
        <w:rPr>
          <w:sz w:val="28"/>
          <w:szCs w:val="28"/>
        </w:rPr>
      </w:pPr>
      <w:r w:rsidRPr="001662BC">
        <w:rPr>
          <w:sz w:val="28"/>
          <w:szCs w:val="28"/>
        </w:rPr>
        <w:t>- образцы заявлений для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перечень документов, необходимых для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xml:space="preserve">- текст настоящего Регламента с </w:t>
      </w:r>
      <w:hyperlink w:anchor="Par341" w:history="1">
        <w:r w:rsidRPr="001662BC">
          <w:rPr>
            <w:sz w:val="28"/>
            <w:szCs w:val="28"/>
          </w:rPr>
          <w:t>приложениями</w:t>
        </w:r>
      </w:hyperlink>
      <w:r w:rsidRPr="001662BC">
        <w:rPr>
          <w:sz w:val="28"/>
          <w:szCs w:val="28"/>
        </w:rPr>
        <w:t>;</w:t>
      </w:r>
    </w:p>
    <w:p w:rsidR="001662BC" w:rsidRPr="001662BC" w:rsidRDefault="001662BC" w:rsidP="001662BC">
      <w:pPr>
        <w:autoSpaceDE w:val="0"/>
        <w:autoSpaceDN w:val="0"/>
        <w:adjustRightInd w:val="0"/>
        <w:ind w:firstLine="540"/>
        <w:jc w:val="both"/>
        <w:rPr>
          <w:sz w:val="28"/>
          <w:szCs w:val="28"/>
        </w:rPr>
      </w:pPr>
      <w:r w:rsidRPr="001662BC">
        <w:rPr>
          <w:sz w:val="28"/>
          <w:szCs w:val="28"/>
        </w:rPr>
        <w:t>- график приема заявителей для консультаций по вопросам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lastRenderedPageBreak/>
        <w:t>2.20.7. В Администрации Комсомольского муниципального района инвалидам (включая инвалидов, использующих кресла-коляски и собак-проводников) обеспечиваются:</w:t>
      </w:r>
    </w:p>
    <w:p w:rsidR="001662BC" w:rsidRPr="001662BC" w:rsidRDefault="001662BC" w:rsidP="001662BC">
      <w:pPr>
        <w:autoSpaceDE w:val="0"/>
        <w:autoSpaceDN w:val="0"/>
        <w:adjustRightInd w:val="0"/>
        <w:ind w:firstLine="540"/>
        <w:jc w:val="both"/>
        <w:rPr>
          <w:sz w:val="28"/>
          <w:szCs w:val="28"/>
        </w:rPr>
      </w:pPr>
      <w:r w:rsidRPr="001662BC">
        <w:rPr>
          <w:sz w:val="28"/>
          <w:szCs w:val="28"/>
        </w:rPr>
        <w:t>1) условия беспрепятственного доступа к объекту (зданию, помещению), в котором предоставляется муниципальная услуга;</w:t>
      </w:r>
    </w:p>
    <w:p w:rsidR="001662BC" w:rsidRPr="001662BC" w:rsidRDefault="001662BC" w:rsidP="001662BC">
      <w:pPr>
        <w:autoSpaceDE w:val="0"/>
        <w:autoSpaceDN w:val="0"/>
        <w:adjustRightInd w:val="0"/>
        <w:ind w:firstLine="540"/>
        <w:jc w:val="both"/>
        <w:rPr>
          <w:sz w:val="28"/>
          <w:szCs w:val="28"/>
        </w:rPr>
      </w:pPr>
      <w:r w:rsidRPr="001662BC">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662BC" w:rsidRPr="001662BC" w:rsidRDefault="001662BC" w:rsidP="001662BC">
      <w:pPr>
        <w:autoSpaceDE w:val="0"/>
        <w:autoSpaceDN w:val="0"/>
        <w:adjustRightInd w:val="0"/>
        <w:ind w:firstLine="540"/>
        <w:jc w:val="both"/>
        <w:rPr>
          <w:sz w:val="28"/>
          <w:szCs w:val="28"/>
        </w:rPr>
      </w:pPr>
      <w:r w:rsidRPr="001662BC">
        <w:rPr>
          <w:sz w:val="28"/>
          <w:szCs w:val="28"/>
        </w:rPr>
        <w:t>3) сопровождение инвалидов, имеющих стойкие расстройства функции зрения и самостоятельного передвижения;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662BC" w:rsidRPr="001662BC" w:rsidRDefault="001662BC" w:rsidP="001662BC">
      <w:pPr>
        <w:autoSpaceDE w:val="0"/>
        <w:autoSpaceDN w:val="0"/>
        <w:adjustRightInd w:val="0"/>
        <w:ind w:firstLine="540"/>
        <w:jc w:val="both"/>
        <w:rPr>
          <w:sz w:val="28"/>
          <w:szCs w:val="28"/>
        </w:rPr>
      </w:pPr>
      <w:r w:rsidRPr="001662BC">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62BC" w:rsidRPr="001662BC" w:rsidRDefault="001662BC" w:rsidP="001662BC">
      <w:pPr>
        <w:autoSpaceDE w:val="0"/>
        <w:autoSpaceDN w:val="0"/>
        <w:adjustRightInd w:val="0"/>
        <w:ind w:firstLine="540"/>
        <w:jc w:val="both"/>
        <w:rPr>
          <w:sz w:val="28"/>
          <w:szCs w:val="28"/>
        </w:rPr>
      </w:pPr>
      <w:r w:rsidRPr="001662BC">
        <w:rPr>
          <w:sz w:val="28"/>
          <w:szCs w:val="28"/>
        </w:rPr>
        <w:t>6) допуск сурдопереводчика и тифлосурдопереводчика;</w:t>
      </w:r>
    </w:p>
    <w:p w:rsidR="001662BC" w:rsidRPr="001662BC" w:rsidRDefault="001662BC" w:rsidP="001662BC">
      <w:pPr>
        <w:autoSpaceDE w:val="0"/>
        <w:autoSpaceDN w:val="0"/>
        <w:adjustRightInd w:val="0"/>
        <w:ind w:firstLine="540"/>
        <w:jc w:val="both"/>
        <w:rPr>
          <w:sz w:val="28"/>
          <w:szCs w:val="28"/>
        </w:rPr>
      </w:pPr>
      <w:r w:rsidRPr="001662BC">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662BC" w:rsidRPr="001662BC" w:rsidRDefault="001662BC" w:rsidP="001662BC">
      <w:pPr>
        <w:autoSpaceDE w:val="0"/>
        <w:autoSpaceDN w:val="0"/>
        <w:adjustRightInd w:val="0"/>
        <w:ind w:firstLine="540"/>
        <w:jc w:val="both"/>
        <w:rPr>
          <w:sz w:val="28"/>
          <w:szCs w:val="28"/>
        </w:rPr>
      </w:pPr>
      <w:r w:rsidRPr="001662BC">
        <w:rPr>
          <w:sz w:val="28"/>
          <w:szCs w:val="28"/>
        </w:rPr>
        <w:t>8) оказание инвалидам помощи в преодолении барьеров, мешающих получению ими услуг наравне с другими лицами.</w:t>
      </w:r>
    </w:p>
    <w:p w:rsidR="001662BC" w:rsidRPr="001662BC" w:rsidRDefault="001662BC" w:rsidP="001662BC">
      <w:pPr>
        <w:autoSpaceDE w:val="0"/>
        <w:autoSpaceDN w:val="0"/>
        <w:adjustRightInd w:val="0"/>
        <w:ind w:firstLine="540"/>
        <w:jc w:val="both"/>
        <w:rPr>
          <w:sz w:val="28"/>
          <w:szCs w:val="28"/>
        </w:rPr>
      </w:pPr>
      <w:r w:rsidRPr="001662BC">
        <w:rPr>
          <w:sz w:val="28"/>
          <w:szCs w:val="28"/>
        </w:rPr>
        <w:t>2.21. Показатели доступности и качества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2.21.1. Показателями доступности и качества муниципальной услуги являются:</w:t>
      </w:r>
    </w:p>
    <w:p w:rsidR="001662BC" w:rsidRPr="001662BC" w:rsidRDefault="001662BC" w:rsidP="001662BC">
      <w:pPr>
        <w:autoSpaceDE w:val="0"/>
        <w:autoSpaceDN w:val="0"/>
        <w:adjustRightInd w:val="0"/>
        <w:ind w:firstLine="540"/>
        <w:jc w:val="both"/>
        <w:rPr>
          <w:sz w:val="28"/>
          <w:szCs w:val="28"/>
        </w:rPr>
      </w:pPr>
      <w:r w:rsidRPr="001662BC">
        <w:rPr>
          <w:sz w:val="28"/>
          <w:szCs w:val="28"/>
        </w:rPr>
        <w:t xml:space="preserve"> - простота и ясность изложения информационных документов;</w:t>
      </w:r>
    </w:p>
    <w:p w:rsidR="001662BC" w:rsidRPr="001662BC" w:rsidRDefault="001662BC" w:rsidP="001662BC">
      <w:pPr>
        <w:autoSpaceDE w:val="0"/>
        <w:autoSpaceDN w:val="0"/>
        <w:adjustRightInd w:val="0"/>
        <w:ind w:firstLine="540"/>
        <w:jc w:val="both"/>
        <w:rPr>
          <w:sz w:val="28"/>
          <w:szCs w:val="28"/>
        </w:rPr>
      </w:pPr>
      <w:r w:rsidRPr="001662BC">
        <w:rPr>
          <w:sz w:val="28"/>
          <w:szCs w:val="28"/>
        </w:rPr>
        <w:t>- наличие различных каналов получения информации о предоставлении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короткое время ожидания при предоставлении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удобный график работы органа, осуществляющего предоставление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удобное территориальное расположение органа, осуществляющего предоставление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наличие полной и понятной информации о порядке и сроках и ходе предоставления муниципальной услуги в информационных сетях общего пользования (в том числе в сети «Интернет»), средствах массовой информации.</w:t>
      </w:r>
    </w:p>
    <w:p w:rsidR="001662BC" w:rsidRPr="001662BC" w:rsidRDefault="001662BC" w:rsidP="001662BC">
      <w:pPr>
        <w:autoSpaceDE w:val="0"/>
        <w:autoSpaceDN w:val="0"/>
        <w:adjustRightInd w:val="0"/>
        <w:ind w:firstLine="540"/>
        <w:jc w:val="both"/>
        <w:rPr>
          <w:sz w:val="28"/>
          <w:szCs w:val="28"/>
        </w:rPr>
      </w:pPr>
      <w:r w:rsidRPr="001662BC">
        <w:rPr>
          <w:sz w:val="28"/>
          <w:szCs w:val="28"/>
        </w:rPr>
        <w:t>- возможность получения заявителем уведомлений о предоставлении муниципальной услуги с помощью ЕПГУ.</w:t>
      </w:r>
    </w:p>
    <w:p w:rsidR="001662BC" w:rsidRPr="001662BC" w:rsidRDefault="001662BC" w:rsidP="001662BC">
      <w:pPr>
        <w:autoSpaceDE w:val="0"/>
        <w:autoSpaceDN w:val="0"/>
        <w:adjustRightInd w:val="0"/>
        <w:ind w:firstLine="540"/>
        <w:jc w:val="both"/>
        <w:rPr>
          <w:sz w:val="28"/>
          <w:szCs w:val="28"/>
        </w:rPr>
      </w:pPr>
      <w:r w:rsidRPr="001662BC">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62BC" w:rsidRPr="001662BC" w:rsidRDefault="001662BC" w:rsidP="001662BC">
      <w:pPr>
        <w:autoSpaceDE w:val="0"/>
        <w:autoSpaceDN w:val="0"/>
        <w:adjustRightInd w:val="0"/>
        <w:ind w:firstLine="540"/>
        <w:jc w:val="both"/>
        <w:rPr>
          <w:sz w:val="28"/>
          <w:szCs w:val="28"/>
        </w:rPr>
      </w:pPr>
      <w:r w:rsidRPr="001662BC">
        <w:rPr>
          <w:sz w:val="28"/>
          <w:szCs w:val="28"/>
        </w:rPr>
        <w:t>2.22. Основными показателями качества предоставления муниципальной услуги являются:</w:t>
      </w:r>
    </w:p>
    <w:p w:rsidR="001662BC" w:rsidRPr="001662BC" w:rsidRDefault="001662BC" w:rsidP="001662BC">
      <w:pPr>
        <w:autoSpaceDE w:val="0"/>
        <w:autoSpaceDN w:val="0"/>
        <w:adjustRightInd w:val="0"/>
        <w:ind w:firstLine="540"/>
        <w:jc w:val="both"/>
        <w:rPr>
          <w:sz w:val="28"/>
          <w:szCs w:val="28"/>
        </w:rPr>
      </w:pPr>
      <w:r w:rsidRPr="001662BC">
        <w:rPr>
          <w:sz w:val="28"/>
          <w:szCs w:val="28"/>
        </w:rPr>
        <w:lastRenderedPageBreak/>
        <w:t>- своевременность предоставления муниципальной в соответствии со стандартом ее предоставления, установленным настоящим Административным регламентом.</w:t>
      </w:r>
    </w:p>
    <w:p w:rsidR="001662BC" w:rsidRPr="001662BC" w:rsidRDefault="001662BC" w:rsidP="001662BC">
      <w:pPr>
        <w:autoSpaceDE w:val="0"/>
        <w:autoSpaceDN w:val="0"/>
        <w:adjustRightInd w:val="0"/>
        <w:ind w:firstLine="540"/>
        <w:jc w:val="both"/>
        <w:rPr>
          <w:sz w:val="28"/>
          <w:szCs w:val="28"/>
        </w:rPr>
      </w:pPr>
      <w:r w:rsidRPr="001662BC">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отсутствие обоснованных жалоб на действие (бездействие) сотрудников и их некорректное (невнимательное) отношение к заявителям.</w:t>
      </w:r>
    </w:p>
    <w:p w:rsidR="001662BC" w:rsidRPr="001662BC" w:rsidRDefault="001662BC" w:rsidP="001662BC">
      <w:pPr>
        <w:autoSpaceDE w:val="0"/>
        <w:autoSpaceDN w:val="0"/>
        <w:adjustRightInd w:val="0"/>
        <w:ind w:firstLine="540"/>
        <w:jc w:val="both"/>
        <w:rPr>
          <w:sz w:val="28"/>
          <w:szCs w:val="28"/>
        </w:rPr>
      </w:pPr>
      <w:r w:rsidRPr="001662BC">
        <w:rPr>
          <w:sz w:val="28"/>
          <w:szCs w:val="28"/>
        </w:rPr>
        <w:t>- отсутствие нарушений установленных сроков в процессе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отсутствие заявлений об оспаривании решений, действий (бездействия) Управления, его должностных лиц, принимаемых при предоставлении муниципальной услуги, по итогам рассмотрения которых внесены решения об удовлетворении (частичном удовлетворении) требований заявителей.</w:t>
      </w:r>
    </w:p>
    <w:p w:rsidR="001662BC" w:rsidRPr="001662BC" w:rsidRDefault="001662BC" w:rsidP="001662BC">
      <w:pPr>
        <w:autoSpaceDE w:val="0"/>
        <w:autoSpaceDN w:val="0"/>
        <w:adjustRightInd w:val="0"/>
        <w:ind w:firstLine="540"/>
        <w:jc w:val="both"/>
        <w:rPr>
          <w:sz w:val="28"/>
          <w:szCs w:val="28"/>
        </w:rPr>
      </w:pPr>
    </w:p>
    <w:p w:rsidR="001662BC" w:rsidRPr="001662BC" w:rsidRDefault="001662BC" w:rsidP="001662BC">
      <w:pPr>
        <w:autoSpaceDE w:val="0"/>
        <w:autoSpaceDN w:val="0"/>
        <w:adjustRightInd w:val="0"/>
        <w:ind w:firstLine="540"/>
        <w:jc w:val="center"/>
        <w:rPr>
          <w:b/>
          <w:sz w:val="28"/>
          <w:szCs w:val="28"/>
        </w:rPr>
      </w:pPr>
      <w:r w:rsidRPr="001662BC">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62BC" w:rsidRPr="001662BC" w:rsidRDefault="001662BC" w:rsidP="001662BC">
      <w:pPr>
        <w:autoSpaceDE w:val="0"/>
        <w:autoSpaceDN w:val="0"/>
        <w:adjustRightInd w:val="0"/>
        <w:ind w:firstLine="540"/>
        <w:jc w:val="both"/>
        <w:rPr>
          <w:sz w:val="28"/>
          <w:szCs w:val="28"/>
        </w:rPr>
      </w:pPr>
    </w:p>
    <w:p w:rsidR="001662BC" w:rsidRPr="001662BC" w:rsidRDefault="001662BC" w:rsidP="001662BC">
      <w:pPr>
        <w:autoSpaceDE w:val="0"/>
        <w:autoSpaceDN w:val="0"/>
        <w:adjustRightInd w:val="0"/>
        <w:ind w:firstLine="540"/>
        <w:jc w:val="both"/>
        <w:rPr>
          <w:sz w:val="28"/>
          <w:szCs w:val="28"/>
        </w:rPr>
      </w:pPr>
      <w:r w:rsidRPr="001662BC">
        <w:rPr>
          <w:sz w:val="28"/>
          <w:szCs w:val="28"/>
        </w:rPr>
        <w:t>3.1. Исчерпывающий перечень административных процедур предоставления муниципальной услуги  включает в себя следующие административные процедуры:</w:t>
      </w:r>
    </w:p>
    <w:p w:rsidR="001662BC" w:rsidRPr="001662BC" w:rsidRDefault="001662BC" w:rsidP="001662BC">
      <w:pPr>
        <w:autoSpaceDE w:val="0"/>
        <w:autoSpaceDN w:val="0"/>
        <w:adjustRightInd w:val="0"/>
        <w:ind w:firstLine="540"/>
        <w:jc w:val="both"/>
        <w:rPr>
          <w:sz w:val="28"/>
          <w:szCs w:val="28"/>
        </w:rPr>
      </w:pPr>
      <w:r w:rsidRPr="001662BC">
        <w:rPr>
          <w:sz w:val="28"/>
          <w:szCs w:val="28"/>
        </w:rPr>
        <w:t>- проверка документов и регистрация заявления;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662BC" w:rsidRPr="001662BC" w:rsidRDefault="001662BC" w:rsidP="001662BC">
      <w:pPr>
        <w:autoSpaceDE w:val="0"/>
        <w:autoSpaceDN w:val="0"/>
        <w:adjustRightInd w:val="0"/>
        <w:ind w:firstLine="540"/>
        <w:jc w:val="both"/>
        <w:rPr>
          <w:sz w:val="28"/>
          <w:szCs w:val="28"/>
        </w:rPr>
      </w:pPr>
      <w:r w:rsidRPr="001662BC">
        <w:rPr>
          <w:sz w:val="28"/>
          <w:szCs w:val="28"/>
        </w:rPr>
        <w:t>- рассмотрение документов и сведений;</w:t>
      </w:r>
    </w:p>
    <w:p w:rsidR="001662BC" w:rsidRPr="001662BC" w:rsidRDefault="001662BC" w:rsidP="001662BC">
      <w:pPr>
        <w:autoSpaceDE w:val="0"/>
        <w:autoSpaceDN w:val="0"/>
        <w:adjustRightInd w:val="0"/>
        <w:ind w:firstLine="540"/>
        <w:jc w:val="both"/>
        <w:rPr>
          <w:sz w:val="28"/>
          <w:szCs w:val="28"/>
        </w:rPr>
      </w:pPr>
      <w:r w:rsidRPr="001662BC">
        <w:rPr>
          <w:sz w:val="28"/>
          <w:szCs w:val="28"/>
        </w:rPr>
        <w:t>- принятие решения о предоставлении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выдача результата на бумажном носителе;</w:t>
      </w:r>
    </w:p>
    <w:p w:rsidR="001662BC" w:rsidRPr="001662BC" w:rsidRDefault="001662BC" w:rsidP="001662BC">
      <w:pPr>
        <w:autoSpaceDE w:val="0"/>
        <w:autoSpaceDN w:val="0"/>
        <w:adjustRightInd w:val="0"/>
        <w:ind w:firstLine="540"/>
        <w:jc w:val="both"/>
        <w:rPr>
          <w:sz w:val="28"/>
          <w:szCs w:val="28"/>
        </w:rPr>
      </w:pPr>
      <w:r w:rsidRPr="001662BC">
        <w:rPr>
          <w:sz w:val="28"/>
          <w:szCs w:val="28"/>
        </w:rPr>
        <w:t>3.2. Перечень осуществления административных процедур при предоставлении муниципальной услуги в электронной форме заявителю обеспечиваются:</w:t>
      </w:r>
    </w:p>
    <w:p w:rsidR="001662BC" w:rsidRPr="001662BC" w:rsidRDefault="001662BC" w:rsidP="001662BC">
      <w:pPr>
        <w:autoSpaceDE w:val="0"/>
        <w:autoSpaceDN w:val="0"/>
        <w:adjustRightInd w:val="0"/>
        <w:ind w:firstLine="540"/>
        <w:jc w:val="both"/>
        <w:rPr>
          <w:sz w:val="28"/>
          <w:szCs w:val="28"/>
        </w:rPr>
      </w:pPr>
      <w:r w:rsidRPr="001662BC">
        <w:rPr>
          <w:sz w:val="28"/>
          <w:szCs w:val="28"/>
        </w:rPr>
        <w:t>- получение информации о порядке и сроках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формирования заявления;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t>- прием и регистрация Управлением заявления и иных документов, необходимых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получение результата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получение сведений о ходе рассмотрения заявления;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t>- осуществление оценки качества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досудебное  обжалование решений и действий Управлением либо действия должностных лиц Управления, предоставляющего муниципальную услугу, либо муниципального служащего.</w:t>
      </w:r>
    </w:p>
    <w:p w:rsidR="001662BC" w:rsidRPr="001662BC" w:rsidRDefault="001662BC" w:rsidP="001662BC">
      <w:pPr>
        <w:autoSpaceDE w:val="0"/>
        <w:autoSpaceDN w:val="0"/>
        <w:adjustRightInd w:val="0"/>
        <w:ind w:firstLine="540"/>
        <w:jc w:val="both"/>
        <w:rPr>
          <w:sz w:val="28"/>
          <w:szCs w:val="28"/>
        </w:rPr>
      </w:pPr>
      <w:r w:rsidRPr="001662BC">
        <w:rPr>
          <w:sz w:val="28"/>
          <w:szCs w:val="28"/>
        </w:rPr>
        <w:t>3.3. Порядок осуществления административных действий в электронной форме, формирование заявления: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662BC" w:rsidRPr="001662BC" w:rsidRDefault="001662BC" w:rsidP="001662BC">
      <w:pPr>
        <w:autoSpaceDE w:val="0"/>
        <w:autoSpaceDN w:val="0"/>
        <w:adjustRightInd w:val="0"/>
        <w:ind w:firstLine="540"/>
        <w:jc w:val="both"/>
        <w:rPr>
          <w:sz w:val="28"/>
          <w:szCs w:val="28"/>
        </w:rPr>
      </w:pPr>
      <w:r w:rsidRPr="001662BC">
        <w:rPr>
          <w:sz w:val="28"/>
          <w:szCs w:val="28"/>
        </w:rPr>
        <w:t>При формировании заявления заявителю обеспечивается:</w:t>
      </w:r>
    </w:p>
    <w:p w:rsidR="001662BC" w:rsidRPr="001662BC" w:rsidRDefault="001662BC" w:rsidP="001662BC">
      <w:pPr>
        <w:autoSpaceDE w:val="0"/>
        <w:autoSpaceDN w:val="0"/>
        <w:adjustRightInd w:val="0"/>
        <w:ind w:firstLine="540"/>
        <w:jc w:val="both"/>
        <w:rPr>
          <w:sz w:val="28"/>
          <w:szCs w:val="28"/>
        </w:rPr>
      </w:pPr>
      <w:r w:rsidRPr="001662BC">
        <w:rPr>
          <w:sz w:val="28"/>
          <w:szCs w:val="28"/>
        </w:rPr>
        <w:t>- возможность копирования и сохранения заявления и иных документов, указанных, необходимых для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 возможность печати на бумажном носителе копии электронной формы заявления;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t>- сохранение ранее введенных в электронную форму заявлений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t>- заполнения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62BC" w:rsidRPr="001662BC" w:rsidRDefault="001662BC" w:rsidP="001662BC">
      <w:pPr>
        <w:autoSpaceDE w:val="0"/>
        <w:autoSpaceDN w:val="0"/>
        <w:adjustRightInd w:val="0"/>
        <w:ind w:firstLine="540"/>
        <w:jc w:val="both"/>
        <w:rPr>
          <w:sz w:val="28"/>
          <w:szCs w:val="28"/>
        </w:rPr>
      </w:pPr>
      <w:r w:rsidRPr="001662BC">
        <w:rPr>
          <w:sz w:val="28"/>
          <w:szCs w:val="28"/>
        </w:rPr>
        <w:t>- возможность вернуться на любой из этапов заполнения электронной формы заявления без потери ранее введенной информации;</w:t>
      </w:r>
    </w:p>
    <w:p w:rsidR="001662BC" w:rsidRPr="001662BC" w:rsidRDefault="001662BC" w:rsidP="001662BC">
      <w:pPr>
        <w:autoSpaceDE w:val="0"/>
        <w:autoSpaceDN w:val="0"/>
        <w:adjustRightInd w:val="0"/>
        <w:ind w:firstLine="540"/>
        <w:jc w:val="both"/>
        <w:rPr>
          <w:sz w:val="28"/>
          <w:szCs w:val="28"/>
        </w:rPr>
      </w:pPr>
      <w:r w:rsidRPr="001662BC">
        <w:rPr>
          <w:sz w:val="28"/>
          <w:szCs w:val="28"/>
        </w:rPr>
        <w:t>-возможность доступа заявителя на ЕПГУ к ранее поданным им заявлениям в течение не менее одного года, а так же частично сформированных заявлений – в течение не менее 3 месяцев.</w:t>
      </w:r>
    </w:p>
    <w:p w:rsidR="001662BC" w:rsidRPr="001662BC" w:rsidRDefault="001662BC" w:rsidP="001662BC">
      <w:pPr>
        <w:autoSpaceDE w:val="0"/>
        <w:autoSpaceDN w:val="0"/>
        <w:adjustRightInd w:val="0"/>
        <w:ind w:firstLine="540"/>
        <w:jc w:val="both"/>
        <w:rPr>
          <w:sz w:val="28"/>
          <w:szCs w:val="28"/>
        </w:rPr>
      </w:pPr>
      <w:r w:rsidRPr="001662BC">
        <w:rPr>
          <w:sz w:val="28"/>
          <w:szCs w:val="28"/>
        </w:rP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ЕПГУ.</w:t>
      </w:r>
    </w:p>
    <w:p w:rsidR="001662BC" w:rsidRPr="001662BC" w:rsidRDefault="001662BC" w:rsidP="001662BC">
      <w:pPr>
        <w:autoSpaceDE w:val="0"/>
        <w:autoSpaceDN w:val="0"/>
        <w:adjustRightInd w:val="0"/>
        <w:ind w:firstLine="540"/>
        <w:jc w:val="both"/>
        <w:rPr>
          <w:sz w:val="28"/>
          <w:szCs w:val="28"/>
        </w:rPr>
      </w:pPr>
      <w:r w:rsidRPr="001662BC">
        <w:rPr>
          <w:sz w:val="28"/>
          <w:szCs w:val="28"/>
        </w:rPr>
        <w:t>3.4. Управление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662BC" w:rsidRPr="001662BC" w:rsidRDefault="001662BC" w:rsidP="001662BC">
      <w:pPr>
        <w:autoSpaceDE w:val="0"/>
        <w:autoSpaceDN w:val="0"/>
        <w:adjustRightInd w:val="0"/>
        <w:ind w:firstLine="540"/>
        <w:jc w:val="both"/>
        <w:rPr>
          <w:sz w:val="28"/>
          <w:szCs w:val="28"/>
        </w:rPr>
      </w:pPr>
      <w:r w:rsidRPr="001662BC">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662BC" w:rsidRPr="001662BC" w:rsidRDefault="001662BC" w:rsidP="001662BC">
      <w:pPr>
        <w:autoSpaceDE w:val="0"/>
        <w:autoSpaceDN w:val="0"/>
        <w:adjustRightInd w:val="0"/>
        <w:ind w:firstLine="540"/>
        <w:jc w:val="both"/>
        <w:rPr>
          <w:sz w:val="28"/>
          <w:szCs w:val="28"/>
        </w:rPr>
      </w:pPr>
      <w:r w:rsidRPr="001662BC">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662BC" w:rsidRPr="001662BC" w:rsidRDefault="001662BC" w:rsidP="001662BC">
      <w:pPr>
        <w:autoSpaceDE w:val="0"/>
        <w:autoSpaceDN w:val="0"/>
        <w:adjustRightInd w:val="0"/>
        <w:ind w:firstLine="540"/>
        <w:jc w:val="both"/>
        <w:rPr>
          <w:sz w:val="28"/>
          <w:szCs w:val="28"/>
        </w:rPr>
      </w:pPr>
      <w:r w:rsidRPr="001662BC">
        <w:rPr>
          <w:sz w:val="28"/>
          <w:szCs w:val="28"/>
        </w:rPr>
        <w:t>3.5. Электронное заявление становится доступным для должностного лица Управления, ответственного за прием и регистрацию, в государственной информационной системе, используемой Управлением для  предоставления муниципальной услуги (далее – ГИС).</w:t>
      </w:r>
    </w:p>
    <w:p w:rsidR="001662BC" w:rsidRPr="001662BC" w:rsidRDefault="001662BC" w:rsidP="001662BC">
      <w:pPr>
        <w:autoSpaceDE w:val="0"/>
        <w:autoSpaceDN w:val="0"/>
        <w:adjustRightInd w:val="0"/>
        <w:ind w:firstLine="540"/>
        <w:jc w:val="both"/>
        <w:rPr>
          <w:sz w:val="28"/>
          <w:szCs w:val="28"/>
        </w:rPr>
      </w:pPr>
      <w:r w:rsidRPr="001662BC">
        <w:rPr>
          <w:sz w:val="28"/>
          <w:szCs w:val="28"/>
        </w:rPr>
        <w:t>Ответственное должностное лицо:</w:t>
      </w:r>
    </w:p>
    <w:p w:rsidR="001662BC" w:rsidRPr="001662BC" w:rsidRDefault="001662BC" w:rsidP="001662BC">
      <w:pPr>
        <w:autoSpaceDE w:val="0"/>
        <w:autoSpaceDN w:val="0"/>
        <w:adjustRightInd w:val="0"/>
        <w:ind w:firstLine="540"/>
        <w:jc w:val="both"/>
        <w:rPr>
          <w:sz w:val="28"/>
          <w:szCs w:val="28"/>
        </w:rPr>
      </w:pPr>
      <w:r w:rsidRPr="001662BC">
        <w:rPr>
          <w:sz w:val="28"/>
          <w:szCs w:val="28"/>
        </w:rPr>
        <w:t>- проверяет наличие электронных заявлений, поступивших с ЕПГУ, с периодом не реже 2 раза в день;</w:t>
      </w:r>
    </w:p>
    <w:p w:rsidR="001662BC" w:rsidRPr="001662BC" w:rsidRDefault="001662BC" w:rsidP="001662BC">
      <w:pPr>
        <w:autoSpaceDE w:val="0"/>
        <w:autoSpaceDN w:val="0"/>
        <w:adjustRightInd w:val="0"/>
        <w:ind w:firstLine="540"/>
        <w:jc w:val="both"/>
        <w:rPr>
          <w:sz w:val="28"/>
          <w:szCs w:val="28"/>
        </w:rPr>
      </w:pPr>
      <w:r w:rsidRPr="001662BC">
        <w:rPr>
          <w:sz w:val="28"/>
          <w:szCs w:val="28"/>
        </w:rPr>
        <w:t>- рассматривает поступившие заявления и приложенные образцы документов;</w:t>
      </w:r>
    </w:p>
    <w:p w:rsidR="001662BC" w:rsidRPr="001662BC" w:rsidRDefault="001662BC" w:rsidP="001662BC">
      <w:pPr>
        <w:autoSpaceDE w:val="0"/>
        <w:autoSpaceDN w:val="0"/>
        <w:adjustRightInd w:val="0"/>
        <w:ind w:firstLine="540"/>
        <w:jc w:val="both"/>
        <w:rPr>
          <w:sz w:val="28"/>
          <w:szCs w:val="28"/>
        </w:rPr>
      </w:pPr>
      <w:r w:rsidRPr="001662BC">
        <w:rPr>
          <w:sz w:val="28"/>
          <w:szCs w:val="28"/>
        </w:rPr>
        <w:t>-производит действия в соответствии с пунктом 3.4 настоящего Административного регламента.</w:t>
      </w:r>
    </w:p>
    <w:p w:rsidR="001662BC" w:rsidRPr="001662BC" w:rsidRDefault="001662BC" w:rsidP="001662BC">
      <w:pPr>
        <w:pStyle w:val="af0"/>
        <w:tabs>
          <w:tab w:val="left" w:pos="1485"/>
          <w:tab w:val="left" w:pos="1486"/>
          <w:tab w:val="left" w:pos="2975"/>
          <w:tab w:val="left" w:pos="3323"/>
          <w:tab w:val="left" w:pos="4573"/>
          <w:tab w:val="left" w:pos="6065"/>
          <w:tab w:val="left" w:pos="8175"/>
        </w:tabs>
        <w:ind w:right="149"/>
        <w:rPr>
          <w:rFonts w:ascii="Times New Roman" w:hAnsi="Times New Roman" w:cs="Times New Roman"/>
          <w:sz w:val="28"/>
        </w:rPr>
      </w:pPr>
      <w:r w:rsidRPr="001662BC">
        <w:rPr>
          <w:rFonts w:ascii="Times New Roman" w:hAnsi="Times New Roman" w:cs="Times New Roman"/>
          <w:spacing w:val="-2"/>
          <w:sz w:val="28"/>
        </w:rPr>
        <w:t>3.6. Заявителю</w:t>
      </w:r>
      <w:r w:rsidRPr="001662BC">
        <w:rPr>
          <w:rFonts w:ascii="Times New Roman" w:hAnsi="Times New Roman" w:cs="Times New Roman"/>
          <w:sz w:val="28"/>
        </w:rPr>
        <w:tab/>
      </w:r>
      <w:r w:rsidRPr="001662BC">
        <w:rPr>
          <w:rFonts w:ascii="Times New Roman" w:hAnsi="Times New Roman" w:cs="Times New Roman"/>
          <w:spacing w:val="-10"/>
          <w:sz w:val="28"/>
        </w:rPr>
        <w:t>в</w:t>
      </w:r>
      <w:r w:rsidRPr="001662BC">
        <w:rPr>
          <w:rFonts w:ascii="Times New Roman" w:hAnsi="Times New Roman" w:cs="Times New Roman"/>
          <w:sz w:val="28"/>
        </w:rPr>
        <w:tab/>
      </w:r>
      <w:r w:rsidRPr="001662BC">
        <w:rPr>
          <w:rFonts w:ascii="Times New Roman" w:hAnsi="Times New Roman" w:cs="Times New Roman"/>
          <w:spacing w:val="-2"/>
          <w:sz w:val="28"/>
        </w:rPr>
        <w:t>качестве</w:t>
      </w:r>
      <w:r w:rsidRPr="001662BC">
        <w:rPr>
          <w:rFonts w:ascii="Times New Roman" w:hAnsi="Times New Roman" w:cs="Times New Roman"/>
          <w:sz w:val="28"/>
        </w:rPr>
        <w:tab/>
      </w:r>
      <w:r w:rsidRPr="001662BC">
        <w:rPr>
          <w:rFonts w:ascii="Times New Roman" w:hAnsi="Times New Roman" w:cs="Times New Roman"/>
          <w:spacing w:val="-2"/>
          <w:sz w:val="28"/>
        </w:rPr>
        <w:t>результата</w:t>
      </w:r>
      <w:r w:rsidRPr="001662BC">
        <w:rPr>
          <w:rFonts w:ascii="Times New Roman" w:hAnsi="Times New Roman" w:cs="Times New Roman"/>
          <w:sz w:val="28"/>
        </w:rPr>
        <w:tab/>
      </w:r>
      <w:r w:rsidRPr="001662BC">
        <w:rPr>
          <w:rFonts w:ascii="Times New Roman" w:hAnsi="Times New Roman" w:cs="Times New Roman"/>
          <w:spacing w:val="-2"/>
          <w:sz w:val="28"/>
        </w:rPr>
        <w:t>предоставления</w:t>
      </w:r>
      <w:r w:rsidRPr="001662BC">
        <w:rPr>
          <w:rFonts w:ascii="Times New Roman" w:hAnsi="Times New Roman" w:cs="Times New Roman"/>
          <w:sz w:val="28"/>
        </w:rPr>
        <w:tab/>
      </w:r>
      <w:r w:rsidRPr="001662BC">
        <w:rPr>
          <w:rFonts w:ascii="Times New Roman" w:hAnsi="Times New Roman" w:cs="Times New Roman"/>
          <w:spacing w:val="-2"/>
          <w:sz w:val="28"/>
        </w:rPr>
        <w:t xml:space="preserve">государственной  </w:t>
      </w:r>
      <w:r w:rsidRPr="001662BC">
        <w:rPr>
          <w:rFonts w:ascii="Times New Roman" w:hAnsi="Times New Roman" w:cs="Times New Roman"/>
          <w:sz w:val="28"/>
        </w:rPr>
        <w:t>(муниципальной) услуги обеспечивается возможность получения документа:</w:t>
      </w:r>
    </w:p>
    <w:p w:rsidR="001662BC" w:rsidRPr="001662BC" w:rsidRDefault="001662BC" w:rsidP="001662BC">
      <w:pPr>
        <w:pStyle w:val="af0"/>
        <w:tabs>
          <w:tab w:val="left" w:pos="1485"/>
          <w:tab w:val="left" w:pos="1486"/>
          <w:tab w:val="left" w:pos="2975"/>
          <w:tab w:val="left" w:pos="3323"/>
          <w:tab w:val="left" w:pos="4573"/>
          <w:tab w:val="left" w:pos="6065"/>
          <w:tab w:val="left" w:pos="8175"/>
        </w:tabs>
        <w:ind w:right="149"/>
        <w:rPr>
          <w:rFonts w:ascii="Times New Roman" w:hAnsi="Times New Roman" w:cs="Times New Roman"/>
          <w:sz w:val="28"/>
        </w:rPr>
      </w:pPr>
      <w:r w:rsidRPr="001662BC">
        <w:rPr>
          <w:rFonts w:ascii="Times New Roman" w:hAnsi="Times New Roman" w:cs="Times New Roman"/>
          <w:sz w:val="28"/>
        </w:rPr>
        <w:lastRenderedPageBreak/>
        <w:t xml:space="preserve">в форме электронного  документа, подписанного усиленной </w:t>
      </w:r>
      <w:r w:rsidRPr="001662BC">
        <w:rPr>
          <w:rFonts w:ascii="Times New Roman" w:hAnsi="Times New Roman" w:cs="Times New Roman"/>
          <w:sz w:val="28"/>
          <w:szCs w:val="28"/>
        </w:rPr>
        <w:t>квалифицированной электронной подписью уполномоченного должностного лица Управления, направленного заявителю в личный кабинет на ЕПГУ;</w:t>
      </w:r>
    </w:p>
    <w:p w:rsidR="001662BC" w:rsidRPr="001662BC" w:rsidRDefault="001662BC" w:rsidP="001662BC">
      <w:pPr>
        <w:pStyle w:val="ae"/>
        <w:ind w:left="137" w:right="149" w:firstLine="708"/>
        <w:rPr>
          <w:rFonts w:ascii="Times New Roman" w:hAnsi="Times New Roman"/>
          <w:sz w:val="28"/>
          <w:szCs w:val="28"/>
        </w:rPr>
      </w:pPr>
      <w:r w:rsidRPr="001662BC">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62BC" w:rsidRPr="001662BC" w:rsidRDefault="001662BC" w:rsidP="001662BC">
      <w:pPr>
        <w:pStyle w:val="af0"/>
        <w:widowControl w:val="0"/>
        <w:numPr>
          <w:ilvl w:val="1"/>
          <w:numId w:val="40"/>
        </w:numPr>
        <w:tabs>
          <w:tab w:val="left" w:pos="1380"/>
        </w:tabs>
        <w:autoSpaceDE w:val="0"/>
        <w:autoSpaceDN w:val="0"/>
        <w:spacing w:after="0" w:line="240" w:lineRule="auto"/>
        <w:ind w:left="137" w:right="149" w:firstLine="708"/>
        <w:jc w:val="both"/>
        <w:rPr>
          <w:rFonts w:ascii="Times New Roman" w:hAnsi="Times New Roman" w:cs="Times New Roman"/>
          <w:sz w:val="28"/>
        </w:rPr>
      </w:pPr>
      <w:r w:rsidRPr="001662BC">
        <w:rPr>
          <w:rFonts w:ascii="Times New Roman" w:hAnsi="Times New Roman" w:cs="Times New Roman"/>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662BC" w:rsidRPr="001662BC" w:rsidRDefault="001662BC" w:rsidP="001662BC">
      <w:pPr>
        <w:pStyle w:val="ae"/>
        <w:ind w:left="137" w:right="147" w:firstLine="708"/>
        <w:rPr>
          <w:rFonts w:ascii="Times New Roman" w:hAnsi="Times New Roman"/>
          <w:sz w:val="28"/>
          <w:szCs w:val="28"/>
        </w:rPr>
      </w:pPr>
      <w:r w:rsidRPr="001662BC">
        <w:rPr>
          <w:rFonts w:ascii="Times New Roman" w:hAnsi="Times New Roman"/>
          <w:sz w:val="28"/>
          <w:szCs w:val="28"/>
        </w:rPr>
        <w:t>При</w:t>
      </w:r>
      <w:r w:rsidRPr="001662BC">
        <w:rPr>
          <w:rFonts w:ascii="Times New Roman" w:hAnsi="Times New Roman"/>
          <w:spacing w:val="-11"/>
          <w:sz w:val="28"/>
          <w:szCs w:val="28"/>
        </w:rPr>
        <w:t xml:space="preserve"> </w:t>
      </w:r>
      <w:r w:rsidRPr="001662BC">
        <w:rPr>
          <w:rFonts w:ascii="Times New Roman" w:hAnsi="Times New Roman"/>
          <w:sz w:val="28"/>
          <w:szCs w:val="28"/>
        </w:rPr>
        <w:t>предоставлении</w:t>
      </w:r>
      <w:r w:rsidRPr="001662BC">
        <w:rPr>
          <w:rFonts w:ascii="Times New Roman" w:hAnsi="Times New Roman"/>
          <w:spacing w:val="-11"/>
          <w:sz w:val="28"/>
          <w:szCs w:val="28"/>
        </w:rPr>
        <w:t xml:space="preserve"> </w:t>
      </w:r>
      <w:r w:rsidRPr="001662BC">
        <w:rPr>
          <w:rFonts w:ascii="Times New Roman" w:hAnsi="Times New Roman"/>
          <w:sz w:val="28"/>
          <w:szCs w:val="28"/>
        </w:rPr>
        <w:t>муниципальной</w:t>
      </w:r>
      <w:r w:rsidRPr="001662BC">
        <w:rPr>
          <w:rFonts w:ascii="Times New Roman" w:hAnsi="Times New Roman"/>
          <w:spacing w:val="-12"/>
          <w:sz w:val="28"/>
          <w:szCs w:val="28"/>
        </w:rPr>
        <w:t xml:space="preserve"> </w:t>
      </w:r>
      <w:r w:rsidRPr="001662BC">
        <w:rPr>
          <w:rFonts w:ascii="Times New Roman" w:hAnsi="Times New Roman"/>
          <w:sz w:val="28"/>
          <w:szCs w:val="28"/>
        </w:rPr>
        <w:t>услуги</w:t>
      </w:r>
      <w:r w:rsidRPr="001662BC">
        <w:rPr>
          <w:rFonts w:ascii="Times New Roman" w:hAnsi="Times New Roman"/>
          <w:spacing w:val="-11"/>
          <w:sz w:val="28"/>
          <w:szCs w:val="28"/>
        </w:rPr>
        <w:t xml:space="preserve"> </w:t>
      </w:r>
      <w:r w:rsidRPr="001662BC">
        <w:rPr>
          <w:rFonts w:ascii="Times New Roman" w:hAnsi="Times New Roman"/>
          <w:sz w:val="28"/>
          <w:szCs w:val="28"/>
        </w:rPr>
        <w:t>в</w:t>
      </w:r>
      <w:r w:rsidRPr="001662BC">
        <w:rPr>
          <w:rFonts w:ascii="Times New Roman" w:hAnsi="Times New Roman"/>
          <w:spacing w:val="-12"/>
          <w:sz w:val="28"/>
          <w:szCs w:val="28"/>
        </w:rPr>
        <w:t xml:space="preserve"> </w:t>
      </w:r>
      <w:r w:rsidRPr="001662BC">
        <w:rPr>
          <w:rFonts w:ascii="Times New Roman" w:hAnsi="Times New Roman"/>
          <w:sz w:val="28"/>
          <w:szCs w:val="28"/>
        </w:rPr>
        <w:t>электронной форме заявителю направляется:</w:t>
      </w:r>
    </w:p>
    <w:p w:rsidR="001662BC" w:rsidRPr="001662BC" w:rsidRDefault="001662BC" w:rsidP="001662BC">
      <w:pPr>
        <w:pStyle w:val="ae"/>
        <w:spacing w:line="321" w:lineRule="exact"/>
        <w:ind w:left="845"/>
        <w:rPr>
          <w:rFonts w:ascii="Times New Roman" w:hAnsi="Times New Roman"/>
          <w:spacing w:val="-2"/>
          <w:sz w:val="28"/>
          <w:szCs w:val="28"/>
        </w:rPr>
      </w:pPr>
      <w:r w:rsidRPr="001662BC">
        <w:rPr>
          <w:rFonts w:ascii="Times New Roman" w:hAnsi="Times New Roman"/>
          <w:sz w:val="28"/>
          <w:szCs w:val="28"/>
        </w:rPr>
        <w:t>а)</w:t>
      </w:r>
      <w:r w:rsidRPr="001662BC">
        <w:rPr>
          <w:rFonts w:ascii="Times New Roman" w:hAnsi="Times New Roman"/>
          <w:spacing w:val="57"/>
          <w:w w:val="150"/>
          <w:sz w:val="28"/>
          <w:szCs w:val="28"/>
        </w:rPr>
        <w:t xml:space="preserve"> </w:t>
      </w:r>
      <w:r w:rsidRPr="001662BC">
        <w:rPr>
          <w:rFonts w:ascii="Times New Roman" w:hAnsi="Times New Roman"/>
          <w:sz w:val="28"/>
          <w:szCs w:val="28"/>
        </w:rPr>
        <w:t>уведомление</w:t>
      </w:r>
      <w:r w:rsidRPr="001662BC">
        <w:rPr>
          <w:rFonts w:ascii="Times New Roman" w:hAnsi="Times New Roman"/>
          <w:spacing w:val="56"/>
          <w:w w:val="150"/>
          <w:sz w:val="28"/>
          <w:szCs w:val="28"/>
        </w:rPr>
        <w:t xml:space="preserve"> </w:t>
      </w:r>
      <w:r w:rsidRPr="001662BC">
        <w:rPr>
          <w:rFonts w:ascii="Times New Roman" w:hAnsi="Times New Roman"/>
          <w:sz w:val="28"/>
          <w:szCs w:val="28"/>
        </w:rPr>
        <w:t>о</w:t>
      </w:r>
      <w:r w:rsidRPr="001662BC">
        <w:rPr>
          <w:rFonts w:ascii="Times New Roman" w:hAnsi="Times New Roman"/>
          <w:spacing w:val="59"/>
          <w:w w:val="150"/>
          <w:sz w:val="28"/>
          <w:szCs w:val="28"/>
        </w:rPr>
        <w:t xml:space="preserve"> </w:t>
      </w:r>
      <w:r w:rsidRPr="001662BC">
        <w:rPr>
          <w:rFonts w:ascii="Times New Roman" w:hAnsi="Times New Roman"/>
          <w:sz w:val="28"/>
          <w:szCs w:val="28"/>
        </w:rPr>
        <w:t>приеме</w:t>
      </w:r>
      <w:r w:rsidRPr="001662BC">
        <w:rPr>
          <w:rFonts w:ascii="Times New Roman" w:hAnsi="Times New Roman"/>
          <w:spacing w:val="56"/>
          <w:w w:val="150"/>
          <w:sz w:val="28"/>
          <w:szCs w:val="28"/>
        </w:rPr>
        <w:t xml:space="preserve"> </w:t>
      </w:r>
      <w:r w:rsidRPr="001662BC">
        <w:rPr>
          <w:rFonts w:ascii="Times New Roman" w:hAnsi="Times New Roman"/>
          <w:sz w:val="28"/>
          <w:szCs w:val="28"/>
        </w:rPr>
        <w:t>и</w:t>
      </w:r>
      <w:r w:rsidRPr="001662BC">
        <w:rPr>
          <w:rFonts w:ascii="Times New Roman" w:hAnsi="Times New Roman"/>
          <w:spacing w:val="57"/>
          <w:w w:val="150"/>
          <w:sz w:val="28"/>
          <w:szCs w:val="28"/>
        </w:rPr>
        <w:t xml:space="preserve"> </w:t>
      </w:r>
      <w:r w:rsidRPr="001662BC">
        <w:rPr>
          <w:rFonts w:ascii="Times New Roman" w:hAnsi="Times New Roman"/>
          <w:sz w:val="28"/>
          <w:szCs w:val="28"/>
        </w:rPr>
        <w:t>регистрации</w:t>
      </w:r>
      <w:r w:rsidRPr="001662BC">
        <w:rPr>
          <w:rFonts w:ascii="Times New Roman" w:hAnsi="Times New Roman"/>
          <w:spacing w:val="59"/>
          <w:w w:val="150"/>
          <w:sz w:val="28"/>
          <w:szCs w:val="28"/>
        </w:rPr>
        <w:t xml:space="preserve"> </w:t>
      </w:r>
      <w:r w:rsidRPr="001662BC">
        <w:rPr>
          <w:rFonts w:ascii="Times New Roman" w:hAnsi="Times New Roman"/>
          <w:sz w:val="28"/>
          <w:szCs w:val="28"/>
        </w:rPr>
        <w:t>заявления</w:t>
      </w:r>
      <w:r w:rsidRPr="001662BC">
        <w:rPr>
          <w:rFonts w:ascii="Times New Roman" w:hAnsi="Times New Roman"/>
          <w:spacing w:val="59"/>
          <w:w w:val="150"/>
          <w:sz w:val="28"/>
          <w:szCs w:val="28"/>
        </w:rPr>
        <w:t xml:space="preserve"> </w:t>
      </w:r>
      <w:r w:rsidRPr="001662BC">
        <w:rPr>
          <w:rFonts w:ascii="Times New Roman" w:hAnsi="Times New Roman"/>
          <w:sz w:val="28"/>
          <w:szCs w:val="28"/>
        </w:rPr>
        <w:t>и</w:t>
      </w:r>
      <w:r w:rsidRPr="001662BC">
        <w:rPr>
          <w:rFonts w:ascii="Times New Roman" w:hAnsi="Times New Roman"/>
          <w:spacing w:val="57"/>
          <w:w w:val="150"/>
          <w:sz w:val="28"/>
          <w:szCs w:val="28"/>
        </w:rPr>
        <w:t xml:space="preserve"> </w:t>
      </w:r>
      <w:r w:rsidRPr="001662BC">
        <w:rPr>
          <w:rFonts w:ascii="Times New Roman" w:hAnsi="Times New Roman"/>
          <w:sz w:val="28"/>
          <w:szCs w:val="28"/>
        </w:rPr>
        <w:t>иных</w:t>
      </w:r>
      <w:r w:rsidRPr="001662BC">
        <w:rPr>
          <w:rFonts w:ascii="Times New Roman" w:hAnsi="Times New Roman"/>
          <w:spacing w:val="58"/>
          <w:w w:val="150"/>
          <w:sz w:val="28"/>
          <w:szCs w:val="28"/>
        </w:rPr>
        <w:t xml:space="preserve"> </w:t>
      </w:r>
      <w:r w:rsidRPr="001662BC">
        <w:rPr>
          <w:rFonts w:ascii="Times New Roman" w:hAnsi="Times New Roman"/>
          <w:spacing w:val="-2"/>
          <w:sz w:val="28"/>
          <w:szCs w:val="28"/>
        </w:rPr>
        <w:t>документов,</w:t>
      </w:r>
    </w:p>
    <w:p w:rsidR="001662BC" w:rsidRPr="001662BC" w:rsidRDefault="001662BC" w:rsidP="001662BC">
      <w:pPr>
        <w:pStyle w:val="ae"/>
        <w:spacing w:before="79"/>
        <w:ind w:right="142"/>
        <w:rPr>
          <w:rFonts w:ascii="Times New Roman" w:hAnsi="Times New Roman"/>
          <w:sz w:val="28"/>
          <w:szCs w:val="28"/>
        </w:rPr>
      </w:pPr>
      <w:r w:rsidRPr="001662BC">
        <w:rPr>
          <w:rFonts w:ascii="Times New Roman" w:hAnsi="Times New Roman"/>
          <w:spacing w:val="-2"/>
          <w:sz w:val="28"/>
          <w:szCs w:val="28"/>
        </w:rPr>
        <w:t xml:space="preserve"> </w:t>
      </w:r>
      <w:r w:rsidRPr="001662BC">
        <w:rPr>
          <w:rFonts w:ascii="Times New Roman" w:hAnsi="Times New Roman"/>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662BC" w:rsidRPr="001662BC" w:rsidRDefault="001662BC" w:rsidP="001662BC">
      <w:pPr>
        <w:pStyle w:val="ae"/>
        <w:spacing w:before="2"/>
        <w:ind w:left="137" w:right="146" w:firstLine="708"/>
        <w:rPr>
          <w:rFonts w:ascii="Times New Roman" w:hAnsi="Times New Roman"/>
          <w:sz w:val="28"/>
          <w:szCs w:val="28"/>
        </w:rPr>
      </w:pPr>
      <w:r w:rsidRPr="001662BC">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662BC" w:rsidRPr="001662BC" w:rsidRDefault="001662BC" w:rsidP="001662BC">
      <w:pPr>
        <w:pStyle w:val="af0"/>
        <w:widowControl w:val="0"/>
        <w:numPr>
          <w:ilvl w:val="1"/>
          <w:numId w:val="40"/>
        </w:numPr>
        <w:tabs>
          <w:tab w:val="left" w:pos="1338"/>
        </w:tabs>
        <w:autoSpaceDE w:val="0"/>
        <w:autoSpaceDN w:val="0"/>
        <w:spacing w:before="1" w:after="0" w:line="322" w:lineRule="exact"/>
        <w:ind w:left="1337" w:hanging="493"/>
        <w:jc w:val="both"/>
        <w:rPr>
          <w:rFonts w:ascii="Times New Roman" w:hAnsi="Times New Roman" w:cs="Times New Roman"/>
          <w:sz w:val="28"/>
        </w:rPr>
      </w:pPr>
      <w:r w:rsidRPr="001662BC">
        <w:rPr>
          <w:rFonts w:ascii="Times New Roman" w:hAnsi="Times New Roman" w:cs="Times New Roman"/>
          <w:sz w:val="28"/>
        </w:rPr>
        <w:t>3.8.  Оценка</w:t>
      </w:r>
      <w:r w:rsidRPr="001662BC">
        <w:rPr>
          <w:rFonts w:ascii="Times New Roman" w:hAnsi="Times New Roman" w:cs="Times New Roman"/>
          <w:spacing w:val="-13"/>
          <w:sz w:val="28"/>
        </w:rPr>
        <w:t xml:space="preserve"> </w:t>
      </w:r>
      <w:r w:rsidRPr="001662BC">
        <w:rPr>
          <w:rFonts w:ascii="Times New Roman" w:hAnsi="Times New Roman" w:cs="Times New Roman"/>
          <w:sz w:val="28"/>
        </w:rPr>
        <w:t>качества</w:t>
      </w:r>
      <w:r w:rsidRPr="001662BC">
        <w:rPr>
          <w:rFonts w:ascii="Times New Roman" w:hAnsi="Times New Roman" w:cs="Times New Roman"/>
          <w:spacing w:val="-9"/>
          <w:sz w:val="28"/>
        </w:rPr>
        <w:t xml:space="preserve"> </w:t>
      </w:r>
      <w:r w:rsidRPr="001662BC">
        <w:rPr>
          <w:rFonts w:ascii="Times New Roman" w:hAnsi="Times New Roman" w:cs="Times New Roman"/>
          <w:sz w:val="28"/>
        </w:rPr>
        <w:t>предоставления</w:t>
      </w:r>
      <w:r w:rsidRPr="001662BC">
        <w:rPr>
          <w:rFonts w:ascii="Times New Roman" w:hAnsi="Times New Roman" w:cs="Times New Roman"/>
          <w:spacing w:val="-8"/>
          <w:sz w:val="28"/>
        </w:rPr>
        <w:t xml:space="preserve"> </w:t>
      </w:r>
      <w:r w:rsidRPr="001662BC">
        <w:rPr>
          <w:rFonts w:ascii="Times New Roman" w:hAnsi="Times New Roman" w:cs="Times New Roman"/>
          <w:sz w:val="28"/>
        </w:rPr>
        <w:t>муниципальной</w:t>
      </w:r>
      <w:r w:rsidRPr="001662BC">
        <w:rPr>
          <w:rFonts w:ascii="Times New Roman" w:hAnsi="Times New Roman" w:cs="Times New Roman"/>
          <w:spacing w:val="-8"/>
          <w:sz w:val="28"/>
        </w:rPr>
        <w:t xml:space="preserve"> </w:t>
      </w:r>
      <w:r w:rsidRPr="001662BC">
        <w:rPr>
          <w:rFonts w:ascii="Times New Roman" w:hAnsi="Times New Roman" w:cs="Times New Roman"/>
          <w:spacing w:val="-2"/>
          <w:sz w:val="28"/>
        </w:rPr>
        <w:t>услуги.</w:t>
      </w:r>
    </w:p>
    <w:p w:rsidR="001662BC" w:rsidRPr="001662BC" w:rsidRDefault="001662BC" w:rsidP="001662BC">
      <w:pPr>
        <w:pStyle w:val="ae"/>
        <w:ind w:left="137" w:right="141" w:firstLine="708"/>
        <w:rPr>
          <w:rFonts w:ascii="Times New Roman" w:hAnsi="Times New Roman"/>
          <w:sz w:val="28"/>
          <w:szCs w:val="28"/>
        </w:rPr>
      </w:pPr>
      <w:r w:rsidRPr="001662BC">
        <w:rPr>
          <w:rFonts w:ascii="Times New Roman" w:hAnsi="Times New Roman"/>
          <w:sz w:val="28"/>
          <w:szCs w:val="28"/>
        </w:rPr>
        <w:t xml:space="preserve">Оценка качества предоставления  муниципальной  услуги осуществляется в соответствии с </w:t>
      </w:r>
      <w:hyperlink r:id="rId25">
        <w:r w:rsidRPr="001662BC">
          <w:rPr>
            <w:rFonts w:ascii="Times New Roman" w:hAnsi="Times New Roman"/>
            <w:sz w:val="28"/>
            <w:szCs w:val="28"/>
          </w:rPr>
          <w:t>Правилами</w:t>
        </w:r>
      </w:hyperlink>
      <w:r w:rsidRPr="001662BC">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1662BC">
        <w:rPr>
          <w:rFonts w:ascii="Times New Roman" w:hAnsi="Times New Roman"/>
          <w:spacing w:val="-2"/>
          <w:sz w:val="28"/>
          <w:szCs w:val="28"/>
        </w:rPr>
        <w:t xml:space="preserve"> </w:t>
      </w:r>
      <w:r w:rsidRPr="001662BC">
        <w:rPr>
          <w:rFonts w:ascii="Times New Roman" w:hAnsi="Times New Roman"/>
          <w:sz w:val="28"/>
          <w:szCs w:val="28"/>
        </w:rPr>
        <w:t>соответствующими</w:t>
      </w:r>
      <w:r w:rsidRPr="001662BC">
        <w:rPr>
          <w:rFonts w:ascii="Times New Roman" w:hAnsi="Times New Roman"/>
          <w:spacing w:val="-1"/>
          <w:sz w:val="28"/>
          <w:szCs w:val="28"/>
        </w:rPr>
        <w:t xml:space="preserve"> </w:t>
      </w:r>
      <w:r w:rsidRPr="001662BC">
        <w:rPr>
          <w:rFonts w:ascii="Times New Roman" w:hAnsi="Times New Roman"/>
          <w:sz w:val="28"/>
          <w:szCs w:val="28"/>
        </w:rPr>
        <w:t>руководителями</w:t>
      </w:r>
      <w:r w:rsidRPr="001662BC">
        <w:rPr>
          <w:rFonts w:ascii="Times New Roman" w:hAnsi="Times New Roman"/>
          <w:spacing w:val="-2"/>
          <w:sz w:val="28"/>
          <w:szCs w:val="28"/>
        </w:rPr>
        <w:t xml:space="preserve"> </w:t>
      </w:r>
      <w:r w:rsidRPr="001662BC">
        <w:rPr>
          <w:rFonts w:ascii="Times New Roman" w:hAnsi="Times New Roman"/>
          <w:sz w:val="28"/>
          <w:szCs w:val="28"/>
        </w:rPr>
        <w:t>своих</w:t>
      </w:r>
      <w:r w:rsidRPr="001662BC">
        <w:rPr>
          <w:rFonts w:ascii="Times New Roman" w:hAnsi="Times New Roman"/>
          <w:spacing w:val="-2"/>
          <w:sz w:val="28"/>
          <w:szCs w:val="28"/>
        </w:rPr>
        <w:t xml:space="preserve"> </w:t>
      </w:r>
      <w:r w:rsidRPr="001662BC">
        <w:rPr>
          <w:rFonts w:ascii="Times New Roman" w:hAnsi="Times New Roman"/>
          <w:sz w:val="28"/>
          <w:szCs w:val="28"/>
        </w:rPr>
        <w:t>должностных</w:t>
      </w:r>
      <w:r w:rsidRPr="001662BC">
        <w:rPr>
          <w:rFonts w:ascii="Times New Roman" w:hAnsi="Times New Roman"/>
          <w:spacing w:val="-2"/>
          <w:sz w:val="28"/>
          <w:szCs w:val="28"/>
        </w:rPr>
        <w:t xml:space="preserve"> </w:t>
      </w:r>
      <w:r w:rsidRPr="001662BC">
        <w:rPr>
          <w:rFonts w:ascii="Times New Roman" w:hAnsi="Times New Roman"/>
          <w:sz w:val="28"/>
          <w:szCs w:val="28"/>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1662BC">
        <w:rPr>
          <w:rFonts w:ascii="Times New Roman" w:hAnsi="Times New Roman"/>
          <w:spacing w:val="-18"/>
          <w:sz w:val="28"/>
          <w:szCs w:val="28"/>
        </w:rPr>
        <w:t xml:space="preserve"> </w:t>
      </w:r>
      <w:r w:rsidRPr="001662BC">
        <w:rPr>
          <w:rFonts w:ascii="Times New Roman" w:hAnsi="Times New Roman"/>
          <w:sz w:val="28"/>
          <w:szCs w:val="28"/>
        </w:rPr>
        <w:t>центров</w:t>
      </w:r>
      <w:r w:rsidRPr="001662BC">
        <w:rPr>
          <w:rFonts w:ascii="Times New Roman" w:hAnsi="Times New Roman"/>
          <w:spacing w:val="-17"/>
          <w:sz w:val="28"/>
          <w:szCs w:val="28"/>
        </w:rPr>
        <w:t xml:space="preserve"> </w:t>
      </w:r>
      <w:r w:rsidRPr="001662BC">
        <w:rPr>
          <w:rFonts w:ascii="Times New Roman" w:hAnsi="Times New Roman"/>
          <w:sz w:val="28"/>
          <w:szCs w:val="28"/>
        </w:rPr>
        <w:t>предоставления</w:t>
      </w:r>
      <w:r w:rsidRPr="001662BC">
        <w:rPr>
          <w:rFonts w:ascii="Times New Roman" w:hAnsi="Times New Roman"/>
          <w:spacing w:val="-18"/>
          <w:sz w:val="28"/>
          <w:szCs w:val="28"/>
        </w:rPr>
        <w:t xml:space="preserve"> </w:t>
      </w:r>
      <w:r w:rsidRPr="001662BC">
        <w:rPr>
          <w:rFonts w:ascii="Times New Roman" w:hAnsi="Times New Roman"/>
          <w:sz w:val="28"/>
          <w:szCs w:val="28"/>
        </w:rPr>
        <w:t>государственных</w:t>
      </w:r>
      <w:r w:rsidRPr="001662BC">
        <w:rPr>
          <w:rFonts w:ascii="Times New Roman" w:hAnsi="Times New Roman"/>
          <w:spacing w:val="-17"/>
          <w:sz w:val="28"/>
          <w:szCs w:val="28"/>
        </w:rPr>
        <w:t xml:space="preserve"> </w:t>
      </w:r>
      <w:r w:rsidRPr="001662BC">
        <w:rPr>
          <w:rFonts w:ascii="Times New Roman" w:hAnsi="Times New Roman"/>
          <w:sz w:val="28"/>
          <w:szCs w:val="28"/>
        </w:rPr>
        <w:t>и</w:t>
      </w:r>
      <w:r w:rsidRPr="001662BC">
        <w:rPr>
          <w:rFonts w:ascii="Times New Roman" w:hAnsi="Times New Roman"/>
          <w:spacing w:val="-18"/>
          <w:sz w:val="28"/>
          <w:szCs w:val="28"/>
        </w:rPr>
        <w:t xml:space="preserve"> </w:t>
      </w:r>
      <w:r w:rsidRPr="001662BC">
        <w:rPr>
          <w:rFonts w:ascii="Times New Roman" w:hAnsi="Times New Roman"/>
          <w:sz w:val="28"/>
          <w:szCs w:val="28"/>
        </w:rPr>
        <w:t>муниципальных услуг с учетом качества организации предоставления государственных и муниципальных услуг, а</w:t>
      </w:r>
      <w:r w:rsidRPr="001662BC">
        <w:rPr>
          <w:rFonts w:ascii="Times New Roman" w:hAnsi="Times New Roman"/>
          <w:spacing w:val="40"/>
          <w:sz w:val="28"/>
          <w:szCs w:val="28"/>
        </w:rPr>
        <w:t xml:space="preserve"> </w:t>
      </w:r>
      <w:r w:rsidRPr="001662BC">
        <w:rPr>
          <w:rFonts w:ascii="Times New Roman" w:hAnsi="Times New Roman"/>
          <w:sz w:val="28"/>
          <w:szCs w:val="28"/>
        </w:rPr>
        <w:t>также о</w:t>
      </w:r>
      <w:r w:rsidRPr="001662BC">
        <w:rPr>
          <w:rFonts w:ascii="Times New Roman" w:hAnsi="Times New Roman"/>
          <w:spacing w:val="40"/>
          <w:sz w:val="28"/>
          <w:szCs w:val="28"/>
        </w:rPr>
        <w:t xml:space="preserve"> </w:t>
      </w:r>
      <w:r w:rsidRPr="001662BC">
        <w:rPr>
          <w:rFonts w:ascii="Times New Roman" w:hAnsi="Times New Roman"/>
          <w:sz w:val="28"/>
          <w:szCs w:val="28"/>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662BC" w:rsidRPr="001662BC" w:rsidRDefault="001662BC" w:rsidP="001662BC">
      <w:pPr>
        <w:pStyle w:val="af0"/>
        <w:widowControl w:val="0"/>
        <w:numPr>
          <w:ilvl w:val="1"/>
          <w:numId w:val="40"/>
        </w:numPr>
        <w:tabs>
          <w:tab w:val="left" w:pos="1328"/>
        </w:tabs>
        <w:autoSpaceDE w:val="0"/>
        <w:autoSpaceDN w:val="0"/>
        <w:spacing w:after="0" w:line="240" w:lineRule="auto"/>
        <w:ind w:left="137" w:right="144" w:firstLine="708"/>
        <w:jc w:val="both"/>
        <w:rPr>
          <w:rFonts w:ascii="Times New Roman" w:hAnsi="Times New Roman" w:cs="Times New Roman"/>
          <w:sz w:val="28"/>
        </w:rPr>
      </w:pPr>
      <w:r w:rsidRPr="001662BC">
        <w:rPr>
          <w:rFonts w:ascii="Times New Roman" w:hAnsi="Times New Roman" w:cs="Times New Roman"/>
          <w:sz w:val="28"/>
        </w:rPr>
        <w:t>3.9. Заявителю</w:t>
      </w:r>
      <w:r w:rsidRPr="001662BC">
        <w:rPr>
          <w:rFonts w:ascii="Times New Roman" w:hAnsi="Times New Roman" w:cs="Times New Roman"/>
          <w:spacing w:val="-14"/>
          <w:sz w:val="28"/>
        </w:rPr>
        <w:t xml:space="preserve"> </w:t>
      </w:r>
      <w:r w:rsidRPr="001662BC">
        <w:rPr>
          <w:rFonts w:ascii="Times New Roman" w:hAnsi="Times New Roman" w:cs="Times New Roman"/>
          <w:sz w:val="28"/>
        </w:rPr>
        <w:t>обеспечивается</w:t>
      </w:r>
      <w:r w:rsidRPr="001662BC">
        <w:rPr>
          <w:rFonts w:ascii="Times New Roman" w:hAnsi="Times New Roman" w:cs="Times New Roman"/>
          <w:spacing w:val="-13"/>
          <w:sz w:val="28"/>
        </w:rPr>
        <w:t xml:space="preserve"> </w:t>
      </w:r>
      <w:r w:rsidRPr="001662BC">
        <w:rPr>
          <w:rFonts w:ascii="Times New Roman" w:hAnsi="Times New Roman" w:cs="Times New Roman"/>
          <w:sz w:val="28"/>
        </w:rPr>
        <w:t>возможность</w:t>
      </w:r>
      <w:r w:rsidRPr="001662BC">
        <w:rPr>
          <w:rFonts w:ascii="Times New Roman" w:hAnsi="Times New Roman" w:cs="Times New Roman"/>
          <w:spacing w:val="-14"/>
          <w:sz w:val="28"/>
        </w:rPr>
        <w:t xml:space="preserve"> </w:t>
      </w:r>
      <w:r w:rsidRPr="001662BC">
        <w:rPr>
          <w:rFonts w:ascii="Times New Roman" w:hAnsi="Times New Roman" w:cs="Times New Roman"/>
          <w:sz w:val="28"/>
        </w:rPr>
        <w:t>направления</w:t>
      </w:r>
      <w:r w:rsidRPr="001662BC">
        <w:rPr>
          <w:rFonts w:ascii="Times New Roman" w:hAnsi="Times New Roman" w:cs="Times New Roman"/>
          <w:spacing w:val="-15"/>
          <w:sz w:val="28"/>
        </w:rPr>
        <w:t xml:space="preserve"> </w:t>
      </w:r>
      <w:r w:rsidRPr="001662BC">
        <w:rPr>
          <w:rFonts w:ascii="Times New Roman" w:hAnsi="Times New Roman" w:cs="Times New Roman"/>
          <w:sz w:val="28"/>
        </w:rPr>
        <w:t>жалобы</w:t>
      </w:r>
      <w:r w:rsidRPr="001662BC">
        <w:rPr>
          <w:rFonts w:ascii="Times New Roman" w:hAnsi="Times New Roman" w:cs="Times New Roman"/>
          <w:spacing w:val="-15"/>
          <w:sz w:val="28"/>
        </w:rPr>
        <w:t xml:space="preserve"> </w:t>
      </w:r>
      <w:r w:rsidRPr="001662BC">
        <w:rPr>
          <w:rFonts w:ascii="Times New Roman" w:hAnsi="Times New Roman" w:cs="Times New Roman"/>
          <w:sz w:val="28"/>
        </w:rPr>
        <w:t>на</w:t>
      </w:r>
      <w:r w:rsidRPr="001662BC">
        <w:rPr>
          <w:rFonts w:ascii="Times New Roman" w:hAnsi="Times New Roman" w:cs="Times New Roman"/>
          <w:spacing w:val="-13"/>
          <w:sz w:val="28"/>
        </w:rPr>
        <w:t xml:space="preserve"> </w:t>
      </w:r>
      <w:r w:rsidRPr="001662BC">
        <w:rPr>
          <w:rFonts w:ascii="Times New Roman" w:hAnsi="Times New Roman" w:cs="Times New Roman"/>
          <w:sz w:val="28"/>
        </w:rPr>
        <w:t>решения, действия или бездействие Управления, должностного лица Управления либо муниципального служащего в соответствии со статьей 11.2 Федерального закона № 210-ФЗ и в порядке, установленном постановлением</w:t>
      </w:r>
      <w:r w:rsidRPr="001662BC">
        <w:rPr>
          <w:rFonts w:ascii="Times New Roman" w:hAnsi="Times New Roman" w:cs="Times New Roman"/>
          <w:spacing w:val="73"/>
          <w:sz w:val="28"/>
        </w:rPr>
        <w:t xml:space="preserve"> </w:t>
      </w:r>
      <w:r w:rsidRPr="001662BC">
        <w:rPr>
          <w:rFonts w:ascii="Times New Roman" w:hAnsi="Times New Roman" w:cs="Times New Roman"/>
          <w:sz w:val="28"/>
        </w:rPr>
        <w:t>Правительства</w:t>
      </w:r>
      <w:r w:rsidRPr="001662BC">
        <w:rPr>
          <w:rFonts w:ascii="Times New Roman" w:hAnsi="Times New Roman" w:cs="Times New Roman"/>
          <w:spacing w:val="72"/>
          <w:sz w:val="28"/>
        </w:rPr>
        <w:t xml:space="preserve"> </w:t>
      </w:r>
      <w:r w:rsidRPr="001662BC">
        <w:rPr>
          <w:rFonts w:ascii="Times New Roman" w:hAnsi="Times New Roman" w:cs="Times New Roman"/>
          <w:sz w:val="28"/>
        </w:rPr>
        <w:t>Российской</w:t>
      </w:r>
      <w:r w:rsidRPr="001662BC">
        <w:rPr>
          <w:rFonts w:ascii="Times New Roman" w:hAnsi="Times New Roman" w:cs="Times New Roman"/>
          <w:spacing w:val="73"/>
          <w:sz w:val="28"/>
        </w:rPr>
        <w:t xml:space="preserve"> </w:t>
      </w:r>
      <w:r w:rsidRPr="001662BC">
        <w:rPr>
          <w:rFonts w:ascii="Times New Roman" w:hAnsi="Times New Roman" w:cs="Times New Roman"/>
          <w:sz w:val="28"/>
        </w:rPr>
        <w:t>Федерации</w:t>
      </w:r>
      <w:r w:rsidRPr="001662BC">
        <w:rPr>
          <w:rFonts w:ascii="Times New Roman" w:hAnsi="Times New Roman" w:cs="Times New Roman"/>
          <w:spacing w:val="73"/>
          <w:sz w:val="28"/>
        </w:rPr>
        <w:t xml:space="preserve"> </w:t>
      </w:r>
      <w:r w:rsidRPr="001662BC">
        <w:rPr>
          <w:rFonts w:ascii="Times New Roman" w:hAnsi="Times New Roman" w:cs="Times New Roman"/>
          <w:sz w:val="28"/>
        </w:rPr>
        <w:t>от</w:t>
      </w:r>
      <w:r w:rsidRPr="001662BC">
        <w:rPr>
          <w:rFonts w:ascii="Times New Roman" w:hAnsi="Times New Roman" w:cs="Times New Roman"/>
          <w:spacing w:val="70"/>
          <w:sz w:val="28"/>
        </w:rPr>
        <w:t xml:space="preserve"> </w:t>
      </w:r>
      <w:r w:rsidRPr="001662BC">
        <w:rPr>
          <w:rFonts w:ascii="Times New Roman" w:hAnsi="Times New Roman" w:cs="Times New Roman"/>
          <w:sz w:val="28"/>
        </w:rPr>
        <w:t>20</w:t>
      </w:r>
      <w:r w:rsidRPr="001662BC">
        <w:rPr>
          <w:rFonts w:ascii="Times New Roman" w:hAnsi="Times New Roman" w:cs="Times New Roman"/>
          <w:spacing w:val="73"/>
          <w:sz w:val="28"/>
        </w:rPr>
        <w:t xml:space="preserve"> </w:t>
      </w:r>
      <w:r w:rsidRPr="001662BC">
        <w:rPr>
          <w:rFonts w:ascii="Times New Roman" w:hAnsi="Times New Roman" w:cs="Times New Roman"/>
          <w:sz w:val="28"/>
        </w:rPr>
        <w:t>ноября</w:t>
      </w:r>
      <w:r w:rsidRPr="001662BC">
        <w:rPr>
          <w:rFonts w:ascii="Times New Roman" w:hAnsi="Times New Roman" w:cs="Times New Roman"/>
          <w:spacing w:val="71"/>
          <w:sz w:val="28"/>
        </w:rPr>
        <w:t xml:space="preserve"> </w:t>
      </w:r>
      <w:r w:rsidRPr="001662BC">
        <w:rPr>
          <w:rFonts w:ascii="Times New Roman" w:hAnsi="Times New Roman" w:cs="Times New Roman"/>
          <w:sz w:val="28"/>
        </w:rPr>
        <w:t>2012</w:t>
      </w:r>
      <w:r w:rsidRPr="001662BC">
        <w:rPr>
          <w:rFonts w:ascii="Times New Roman" w:hAnsi="Times New Roman" w:cs="Times New Roman"/>
          <w:spacing w:val="73"/>
          <w:sz w:val="28"/>
        </w:rPr>
        <w:t xml:space="preserve"> </w:t>
      </w:r>
      <w:r w:rsidRPr="001662BC">
        <w:rPr>
          <w:rFonts w:ascii="Times New Roman" w:hAnsi="Times New Roman" w:cs="Times New Roman"/>
          <w:sz w:val="28"/>
        </w:rPr>
        <w:t xml:space="preserve">года </w:t>
      </w:r>
      <w:r w:rsidRPr="001662BC">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662BC">
        <w:rPr>
          <w:rFonts w:ascii="Times New Roman" w:hAnsi="Times New Roman" w:cs="Times New Roman"/>
        </w:rPr>
        <w:t>.</w:t>
      </w:r>
    </w:p>
    <w:p w:rsidR="001662BC" w:rsidRPr="001662BC" w:rsidRDefault="001662BC" w:rsidP="001662BC">
      <w:pPr>
        <w:pStyle w:val="af0"/>
        <w:widowControl w:val="0"/>
        <w:numPr>
          <w:ilvl w:val="1"/>
          <w:numId w:val="40"/>
        </w:numPr>
        <w:tabs>
          <w:tab w:val="left" w:pos="1503"/>
        </w:tabs>
        <w:autoSpaceDE w:val="0"/>
        <w:autoSpaceDN w:val="0"/>
        <w:spacing w:after="0" w:line="240" w:lineRule="auto"/>
        <w:ind w:left="137" w:right="149" w:firstLine="708"/>
        <w:jc w:val="both"/>
        <w:rPr>
          <w:rFonts w:ascii="Times New Roman" w:hAnsi="Times New Roman" w:cs="Times New Roman"/>
          <w:sz w:val="28"/>
        </w:rPr>
      </w:pPr>
      <w:r w:rsidRPr="001662BC">
        <w:rPr>
          <w:rFonts w:ascii="Times New Roman" w:hAnsi="Times New Roman" w:cs="Times New Roman"/>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2.10 настоящего Административного регламента.</w:t>
      </w:r>
    </w:p>
    <w:p w:rsidR="001662BC" w:rsidRPr="001662BC" w:rsidRDefault="001662BC" w:rsidP="001662BC">
      <w:pPr>
        <w:pStyle w:val="af0"/>
        <w:widowControl w:val="0"/>
        <w:numPr>
          <w:ilvl w:val="1"/>
          <w:numId w:val="40"/>
        </w:numPr>
        <w:tabs>
          <w:tab w:val="left" w:pos="1493"/>
        </w:tabs>
        <w:autoSpaceDE w:val="0"/>
        <w:autoSpaceDN w:val="0"/>
        <w:spacing w:after="0" w:line="240" w:lineRule="auto"/>
        <w:ind w:left="137" w:right="148" w:firstLine="708"/>
        <w:jc w:val="both"/>
        <w:rPr>
          <w:rFonts w:ascii="Times New Roman" w:hAnsi="Times New Roman" w:cs="Times New Roman"/>
          <w:sz w:val="28"/>
        </w:rPr>
      </w:pPr>
      <w:r w:rsidRPr="001662BC">
        <w:rPr>
          <w:rFonts w:ascii="Times New Roman" w:hAnsi="Times New Roman" w:cs="Times New Roman"/>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Pr="001662BC">
        <w:rPr>
          <w:rFonts w:ascii="Times New Roman" w:hAnsi="Times New Roman" w:cs="Times New Roman"/>
          <w:spacing w:val="-2"/>
          <w:sz w:val="28"/>
        </w:rPr>
        <w:t>порядке:</w:t>
      </w:r>
    </w:p>
    <w:p w:rsidR="001662BC" w:rsidRPr="001662BC" w:rsidRDefault="001662BC" w:rsidP="001662BC">
      <w:pPr>
        <w:pStyle w:val="af0"/>
        <w:widowControl w:val="0"/>
        <w:numPr>
          <w:ilvl w:val="2"/>
          <w:numId w:val="40"/>
        </w:numPr>
        <w:tabs>
          <w:tab w:val="left" w:pos="1817"/>
        </w:tabs>
        <w:autoSpaceDE w:val="0"/>
        <w:autoSpaceDN w:val="0"/>
        <w:spacing w:after="0" w:line="240" w:lineRule="auto"/>
        <w:ind w:left="137" w:right="146" w:firstLine="708"/>
        <w:jc w:val="both"/>
        <w:rPr>
          <w:rFonts w:ascii="Times New Roman" w:hAnsi="Times New Roman" w:cs="Times New Roman"/>
          <w:sz w:val="28"/>
        </w:rPr>
      </w:pPr>
      <w:r w:rsidRPr="001662BC">
        <w:rPr>
          <w:rFonts w:ascii="Times New Roman" w:hAnsi="Times New Roman" w:cs="Times New Roman"/>
          <w:sz w:val="28"/>
        </w:rPr>
        <w:t>Заявитель при обнаружении опечаток и ошибок в документах, выданных в результате предоставления  муниципальной  услуги, обращается лично в Управление с заявлением о необходимости исправления опечаток и ошибок, в котором содержится указание на их описание.</w:t>
      </w:r>
    </w:p>
    <w:p w:rsidR="001662BC" w:rsidRPr="001662BC" w:rsidRDefault="001662BC" w:rsidP="001662BC">
      <w:pPr>
        <w:pStyle w:val="af0"/>
        <w:widowControl w:val="0"/>
        <w:numPr>
          <w:ilvl w:val="2"/>
          <w:numId w:val="40"/>
        </w:numPr>
        <w:tabs>
          <w:tab w:val="left" w:pos="1807"/>
        </w:tabs>
        <w:autoSpaceDE w:val="0"/>
        <w:autoSpaceDN w:val="0"/>
        <w:spacing w:after="0" w:line="240" w:lineRule="auto"/>
        <w:ind w:left="137" w:right="138" w:firstLine="708"/>
        <w:jc w:val="both"/>
        <w:rPr>
          <w:rFonts w:ascii="Times New Roman" w:hAnsi="Times New Roman" w:cs="Times New Roman"/>
          <w:sz w:val="28"/>
        </w:rPr>
      </w:pPr>
      <w:r w:rsidRPr="001662BC">
        <w:rPr>
          <w:rFonts w:ascii="Times New Roman" w:hAnsi="Times New Roman" w:cs="Times New Roman"/>
          <w:sz w:val="28"/>
        </w:rPr>
        <w:t xml:space="preserve">Управление  при получении заявления, </w:t>
      </w:r>
      <w:r w:rsidRPr="001662BC">
        <w:rPr>
          <w:rFonts w:ascii="Times New Roman" w:hAnsi="Times New Roman" w:cs="Times New Roman"/>
          <w:spacing w:val="-13"/>
          <w:sz w:val="28"/>
        </w:rPr>
        <w:t xml:space="preserve"> </w:t>
      </w:r>
      <w:r w:rsidRPr="001662BC">
        <w:rPr>
          <w:rFonts w:ascii="Times New Roman" w:hAnsi="Times New Roman" w:cs="Times New Roman"/>
          <w:sz w:val="28"/>
        </w:rPr>
        <w:t>рассматривает</w:t>
      </w:r>
      <w:r w:rsidRPr="001662BC">
        <w:rPr>
          <w:rFonts w:ascii="Times New Roman" w:hAnsi="Times New Roman" w:cs="Times New Roman"/>
          <w:spacing w:val="-9"/>
          <w:sz w:val="28"/>
        </w:rPr>
        <w:t xml:space="preserve"> </w:t>
      </w:r>
      <w:r w:rsidRPr="001662BC">
        <w:rPr>
          <w:rFonts w:ascii="Times New Roman" w:hAnsi="Times New Roman" w:cs="Times New Roman"/>
          <w:sz w:val="28"/>
        </w:rPr>
        <w:t>необходимость внесения соответствующих изменений в документы, являющиеся результатом предоставления муниципальной  услуги.</w:t>
      </w:r>
    </w:p>
    <w:p w:rsidR="001662BC" w:rsidRPr="001662BC" w:rsidRDefault="001662BC" w:rsidP="001662BC">
      <w:pPr>
        <w:pStyle w:val="af0"/>
        <w:widowControl w:val="0"/>
        <w:numPr>
          <w:ilvl w:val="2"/>
          <w:numId w:val="40"/>
        </w:numPr>
        <w:tabs>
          <w:tab w:val="left" w:pos="1685"/>
        </w:tabs>
        <w:autoSpaceDE w:val="0"/>
        <w:autoSpaceDN w:val="0"/>
        <w:spacing w:after="0" w:line="240" w:lineRule="auto"/>
        <w:ind w:left="137" w:right="141" w:firstLine="708"/>
        <w:jc w:val="both"/>
        <w:rPr>
          <w:rFonts w:ascii="Times New Roman" w:hAnsi="Times New Roman" w:cs="Times New Roman"/>
          <w:sz w:val="28"/>
        </w:rPr>
      </w:pPr>
      <w:r w:rsidRPr="001662BC">
        <w:rPr>
          <w:rFonts w:ascii="Times New Roman" w:hAnsi="Times New Roman" w:cs="Times New Roman"/>
          <w:sz w:val="28"/>
        </w:rPr>
        <w:t>Управление</w:t>
      </w:r>
      <w:r w:rsidRPr="001662BC">
        <w:rPr>
          <w:rFonts w:ascii="Times New Roman" w:hAnsi="Times New Roman" w:cs="Times New Roman"/>
          <w:spacing w:val="-5"/>
          <w:sz w:val="28"/>
        </w:rPr>
        <w:t xml:space="preserve"> </w:t>
      </w:r>
      <w:r w:rsidRPr="001662BC">
        <w:rPr>
          <w:rFonts w:ascii="Times New Roman" w:hAnsi="Times New Roman" w:cs="Times New Roman"/>
          <w:sz w:val="28"/>
        </w:rPr>
        <w:t>обеспечивает</w:t>
      </w:r>
      <w:r w:rsidRPr="001662BC">
        <w:rPr>
          <w:rFonts w:ascii="Times New Roman" w:hAnsi="Times New Roman" w:cs="Times New Roman"/>
          <w:spacing w:val="-7"/>
          <w:sz w:val="28"/>
        </w:rPr>
        <w:t xml:space="preserve"> </w:t>
      </w:r>
      <w:r w:rsidRPr="001662BC">
        <w:rPr>
          <w:rFonts w:ascii="Times New Roman" w:hAnsi="Times New Roman" w:cs="Times New Roman"/>
          <w:sz w:val="28"/>
        </w:rPr>
        <w:t>устранение</w:t>
      </w:r>
      <w:r w:rsidRPr="001662BC">
        <w:rPr>
          <w:rFonts w:ascii="Times New Roman" w:hAnsi="Times New Roman" w:cs="Times New Roman"/>
          <w:spacing w:val="-9"/>
          <w:sz w:val="28"/>
        </w:rPr>
        <w:t xml:space="preserve"> </w:t>
      </w:r>
      <w:r w:rsidRPr="001662BC">
        <w:rPr>
          <w:rFonts w:ascii="Times New Roman" w:hAnsi="Times New Roman" w:cs="Times New Roman"/>
          <w:sz w:val="28"/>
        </w:rPr>
        <w:t>опечаток</w:t>
      </w:r>
      <w:r w:rsidRPr="001662BC">
        <w:rPr>
          <w:rFonts w:ascii="Times New Roman" w:hAnsi="Times New Roman" w:cs="Times New Roman"/>
          <w:spacing w:val="-6"/>
          <w:sz w:val="28"/>
        </w:rPr>
        <w:t xml:space="preserve"> </w:t>
      </w:r>
      <w:r w:rsidRPr="001662BC">
        <w:rPr>
          <w:rFonts w:ascii="Times New Roman" w:hAnsi="Times New Roman" w:cs="Times New Roman"/>
          <w:sz w:val="28"/>
        </w:rPr>
        <w:t>и</w:t>
      </w:r>
      <w:r w:rsidRPr="001662BC">
        <w:rPr>
          <w:rFonts w:ascii="Times New Roman" w:hAnsi="Times New Roman" w:cs="Times New Roman"/>
          <w:spacing w:val="-6"/>
          <w:sz w:val="28"/>
        </w:rPr>
        <w:t xml:space="preserve"> </w:t>
      </w:r>
      <w:r w:rsidRPr="001662BC">
        <w:rPr>
          <w:rFonts w:ascii="Times New Roman" w:hAnsi="Times New Roman" w:cs="Times New Roman"/>
          <w:sz w:val="28"/>
        </w:rPr>
        <w:t>ошибок</w:t>
      </w:r>
      <w:r w:rsidRPr="001662BC">
        <w:rPr>
          <w:rFonts w:ascii="Times New Roman" w:hAnsi="Times New Roman" w:cs="Times New Roman"/>
          <w:spacing w:val="-6"/>
          <w:sz w:val="28"/>
        </w:rPr>
        <w:t xml:space="preserve"> </w:t>
      </w:r>
      <w:r w:rsidRPr="001662BC">
        <w:rPr>
          <w:rFonts w:ascii="Times New Roman" w:hAnsi="Times New Roman" w:cs="Times New Roman"/>
          <w:sz w:val="28"/>
        </w:rPr>
        <w:t>в документах, являющихся результатом предоставления  муниципальной  услуги.</w:t>
      </w:r>
    </w:p>
    <w:p w:rsidR="001662BC" w:rsidRPr="001662BC" w:rsidRDefault="001662BC" w:rsidP="001662BC">
      <w:pPr>
        <w:pStyle w:val="af0"/>
        <w:widowControl w:val="0"/>
        <w:numPr>
          <w:ilvl w:val="2"/>
          <w:numId w:val="40"/>
        </w:numPr>
        <w:tabs>
          <w:tab w:val="left" w:pos="1731"/>
        </w:tabs>
        <w:autoSpaceDE w:val="0"/>
        <w:autoSpaceDN w:val="0"/>
        <w:spacing w:after="0" w:line="240" w:lineRule="auto"/>
        <w:ind w:left="137" w:right="143" w:firstLine="708"/>
        <w:jc w:val="both"/>
        <w:rPr>
          <w:rFonts w:ascii="Times New Roman" w:hAnsi="Times New Roman" w:cs="Times New Roman"/>
        </w:rPr>
      </w:pPr>
      <w:r w:rsidRPr="001662BC">
        <w:rPr>
          <w:rFonts w:ascii="Times New Roman" w:hAnsi="Times New Roman" w:cs="Times New Roman"/>
          <w:sz w:val="28"/>
        </w:rPr>
        <w:t xml:space="preserve">Срок устранения опечаток и ошибок не должен превышать 3 (трех) рабочих дней с даты регистрации заявления. </w:t>
      </w:r>
    </w:p>
    <w:p w:rsidR="001662BC" w:rsidRPr="001662BC" w:rsidRDefault="001662BC" w:rsidP="001662BC">
      <w:pPr>
        <w:pStyle w:val="ae"/>
        <w:spacing w:before="6"/>
        <w:jc w:val="left"/>
        <w:rPr>
          <w:rFonts w:ascii="Times New Roman" w:hAnsi="Times New Roman"/>
          <w:b/>
          <w:sz w:val="27"/>
        </w:rPr>
      </w:pPr>
    </w:p>
    <w:p w:rsidR="001662BC" w:rsidRPr="001662BC" w:rsidRDefault="001662BC" w:rsidP="001662BC">
      <w:pPr>
        <w:pStyle w:val="ConsPlusTitle"/>
        <w:jc w:val="center"/>
        <w:outlineLvl w:val="1"/>
        <w:rPr>
          <w:rFonts w:ascii="Times New Roman" w:hAnsi="Times New Roman" w:cs="Times New Roman"/>
          <w:sz w:val="28"/>
          <w:szCs w:val="28"/>
        </w:rPr>
      </w:pPr>
      <w:r w:rsidRPr="001662BC">
        <w:rPr>
          <w:rFonts w:ascii="Times New Roman" w:hAnsi="Times New Roman" w:cs="Times New Roman"/>
          <w:sz w:val="28"/>
          <w:szCs w:val="28"/>
        </w:rPr>
        <w:t>4. Формы контроля за исполнением Регламента</w:t>
      </w:r>
    </w:p>
    <w:p w:rsidR="001662BC" w:rsidRPr="001662BC" w:rsidRDefault="001662BC" w:rsidP="001662BC">
      <w:pPr>
        <w:pStyle w:val="ConsPlusNormal"/>
        <w:ind w:firstLine="540"/>
        <w:jc w:val="both"/>
        <w:rPr>
          <w:rFonts w:ascii="Times New Roman" w:hAnsi="Times New Roman" w:cs="Times New Roman"/>
          <w:sz w:val="28"/>
          <w:szCs w:val="28"/>
        </w:rPr>
      </w:pP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руководителем Управления и руководителем многофункционального центра.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и доступность предоставляемой при консультировании информации, за правильность выполнения процедур, установленных настоящим Регламентом.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4.3. Специалисты Управления, принимающие участие в предоставлении муниципальной услуги, несут персональную ответственность за соблюдение сроков, за полноту и доступность предоставляемой при оказании услуги </w:t>
      </w:r>
      <w:r w:rsidRPr="001662BC">
        <w:rPr>
          <w:rFonts w:ascii="Times New Roman" w:hAnsi="Times New Roman" w:cs="Times New Roman"/>
          <w:sz w:val="28"/>
          <w:szCs w:val="28"/>
        </w:rPr>
        <w:lastRenderedPageBreak/>
        <w:t>информации, за правильность выполнения процедур, установленных настоящим  Регламентом.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4.4.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1662BC" w:rsidRPr="001662BC" w:rsidRDefault="001662BC" w:rsidP="001662BC">
      <w:pPr>
        <w:pStyle w:val="ConsPlusNormal"/>
        <w:ind w:firstLine="540"/>
        <w:jc w:val="both"/>
        <w:rPr>
          <w:rFonts w:ascii="Times New Roman" w:hAnsi="Times New Roman" w:cs="Times New Roman"/>
          <w:sz w:val="28"/>
          <w:szCs w:val="28"/>
        </w:rPr>
      </w:pPr>
    </w:p>
    <w:p w:rsidR="001662BC" w:rsidRPr="001662BC" w:rsidRDefault="001662BC" w:rsidP="001662BC">
      <w:pPr>
        <w:pStyle w:val="ConsPlusTitle"/>
        <w:jc w:val="center"/>
        <w:outlineLvl w:val="1"/>
        <w:rPr>
          <w:rFonts w:ascii="Times New Roman" w:hAnsi="Times New Roman" w:cs="Times New Roman"/>
          <w:sz w:val="28"/>
          <w:szCs w:val="28"/>
        </w:rPr>
      </w:pPr>
      <w:r w:rsidRPr="001662BC">
        <w:rPr>
          <w:rFonts w:ascii="Times New Roman" w:hAnsi="Times New Roman" w:cs="Times New Roman"/>
          <w:sz w:val="28"/>
          <w:szCs w:val="28"/>
        </w:rPr>
        <w:t>5. Досудебный (внесудебный) порядок обжалования Заявителем</w:t>
      </w:r>
    </w:p>
    <w:p w:rsidR="001662BC" w:rsidRPr="001662BC" w:rsidRDefault="001662BC" w:rsidP="001662BC">
      <w:pPr>
        <w:pStyle w:val="ConsPlusTitle"/>
        <w:jc w:val="center"/>
        <w:rPr>
          <w:rFonts w:ascii="Times New Roman" w:hAnsi="Times New Roman" w:cs="Times New Roman"/>
          <w:sz w:val="28"/>
          <w:szCs w:val="28"/>
        </w:rPr>
      </w:pPr>
      <w:r w:rsidRPr="001662BC">
        <w:rPr>
          <w:rFonts w:ascii="Times New Roman" w:hAnsi="Times New Roman" w:cs="Times New Roman"/>
          <w:sz w:val="28"/>
          <w:szCs w:val="28"/>
        </w:rPr>
        <w:t>решений и действий (бездействия) органа, предоставляющего</w:t>
      </w:r>
    </w:p>
    <w:p w:rsidR="001662BC" w:rsidRPr="001662BC" w:rsidRDefault="001662BC" w:rsidP="001662BC">
      <w:pPr>
        <w:pStyle w:val="ConsPlusTitle"/>
        <w:jc w:val="center"/>
        <w:rPr>
          <w:rFonts w:ascii="Times New Roman" w:hAnsi="Times New Roman" w:cs="Times New Roman"/>
          <w:sz w:val="28"/>
          <w:szCs w:val="28"/>
        </w:rPr>
      </w:pPr>
      <w:r w:rsidRPr="001662BC">
        <w:rPr>
          <w:rFonts w:ascii="Times New Roman" w:hAnsi="Times New Roman" w:cs="Times New Roman"/>
          <w:sz w:val="28"/>
          <w:szCs w:val="28"/>
        </w:rPr>
        <w:t>муниципальную услугу, должностного лица или муниципального</w:t>
      </w:r>
    </w:p>
    <w:p w:rsidR="001662BC" w:rsidRPr="001662BC" w:rsidRDefault="001662BC" w:rsidP="001662BC">
      <w:pPr>
        <w:pStyle w:val="ConsPlusTitle"/>
        <w:jc w:val="center"/>
        <w:rPr>
          <w:rFonts w:ascii="Times New Roman" w:hAnsi="Times New Roman" w:cs="Times New Roman"/>
          <w:sz w:val="28"/>
          <w:szCs w:val="28"/>
        </w:rPr>
      </w:pPr>
      <w:r w:rsidRPr="001662BC">
        <w:rPr>
          <w:rFonts w:ascii="Times New Roman" w:hAnsi="Times New Roman" w:cs="Times New Roman"/>
          <w:sz w:val="28"/>
          <w:szCs w:val="28"/>
        </w:rPr>
        <w:t>служащего, многофункционального центра, работника</w:t>
      </w:r>
    </w:p>
    <w:p w:rsidR="001662BC" w:rsidRPr="001662BC" w:rsidRDefault="001662BC" w:rsidP="001662BC">
      <w:pPr>
        <w:pStyle w:val="ConsPlusTitle"/>
        <w:jc w:val="center"/>
        <w:rPr>
          <w:rFonts w:ascii="Times New Roman" w:hAnsi="Times New Roman" w:cs="Times New Roman"/>
          <w:sz w:val="28"/>
          <w:szCs w:val="28"/>
        </w:rPr>
      </w:pPr>
      <w:r w:rsidRPr="001662BC">
        <w:rPr>
          <w:rFonts w:ascii="Times New Roman" w:hAnsi="Times New Roman" w:cs="Times New Roman"/>
          <w:sz w:val="28"/>
          <w:szCs w:val="28"/>
        </w:rPr>
        <w:t>многофункционального центра</w:t>
      </w:r>
    </w:p>
    <w:p w:rsidR="001662BC" w:rsidRPr="001662BC" w:rsidRDefault="001662BC" w:rsidP="001662BC">
      <w:pPr>
        <w:pStyle w:val="ConsPlusNormal"/>
        <w:ind w:firstLine="540"/>
        <w:jc w:val="both"/>
        <w:rPr>
          <w:rFonts w:ascii="Times New Roman" w:hAnsi="Times New Roman" w:cs="Times New Roman"/>
          <w:sz w:val="28"/>
          <w:szCs w:val="28"/>
        </w:rPr>
      </w:pPr>
    </w:p>
    <w:p w:rsidR="001662BC" w:rsidRPr="001662BC" w:rsidRDefault="001662BC" w:rsidP="001662BC">
      <w:pPr>
        <w:pStyle w:val="ConsPlusNormal"/>
        <w:ind w:firstLine="540"/>
        <w:jc w:val="both"/>
        <w:rPr>
          <w:rFonts w:ascii="Times New Roman" w:hAnsi="Times New Roman" w:cs="Times New Roman"/>
          <w:sz w:val="28"/>
          <w:szCs w:val="28"/>
        </w:rPr>
      </w:pPr>
      <w:r w:rsidRPr="001662BC">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 нарушение срока предоставления муниципальной услуги;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4)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662BC">
        <w:rPr>
          <w:rFonts w:ascii="Times New Roman" w:hAnsi="Times New Roman" w:cs="Times New Roman"/>
          <w:sz w:val="28"/>
          <w:szCs w:val="28"/>
        </w:rPr>
        <w:lastRenderedPageBreak/>
        <w:t>Федерации, нормативными правовыми актами Ивановской области, муниципальными правовыми актами, настоящим Регламентом;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6" w:history="1">
        <w:r w:rsidRPr="001662BC">
          <w:rPr>
            <w:rFonts w:ascii="Times New Roman" w:hAnsi="Times New Roman" w:cs="Times New Roman"/>
            <w:sz w:val="28"/>
            <w:szCs w:val="28"/>
          </w:rPr>
          <w:t>абзацем четвертым пункта 2.14 раздела 2</w:t>
        </w:r>
      </w:hyperlink>
      <w:r w:rsidRPr="001662BC">
        <w:rPr>
          <w:rFonts w:ascii="Times New Roman" w:hAnsi="Times New Roman" w:cs="Times New Roman"/>
          <w:sz w:val="28"/>
          <w:szCs w:val="28"/>
        </w:rPr>
        <w:t xml:space="preserve"> настоящего Регламента.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органов местного самоуправления , а также может быть принята при личном приеме Заявителя в соответствии с графиком приема.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В случае обжалования решений, действий (бездействия) должностных лиц и муниципальных служащих Управления жалоба подается на имя руководителя Управления и рассматривается им.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В случае обжалования решений руководителя Управления жалоба подается в Администрацию Комсомольского муниципального района на имя Главы Комсомольского муниципального района и рассматривается им.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В случае обжалования решений, действий (бездействия) работников многофункционального центра жалоба подается непосредственно на имя руководителя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Комсомольского муниципального района, курирующего работу многофункционального центра.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lastRenderedPageBreak/>
        <w:t>Почтовый адрес для направления жалоб:</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155150, Ивановская область, г. Комсомольск, ул. 50 лет ВЛКСМ, д. 2.</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Адреса для направления жалоб в электронной форме:</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 на имя руководителя Управления: </w:t>
      </w:r>
      <w:r w:rsidRPr="001662BC">
        <w:rPr>
          <w:rFonts w:ascii="Times New Roman" w:hAnsi="Times New Roman" w:cs="Times New Roman"/>
          <w:sz w:val="28"/>
          <w:szCs w:val="28"/>
          <w:lang w:val="en-US"/>
        </w:rPr>
        <w:t>koms</w:t>
      </w:r>
      <w:r w:rsidRPr="001662BC">
        <w:rPr>
          <w:rFonts w:ascii="Times New Roman" w:hAnsi="Times New Roman" w:cs="Times New Roman"/>
          <w:sz w:val="28"/>
          <w:szCs w:val="28"/>
        </w:rPr>
        <w:t>.</w:t>
      </w:r>
      <w:r w:rsidRPr="001662BC">
        <w:rPr>
          <w:rFonts w:ascii="Times New Roman" w:hAnsi="Times New Roman" w:cs="Times New Roman"/>
          <w:sz w:val="28"/>
          <w:szCs w:val="28"/>
          <w:lang w:val="en-US"/>
        </w:rPr>
        <w:t>zio</w:t>
      </w:r>
      <w:r w:rsidRPr="001662BC">
        <w:rPr>
          <w:rFonts w:ascii="Times New Roman" w:hAnsi="Times New Roman" w:cs="Times New Roman"/>
          <w:sz w:val="28"/>
          <w:szCs w:val="28"/>
        </w:rPr>
        <w:t xml:space="preserve">@ </w:t>
      </w:r>
      <w:r w:rsidRPr="001662BC">
        <w:rPr>
          <w:rFonts w:ascii="Times New Roman" w:hAnsi="Times New Roman" w:cs="Times New Roman"/>
          <w:sz w:val="28"/>
          <w:szCs w:val="28"/>
          <w:lang w:val="en-US"/>
        </w:rPr>
        <w:t>mail</w:t>
      </w:r>
      <w:r w:rsidRPr="001662BC">
        <w:rPr>
          <w:rFonts w:ascii="Times New Roman" w:hAnsi="Times New Roman" w:cs="Times New Roman"/>
          <w:sz w:val="28"/>
          <w:szCs w:val="28"/>
        </w:rPr>
        <w:t>.ru;</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на имя Главы Комсомольского муниципального района: http://www.adm-komsomolsk.ru, раздел "Электронная приемная".</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5.3. Личный прием заявителей осуществляется руководителем Управления в соответствии с графиком.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5.4. Жалоба должна содержать:</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5.6. По результатам рассмотрения жалобы принимается одно из следующих решений:</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1662BC">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2) в удовлетворении жалобы отказывается.</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5.7. Не позднее дня, следующего за днем принятия решения, указанного в </w:t>
      </w:r>
      <w:hyperlink w:anchor="P375" w:history="1">
        <w:r w:rsidRPr="001662BC">
          <w:rPr>
            <w:rFonts w:ascii="Times New Roman" w:hAnsi="Times New Roman" w:cs="Times New Roman"/>
            <w:sz w:val="28"/>
            <w:szCs w:val="28"/>
          </w:rPr>
          <w:t>пункте 5.6</w:t>
        </w:r>
      </w:hyperlink>
      <w:r w:rsidRPr="001662BC">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378" w:history="1">
        <w:r w:rsidRPr="001662BC">
          <w:rPr>
            <w:rFonts w:ascii="Times New Roman" w:hAnsi="Times New Roman" w:cs="Times New Roman"/>
            <w:sz w:val="28"/>
            <w:szCs w:val="28"/>
          </w:rPr>
          <w:t>пункте 5.7</w:t>
        </w:r>
      </w:hyperlink>
      <w:r w:rsidRPr="001662BC">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378" w:history="1">
        <w:r w:rsidRPr="001662BC">
          <w:rPr>
            <w:rFonts w:ascii="Times New Roman" w:hAnsi="Times New Roman" w:cs="Times New Roman"/>
            <w:sz w:val="28"/>
            <w:szCs w:val="28"/>
          </w:rPr>
          <w:t>пункте 5.7</w:t>
        </w:r>
      </w:hyperlink>
      <w:r w:rsidRPr="001662BC">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62BC" w:rsidRPr="001662BC" w:rsidRDefault="001662BC" w:rsidP="001662BC">
      <w:pPr>
        <w:pStyle w:val="ConsPlusNormal"/>
        <w:spacing w:before="220"/>
        <w:ind w:firstLine="540"/>
        <w:jc w:val="both"/>
        <w:rPr>
          <w:rFonts w:ascii="Times New Roman" w:hAnsi="Times New Roman" w:cs="Times New Roman"/>
          <w:sz w:val="28"/>
          <w:szCs w:val="28"/>
        </w:rPr>
      </w:pPr>
      <w:r w:rsidRPr="001662BC">
        <w:rPr>
          <w:rFonts w:ascii="Times New Roman" w:hAnsi="Times New Roman" w:cs="Times New Roman"/>
          <w:sz w:val="28"/>
          <w:szCs w:val="28"/>
        </w:rPr>
        <w:t>5.10. В случае если в жалобе не указан почтовый адрес, по которому должен быть направлен ответ, ответ на такую жалобу не дается.</w:t>
      </w:r>
    </w:p>
    <w:p w:rsidR="001662BC" w:rsidRPr="001662BC" w:rsidRDefault="001662BC" w:rsidP="001662BC">
      <w:pPr>
        <w:pStyle w:val="ConsPlusNormal"/>
        <w:spacing w:before="220"/>
        <w:ind w:firstLine="540"/>
        <w:jc w:val="both"/>
        <w:rPr>
          <w:rFonts w:ascii="Times New Roman" w:hAnsi="Times New Roman" w:cs="Times New Roman"/>
          <w:sz w:val="28"/>
          <w:szCs w:val="28"/>
        </w:rPr>
        <w:sectPr w:rsidR="001662BC" w:rsidRPr="001662BC" w:rsidSect="00DB3E99">
          <w:headerReference w:type="default" r:id="rId26"/>
          <w:pgSz w:w="11910" w:h="16840"/>
          <w:pgMar w:top="567" w:right="1134" w:bottom="567" w:left="1134" w:header="427" w:footer="0" w:gutter="0"/>
          <w:cols w:space="720"/>
          <w:docGrid w:linePitch="326"/>
        </w:sectPr>
      </w:pPr>
      <w:r w:rsidRPr="001662BC">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1662BC" w:rsidRPr="001662BC" w:rsidRDefault="001662BC" w:rsidP="001662BC">
      <w:pPr>
        <w:autoSpaceDE w:val="0"/>
        <w:autoSpaceDN w:val="0"/>
        <w:adjustRightInd w:val="0"/>
        <w:ind w:firstLine="709"/>
        <w:outlineLvl w:val="0"/>
      </w:pPr>
      <w:r>
        <w:lastRenderedPageBreak/>
        <w:t xml:space="preserve">         </w:t>
      </w:r>
      <w:r w:rsidRPr="001662BC">
        <w:t xml:space="preserve">                                                               Приложение 1</w:t>
      </w:r>
    </w:p>
    <w:p w:rsidR="001662BC" w:rsidRPr="001662BC" w:rsidRDefault="001662BC" w:rsidP="001662BC">
      <w:pPr>
        <w:widowControl w:val="0"/>
        <w:autoSpaceDE w:val="0"/>
        <w:autoSpaceDN w:val="0"/>
        <w:adjustRightInd w:val="0"/>
        <w:outlineLvl w:val="1"/>
      </w:pPr>
      <w:r w:rsidRPr="001662BC">
        <w:t xml:space="preserve">                                                                                       к административному регламенту</w:t>
      </w:r>
    </w:p>
    <w:p w:rsidR="001662BC" w:rsidRPr="001662BC" w:rsidRDefault="001662BC" w:rsidP="001662BC">
      <w:pPr>
        <w:widowControl w:val="0"/>
        <w:autoSpaceDE w:val="0"/>
        <w:autoSpaceDN w:val="0"/>
        <w:adjustRightInd w:val="0"/>
        <w:outlineLvl w:val="1"/>
      </w:pPr>
      <w:r w:rsidRPr="001662BC">
        <w:t xml:space="preserve">                                                                                       предоставления муниципальной услуги </w:t>
      </w:r>
    </w:p>
    <w:p w:rsidR="001662BC" w:rsidRPr="001662BC" w:rsidRDefault="001662BC" w:rsidP="001662BC">
      <w:pPr>
        <w:widowControl w:val="0"/>
        <w:autoSpaceDE w:val="0"/>
        <w:autoSpaceDN w:val="0"/>
        <w:adjustRightInd w:val="0"/>
        <w:outlineLvl w:val="1"/>
      </w:pPr>
      <w:r w:rsidRPr="001662BC">
        <w:t xml:space="preserve">                                                                                       «Установление сервитута в отношении</w:t>
      </w:r>
    </w:p>
    <w:p w:rsidR="001662BC" w:rsidRPr="001662BC" w:rsidRDefault="001662BC" w:rsidP="001662BC">
      <w:pPr>
        <w:widowControl w:val="0"/>
        <w:autoSpaceDE w:val="0"/>
        <w:autoSpaceDN w:val="0"/>
        <w:adjustRightInd w:val="0"/>
        <w:outlineLvl w:val="1"/>
      </w:pPr>
      <w:r w:rsidRPr="001662BC">
        <w:t xml:space="preserve">                                                                                        земельного участка, находящегося в</w:t>
      </w:r>
    </w:p>
    <w:p w:rsidR="001662BC" w:rsidRPr="001662BC" w:rsidRDefault="001662BC" w:rsidP="001662BC">
      <w:pPr>
        <w:widowControl w:val="0"/>
        <w:autoSpaceDE w:val="0"/>
        <w:autoSpaceDN w:val="0"/>
        <w:adjustRightInd w:val="0"/>
        <w:outlineLvl w:val="1"/>
      </w:pPr>
      <w:r w:rsidRPr="001662BC">
        <w:t xml:space="preserve">                                                                                        государственной или</w:t>
      </w:r>
    </w:p>
    <w:p w:rsidR="001662BC" w:rsidRPr="001662BC" w:rsidRDefault="001662BC" w:rsidP="001662BC">
      <w:pPr>
        <w:widowControl w:val="0"/>
        <w:autoSpaceDE w:val="0"/>
        <w:autoSpaceDN w:val="0"/>
        <w:adjustRightInd w:val="0"/>
        <w:outlineLvl w:val="1"/>
      </w:pPr>
      <w:r w:rsidRPr="001662BC">
        <w:t xml:space="preserve">                                                                                        муниципальной собственности или</w:t>
      </w:r>
    </w:p>
    <w:p w:rsidR="001662BC" w:rsidRPr="001662BC" w:rsidRDefault="001662BC" w:rsidP="001662BC">
      <w:pPr>
        <w:widowControl w:val="0"/>
        <w:autoSpaceDE w:val="0"/>
        <w:autoSpaceDN w:val="0"/>
        <w:adjustRightInd w:val="0"/>
        <w:outlineLvl w:val="1"/>
      </w:pPr>
      <w:r w:rsidRPr="001662BC">
        <w:t xml:space="preserve">                                                                                        государственная собственность на</w:t>
      </w:r>
    </w:p>
    <w:p w:rsidR="001662BC" w:rsidRPr="001662BC" w:rsidRDefault="001662BC" w:rsidP="001662BC">
      <w:pPr>
        <w:widowControl w:val="0"/>
        <w:autoSpaceDE w:val="0"/>
        <w:autoSpaceDN w:val="0"/>
        <w:adjustRightInd w:val="0"/>
        <w:outlineLvl w:val="1"/>
      </w:pPr>
      <w:r w:rsidRPr="001662BC">
        <w:t xml:space="preserve">                                                                                        который не разграничена на территории</w:t>
      </w:r>
    </w:p>
    <w:p w:rsidR="001662BC" w:rsidRPr="001662BC" w:rsidRDefault="001662BC" w:rsidP="001662BC">
      <w:pPr>
        <w:widowControl w:val="0"/>
        <w:autoSpaceDE w:val="0"/>
        <w:autoSpaceDN w:val="0"/>
        <w:adjustRightInd w:val="0"/>
        <w:outlineLvl w:val="1"/>
      </w:pPr>
      <w:r w:rsidRPr="001662BC">
        <w:t xml:space="preserve">                                                                                        Комсомольского муниципального района</w:t>
      </w:r>
    </w:p>
    <w:p w:rsidR="001662BC" w:rsidRPr="001662BC" w:rsidRDefault="001662BC" w:rsidP="001662BC">
      <w:pPr>
        <w:widowControl w:val="0"/>
        <w:autoSpaceDE w:val="0"/>
        <w:autoSpaceDN w:val="0"/>
        <w:adjustRightInd w:val="0"/>
        <w:outlineLvl w:val="1"/>
        <w:rPr>
          <w:sz w:val="28"/>
          <w:szCs w:val="28"/>
        </w:rPr>
      </w:pPr>
      <w:r w:rsidRPr="001662BC">
        <w:t xml:space="preserve">                                                                                       Ивановской области»</w:t>
      </w:r>
    </w:p>
    <w:p w:rsidR="001662BC" w:rsidRPr="001662BC" w:rsidRDefault="001662BC" w:rsidP="001662BC">
      <w:pPr>
        <w:widowControl w:val="0"/>
        <w:autoSpaceDE w:val="0"/>
        <w:autoSpaceDN w:val="0"/>
        <w:adjustRightInd w:val="0"/>
        <w:jc w:val="right"/>
        <w:outlineLvl w:val="1"/>
        <w:rPr>
          <w:sz w:val="28"/>
          <w:szCs w:val="28"/>
        </w:rPr>
      </w:pPr>
    </w:p>
    <w:p w:rsidR="001662BC" w:rsidRPr="001662BC" w:rsidRDefault="001662BC" w:rsidP="001662BC">
      <w:pPr>
        <w:widowControl w:val="0"/>
        <w:autoSpaceDE w:val="0"/>
        <w:autoSpaceDN w:val="0"/>
        <w:adjustRightInd w:val="0"/>
        <w:jc w:val="center"/>
        <w:outlineLvl w:val="1"/>
      </w:pPr>
      <w:r w:rsidRPr="001662BC">
        <w:t xml:space="preserve">Форма заявления об </w:t>
      </w:r>
      <w:r w:rsidRPr="001662BC">
        <w:rPr>
          <w:bCs/>
        </w:rPr>
        <w:t>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Комсомольского муниципального района Ивановской области</w:t>
      </w:r>
    </w:p>
    <w:p w:rsidR="001662BC" w:rsidRPr="001662BC" w:rsidRDefault="001662BC" w:rsidP="001662BC">
      <w:pPr>
        <w:widowControl w:val="0"/>
        <w:autoSpaceDE w:val="0"/>
        <w:autoSpaceDN w:val="0"/>
        <w:adjustRightInd w:val="0"/>
        <w:jc w:val="right"/>
        <w:outlineLvl w:val="1"/>
        <w:rPr>
          <w:sz w:val="28"/>
          <w:szCs w:val="28"/>
        </w:rPr>
      </w:pPr>
    </w:p>
    <w:p w:rsidR="001662BC" w:rsidRPr="001662BC" w:rsidRDefault="001662BC" w:rsidP="001662BC">
      <w:pPr>
        <w:autoSpaceDE w:val="0"/>
        <w:autoSpaceDN w:val="0"/>
        <w:adjustRightInd w:val="0"/>
        <w:jc w:val="right"/>
      </w:pPr>
      <w:r w:rsidRPr="001662BC">
        <w:t xml:space="preserve">                                В  ______________________________________________</w:t>
      </w:r>
    </w:p>
    <w:p w:rsidR="001662BC" w:rsidRPr="001662BC" w:rsidRDefault="001662BC" w:rsidP="001662BC">
      <w:pPr>
        <w:autoSpaceDE w:val="0"/>
        <w:autoSpaceDN w:val="0"/>
        <w:adjustRightInd w:val="0"/>
        <w:jc w:val="right"/>
      </w:pPr>
      <w:r w:rsidRPr="001662BC">
        <w:t xml:space="preserve">                                (уполномоченный орган местного самоуправления)</w:t>
      </w:r>
    </w:p>
    <w:p w:rsidR="001662BC" w:rsidRPr="001662BC" w:rsidRDefault="001662BC" w:rsidP="001662BC">
      <w:pPr>
        <w:autoSpaceDE w:val="0"/>
        <w:autoSpaceDN w:val="0"/>
        <w:adjustRightInd w:val="0"/>
        <w:ind w:firstLine="540"/>
        <w:jc w:val="right"/>
      </w:pPr>
      <w:r w:rsidRPr="001662BC">
        <w:t xml:space="preserve">                                                           </w:t>
      </w:r>
    </w:p>
    <w:p w:rsidR="001662BC" w:rsidRPr="001662BC" w:rsidRDefault="001662BC" w:rsidP="001662BC">
      <w:pPr>
        <w:widowControl w:val="0"/>
        <w:autoSpaceDE w:val="0"/>
        <w:autoSpaceDN w:val="0"/>
        <w:adjustRightInd w:val="0"/>
        <w:jc w:val="right"/>
        <w:outlineLvl w:val="1"/>
      </w:pPr>
      <w:r w:rsidRPr="001662BC">
        <w:t xml:space="preserve">                      от __________________________________________________</w:t>
      </w:r>
    </w:p>
    <w:p w:rsidR="001662BC" w:rsidRPr="001662BC" w:rsidRDefault="001662BC" w:rsidP="001662BC">
      <w:pPr>
        <w:widowControl w:val="0"/>
        <w:autoSpaceDE w:val="0"/>
        <w:autoSpaceDN w:val="0"/>
        <w:adjustRightInd w:val="0"/>
        <w:jc w:val="right"/>
        <w:outlineLvl w:val="1"/>
      </w:pPr>
      <w:r w:rsidRPr="001662BC">
        <w:t xml:space="preserve">                              (фамилия, имя и (при наличии) отчество,</w:t>
      </w:r>
    </w:p>
    <w:p w:rsidR="001662BC" w:rsidRPr="001662BC" w:rsidRDefault="001662BC" w:rsidP="001662BC">
      <w:pPr>
        <w:widowControl w:val="0"/>
        <w:autoSpaceDE w:val="0"/>
        <w:autoSpaceDN w:val="0"/>
        <w:adjustRightInd w:val="0"/>
        <w:jc w:val="right"/>
        <w:outlineLvl w:val="1"/>
      </w:pPr>
      <w:r w:rsidRPr="001662BC">
        <w:t xml:space="preserve">                      _____________________________________________________</w:t>
      </w:r>
    </w:p>
    <w:p w:rsidR="001662BC" w:rsidRPr="001662BC" w:rsidRDefault="001662BC" w:rsidP="001662BC">
      <w:pPr>
        <w:widowControl w:val="0"/>
        <w:autoSpaceDE w:val="0"/>
        <w:autoSpaceDN w:val="0"/>
        <w:adjustRightInd w:val="0"/>
        <w:jc w:val="right"/>
        <w:outlineLvl w:val="1"/>
      </w:pPr>
      <w:r w:rsidRPr="001662BC">
        <w:t xml:space="preserve">                          реквизиты документа, удостоверяющего личность</w:t>
      </w:r>
    </w:p>
    <w:p w:rsidR="001662BC" w:rsidRPr="001662BC" w:rsidRDefault="001662BC" w:rsidP="001662BC">
      <w:pPr>
        <w:widowControl w:val="0"/>
        <w:autoSpaceDE w:val="0"/>
        <w:autoSpaceDN w:val="0"/>
        <w:adjustRightInd w:val="0"/>
        <w:jc w:val="right"/>
        <w:outlineLvl w:val="1"/>
      </w:pPr>
      <w:r w:rsidRPr="001662BC">
        <w:t xml:space="preserve">                      _____________________________________________________</w:t>
      </w:r>
    </w:p>
    <w:p w:rsidR="001662BC" w:rsidRPr="001662BC" w:rsidRDefault="001662BC" w:rsidP="001662BC">
      <w:pPr>
        <w:widowControl w:val="0"/>
        <w:autoSpaceDE w:val="0"/>
        <w:autoSpaceDN w:val="0"/>
        <w:adjustRightInd w:val="0"/>
        <w:jc w:val="right"/>
        <w:outlineLvl w:val="1"/>
      </w:pPr>
      <w:r w:rsidRPr="001662BC">
        <w:t xml:space="preserve">                      для физического лица; наименование юридического лица)</w:t>
      </w:r>
    </w:p>
    <w:p w:rsidR="001662BC" w:rsidRPr="001662BC" w:rsidRDefault="001662BC" w:rsidP="001662BC">
      <w:pPr>
        <w:widowControl w:val="0"/>
        <w:autoSpaceDE w:val="0"/>
        <w:autoSpaceDN w:val="0"/>
        <w:adjustRightInd w:val="0"/>
        <w:jc w:val="right"/>
        <w:outlineLvl w:val="1"/>
      </w:pPr>
      <w:r w:rsidRPr="001662BC">
        <w:t xml:space="preserve">                      Место жительства (место нахождения):</w:t>
      </w:r>
    </w:p>
    <w:p w:rsidR="001662BC" w:rsidRPr="001662BC" w:rsidRDefault="001662BC" w:rsidP="001662BC">
      <w:pPr>
        <w:widowControl w:val="0"/>
        <w:autoSpaceDE w:val="0"/>
        <w:autoSpaceDN w:val="0"/>
        <w:adjustRightInd w:val="0"/>
        <w:jc w:val="right"/>
        <w:outlineLvl w:val="1"/>
      </w:pPr>
      <w:r w:rsidRPr="001662BC">
        <w:t xml:space="preserve">                      _____________________________________________________</w:t>
      </w:r>
    </w:p>
    <w:p w:rsidR="001662BC" w:rsidRPr="001662BC" w:rsidRDefault="001662BC" w:rsidP="001662BC">
      <w:pPr>
        <w:widowControl w:val="0"/>
        <w:autoSpaceDE w:val="0"/>
        <w:autoSpaceDN w:val="0"/>
        <w:adjustRightInd w:val="0"/>
        <w:jc w:val="right"/>
        <w:outlineLvl w:val="1"/>
      </w:pPr>
      <w:r w:rsidRPr="001662BC">
        <w:t xml:space="preserve">                      _____________________________________________________</w:t>
      </w:r>
    </w:p>
    <w:p w:rsidR="001662BC" w:rsidRPr="001662BC" w:rsidRDefault="001662BC" w:rsidP="001662BC">
      <w:pPr>
        <w:widowControl w:val="0"/>
        <w:autoSpaceDE w:val="0"/>
        <w:autoSpaceDN w:val="0"/>
        <w:adjustRightInd w:val="0"/>
        <w:jc w:val="right"/>
        <w:outlineLvl w:val="1"/>
      </w:pPr>
      <w:r w:rsidRPr="001662BC">
        <w:t xml:space="preserve">                      ОГРН ________________________________________________</w:t>
      </w:r>
    </w:p>
    <w:p w:rsidR="001662BC" w:rsidRPr="001662BC" w:rsidRDefault="001662BC" w:rsidP="001662BC">
      <w:pPr>
        <w:widowControl w:val="0"/>
        <w:autoSpaceDE w:val="0"/>
        <w:autoSpaceDN w:val="0"/>
        <w:adjustRightInd w:val="0"/>
        <w:jc w:val="right"/>
        <w:outlineLvl w:val="1"/>
      </w:pPr>
      <w:r w:rsidRPr="001662BC">
        <w:t xml:space="preserve">                               (для юридических лиц, зарегистрированных</w:t>
      </w:r>
    </w:p>
    <w:p w:rsidR="001662BC" w:rsidRPr="001662BC" w:rsidRDefault="001662BC" w:rsidP="001662BC">
      <w:pPr>
        <w:widowControl w:val="0"/>
        <w:autoSpaceDE w:val="0"/>
        <w:autoSpaceDN w:val="0"/>
        <w:adjustRightInd w:val="0"/>
        <w:jc w:val="right"/>
        <w:outlineLvl w:val="1"/>
      </w:pPr>
      <w:r w:rsidRPr="001662BC">
        <w:t xml:space="preserve">                                 на территории Российской Федерации)</w:t>
      </w:r>
    </w:p>
    <w:p w:rsidR="001662BC" w:rsidRPr="001662BC" w:rsidRDefault="001662BC" w:rsidP="001662BC">
      <w:pPr>
        <w:widowControl w:val="0"/>
        <w:autoSpaceDE w:val="0"/>
        <w:autoSpaceDN w:val="0"/>
        <w:adjustRightInd w:val="0"/>
        <w:jc w:val="right"/>
        <w:outlineLvl w:val="1"/>
      </w:pPr>
      <w:r w:rsidRPr="001662BC">
        <w:t xml:space="preserve">                      ИНН _________________________________________________</w:t>
      </w:r>
    </w:p>
    <w:p w:rsidR="001662BC" w:rsidRPr="001662BC" w:rsidRDefault="001662BC" w:rsidP="001662BC">
      <w:pPr>
        <w:widowControl w:val="0"/>
        <w:autoSpaceDE w:val="0"/>
        <w:autoSpaceDN w:val="0"/>
        <w:adjustRightInd w:val="0"/>
        <w:jc w:val="right"/>
        <w:outlineLvl w:val="1"/>
      </w:pPr>
      <w:r w:rsidRPr="001662BC">
        <w:t xml:space="preserve">                              (для юридических лиц, зарегистрированных</w:t>
      </w:r>
    </w:p>
    <w:p w:rsidR="001662BC" w:rsidRPr="001662BC" w:rsidRDefault="001662BC" w:rsidP="001662BC">
      <w:pPr>
        <w:widowControl w:val="0"/>
        <w:autoSpaceDE w:val="0"/>
        <w:autoSpaceDN w:val="0"/>
        <w:adjustRightInd w:val="0"/>
        <w:jc w:val="right"/>
        <w:outlineLvl w:val="1"/>
      </w:pPr>
      <w:r w:rsidRPr="001662BC">
        <w:t xml:space="preserve">                                 на территории Российской Федерации)</w:t>
      </w:r>
    </w:p>
    <w:p w:rsidR="001662BC" w:rsidRPr="001662BC" w:rsidRDefault="001662BC" w:rsidP="001662BC">
      <w:pPr>
        <w:autoSpaceDE w:val="0"/>
        <w:autoSpaceDN w:val="0"/>
        <w:adjustRightInd w:val="0"/>
        <w:ind w:firstLine="540"/>
      </w:pPr>
    </w:p>
    <w:p w:rsidR="001662BC" w:rsidRPr="001662BC" w:rsidRDefault="001662BC" w:rsidP="001662BC">
      <w:pPr>
        <w:autoSpaceDE w:val="0"/>
        <w:autoSpaceDN w:val="0"/>
        <w:adjustRightInd w:val="0"/>
        <w:ind w:firstLine="540"/>
        <w:jc w:val="center"/>
      </w:pPr>
      <w:r w:rsidRPr="001662BC">
        <w:t>ЗАЯВЛЕНИЕ</w:t>
      </w:r>
    </w:p>
    <w:p w:rsidR="001662BC" w:rsidRPr="001662BC" w:rsidRDefault="001662BC" w:rsidP="001662BC">
      <w:pPr>
        <w:autoSpaceDE w:val="0"/>
        <w:autoSpaceDN w:val="0"/>
        <w:adjustRightInd w:val="0"/>
        <w:ind w:firstLine="540"/>
        <w:jc w:val="center"/>
      </w:pPr>
      <w:r w:rsidRPr="001662BC">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662BC" w:rsidRPr="001662BC" w:rsidRDefault="001662BC" w:rsidP="001662BC">
      <w:pPr>
        <w:autoSpaceDE w:val="0"/>
        <w:autoSpaceDN w:val="0"/>
        <w:adjustRightInd w:val="0"/>
        <w:ind w:firstLine="540"/>
      </w:pPr>
    </w:p>
    <w:p w:rsidR="001662BC" w:rsidRPr="001662BC" w:rsidRDefault="001662BC" w:rsidP="001662BC">
      <w:pPr>
        <w:autoSpaceDE w:val="0"/>
        <w:autoSpaceDN w:val="0"/>
        <w:adjustRightInd w:val="0"/>
        <w:ind w:firstLine="709"/>
      </w:pPr>
      <w:r w:rsidRPr="001662BC">
        <w:t xml:space="preserve">    Прошу  заключить  соглашение  об  установлении  сервитута  в  отношении земельного  участка  (части  земельного  участка)  с  кадастровым  номером_________________ , находящегося   по адресу       (описание местоположения,</w:t>
      </w:r>
    </w:p>
    <w:p w:rsidR="001662BC" w:rsidRPr="001662BC" w:rsidRDefault="001662BC" w:rsidP="001662BC">
      <w:pPr>
        <w:autoSpaceDE w:val="0"/>
        <w:autoSpaceDN w:val="0"/>
        <w:adjustRightInd w:val="0"/>
      </w:pPr>
      <w:r w:rsidRPr="001662BC">
        <w:t>адресный ориентир): _______________.</w:t>
      </w:r>
    </w:p>
    <w:p w:rsidR="001662BC" w:rsidRPr="001662BC" w:rsidRDefault="001662BC" w:rsidP="001662BC">
      <w:pPr>
        <w:autoSpaceDE w:val="0"/>
        <w:autoSpaceDN w:val="0"/>
        <w:adjustRightInd w:val="0"/>
        <w:ind w:firstLine="709"/>
      </w:pPr>
      <w:r w:rsidRPr="001662BC">
        <w:t xml:space="preserve">    Цель установления сервитута ______________________.</w:t>
      </w:r>
    </w:p>
    <w:p w:rsidR="001662BC" w:rsidRPr="001662BC" w:rsidRDefault="001662BC" w:rsidP="001662BC">
      <w:pPr>
        <w:autoSpaceDE w:val="0"/>
        <w:autoSpaceDN w:val="0"/>
        <w:adjustRightInd w:val="0"/>
        <w:ind w:firstLine="709"/>
      </w:pPr>
      <w:r w:rsidRPr="001662BC">
        <w:t xml:space="preserve">    Срок действия сервитута: с _______________ по _________________.</w:t>
      </w:r>
    </w:p>
    <w:p w:rsidR="001662BC" w:rsidRPr="001662BC" w:rsidRDefault="001662BC" w:rsidP="001662BC">
      <w:pPr>
        <w:autoSpaceDE w:val="0"/>
        <w:autoSpaceDN w:val="0"/>
        <w:adjustRightInd w:val="0"/>
        <w:ind w:firstLine="709"/>
      </w:pPr>
      <w:r w:rsidRPr="001662BC">
        <w:t xml:space="preserve">    Приложения:</w:t>
      </w:r>
    </w:p>
    <w:p w:rsidR="001662BC" w:rsidRPr="001662BC" w:rsidRDefault="001662BC" w:rsidP="001662BC">
      <w:pPr>
        <w:autoSpaceDE w:val="0"/>
        <w:autoSpaceDN w:val="0"/>
        <w:adjustRightInd w:val="0"/>
        <w:ind w:firstLine="709"/>
      </w:pPr>
      <w:r w:rsidRPr="001662BC">
        <w:t xml:space="preserve">    1. схема границ сервитута на кадастровом плане территории, на которой определена граница действия сервитута с указанием координат характерных точек его границ.</w:t>
      </w:r>
    </w:p>
    <w:p w:rsidR="001662BC" w:rsidRPr="001662BC" w:rsidRDefault="001662BC" w:rsidP="001662BC">
      <w:pPr>
        <w:autoSpaceDE w:val="0"/>
        <w:autoSpaceDN w:val="0"/>
        <w:adjustRightInd w:val="0"/>
        <w:ind w:firstLine="426"/>
      </w:pPr>
      <w:r w:rsidRPr="001662BC">
        <w:t xml:space="preserve">  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 ,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p>
    <w:p w:rsidR="001662BC" w:rsidRPr="001662BC" w:rsidRDefault="001662BC" w:rsidP="001662BC">
      <w:pPr>
        <w:autoSpaceDE w:val="0"/>
        <w:autoSpaceDN w:val="0"/>
        <w:adjustRightInd w:val="0"/>
        <w:outlineLvl w:val="0"/>
      </w:pPr>
    </w:p>
    <w:p w:rsidR="001662BC" w:rsidRPr="001662BC" w:rsidRDefault="001662BC" w:rsidP="001662BC">
      <w:pPr>
        <w:autoSpaceDE w:val="0"/>
        <w:autoSpaceDN w:val="0"/>
        <w:adjustRightInd w:val="0"/>
        <w:spacing w:line="259" w:lineRule="auto"/>
        <w:ind w:firstLine="709"/>
        <w:jc w:val="right"/>
      </w:pPr>
      <w:r w:rsidRPr="001662BC">
        <w:t xml:space="preserve">____________ Дата, подпись </w:t>
      </w:r>
    </w:p>
    <w:p w:rsidR="001662BC" w:rsidRPr="001662BC" w:rsidRDefault="001662BC" w:rsidP="001662BC">
      <w:pPr>
        <w:autoSpaceDE w:val="0"/>
        <w:autoSpaceDN w:val="0"/>
        <w:adjustRightInd w:val="0"/>
        <w:spacing w:line="259" w:lineRule="auto"/>
        <w:ind w:firstLine="709"/>
        <w:jc w:val="right"/>
      </w:pPr>
      <w:r w:rsidRPr="001662BC">
        <w:t>(для физических лиц)</w:t>
      </w:r>
    </w:p>
    <w:p w:rsidR="001662BC" w:rsidRPr="001662BC" w:rsidRDefault="001662BC" w:rsidP="001662BC">
      <w:pPr>
        <w:autoSpaceDE w:val="0"/>
        <w:autoSpaceDN w:val="0"/>
        <w:adjustRightInd w:val="0"/>
        <w:spacing w:line="259" w:lineRule="auto"/>
        <w:ind w:firstLine="709"/>
        <w:jc w:val="right"/>
      </w:pPr>
      <w:r w:rsidRPr="001662BC">
        <w:t xml:space="preserve">_______________  Должность, подпись, печать </w:t>
      </w:r>
    </w:p>
    <w:p w:rsidR="001662BC" w:rsidRPr="001662BC" w:rsidRDefault="001662BC" w:rsidP="001662BC">
      <w:pPr>
        <w:autoSpaceDE w:val="0"/>
        <w:autoSpaceDN w:val="0"/>
        <w:adjustRightInd w:val="0"/>
        <w:spacing w:line="259" w:lineRule="auto"/>
        <w:ind w:firstLine="709"/>
        <w:jc w:val="right"/>
      </w:pPr>
      <w:r w:rsidRPr="001662BC">
        <w:t>(для юридических лиц)</w:t>
      </w:r>
    </w:p>
    <w:p w:rsidR="001662BC" w:rsidRPr="001662BC" w:rsidRDefault="001662BC" w:rsidP="001662BC">
      <w:pPr>
        <w:autoSpaceDE w:val="0"/>
        <w:autoSpaceDN w:val="0"/>
        <w:adjustRightInd w:val="0"/>
        <w:spacing w:after="160" w:line="259" w:lineRule="auto"/>
        <w:ind w:firstLine="709"/>
      </w:pPr>
    </w:p>
    <w:p w:rsidR="001662BC" w:rsidRPr="001662BC" w:rsidRDefault="001662BC" w:rsidP="001662BC">
      <w:pPr>
        <w:autoSpaceDE w:val="0"/>
        <w:autoSpaceDN w:val="0"/>
        <w:adjustRightInd w:val="0"/>
        <w:spacing w:after="160" w:line="259" w:lineRule="auto"/>
        <w:ind w:firstLine="709"/>
      </w:pPr>
      <w:r w:rsidRPr="001662BC">
        <w:t>Документы, являющиеся результатом предоставления муниципальной услуги, прошу выдать (направить):</w:t>
      </w:r>
    </w:p>
    <w:p w:rsidR="001662BC" w:rsidRPr="001662BC" w:rsidRDefault="001662BC" w:rsidP="001662BC">
      <w:pPr>
        <w:widowControl w:val="0"/>
        <w:autoSpaceDE w:val="0"/>
        <w:autoSpaceDN w:val="0"/>
        <w:adjustRightInd w:val="0"/>
        <w:spacing w:after="160" w:line="259" w:lineRule="auto"/>
      </w:pPr>
      <w:r w:rsidRPr="001662BC">
        <w:t></w:t>
      </w:r>
      <w:r w:rsidRPr="001662BC">
        <w:tab/>
        <w:t>в виде бумажного документа, который получу непосредственно при личном обращении</w:t>
      </w:r>
    </w:p>
    <w:p w:rsidR="001662BC" w:rsidRPr="001662BC" w:rsidRDefault="001662BC" w:rsidP="001662BC">
      <w:pPr>
        <w:widowControl w:val="0"/>
        <w:autoSpaceDE w:val="0"/>
        <w:autoSpaceDN w:val="0"/>
        <w:adjustRightInd w:val="0"/>
        <w:spacing w:after="160" w:line="259" w:lineRule="auto"/>
      </w:pPr>
      <w:r w:rsidRPr="001662BC">
        <w:lastRenderedPageBreak/>
        <w:t>         в виде бумажного документа, который должен быть направлен уполномоченным органом посредством почтового отправления</w:t>
      </w:r>
    </w:p>
    <w:p w:rsidR="001662BC" w:rsidRPr="001662BC" w:rsidRDefault="001662BC" w:rsidP="001662BC">
      <w:pPr>
        <w:widowControl w:val="0"/>
        <w:autoSpaceDE w:val="0"/>
        <w:autoSpaceDN w:val="0"/>
        <w:adjustRightInd w:val="0"/>
        <w:spacing w:after="160" w:line="259" w:lineRule="auto"/>
      </w:pPr>
      <w:r w:rsidRPr="001662BC">
        <w:t>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p>
    <w:p w:rsidR="001662BC" w:rsidRPr="001662BC" w:rsidRDefault="001662BC" w:rsidP="001662BC">
      <w:pPr>
        <w:widowControl w:val="0"/>
        <w:autoSpaceDE w:val="0"/>
        <w:autoSpaceDN w:val="0"/>
        <w:adjustRightInd w:val="0"/>
        <w:spacing w:after="160" w:line="259" w:lineRule="auto"/>
      </w:pPr>
      <w:r w:rsidRPr="001662BC">
        <w:t> в виде электронного документа, который должен быть направлен уполномоченным органом посредством электронной почты</w:t>
      </w:r>
    </w:p>
    <w:p w:rsidR="001662BC" w:rsidRPr="001662BC" w:rsidRDefault="001662BC" w:rsidP="001662BC">
      <w:pPr>
        <w:widowControl w:val="0"/>
        <w:autoSpaceDE w:val="0"/>
        <w:autoSpaceDN w:val="0"/>
        <w:adjustRightInd w:val="0"/>
        <w:spacing w:after="160" w:line="259" w:lineRule="auto"/>
      </w:pPr>
    </w:p>
    <w:p w:rsidR="001662BC" w:rsidRPr="001662BC" w:rsidRDefault="001662BC" w:rsidP="001662BC">
      <w:pPr>
        <w:widowControl w:val="0"/>
        <w:autoSpaceDE w:val="0"/>
        <w:autoSpaceDN w:val="0"/>
        <w:adjustRightInd w:val="0"/>
        <w:spacing w:after="160" w:line="259" w:lineRule="auto"/>
      </w:pPr>
      <w:r w:rsidRPr="001662BC">
        <w:t xml:space="preserve"> Даю свое согласие </w:t>
      </w:r>
      <w:r w:rsidRPr="001662BC">
        <w:rPr>
          <w:bCs/>
        </w:rPr>
        <w:t>__________________ (указать наименование уполномоченного органа) (его должностным лицам),</w:t>
      </w:r>
      <w:r w:rsidRPr="001662BC">
        <w:t xml:space="preserve"> в соответствии с Федеральным законом от 27.07.2006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___________________________ (</w:t>
      </w:r>
      <w:r w:rsidRPr="001662BC">
        <w:rPr>
          <w:bCs/>
        </w:rPr>
        <w:t>указать наименование уполномоченного органа</w:t>
      </w:r>
      <w:r w:rsidRPr="001662BC">
        <w:t>) по существу.</w:t>
      </w:r>
    </w:p>
    <w:p w:rsidR="001662BC" w:rsidRPr="001662BC" w:rsidRDefault="001662BC" w:rsidP="001662BC">
      <w:pPr>
        <w:autoSpaceDE w:val="0"/>
        <w:autoSpaceDN w:val="0"/>
        <w:adjustRightInd w:val="0"/>
        <w:spacing w:after="160" w:line="259" w:lineRule="auto"/>
        <w:ind w:firstLine="709"/>
        <w:jc w:val="right"/>
      </w:pPr>
      <w:r w:rsidRPr="001662BC">
        <w:t xml:space="preserve">____________ Дата, подпись </w:t>
      </w:r>
    </w:p>
    <w:p w:rsidR="001662BC" w:rsidRPr="001662BC" w:rsidRDefault="001662BC" w:rsidP="001662BC">
      <w:pPr>
        <w:autoSpaceDE w:val="0"/>
        <w:autoSpaceDN w:val="0"/>
        <w:adjustRightInd w:val="0"/>
        <w:spacing w:line="276" w:lineRule="auto"/>
        <w:jc w:val="right"/>
      </w:pPr>
    </w:p>
    <w:p w:rsidR="001662BC" w:rsidRPr="001662BC" w:rsidRDefault="001662BC" w:rsidP="001662BC">
      <w:pPr>
        <w:autoSpaceDE w:val="0"/>
        <w:autoSpaceDN w:val="0"/>
        <w:adjustRightInd w:val="0"/>
        <w:spacing w:line="276" w:lineRule="auto"/>
        <w:jc w:val="center"/>
      </w:pPr>
      <w:r w:rsidRPr="001662BC">
        <w:t>___________________________________________________</w:t>
      </w:r>
    </w:p>
    <w:p w:rsidR="001662BC" w:rsidRPr="001662BC" w:rsidRDefault="001662BC" w:rsidP="001662BC">
      <w:pPr>
        <w:autoSpaceDE w:val="0"/>
        <w:autoSpaceDN w:val="0"/>
        <w:adjustRightInd w:val="0"/>
        <w:spacing w:line="276" w:lineRule="auto"/>
        <w:jc w:val="center"/>
      </w:pPr>
      <w:r w:rsidRPr="001662BC">
        <w:t>(подпись специалиста, принявшего заявление и документы)</w:t>
      </w:r>
    </w:p>
    <w:p w:rsidR="001662BC" w:rsidRPr="001662BC" w:rsidRDefault="001662BC" w:rsidP="001662BC">
      <w:pPr>
        <w:autoSpaceDE w:val="0"/>
        <w:autoSpaceDN w:val="0"/>
        <w:adjustRightInd w:val="0"/>
        <w:spacing w:line="276" w:lineRule="auto"/>
        <w:outlineLvl w:val="0"/>
        <w:rPr>
          <w:sz w:val="28"/>
          <w:szCs w:val="28"/>
        </w:rPr>
      </w:pPr>
    </w:p>
    <w:p w:rsidR="001662BC" w:rsidRPr="001662BC" w:rsidRDefault="001662BC" w:rsidP="001662BC">
      <w:pPr>
        <w:autoSpaceDE w:val="0"/>
        <w:autoSpaceDN w:val="0"/>
        <w:adjustRightInd w:val="0"/>
        <w:spacing w:line="276" w:lineRule="auto"/>
        <w:ind w:firstLine="709"/>
        <w:jc w:val="right"/>
        <w:outlineLvl w:val="0"/>
        <w:rPr>
          <w:sz w:val="28"/>
          <w:szCs w:val="28"/>
        </w:rPr>
      </w:pPr>
    </w:p>
    <w:p w:rsidR="001662BC" w:rsidRPr="001662BC" w:rsidRDefault="001662BC" w:rsidP="001662BC">
      <w:pPr>
        <w:autoSpaceDE w:val="0"/>
        <w:autoSpaceDN w:val="0"/>
        <w:adjustRightInd w:val="0"/>
        <w:spacing w:line="276" w:lineRule="auto"/>
        <w:ind w:firstLine="709"/>
        <w:jc w:val="right"/>
        <w:outlineLvl w:val="0"/>
        <w:rPr>
          <w:sz w:val="28"/>
          <w:szCs w:val="28"/>
        </w:rPr>
      </w:pPr>
    </w:p>
    <w:p w:rsidR="001662BC" w:rsidRPr="001662BC" w:rsidRDefault="001662BC" w:rsidP="001662BC">
      <w:pPr>
        <w:autoSpaceDE w:val="0"/>
        <w:autoSpaceDN w:val="0"/>
        <w:adjustRightInd w:val="0"/>
        <w:spacing w:line="276" w:lineRule="auto"/>
        <w:ind w:firstLine="709"/>
        <w:jc w:val="right"/>
        <w:outlineLvl w:val="0"/>
        <w:rPr>
          <w:sz w:val="28"/>
          <w:szCs w:val="28"/>
        </w:rPr>
      </w:pPr>
    </w:p>
    <w:p w:rsidR="001662BC" w:rsidRPr="001662BC" w:rsidRDefault="001662BC" w:rsidP="001662BC">
      <w:pPr>
        <w:autoSpaceDE w:val="0"/>
        <w:autoSpaceDN w:val="0"/>
        <w:adjustRightInd w:val="0"/>
        <w:spacing w:line="276" w:lineRule="auto"/>
        <w:ind w:firstLine="709"/>
        <w:jc w:val="right"/>
        <w:outlineLvl w:val="0"/>
        <w:rPr>
          <w:sz w:val="28"/>
          <w:szCs w:val="28"/>
        </w:rPr>
      </w:pPr>
    </w:p>
    <w:p w:rsidR="001662BC" w:rsidRPr="001662BC" w:rsidRDefault="001662BC" w:rsidP="001662BC">
      <w:pPr>
        <w:autoSpaceDE w:val="0"/>
        <w:autoSpaceDN w:val="0"/>
        <w:adjustRightInd w:val="0"/>
        <w:ind w:firstLine="709"/>
        <w:outlineLvl w:val="0"/>
      </w:pPr>
      <w:r w:rsidRPr="001662BC">
        <w:t xml:space="preserve">                                                                           Приложение 2</w:t>
      </w:r>
    </w:p>
    <w:p w:rsidR="001662BC" w:rsidRPr="001662BC" w:rsidRDefault="001662BC" w:rsidP="001662BC">
      <w:pPr>
        <w:widowControl w:val="0"/>
        <w:autoSpaceDE w:val="0"/>
        <w:autoSpaceDN w:val="0"/>
        <w:adjustRightInd w:val="0"/>
        <w:outlineLvl w:val="1"/>
      </w:pPr>
      <w:r w:rsidRPr="001662BC">
        <w:t xml:space="preserve">                                                                                       к административному регламенту</w:t>
      </w:r>
    </w:p>
    <w:p w:rsidR="001662BC" w:rsidRPr="001662BC" w:rsidRDefault="001662BC" w:rsidP="001662BC">
      <w:pPr>
        <w:widowControl w:val="0"/>
        <w:autoSpaceDE w:val="0"/>
        <w:autoSpaceDN w:val="0"/>
        <w:adjustRightInd w:val="0"/>
        <w:outlineLvl w:val="1"/>
      </w:pPr>
      <w:r w:rsidRPr="001662BC">
        <w:t xml:space="preserve">                                                                                       предоставления муниципальной услуги </w:t>
      </w:r>
    </w:p>
    <w:p w:rsidR="001662BC" w:rsidRPr="001662BC" w:rsidRDefault="001662BC" w:rsidP="001662BC">
      <w:pPr>
        <w:widowControl w:val="0"/>
        <w:autoSpaceDE w:val="0"/>
        <w:autoSpaceDN w:val="0"/>
        <w:adjustRightInd w:val="0"/>
        <w:outlineLvl w:val="1"/>
      </w:pPr>
      <w:r w:rsidRPr="001662BC">
        <w:t xml:space="preserve">                                                                                       «Установление сервитута в отношении</w:t>
      </w:r>
    </w:p>
    <w:p w:rsidR="001662BC" w:rsidRPr="001662BC" w:rsidRDefault="001662BC" w:rsidP="001662BC">
      <w:pPr>
        <w:widowControl w:val="0"/>
        <w:autoSpaceDE w:val="0"/>
        <w:autoSpaceDN w:val="0"/>
        <w:adjustRightInd w:val="0"/>
        <w:outlineLvl w:val="1"/>
      </w:pPr>
      <w:r w:rsidRPr="001662BC">
        <w:t xml:space="preserve">                                                                                       земельного участка, находящегося в </w:t>
      </w:r>
    </w:p>
    <w:p w:rsidR="001662BC" w:rsidRPr="001662BC" w:rsidRDefault="001662BC" w:rsidP="001662BC">
      <w:pPr>
        <w:widowControl w:val="0"/>
        <w:autoSpaceDE w:val="0"/>
        <w:autoSpaceDN w:val="0"/>
        <w:adjustRightInd w:val="0"/>
        <w:outlineLvl w:val="1"/>
      </w:pPr>
      <w:r w:rsidRPr="001662BC">
        <w:t xml:space="preserve">                                                                                        государственной или</w:t>
      </w:r>
    </w:p>
    <w:p w:rsidR="001662BC" w:rsidRPr="001662BC" w:rsidRDefault="001662BC" w:rsidP="001662BC">
      <w:pPr>
        <w:widowControl w:val="0"/>
        <w:autoSpaceDE w:val="0"/>
        <w:autoSpaceDN w:val="0"/>
        <w:adjustRightInd w:val="0"/>
        <w:outlineLvl w:val="1"/>
      </w:pPr>
      <w:r w:rsidRPr="001662BC">
        <w:t xml:space="preserve">                                                                                       муниципальной собственности или</w:t>
      </w:r>
    </w:p>
    <w:p w:rsidR="001662BC" w:rsidRPr="001662BC" w:rsidRDefault="001662BC" w:rsidP="001662BC">
      <w:pPr>
        <w:widowControl w:val="0"/>
        <w:autoSpaceDE w:val="0"/>
        <w:autoSpaceDN w:val="0"/>
        <w:adjustRightInd w:val="0"/>
        <w:outlineLvl w:val="1"/>
      </w:pPr>
      <w:r w:rsidRPr="001662BC">
        <w:t xml:space="preserve">                                                                                       государственная собственность на</w:t>
      </w:r>
    </w:p>
    <w:p w:rsidR="001662BC" w:rsidRPr="001662BC" w:rsidRDefault="001662BC" w:rsidP="001662BC">
      <w:pPr>
        <w:widowControl w:val="0"/>
        <w:autoSpaceDE w:val="0"/>
        <w:autoSpaceDN w:val="0"/>
        <w:adjustRightInd w:val="0"/>
        <w:outlineLvl w:val="1"/>
      </w:pPr>
      <w:r w:rsidRPr="001662BC">
        <w:t xml:space="preserve">                                                                                       который не разграничена на территории</w:t>
      </w:r>
    </w:p>
    <w:p w:rsidR="001662BC" w:rsidRPr="001662BC" w:rsidRDefault="001662BC" w:rsidP="001662BC">
      <w:pPr>
        <w:widowControl w:val="0"/>
        <w:autoSpaceDE w:val="0"/>
        <w:autoSpaceDN w:val="0"/>
        <w:adjustRightInd w:val="0"/>
        <w:outlineLvl w:val="1"/>
      </w:pPr>
      <w:r w:rsidRPr="001662BC">
        <w:t xml:space="preserve">                                                                                       Комсомольского муниципального района</w:t>
      </w:r>
    </w:p>
    <w:p w:rsidR="001662BC" w:rsidRPr="001662BC" w:rsidRDefault="001662BC" w:rsidP="001662BC">
      <w:pPr>
        <w:widowControl w:val="0"/>
        <w:autoSpaceDE w:val="0"/>
        <w:autoSpaceDN w:val="0"/>
        <w:adjustRightInd w:val="0"/>
        <w:outlineLvl w:val="1"/>
      </w:pPr>
      <w:r w:rsidRPr="001662BC">
        <w:t xml:space="preserve">                                                                                       Ивановской области»</w:t>
      </w:r>
    </w:p>
    <w:p w:rsidR="001662BC" w:rsidRPr="001662BC" w:rsidRDefault="001662BC" w:rsidP="001662BC">
      <w:pPr>
        <w:widowControl w:val="0"/>
        <w:autoSpaceDE w:val="0"/>
        <w:autoSpaceDN w:val="0"/>
        <w:adjustRightInd w:val="0"/>
        <w:jc w:val="right"/>
        <w:outlineLvl w:val="1"/>
        <w:rPr>
          <w:sz w:val="28"/>
          <w:szCs w:val="28"/>
        </w:rPr>
      </w:pPr>
    </w:p>
    <w:p w:rsidR="001662BC" w:rsidRPr="001662BC" w:rsidRDefault="001662BC" w:rsidP="001662BC">
      <w:pPr>
        <w:widowControl w:val="0"/>
        <w:autoSpaceDE w:val="0"/>
        <w:autoSpaceDN w:val="0"/>
        <w:adjustRightInd w:val="0"/>
        <w:jc w:val="center"/>
        <w:outlineLvl w:val="1"/>
      </w:pPr>
      <w:r w:rsidRPr="001662BC">
        <w:t>Форма расписки</w:t>
      </w:r>
    </w:p>
    <w:p w:rsidR="001662BC" w:rsidRPr="001662BC" w:rsidRDefault="001662BC" w:rsidP="001662BC">
      <w:pPr>
        <w:widowControl w:val="0"/>
        <w:autoSpaceDE w:val="0"/>
        <w:autoSpaceDN w:val="0"/>
        <w:adjustRightInd w:val="0"/>
        <w:jc w:val="center"/>
        <w:outlineLvl w:val="1"/>
      </w:pPr>
    </w:p>
    <w:p w:rsidR="001662BC" w:rsidRPr="001662BC" w:rsidRDefault="001662BC" w:rsidP="001662BC">
      <w:pPr>
        <w:autoSpaceDE w:val="0"/>
        <w:autoSpaceDN w:val="0"/>
        <w:adjustRightInd w:val="0"/>
        <w:jc w:val="center"/>
      </w:pPr>
      <w:r w:rsidRPr="001662BC">
        <w:t>РАСПИСКА В ПОЛУЧЕНИИ ДОКУМЕНТОВ</w:t>
      </w:r>
    </w:p>
    <w:p w:rsidR="001662BC" w:rsidRPr="001662BC" w:rsidRDefault="001662BC" w:rsidP="001662BC">
      <w:pPr>
        <w:autoSpaceDE w:val="0"/>
        <w:autoSpaceDN w:val="0"/>
        <w:adjustRightInd w:val="0"/>
        <w:spacing w:line="276" w:lineRule="auto"/>
        <w:rPr>
          <w:sz w:val="28"/>
          <w:szCs w:val="28"/>
        </w:rPr>
      </w:pPr>
      <w:r w:rsidRPr="001662BC">
        <w:rPr>
          <w:sz w:val="28"/>
          <w:szCs w:val="28"/>
        </w:rPr>
        <w:t xml:space="preserve">   _______________________________________________________________</w:t>
      </w:r>
    </w:p>
    <w:p w:rsidR="001662BC" w:rsidRPr="001662BC" w:rsidRDefault="001662BC" w:rsidP="001662BC">
      <w:pPr>
        <w:autoSpaceDE w:val="0"/>
        <w:autoSpaceDN w:val="0"/>
        <w:adjustRightInd w:val="0"/>
        <w:spacing w:line="276" w:lineRule="auto"/>
        <w:jc w:val="center"/>
      </w:pPr>
      <w:r w:rsidRPr="001662BC">
        <w:t>(ФИО заявителя / представителя)</w:t>
      </w:r>
    </w:p>
    <w:p w:rsidR="001662BC" w:rsidRPr="001662BC" w:rsidRDefault="001662BC" w:rsidP="001662BC">
      <w:pPr>
        <w:autoSpaceDE w:val="0"/>
        <w:autoSpaceDN w:val="0"/>
        <w:adjustRightInd w:val="0"/>
        <w:spacing w:line="276" w:lineRule="auto"/>
        <w:rPr>
          <w:sz w:val="28"/>
          <w:szCs w:val="28"/>
        </w:rPr>
      </w:pPr>
    </w:p>
    <w:p w:rsidR="001662BC" w:rsidRPr="001662BC" w:rsidRDefault="001662BC" w:rsidP="001662BC">
      <w:pPr>
        <w:autoSpaceDE w:val="0"/>
        <w:autoSpaceDN w:val="0"/>
        <w:adjustRightInd w:val="0"/>
        <w:spacing w:line="276" w:lineRule="auto"/>
        <w:ind w:firstLine="709"/>
      </w:pPr>
      <w:r w:rsidRPr="001662BC">
        <w:t>1.Представленные документы</w:t>
      </w:r>
    </w:p>
    <w:p w:rsidR="001662BC" w:rsidRPr="001662BC" w:rsidRDefault="001662BC" w:rsidP="001662BC">
      <w:pPr>
        <w:autoSpaceDE w:val="0"/>
        <w:autoSpaceDN w:val="0"/>
        <w:adjustRightInd w:val="0"/>
        <w:spacing w:line="276" w:lineRule="auto"/>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1662BC" w:rsidRPr="001662BC" w:rsidTr="00D72858">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r w:rsidRPr="001662BC">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r w:rsidRPr="001662BC">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r w:rsidRPr="001662BC">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r w:rsidRPr="001662BC">
              <w:t>Примечание</w:t>
            </w:r>
          </w:p>
        </w:tc>
      </w:tr>
      <w:tr w:rsidR="001662BC" w:rsidRPr="001662BC" w:rsidTr="00D7285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r>
      <w:tr w:rsidR="001662BC" w:rsidRPr="001662BC" w:rsidTr="00D7285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r>
    </w:tbl>
    <w:p w:rsidR="001662BC" w:rsidRPr="001662BC" w:rsidRDefault="001662BC" w:rsidP="001662BC">
      <w:pPr>
        <w:autoSpaceDE w:val="0"/>
        <w:autoSpaceDN w:val="0"/>
        <w:adjustRightInd w:val="0"/>
        <w:spacing w:line="276" w:lineRule="auto"/>
        <w:ind w:firstLine="709"/>
      </w:pPr>
      <w:r w:rsidRPr="001662BC">
        <w:t xml:space="preserve">2. Недостающие  документы,  при  непредставлении которых </w:t>
      </w:r>
    </w:p>
    <w:p w:rsidR="001662BC" w:rsidRPr="001662BC" w:rsidRDefault="001662BC" w:rsidP="001662BC">
      <w:pPr>
        <w:autoSpaceDE w:val="0"/>
        <w:autoSpaceDN w:val="0"/>
        <w:adjustRightInd w:val="0"/>
        <w:spacing w:line="276" w:lineRule="auto"/>
        <w:rPr>
          <w:sz w:val="28"/>
          <w:szCs w:val="28"/>
        </w:rPr>
      </w:pPr>
      <w:r w:rsidRPr="001662BC">
        <w:t>принимается решение об отказе в предоставлении муниципальной услуги</w:t>
      </w:r>
      <w:r w:rsidRPr="001662BC">
        <w:rPr>
          <w:sz w:val="28"/>
          <w:szCs w:val="28"/>
        </w:rPr>
        <w:t xml:space="preserve"> </w:t>
      </w:r>
    </w:p>
    <w:p w:rsidR="001662BC" w:rsidRPr="001662BC" w:rsidRDefault="001662BC" w:rsidP="001662BC">
      <w:pPr>
        <w:autoSpaceDE w:val="0"/>
        <w:autoSpaceDN w:val="0"/>
        <w:adjustRightInd w:val="0"/>
        <w:spacing w:line="276" w:lineRule="auto"/>
      </w:pPr>
    </w:p>
    <w:tbl>
      <w:tblPr>
        <w:tblW w:w="0" w:type="auto"/>
        <w:tblInd w:w="62" w:type="dxa"/>
        <w:tblLayout w:type="fixed"/>
        <w:tblCellMar>
          <w:top w:w="75" w:type="dxa"/>
          <w:left w:w="0" w:type="dxa"/>
          <w:bottom w:w="75" w:type="dxa"/>
          <w:right w:w="0" w:type="dxa"/>
        </w:tblCellMar>
        <w:tblLook w:val="0000"/>
      </w:tblPr>
      <w:tblGrid>
        <w:gridCol w:w="794"/>
        <w:gridCol w:w="8787"/>
      </w:tblGrid>
      <w:tr w:rsidR="001662BC" w:rsidRPr="001662BC" w:rsidTr="00D7285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r w:rsidRPr="001662BC">
              <w:lastRenderedPageBreak/>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r w:rsidRPr="001662BC">
              <w:t>Наименование документа</w:t>
            </w:r>
          </w:p>
        </w:tc>
      </w:tr>
      <w:tr w:rsidR="001662BC" w:rsidRPr="001662BC" w:rsidTr="00D7285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r>
      <w:tr w:rsidR="001662BC" w:rsidRPr="001662BC" w:rsidTr="00D7285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62BC" w:rsidRPr="001662BC" w:rsidRDefault="001662BC" w:rsidP="00D72858">
            <w:pPr>
              <w:autoSpaceDE w:val="0"/>
              <w:autoSpaceDN w:val="0"/>
              <w:adjustRightInd w:val="0"/>
              <w:spacing w:line="276" w:lineRule="auto"/>
              <w:jc w:val="center"/>
            </w:pPr>
          </w:p>
        </w:tc>
      </w:tr>
    </w:tbl>
    <w:p w:rsidR="001662BC" w:rsidRPr="001662BC" w:rsidRDefault="001662BC" w:rsidP="001662BC">
      <w:pPr>
        <w:autoSpaceDE w:val="0"/>
        <w:autoSpaceDN w:val="0"/>
        <w:adjustRightInd w:val="0"/>
        <w:spacing w:line="276" w:lineRule="auto"/>
        <w:ind w:firstLine="709"/>
      </w:pPr>
      <w:r w:rsidRPr="001662BC">
        <w:t>Заявителю разъяснены последствия:</w:t>
      </w:r>
    </w:p>
    <w:p w:rsidR="001662BC" w:rsidRPr="001662BC" w:rsidRDefault="001662BC" w:rsidP="001662BC">
      <w:pPr>
        <w:autoSpaceDE w:val="0"/>
        <w:autoSpaceDN w:val="0"/>
        <w:adjustRightInd w:val="0"/>
        <w:spacing w:line="276" w:lineRule="auto"/>
        <w:ind w:firstLine="709"/>
      </w:pPr>
      <w:r w:rsidRPr="001662BC">
        <w:t>-  не предоставления документов, указанных в пункте 2 настоящей расписки;</w:t>
      </w:r>
    </w:p>
    <w:p w:rsidR="001662BC" w:rsidRPr="001662BC" w:rsidRDefault="001662BC" w:rsidP="001662BC">
      <w:pPr>
        <w:autoSpaceDE w:val="0"/>
        <w:autoSpaceDN w:val="0"/>
        <w:adjustRightInd w:val="0"/>
        <w:spacing w:line="276" w:lineRule="auto"/>
        <w:rPr>
          <w:sz w:val="28"/>
          <w:szCs w:val="28"/>
        </w:rPr>
      </w:pPr>
    </w:p>
    <w:p w:rsidR="001662BC" w:rsidRPr="001662BC" w:rsidRDefault="001662BC" w:rsidP="001662BC">
      <w:pPr>
        <w:autoSpaceDE w:val="0"/>
        <w:autoSpaceDN w:val="0"/>
        <w:adjustRightInd w:val="0"/>
        <w:spacing w:line="276" w:lineRule="auto"/>
      </w:pPr>
      <w:r w:rsidRPr="001662BC">
        <w:t>Документы сдал и один экземпляр расписки получил:</w:t>
      </w:r>
    </w:p>
    <w:p w:rsidR="001662BC" w:rsidRPr="001662BC" w:rsidRDefault="001662BC" w:rsidP="001662BC">
      <w:pPr>
        <w:autoSpaceDE w:val="0"/>
        <w:autoSpaceDN w:val="0"/>
        <w:adjustRightInd w:val="0"/>
        <w:spacing w:line="276" w:lineRule="auto"/>
      </w:pPr>
      <w:r w:rsidRPr="001662BC">
        <w:rPr>
          <w:sz w:val="28"/>
          <w:szCs w:val="28"/>
        </w:rPr>
        <w:t>_____________    _____________  ___________________________________</w:t>
      </w:r>
      <w:r w:rsidRPr="001662BC">
        <w:t xml:space="preserve">                       </w:t>
      </w:r>
    </w:p>
    <w:p w:rsidR="001662BC" w:rsidRPr="001662BC" w:rsidRDefault="001662BC" w:rsidP="001662BC">
      <w:pPr>
        <w:autoSpaceDE w:val="0"/>
        <w:autoSpaceDN w:val="0"/>
        <w:adjustRightInd w:val="0"/>
        <w:spacing w:line="276" w:lineRule="auto"/>
      </w:pPr>
      <w:r w:rsidRPr="001662BC">
        <w:rPr>
          <w:sz w:val="16"/>
          <w:szCs w:val="16"/>
        </w:rPr>
        <w:t xml:space="preserve">        (дата)                                </w:t>
      </w:r>
      <w:r w:rsidRPr="001662BC">
        <w:rPr>
          <w:sz w:val="16"/>
          <w:szCs w:val="16"/>
        </w:rPr>
        <w:tab/>
      </w:r>
      <w:r w:rsidRPr="001662BC">
        <w:rPr>
          <w:sz w:val="16"/>
          <w:szCs w:val="16"/>
        </w:rPr>
        <w:tab/>
        <w:t xml:space="preserve"> (подпись)                      (Ф.И.О. </w:t>
      </w:r>
      <w:r w:rsidRPr="001662BC">
        <w:t>заявителя /представителя)</w:t>
      </w:r>
    </w:p>
    <w:p w:rsidR="001662BC" w:rsidRPr="001662BC" w:rsidRDefault="001662BC" w:rsidP="001662BC">
      <w:pPr>
        <w:autoSpaceDE w:val="0"/>
        <w:autoSpaceDN w:val="0"/>
        <w:adjustRightInd w:val="0"/>
        <w:spacing w:line="276" w:lineRule="auto"/>
        <w:rPr>
          <w:sz w:val="16"/>
          <w:szCs w:val="16"/>
        </w:rPr>
      </w:pPr>
    </w:p>
    <w:p w:rsidR="001662BC" w:rsidRPr="001662BC" w:rsidRDefault="001662BC" w:rsidP="001662BC">
      <w:pPr>
        <w:autoSpaceDE w:val="0"/>
        <w:autoSpaceDN w:val="0"/>
        <w:adjustRightInd w:val="0"/>
        <w:spacing w:line="276" w:lineRule="auto"/>
      </w:pPr>
      <w:r w:rsidRPr="001662BC">
        <w:t>Документы  принял  на ______ листах и зарегистрировал в журнале регистрации либо в электронном документообороте</w:t>
      </w:r>
    </w:p>
    <w:p w:rsidR="001662BC" w:rsidRPr="001662BC" w:rsidRDefault="001662BC" w:rsidP="001662BC">
      <w:pPr>
        <w:autoSpaceDE w:val="0"/>
        <w:autoSpaceDN w:val="0"/>
        <w:adjustRightInd w:val="0"/>
        <w:spacing w:line="276" w:lineRule="auto"/>
        <w:rPr>
          <w:sz w:val="16"/>
          <w:szCs w:val="16"/>
        </w:rPr>
      </w:pPr>
    </w:p>
    <w:p w:rsidR="001662BC" w:rsidRPr="001662BC" w:rsidRDefault="001662BC" w:rsidP="001662BC">
      <w:pPr>
        <w:autoSpaceDE w:val="0"/>
        <w:autoSpaceDN w:val="0"/>
        <w:adjustRightInd w:val="0"/>
        <w:spacing w:line="276" w:lineRule="auto"/>
      </w:pPr>
      <w:r w:rsidRPr="001662BC">
        <w:t>от ________________ № _______________</w:t>
      </w:r>
    </w:p>
    <w:p w:rsidR="001662BC" w:rsidRPr="001662BC" w:rsidRDefault="001662BC" w:rsidP="001662BC">
      <w:pPr>
        <w:autoSpaceDE w:val="0"/>
        <w:autoSpaceDN w:val="0"/>
        <w:adjustRightInd w:val="0"/>
        <w:spacing w:line="276" w:lineRule="auto"/>
      </w:pPr>
      <w:r w:rsidRPr="001662BC">
        <w:t xml:space="preserve">                   (дата)                  </w:t>
      </w:r>
    </w:p>
    <w:p w:rsidR="001662BC" w:rsidRPr="001662BC" w:rsidRDefault="001662BC" w:rsidP="001662BC">
      <w:pPr>
        <w:autoSpaceDE w:val="0"/>
        <w:autoSpaceDN w:val="0"/>
        <w:adjustRightInd w:val="0"/>
        <w:spacing w:line="276" w:lineRule="auto"/>
      </w:pPr>
      <w:r w:rsidRPr="001662BC">
        <w:rPr>
          <w:sz w:val="28"/>
          <w:szCs w:val="28"/>
        </w:rPr>
        <w:t>___________________</w:t>
      </w:r>
      <w:r w:rsidRPr="001662BC">
        <w:rPr>
          <w:sz w:val="28"/>
          <w:szCs w:val="28"/>
        </w:rPr>
        <w:tab/>
      </w:r>
      <w:r w:rsidRPr="001662BC">
        <w:rPr>
          <w:sz w:val="28"/>
          <w:szCs w:val="28"/>
        </w:rPr>
        <w:tab/>
        <w:t>________________</w:t>
      </w:r>
      <w:r w:rsidRPr="001662BC">
        <w:rPr>
          <w:sz w:val="28"/>
          <w:szCs w:val="28"/>
        </w:rPr>
        <w:tab/>
        <w:t>___________________</w:t>
      </w:r>
    </w:p>
    <w:p w:rsidR="001662BC" w:rsidRPr="001662BC" w:rsidRDefault="001662BC" w:rsidP="001662BC">
      <w:pPr>
        <w:autoSpaceDE w:val="0"/>
        <w:autoSpaceDN w:val="0"/>
        <w:adjustRightInd w:val="0"/>
        <w:spacing w:line="276" w:lineRule="auto"/>
      </w:pPr>
      <w:r w:rsidRPr="001662BC">
        <w:t xml:space="preserve">               (должность)                                                (подпись)                             (Ф.И.О. специалиста)</w:t>
      </w:r>
    </w:p>
    <w:p w:rsidR="001662BC" w:rsidRPr="001662BC" w:rsidRDefault="001662BC" w:rsidP="001662BC">
      <w:pPr>
        <w:tabs>
          <w:tab w:val="left" w:pos="1002"/>
        </w:tabs>
        <w:jc w:val="both"/>
      </w:pPr>
    </w:p>
    <w:p w:rsidR="001662BC" w:rsidRPr="001662BC" w:rsidRDefault="001662BC" w:rsidP="001662BC">
      <w:pPr>
        <w:pStyle w:val="ConsPlusNormal"/>
        <w:jc w:val="right"/>
        <w:outlineLvl w:val="1"/>
        <w:rPr>
          <w:rFonts w:ascii="Times New Roman" w:hAnsi="Times New Roman" w:cs="Times New Roman"/>
          <w:sz w:val="24"/>
          <w:szCs w:val="24"/>
        </w:rPr>
      </w:pPr>
    </w:p>
    <w:p w:rsidR="001662BC" w:rsidRPr="001662BC" w:rsidRDefault="001662BC" w:rsidP="001662BC">
      <w:pPr>
        <w:pStyle w:val="ConsPlusNormal"/>
        <w:jc w:val="right"/>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3A050F" w:rsidRDefault="003A050F"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Default="001662BC" w:rsidP="001662BC">
      <w:pPr>
        <w:pStyle w:val="ConsPlusNormal"/>
        <w:outlineLvl w:val="1"/>
        <w:rPr>
          <w:rFonts w:ascii="Times New Roman" w:hAnsi="Times New Roman" w:cs="Times New Roman"/>
          <w:sz w:val="24"/>
          <w:szCs w:val="24"/>
        </w:rPr>
      </w:pPr>
    </w:p>
    <w:p w:rsidR="001662BC" w:rsidRPr="001662BC" w:rsidRDefault="001662BC" w:rsidP="001662BC">
      <w:pPr>
        <w:pStyle w:val="ConsPlusNormal"/>
        <w:outlineLvl w:val="1"/>
        <w:rPr>
          <w:rFonts w:ascii="Times New Roman" w:hAnsi="Times New Roman" w:cs="Times New Roman"/>
          <w:sz w:val="24"/>
          <w:szCs w:val="24"/>
        </w:rPr>
      </w:pPr>
    </w:p>
    <w:p w:rsidR="001662BC" w:rsidRPr="001662BC" w:rsidRDefault="001662BC" w:rsidP="001662BC">
      <w:pPr>
        <w:pStyle w:val="ConsPlusNormal"/>
        <w:jc w:val="right"/>
        <w:outlineLvl w:val="1"/>
        <w:rPr>
          <w:rFonts w:ascii="Times New Roman" w:hAnsi="Times New Roman" w:cs="Times New Roman"/>
          <w:sz w:val="24"/>
          <w:szCs w:val="24"/>
        </w:rPr>
      </w:pPr>
    </w:p>
    <w:p w:rsidR="003A050F" w:rsidRDefault="003A050F" w:rsidP="003A050F">
      <w:pPr>
        <w:jc w:val="center"/>
      </w:pPr>
      <w:r>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7"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A050F" w:rsidRDefault="003A050F" w:rsidP="003A050F">
      <w:pPr>
        <w:jc w:val="center"/>
      </w:pPr>
    </w:p>
    <w:p w:rsidR="003A050F" w:rsidRPr="00B7157C" w:rsidRDefault="003A050F" w:rsidP="003A050F">
      <w:pPr>
        <w:pStyle w:val="1"/>
        <w:jc w:val="center"/>
        <w:rPr>
          <w:color w:val="003366"/>
          <w:sz w:val="36"/>
        </w:rPr>
      </w:pPr>
      <w:r>
        <w:rPr>
          <w:color w:val="003366"/>
          <w:sz w:val="36"/>
        </w:rPr>
        <w:t>ПОСТАНОВЛЕНИЕ</w:t>
      </w:r>
    </w:p>
    <w:p w:rsidR="003A050F" w:rsidRPr="00B7157C" w:rsidRDefault="003A050F" w:rsidP="003A050F">
      <w:pPr>
        <w:jc w:val="center"/>
        <w:rPr>
          <w:b/>
          <w:color w:val="003366"/>
        </w:rPr>
      </w:pPr>
      <w:r w:rsidRPr="00B7157C">
        <w:rPr>
          <w:b/>
          <w:color w:val="003366"/>
        </w:rPr>
        <w:t>АДМИНИСТРАЦИИ</w:t>
      </w:r>
    </w:p>
    <w:p w:rsidR="003A050F" w:rsidRPr="00B7157C" w:rsidRDefault="003A050F" w:rsidP="003A050F">
      <w:pPr>
        <w:jc w:val="center"/>
        <w:rPr>
          <w:b/>
          <w:color w:val="003366"/>
        </w:rPr>
      </w:pPr>
      <w:r>
        <w:rPr>
          <w:b/>
          <w:color w:val="003366"/>
        </w:rPr>
        <w:t xml:space="preserve"> КОМСОМОЛЬСКОГО МУНИЦИПАЛЬНОГО</w:t>
      </w:r>
      <w:r w:rsidRPr="00B7157C">
        <w:rPr>
          <w:b/>
          <w:color w:val="003366"/>
        </w:rPr>
        <w:t xml:space="preserve"> РАЙОНА</w:t>
      </w:r>
    </w:p>
    <w:p w:rsidR="003A050F" w:rsidRPr="00B7157C" w:rsidRDefault="003A050F" w:rsidP="003A050F">
      <w:pPr>
        <w:jc w:val="center"/>
        <w:rPr>
          <w:b/>
          <w:color w:val="003366"/>
        </w:rPr>
      </w:pPr>
      <w:r w:rsidRPr="00B7157C">
        <w:rPr>
          <w:b/>
          <w:color w:val="003366"/>
        </w:rPr>
        <w:t>ИВАНОВСКОЙ ОБЛАСТИ</w:t>
      </w:r>
    </w:p>
    <w:p w:rsidR="003A050F" w:rsidRDefault="003A050F" w:rsidP="003A050F">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A050F" w:rsidRPr="00B7157C" w:rsidTr="004538D0">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3A050F" w:rsidRDefault="003A050F" w:rsidP="004538D0">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3A050F" w:rsidRDefault="003A050F" w:rsidP="004538D0">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8" w:history="1">
              <w:r w:rsidRPr="00D90A25">
                <w:rPr>
                  <w:rStyle w:val="a3"/>
                </w:rPr>
                <w:t>admin.komsomolsk@mail.ru</w:t>
              </w:r>
            </w:hyperlink>
          </w:p>
          <w:p w:rsidR="003A050F" w:rsidRPr="00AC3C24" w:rsidRDefault="003A050F" w:rsidP="004538D0">
            <w:pPr>
              <w:rPr>
                <w:color w:val="003366"/>
                <w:sz w:val="28"/>
                <w:szCs w:val="28"/>
              </w:rPr>
            </w:pPr>
          </w:p>
        </w:tc>
      </w:tr>
      <w:tr w:rsidR="003A050F" w:rsidTr="004538D0">
        <w:tblPrEx>
          <w:tblBorders>
            <w:top w:val="none" w:sz="0" w:space="0" w:color="auto"/>
          </w:tblBorders>
          <w:tblCellMar>
            <w:top w:w="0" w:type="dxa"/>
            <w:bottom w:w="0" w:type="dxa"/>
          </w:tblCellMar>
        </w:tblPrEx>
        <w:trPr>
          <w:gridAfter w:val="1"/>
          <w:wAfter w:w="497" w:type="dxa"/>
          <w:trHeight w:val="415"/>
        </w:trPr>
        <w:tc>
          <w:tcPr>
            <w:tcW w:w="1582" w:type="dxa"/>
          </w:tcPr>
          <w:p w:rsidR="003A050F" w:rsidRPr="00AC3C24" w:rsidRDefault="003A050F" w:rsidP="004538D0">
            <w:pPr>
              <w:ind w:right="-108"/>
              <w:jc w:val="center"/>
              <w:rPr>
                <w:sz w:val="28"/>
                <w:szCs w:val="28"/>
              </w:rPr>
            </w:pPr>
          </w:p>
        </w:tc>
        <w:tc>
          <w:tcPr>
            <w:tcW w:w="360" w:type="dxa"/>
          </w:tcPr>
          <w:p w:rsidR="003A050F" w:rsidRDefault="003A050F" w:rsidP="004538D0">
            <w:pPr>
              <w:ind w:right="-108"/>
              <w:jc w:val="center"/>
              <w:rPr>
                <w:sz w:val="28"/>
                <w:szCs w:val="28"/>
              </w:rPr>
            </w:pPr>
          </w:p>
          <w:p w:rsidR="003A050F" w:rsidRDefault="003A050F" w:rsidP="004538D0">
            <w:pPr>
              <w:ind w:right="-108"/>
              <w:jc w:val="center"/>
            </w:pPr>
            <w:r w:rsidRPr="00AC3C24">
              <w:rPr>
                <w:sz w:val="28"/>
                <w:szCs w:val="28"/>
              </w:rPr>
              <w:t>«</w:t>
            </w:r>
          </w:p>
        </w:tc>
        <w:tc>
          <w:tcPr>
            <w:tcW w:w="610" w:type="dxa"/>
            <w:tcBorders>
              <w:bottom w:val="single" w:sz="4" w:space="0" w:color="auto"/>
            </w:tcBorders>
            <w:vAlign w:val="bottom"/>
          </w:tcPr>
          <w:p w:rsidR="003A050F" w:rsidRPr="00AC3C24" w:rsidRDefault="003A050F" w:rsidP="004538D0">
            <w:pPr>
              <w:ind w:right="-108"/>
              <w:jc w:val="center"/>
              <w:rPr>
                <w:sz w:val="28"/>
                <w:szCs w:val="28"/>
              </w:rPr>
            </w:pPr>
            <w:r>
              <w:rPr>
                <w:sz w:val="28"/>
                <w:szCs w:val="28"/>
              </w:rPr>
              <w:t>1</w:t>
            </w:r>
          </w:p>
        </w:tc>
        <w:tc>
          <w:tcPr>
            <w:tcW w:w="540" w:type="dxa"/>
            <w:vAlign w:val="bottom"/>
          </w:tcPr>
          <w:p w:rsidR="003A050F" w:rsidRPr="00AC3C24" w:rsidRDefault="003A050F" w:rsidP="004538D0">
            <w:pPr>
              <w:ind w:left="-734" w:firstLine="720"/>
              <w:rPr>
                <w:sz w:val="28"/>
                <w:szCs w:val="28"/>
              </w:rPr>
            </w:pPr>
            <w:r w:rsidRPr="00AC3C24">
              <w:rPr>
                <w:sz w:val="28"/>
                <w:szCs w:val="28"/>
              </w:rPr>
              <w:t>»</w:t>
            </w:r>
          </w:p>
        </w:tc>
        <w:tc>
          <w:tcPr>
            <w:tcW w:w="1728" w:type="dxa"/>
            <w:tcBorders>
              <w:bottom w:val="single" w:sz="4" w:space="0" w:color="auto"/>
            </w:tcBorders>
            <w:vAlign w:val="bottom"/>
          </w:tcPr>
          <w:p w:rsidR="003A050F" w:rsidRPr="00AC3C24" w:rsidRDefault="003A050F" w:rsidP="004538D0">
            <w:pPr>
              <w:jc w:val="center"/>
              <w:rPr>
                <w:sz w:val="28"/>
                <w:szCs w:val="28"/>
              </w:rPr>
            </w:pPr>
            <w:r>
              <w:rPr>
                <w:sz w:val="28"/>
                <w:szCs w:val="28"/>
              </w:rPr>
              <w:t>06</w:t>
            </w:r>
          </w:p>
        </w:tc>
        <w:tc>
          <w:tcPr>
            <w:tcW w:w="1417" w:type="dxa"/>
            <w:vAlign w:val="bottom"/>
          </w:tcPr>
          <w:p w:rsidR="003A050F" w:rsidRPr="00AC3C24" w:rsidRDefault="003A050F" w:rsidP="004538D0">
            <w:pPr>
              <w:rPr>
                <w:sz w:val="28"/>
                <w:szCs w:val="28"/>
              </w:rPr>
            </w:pPr>
            <w:r>
              <w:rPr>
                <w:sz w:val="28"/>
                <w:szCs w:val="28"/>
              </w:rPr>
              <w:t>2022</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3A050F" w:rsidRPr="00AC3C24" w:rsidRDefault="003A050F" w:rsidP="004538D0">
            <w:pPr>
              <w:jc w:val="center"/>
              <w:rPr>
                <w:sz w:val="28"/>
                <w:szCs w:val="28"/>
              </w:rPr>
            </w:pPr>
            <w:r>
              <w:rPr>
                <w:sz w:val="28"/>
                <w:szCs w:val="28"/>
              </w:rPr>
              <w:t>176</w:t>
            </w:r>
          </w:p>
        </w:tc>
        <w:tc>
          <w:tcPr>
            <w:tcW w:w="520" w:type="dxa"/>
            <w:tcBorders>
              <w:left w:val="nil"/>
            </w:tcBorders>
            <w:vAlign w:val="bottom"/>
          </w:tcPr>
          <w:p w:rsidR="003A050F" w:rsidRPr="00AC3C24" w:rsidRDefault="003A050F" w:rsidP="004538D0">
            <w:pPr>
              <w:jc w:val="center"/>
              <w:rPr>
                <w:sz w:val="28"/>
                <w:szCs w:val="28"/>
              </w:rPr>
            </w:pPr>
          </w:p>
        </w:tc>
        <w:tc>
          <w:tcPr>
            <w:tcW w:w="780" w:type="dxa"/>
            <w:tcBorders>
              <w:left w:val="nil"/>
            </w:tcBorders>
            <w:vAlign w:val="bottom"/>
          </w:tcPr>
          <w:p w:rsidR="003A050F" w:rsidRDefault="003A050F" w:rsidP="004538D0">
            <w:pPr>
              <w:jc w:val="center"/>
            </w:pPr>
          </w:p>
        </w:tc>
      </w:tr>
    </w:tbl>
    <w:p w:rsidR="003A050F" w:rsidRDefault="003A050F" w:rsidP="003A050F">
      <w:pPr>
        <w:jc w:val="center"/>
        <w:rPr>
          <w:b/>
          <w:sz w:val="28"/>
          <w:szCs w:val="28"/>
        </w:rPr>
      </w:pPr>
    </w:p>
    <w:p w:rsidR="003A050F" w:rsidRDefault="003A050F" w:rsidP="003A050F">
      <w:pPr>
        <w:jc w:val="center"/>
        <w:rPr>
          <w:b/>
          <w:sz w:val="28"/>
          <w:szCs w:val="28"/>
        </w:rPr>
      </w:pPr>
    </w:p>
    <w:p w:rsidR="003A050F" w:rsidRPr="000F286D" w:rsidRDefault="003A050F" w:rsidP="003A050F">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некоторые постановления Администрации Комсомольского муниципального района Ивановской области</w:t>
      </w:r>
    </w:p>
    <w:p w:rsidR="003A050F" w:rsidRPr="007E5D2A" w:rsidRDefault="003A050F" w:rsidP="003A050F">
      <w:pPr>
        <w:pStyle w:val="ConsPlusTitle"/>
        <w:jc w:val="center"/>
        <w:rPr>
          <w:rFonts w:ascii="Times New Roman" w:hAnsi="Times New Roman" w:cs="Times New Roman"/>
          <w:sz w:val="16"/>
          <w:szCs w:val="16"/>
        </w:rPr>
      </w:pPr>
    </w:p>
    <w:p w:rsidR="003A050F" w:rsidRDefault="003A050F" w:rsidP="003A050F">
      <w:pPr>
        <w:shd w:val="clear" w:color="auto" w:fill="FFFFFF"/>
        <w:ind w:left="11"/>
        <w:jc w:val="both"/>
        <w:rPr>
          <w:sz w:val="28"/>
          <w:szCs w:val="28"/>
        </w:rPr>
      </w:pPr>
      <w:r>
        <w:rPr>
          <w:sz w:val="28"/>
          <w:szCs w:val="28"/>
        </w:rPr>
        <w:t xml:space="preserve">        </w:t>
      </w:r>
      <w:r w:rsidRPr="00F601E7">
        <w:rPr>
          <w:sz w:val="28"/>
          <w:szCs w:val="28"/>
        </w:rPr>
        <w:t xml:space="preserve">В соответствии с Федеральным законом от 27 июля 2010 г. № 210-ФЗ «Об организации предоставления государственных и муниципальных услуг», </w:t>
      </w:r>
      <w:r>
        <w:rPr>
          <w:sz w:val="28"/>
          <w:szCs w:val="28"/>
        </w:rPr>
        <w:t>Уставом Комсомольского муниципального района, в целях приведения в соответствие с законодательством Российской Федерации</w:t>
      </w:r>
      <w:r w:rsidRPr="00F601E7">
        <w:rPr>
          <w:sz w:val="28"/>
          <w:szCs w:val="28"/>
        </w:rPr>
        <w:t>,</w:t>
      </w:r>
      <w:r>
        <w:rPr>
          <w:b/>
          <w:sz w:val="28"/>
          <w:szCs w:val="28"/>
        </w:rPr>
        <w:t xml:space="preserve"> </w:t>
      </w:r>
      <w:r>
        <w:rPr>
          <w:sz w:val="28"/>
          <w:szCs w:val="28"/>
        </w:rPr>
        <w:t xml:space="preserve">Администрация Комсомольского муниципального района   </w:t>
      </w:r>
    </w:p>
    <w:p w:rsidR="003A050F" w:rsidRDefault="003A050F" w:rsidP="003A050F">
      <w:pPr>
        <w:shd w:val="clear" w:color="auto" w:fill="FFFFFF"/>
        <w:ind w:left="11"/>
        <w:jc w:val="both"/>
        <w:rPr>
          <w:sz w:val="28"/>
          <w:szCs w:val="28"/>
        </w:rPr>
      </w:pPr>
      <w:r>
        <w:rPr>
          <w:sz w:val="28"/>
          <w:szCs w:val="28"/>
        </w:rPr>
        <w:t xml:space="preserve">      </w:t>
      </w:r>
    </w:p>
    <w:p w:rsidR="003A050F" w:rsidRDefault="003A050F" w:rsidP="003A050F">
      <w:pPr>
        <w:shd w:val="clear" w:color="auto" w:fill="FFFFFF"/>
        <w:ind w:left="11"/>
        <w:jc w:val="center"/>
        <w:rPr>
          <w:b/>
          <w:bCs/>
          <w:spacing w:val="60"/>
          <w:sz w:val="28"/>
          <w:szCs w:val="28"/>
        </w:rPr>
      </w:pPr>
      <w:r>
        <w:rPr>
          <w:b/>
          <w:bCs/>
          <w:spacing w:val="60"/>
          <w:sz w:val="28"/>
          <w:szCs w:val="28"/>
        </w:rPr>
        <w:t>ПОСТАНОВЛЯЕТ:</w:t>
      </w:r>
    </w:p>
    <w:p w:rsidR="003A050F" w:rsidRPr="00B963BA" w:rsidRDefault="003A050F" w:rsidP="003A050F">
      <w:pPr>
        <w:shd w:val="clear" w:color="auto" w:fill="FFFFFF"/>
        <w:ind w:left="11"/>
        <w:jc w:val="center"/>
        <w:rPr>
          <w:b/>
          <w:bCs/>
          <w:spacing w:val="60"/>
          <w:sz w:val="28"/>
          <w:szCs w:val="28"/>
        </w:rPr>
      </w:pPr>
    </w:p>
    <w:p w:rsidR="003A050F" w:rsidRDefault="003A050F" w:rsidP="003A050F">
      <w:pPr>
        <w:jc w:val="both"/>
        <w:rPr>
          <w:sz w:val="28"/>
          <w:szCs w:val="28"/>
        </w:rPr>
      </w:pPr>
      <w:r>
        <w:rPr>
          <w:sz w:val="28"/>
        </w:rPr>
        <w:t xml:space="preserve">      1. </w:t>
      </w:r>
      <w:r w:rsidRPr="00062718">
        <w:rPr>
          <w:sz w:val="28"/>
          <w:szCs w:val="28"/>
        </w:rPr>
        <w:t>Внести изменения</w:t>
      </w:r>
      <w:r>
        <w:rPr>
          <w:sz w:val="28"/>
          <w:szCs w:val="28"/>
        </w:rPr>
        <w:t xml:space="preserve"> </w:t>
      </w:r>
      <w:r w:rsidRPr="00062718">
        <w:rPr>
          <w:sz w:val="28"/>
          <w:szCs w:val="28"/>
        </w:rPr>
        <w:t>в</w:t>
      </w:r>
      <w:r>
        <w:rPr>
          <w:sz w:val="28"/>
          <w:szCs w:val="28"/>
        </w:rPr>
        <w:t xml:space="preserve"> постановление</w:t>
      </w:r>
      <w:r w:rsidRPr="00062718">
        <w:rPr>
          <w:sz w:val="28"/>
          <w:szCs w:val="28"/>
        </w:rPr>
        <w:t xml:space="preserve"> Администрации Комсомольского муниципального района Ивановской области </w:t>
      </w:r>
      <w:r w:rsidRPr="00BE279D">
        <w:rPr>
          <w:sz w:val="28"/>
          <w:szCs w:val="28"/>
        </w:rPr>
        <w:t xml:space="preserve">от </w:t>
      </w:r>
      <w:r w:rsidRPr="00E24D68">
        <w:rPr>
          <w:sz w:val="28"/>
          <w:szCs w:val="28"/>
        </w:rPr>
        <w:t>28.03.2018г. №77</w:t>
      </w:r>
      <w:r>
        <w:rPr>
          <w:sz w:val="28"/>
          <w:szCs w:val="28"/>
        </w:rPr>
        <w:t xml:space="preserve"> «</w:t>
      </w:r>
      <w:r w:rsidRPr="00BE13FC">
        <w:rPr>
          <w:sz w:val="28"/>
          <w:szCs w:val="28"/>
        </w:rPr>
        <w:t>Об утверждении</w:t>
      </w:r>
      <w:r>
        <w:rPr>
          <w:sz w:val="28"/>
          <w:szCs w:val="28"/>
        </w:rPr>
        <w:t xml:space="preserve"> административного регламента предоставления</w:t>
      </w:r>
      <w:r w:rsidRPr="00BE13FC">
        <w:rPr>
          <w:sz w:val="28"/>
          <w:szCs w:val="28"/>
        </w:rPr>
        <w:t xml:space="preserve"> муниципальной услуги «</w:t>
      </w:r>
      <w:r w:rsidRPr="00E24D68">
        <w:rPr>
          <w:sz w:val="28"/>
          <w:szCs w:val="28"/>
        </w:rPr>
        <w:t>Выдача решения о переводе или об отказе в переводе жилого помещения в нежилое или нежилого помещения в жилое</w:t>
      </w:r>
      <w:r>
        <w:rPr>
          <w:sz w:val="28"/>
          <w:szCs w:val="28"/>
        </w:rPr>
        <w:t>» следующего содержания:</w:t>
      </w:r>
    </w:p>
    <w:p w:rsidR="003A050F" w:rsidRDefault="003A050F" w:rsidP="003A050F">
      <w:pPr>
        <w:jc w:val="both"/>
        <w:rPr>
          <w:sz w:val="28"/>
          <w:szCs w:val="28"/>
        </w:rPr>
      </w:pPr>
    </w:p>
    <w:p w:rsidR="003A050F" w:rsidRDefault="003A050F" w:rsidP="003A050F">
      <w:pPr>
        <w:jc w:val="both"/>
        <w:rPr>
          <w:bCs/>
          <w:sz w:val="28"/>
          <w:szCs w:val="28"/>
        </w:rPr>
      </w:pPr>
      <w:r>
        <w:rPr>
          <w:sz w:val="28"/>
          <w:szCs w:val="28"/>
        </w:rPr>
        <w:t xml:space="preserve">      </w:t>
      </w:r>
      <w:r>
        <w:rPr>
          <w:sz w:val="28"/>
        </w:rPr>
        <w:t>1.1. в пункте 3 Постановления о</w:t>
      </w:r>
      <w:r w:rsidRPr="0057094E">
        <w:rPr>
          <w:sz w:val="28"/>
        </w:rPr>
        <w:t>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w:t>
      </w:r>
      <w:r>
        <w:rPr>
          <w:sz w:val="28"/>
        </w:rPr>
        <w:t xml:space="preserve"> слова «</w:t>
      </w:r>
      <w:r>
        <w:rPr>
          <w:sz w:val="28"/>
          <w:szCs w:val="28"/>
        </w:rPr>
        <w:t>и.о. зам. Главы Администрации Комсомольского муниципального района, начальника Управления по вопросу развития инфраструктуры Администрации Комсомольского муниципального района Ивановской области Гусеву В.Г.» заменить словами «</w:t>
      </w:r>
      <w:r>
        <w:rPr>
          <w:bCs/>
          <w:sz w:val="28"/>
          <w:szCs w:val="28"/>
        </w:rPr>
        <w:t xml:space="preserve">заместителя главы </w:t>
      </w:r>
      <w:r w:rsidRPr="00F30739">
        <w:rPr>
          <w:bCs/>
          <w:sz w:val="28"/>
          <w:szCs w:val="28"/>
        </w:rPr>
        <w:t>Администрации Комсомольского муниципального района</w:t>
      </w:r>
      <w:r>
        <w:rPr>
          <w:bCs/>
          <w:sz w:val="28"/>
          <w:szCs w:val="28"/>
        </w:rPr>
        <w:t>,</w:t>
      </w:r>
      <w:r w:rsidRPr="00F30739">
        <w:rPr>
          <w:bCs/>
          <w:sz w:val="28"/>
          <w:szCs w:val="28"/>
        </w:rPr>
        <w:t xml:space="preserve"> начальника Управления земельно-имущественных отношений Кротову  Н.В.</w:t>
      </w:r>
      <w:r>
        <w:rPr>
          <w:bCs/>
          <w:sz w:val="28"/>
          <w:szCs w:val="28"/>
        </w:rPr>
        <w:t>».</w:t>
      </w:r>
    </w:p>
    <w:p w:rsidR="003A050F" w:rsidRDefault="003A050F" w:rsidP="003A050F">
      <w:pPr>
        <w:jc w:val="both"/>
        <w:rPr>
          <w:bCs/>
          <w:sz w:val="28"/>
          <w:szCs w:val="28"/>
        </w:rPr>
      </w:pPr>
      <w:r>
        <w:rPr>
          <w:bCs/>
          <w:sz w:val="28"/>
          <w:szCs w:val="28"/>
        </w:rPr>
        <w:t xml:space="preserve">   </w:t>
      </w:r>
    </w:p>
    <w:p w:rsidR="003A050F" w:rsidRPr="0057094E" w:rsidRDefault="003A050F" w:rsidP="003A050F">
      <w:pPr>
        <w:jc w:val="both"/>
        <w:rPr>
          <w:sz w:val="28"/>
        </w:rPr>
      </w:pPr>
      <w:r>
        <w:rPr>
          <w:bCs/>
          <w:sz w:val="28"/>
          <w:szCs w:val="28"/>
        </w:rPr>
        <w:t xml:space="preserve">     1.2.</w:t>
      </w:r>
      <w:r>
        <w:rPr>
          <w:sz w:val="28"/>
        </w:rPr>
        <w:t xml:space="preserve"> </w:t>
      </w:r>
      <w:r>
        <w:rPr>
          <w:sz w:val="28"/>
          <w:szCs w:val="28"/>
        </w:rPr>
        <w:t xml:space="preserve">пункт 2.2. административного регламента изложить в новой редакции: </w:t>
      </w:r>
    </w:p>
    <w:p w:rsidR="003A050F" w:rsidRPr="001E2179" w:rsidRDefault="003A050F" w:rsidP="003A050F">
      <w:pPr>
        <w:widowControl w:val="0"/>
        <w:autoSpaceDE w:val="0"/>
        <w:autoSpaceDN w:val="0"/>
        <w:adjustRightInd w:val="0"/>
        <w:ind w:firstLine="709"/>
        <w:jc w:val="both"/>
        <w:rPr>
          <w:sz w:val="28"/>
          <w:szCs w:val="28"/>
        </w:rPr>
      </w:pPr>
      <w:r>
        <w:rPr>
          <w:sz w:val="28"/>
          <w:szCs w:val="28"/>
        </w:rPr>
        <w:t>«2.2. Предоставление муниципальной услуги и и</w:t>
      </w:r>
      <w:r w:rsidRPr="001E2179">
        <w:rPr>
          <w:sz w:val="28"/>
          <w:szCs w:val="28"/>
        </w:rPr>
        <w:t xml:space="preserve">нформирование </w:t>
      </w:r>
      <w:r w:rsidRPr="001E2179">
        <w:rPr>
          <w:sz w:val="28"/>
          <w:szCs w:val="28"/>
        </w:rPr>
        <w:lastRenderedPageBreak/>
        <w:t xml:space="preserve">заинтересованных лиц о предоставлении муниципальной услуги </w:t>
      </w:r>
      <w:r>
        <w:rPr>
          <w:sz w:val="28"/>
          <w:szCs w:val="28"/>
        </w:rPr>
        <w:t xml:space="preserve">и </w:t>
      </w:r>
      <w:r w:rsidRPr="001E2179">
        <w:rPr>
          <w:sz w:val="28"/>
          <w:szCs w:val="28"/>
        </w:rPr>
        <w:t>производится:</w:t>
      </w:r>
    </w:p>
    <w:p w:rsidR="003A050F" w:rsidRPr="001E2179" w:rsidRDefault="003A050F" w:rsidP="003A050F">
      <w:pPr>
        <w:ind w:firstLine="709"/>
        <w:jc w:val="both"/>
        <w:outlineLvl w:val="8"/>
        <w:rPr>
          <w:sz w:val="28"/>
          <w:szCs w:val="28"/>
        </w:rPr>
      </w:pPr>
      <w:r>
        <w:rPr>
          <w:sz w:val="28"/>
          <w:szCs w:val="28"/>
        </w:rPr>
        <w:t>- непосредственно в Управлении</w:t>
      </w:r>
      <w:r w:rsidRPr="001E2179">
        <w:rPr>
          <w:sz w:val="28"/>
          <w:szCs w:val="28"/>
        </w:rPr>
        <w:t xml:space="preserve"> земельно-имущественных отношений Администрации Комсомольского муниципального района (далее – Управление), а также с использованием средств телефонной связи, по электронной почте. Данная информация предоставляется Управлением бесплатно.</w:t>
      </w:r>
    </w:p>
    <w:p w:rsidR="003A050F" w:rsidRPr="001E2179" w:rsidRDefault="003A050F" w:rsidP="003A050F">
      <w:pPr>
        <w:ind w:firstLine="709"/>
        <w:jc w:val="both"/>
        <w:outlineLvl w:val="8"/>
        <w:rPr>
          <w:b/>
          <w:sz w:val="28"/>
          <w:szCs w:val="28"/>
        </w:rPr>
      </w:pPr>
      <w:r w:rsidRPr="001E2179">
        <w:rPr>
          <w:sz w:val="28"/>
          <w:szCs w:val="28"/>
        </w:rPr>
        <w:t xml:space="preserve">Справочные телефоны: структурное подразделение отдел строительства и архитектуры Управления, ответственное за предоставление муниципальной услуги (далее - Отдел) – </w:t>
      </w:r>
      <w:r w:rsidRPr="001E2179">
        <w:rPr>
          <w:b/>
          <w:sz w:val="28"/>
          <w:szCs w:val="28"/>
          <w:u w:val="single"/>
        </w:rPr>
        <w:t>8 (49352) 4-17-50</w:t>
      </w:r>
      <w:r w:rsidRPr="001E2179">
        <w:rPr>
          <w:b/>
          <w:sz w:val="28"/>
          <w:szCs w:val="28"/>
        </w:rPr>
        <w:t>.</w:t>
      </w:r>
    </w:p>
    <w:p w:rsidR="003A050F" w:rsidRPr="001E2179" w:rsidRDefault="003A050F" w:rsidP="003A050F">
      <w:pPr>
        <w:jc w:val="both"/>
        <w:outlineLvl w:val="8"/>
        <w:rPr>
          <w:sz w:val="28"/>
          <w:szCs w:val="28"/>
        </w:rPr>
      </w:pPr>
      <w:r w:rsidRPr="001E2179">
        <w:t xml:space="preserve">          </w:t>
      </w:r>
      <w:r w:rsidRPr="001E2179">
        <w:rPr>
          <w:sz w:val="28"/>
          <w:szCs w:val="28"/>
        </w:rPr>
        <w:t>E-mail Управления</w:t>
      </w:r>
      <w:r w:rsidRPr="001E2179">
        <w:rPr>
          <w:rFonts w:ascii="Cambria" w:hAnsi="Cambria"/>
          <w:sz w:val="28"/>
          <w:szCs w:val="28"/>
        </w:rPr>
        <w:t xml:space="preserve">: </w:t>
      </w:r>
      <w:hyperlink r:id="rId29" w:history="1">
        <w:r w:rsidRPr="001E2179">
          <w:rPr>
            <w:rFonts w:ascii="Cambria" w:hAnsi="Cambria"/>
            <w:color w:val="0000FF"/>
            <w:sz w:val="28"/>
            <w:szCs w:val="28"/>
            <w:u w:val="single"/>
            <w:lang w:val="en-US"/>
          </w:rPr>
          <w:t>koms</w:t>
        </w:r>
        <w:r w:rsidRPr="001E2179">
          <w:rPr>
            <w:rFonts w:ascii="Cambria" w:hAnsi="Cambria"/>
            <w:color w:val="0000FF"/>
            <w:sz w:val="28"/>
            <w:szCs w:val="28"/>
            <w:u w:val="single"/>
          </w:rPr>
          <w:t>.</w:t>
        </w:r>
        <w:r w:rsidRPr="001E2179">
          <w:rPr>
            <w:rFonts w:ascii="Cambria" w:hAnsi="Cambria"/>
            <w:color w:val="0000FF"/>
            <w:sz w:val="28"/>
            <w:szCs w:val="28"/>
            <w:u w:val="single"/>
            <w:lang w:val="en-US"/>
          </w:rPr>
          <w:t>zio</w:t>
        </w:r>
        <w:r w:rsidRPr="001E2179">
          <w:rPr>
            <w:rFonts w:ascii="Cambria" w:hAnsi="Cambria"/>
            <w:color w:val="0000FF"/>
            <w:sz w:val="28"/>
            <w:szCs w:val="28"/>
            <w:u w:val="single"/>
          </w:rPr>
          <w:t>@</w:t>
        </w:r>
        <w:r w:rsidRPr="001E2179">
          <w:rPr>
            <w:rFonts w:ascii="Cambria" w:hAnsi="Cambria"/>
            <w:color w:val="0000FF"/>
            <w:sz w:val="28"/>
            <w:szCs w:val="28"/>
            <w:u w:val="single"/>
            <w:lang w:val="en-US"/>
          </w:rPr>
          <w:t>mail</w:t>
        </w:r>
        <w:r w:rsidRPr="001E2179">
          <w:rPr>
            <w:rFonts w:ascii="Cambria" w:hAnsi="Cambria"/>
            <w:color w:val="0000FF"/>
            <w:sz w:val="28"/>
            <w:szCs w:val="28"/>
            <w:u w:val="single"/>
          </w:rPr>
          <w:t>.</w:t>
        </w:r>
        <w:r w:rsidRPr="001E2179">
          <w:rPr>
            <w:rFonts w:ascii="Cambria" w:hAnsi="Cambria"/>
            <w:color w:val="0000FF"/>
            <w:sz w:val="28"/>
            <w:szCs w:val="28"/>
            <w:u w:val="single"/>
            <w:lang w:val="en-US"/>
          </w:rPr>
          <w:t>ru</w:t>
        </w:r>
      </w:hyperlink>
      <w:r w:rsidRPr="001E2179">
        <w:rPr>
          <w:sz w:val="28"/>
          <w:szCs w:val="28"/>
        </w:rPr>
        <w:tab/>
      </w:r>
    </w:p>
    <w:p w:rsidR="003A050F" w:rsidRPr="008761F0" w:rsidRDefault="003A050F" w:rsidP="003A050F">
      <w:pPr>
        <w:ind w:firstLine="709"/>
        <w:jc w:val="both"/>
        <w:outlineLvl w:val="8"/>
        <w:rPr>
          <w:sz w:val="28"/>
          <w:szCs w:val="28"/>
        </w:rPr>
      </w:pPr>
      <w:r w:rsidRPr="001E2179">
        <w:rPr>
          <w:sz w:val="28"/>
          <w:szCs w:val="28"/>
        </w:rPr>
        <w:t xml:space="preserve">E-mail Отдела: </w:t>
      </w:r>
      <w:hyperlink r:id="rId30" w:history="1">
        <w:r w:rsidRPr="001E2179">
          <w:rPr>
            <w:rFonts w:ascii="Cambria" w:hAnsi="Cambria"/>
            <w:color w:val="0000FF"/>
            <w:sz w:val="28"/>
            <w:szCs w:val="28"/>
            <w:u w:val="single"/>
            <w:lang w:val="en-US"/>
          </w:rPr>
          <w:t>koms</w:t>
        </w:r>
        <w:r w:rsidRPr="001E2179">
          <w:rPr>
            <w:rFonts w:ascii="Cambria" w:hAnsi="Cambria"/>
            <w:color w:val="0000FF"/>
            <w:sz w:val="28"/>
            <w:szCs w:val="28"/>
            <w:u w:val="single"/>
          </w:rPr>
          <w:t>.stroy@mail.ru</w:t>
        </w:r>
      </w:hyperlink>
    </w:p>
    <w:p w:rsidR="003A050F" w:rsidRPr="001E2179" w:rsidRDefault="003A050F" w:rsidP="003A050F">
      <w:pPr>
        <w:ind w:firstLine="709"/>
        <w:jc w:val="both"/>
        <w:outlineLvl w:val="8"/>
        <w:rPr>
          <w:sz w:val="28"/>
          <w:szCs w:val="28"/>
        </w:rPr>
      </w:pPr>
    </w:p>
    <w:p w:rsidR="003A050F" w:rsidRPr="001E2179" w:rsidRDefault="003A050F" w:rsidP="003A050F">
      <w:pPr>
        <w:ind w:firstLine="709"/>
        <w:jc w:val="both"/>
        <w:outlineLvl w:val="8"/>
        <w:rPr>
          <w:sz w:val="28"/>
          <w:szCs w:val="28"/>
        </w:rPr>
      </w:pPr>
      <w:r w:rsidRPr="001E2179">
        <w:rPr>
          <w:sz w:val="28"/>
          <w:szCs w:val="28"/>
        </w:rPr>
        <w:t>График (режим) работы Управления:</w:t>
      </w:r>
    </w:p>
    <w:p w:rsidR="003A050F" w:rsidRPr="001E2179" w:rsidRDefault="003A050F" w:rsidP="003A050F">
      <w:pPr>
        <w:ind w:left="-567" w:firstLine="567"/>
        <w:jc w:val="both"/>
        <w:outlineLvl w:val="8"/>
        <w:rPr>
          <w:sz w:val="28"/>
          <w:szCs w:val="28"/>
        </w:rPr>
      </w:pPr>
    </w:p>
    <w:tbl>
      <w:tblPr>
        <w:tblW w:w="9782" w:type="dxa"/>
        <w:tblInd w:w="62" w:type="dxa"/>
        <w:tblLayout w:type="fixed"/>
        <w:tblCellMar>
          <w:top w:w="102" w:type="dxa"/>
          <w:left w:w="62" w:type="dxa"/>
          <w:bottom w:w="102" w:type="dxa"/>
          <w:right w:w="62" w:type="dxa"/>
        </w:tblCellMar>
        <w:tblLook w:val="0000"/>
      </w:tblPr>
      <w:tblGrid>
        <w:gridCol w:w="3119"/>
        <w:gridCol w:w="6663"/>
      </w:tblGrid>
      <w:tr w:rsidR="003A050F" w:rsidRPr="001E2179" w:rsidTr="004538D0">
        <w:tc>
          <w:tcPr>
            <w:tcW w:w="3119"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Дни недели</w:t>
            </w:r>
          </w:p>
        </w:tc>
        <w:tc>
          <w:tcPr>
            <w:tcW w:w="6663"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Режим работы</w:t>
            </w:r>
          </w:p>
        </w:tc>
      </w:tr>
      <w:tr w:rsidR="003A050F" w:rsidRPr="001E2179" w:rsidTr="004538D0">
        <w:tc>
          <w:tcPr>
            <w:tcW w:w="3119"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с 8-30 до 17-30 , перерыв на обед с 12-00 до 13-00</w:t>
            </w:r>
          </w:p>
        </w:tc>
      </w:tr>
      <w:tr w:rsidR="003A050F" w:rsidRPr="001E2179" w:rsidTr="004538D0">
        <w:tc>
          <w:tcPr>
            <w:tcW w:w="3119"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выходные дни</w:t>
            </w:r>
          </w:p>
        </w:tc>
      </w:tr>
    </w:tbl>
    <w:p w:rsidR="003A050F" w:rsidRPr="001E2179" w:rsidRDefault="003A050F" w:rsidP="003A050F">
      <w:pPr>
        <w:ind w:left="-567" w:firstLine="567"/>
        <w:jc w:val="both"/>
        <w:outlineLvl w:val="8"/>
        <w:rPr>
          <w:sz w:val="28"/>
          <w:szCs w:val="28"/>
        </w:rPr>
      </w:pPr>
    </w:p>
    <w:p w:rsidR="003A050F" w:rsidRPr="001E2179" w:rsidRDefault="003A050F" w:rsidP="003A050F">
      <w:pPr>
        <w:ind w:left="-567" w:firstLine="567"/>
        <w:jc w:val="both"/>
        <w:outlineLvl w:val="8"/>
        <w:rPr>
          <w:sz w:val="28"/>
          <w:szCs w:val="28"/>
        </w:rPr>
      </w:pPr>
      <w:r w:rsidRPr="001E2179">
        <w:rPr>
          <w:sz w:val="28"/>
          <w:szCs w:val="28"/>
        </w:rPr>
        <w:t>Прием посетителей осуществляется в соответствии со следующим графиком:</w:t>
      </w:r>
    </w:p>
    <w:p w:rsidR="003A050F" w:rsidRPr="001E2179" w:rsidRDefault="003A050F" w:rsidP="003A050F">
      <w:pPr>
        <w:ind w:left="-567" w:firstLine="567"/>
        <w:jc w:val="both"/>
        <w:outlineLvl w:val="8"/>
        <w:rPr>
          <w:sz w:val="28"/>
          <w:szCs w:val="28"/>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часы</w:t>
            </w:r>
          </w:p>
        </w:tc>
      </w:tr>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с 9-00 до 12-00 и с 13-30 до 17-30</w:t>
            </w:r>
          </w:p>
        </w:tc>
      </w:tr>
    </w:tbl>
    <w:p w:rsidR="003A050F" w:rsidRPr="001E2179" w:rsidRDefault="003A050F" w:rsidP="003A050F">
      <w:pPr>
        <w:shd w:val="clear" w:color="auto" w:fill="FFFFFF"/>
        <w:spacing w:before="100" w:beforeAutospacing="1" w:after="100" w:afterAutospacing="1"/>
        <w:jc w:val="both"/>
        <w:rPr>
          <w:sz w:val="28"/>
          <w:szCs w:val="28"/>
        </w:rPr>
      </w:pPr>
      <w:r w:rsidRPr="001E2179">
        <w:rPr>
          <w:sz w:val="28"/>
          <w:szCs w:val="28"/>
        </w:rPr>
        <w:t>- в Муниципальном бюджетном учреждении МБУ «МФЦ Комсомольского района» (далее - МФЦ), расположенном по адресу:</w:t>
      </w:r>
      <w:r w:rsidRPr="001E2179">
        <w:rPr>
          <w:rFonts w:ascii="Tahoma" w:eastAsia="Calibri" w:hAnsi="Tahoma" w:cs="Tahoma"/>
          <w:sz w:val="28"/>
          <w:szCs w:val="28"/>
        </w:rPr>
        <w:t> </w:t>
      </w:r>
      <w:r w:rsidRPr="001E2179">
        <w:rPr>
          <w:sz w:val="28"/>
          <w:szCs w:val="28"/>
        </w:rPr>
        <w:t>г. Комсомольск, ул. Пионерская, д.3 (напротив отделения «Сбербанка»).</w:t>
      </w:r>
    </w:p>
    <w:p w:rsidR="003A050F" w:rsidRPr="001E2179" w:rsidRDefault="003A050F" w:rsidP="003A050F">
      <w:pPr>
        <w:shd w:val="clear" w:color="auto" w:fill="FFFFFF"/>
        <w:spacing w:before="100" w:beforeAutospacing="1" w:after="100" w:afterAutospacing="1"/>
        <w:jc w:val="both"/>
        <w:rPr>
          <w:rFonts w:ascii="Tahoma" w:hAnsi="Tahoma" w:cs="Tahoma"/>
          <w:sz w:val="28"/>
          <w:szCs w:val="28"/>
          <w:shd w:val="clear" w:color="auto" w:fill="FFFFFF"/>
        </w:rPr>
      </w:pPr>
      <w:r w:rsidRPr="001E2179">
        <w:rPr>
          <w:sz w:val="28"/>
          <w:szCs w:val="28"/>
        </w:rPr>
        <w:t xml:space="preserve">Контактный телефон МФЦ: </w:t>
      </w:r>
      <w:r w:rsidRPr="001E2179">
        <w:rPr>
          <w:b/>
          <w:sz w:val="28"/>
          <w:szCs w:val="28"/>
          <w:u w:val="single"/>
          <w:shd w:val="clear" w:color="auto" w:fill="FFFFFF"/>
        </w:rPr>
        <w:t>8 (49352) 4-10-53</w:t>
      </w:r>
      <w:r w:rsidRPr="001E2179">
        <w:rPr>
          <w:rFonts w:ascii="Tahoma" w:hAnsi="Tahoma" w:cs="Tahoma"/>
          <w:sz w:val="28"/>
          <w:szCs w:val="28"/>
          <w:shd w:val="clear" w:color="auto" w:fill="FFFFFF"/>
        </w:rPr>
        <w:t>.</w:t>
      </w:r>
    </w:p>
    <w:p w:rsidR="003A050F" w:rsidRPr="001E2179" w:rsidRDefault="003A050F" w:rsidP="003A050F">
      <w:pPr>
        <w:shd w:val="clear" w:color="auto" w:fill="FFFFFF"/>
        <w:spacing w:before="100" w:beforeAutospacing="1" w:after="100" w:afterAutospacing="1"/>
        <w:jc w:val="both"/>
        <w:rPr>
          <w:sz w:val="28"/>
          <w:szCs w:val="28"/>
        </w:rPr>
      </w:pPr>
      <w:r w:rsidRPr="001E2179">
        <w:rPr>
          <w:sz w:val="28"/>
          <w:szCs w:val="28"/>
          <w:lang w:val="en-US"/>
        </w:rPr>
        <w:t>E</w:t>
      </w:r>
      <w:r w:rsidRPr="001E2179">
        <w:rPr>
          <w:sz w:val="28"/>
          <w:szCs w:val="28"/>
        </w:rPr>
        <w:t>-</w:t>
      </w:r>
      <w:r w:rsidRPr="001E2179">
        <w:rPr>
          <w:sz w:val="28"/>
          <w:szCs w:val="28"/>
          <w:lang w:val="en-US"/>
        </w:rPr>
        <w:t>mail</w:t>
      </w:r>
      <w:r w:rsidRPr="001E2179">
        <w:rPr>
          <w:sz w:val="28"/>
          <w:szCs w:val="28"/>
        </w:rPr>
        <w:t xml:space="preserve"> МФЦ: </w:t>
      </w:r>
      <w:r w:rsidRPr="001E2179">
        <w:rPr>
          <w:b/>
          <w:bCs/>
          <w:sz w:val="28"/>
          <w:szCs w:val="28"/>
          <w:shd w:val="clear" w:color="auto" w:fill="FFFFFF"/>
          <w:lang w:val="en-US"/>
        </w:rPr>
        <w:t>mfc</w:t>
      </w:r>
      <w:r w:rsidRPr="001E2179">
        <w:rPr>
          <w:b/>
          <w:bCs/>
          <w:sz w:val="28"/>
          <w:szCs w:val="28"/>
          <w:shd w:val="clear" w:color="auto" w:fill="FFFFFF"/>
        </w:rPr>
        <w:t>.</w:t>
      </w:r>
      <w:r w:rsidRPr="001E2179">
        <w:rPr>
          <w:b/>
          <w:bCs/>
          <w:sz w:val="28"/>
          <w:szCs w:val="28"/>
          <w:shd w:val="clear" w:color="auto" w:fill="FFFFFF"/>
          <w:lang w:val="en-US"/>
        </w:rPr>
        <w:t>komsomolsk</w:t>
      </w:r>
      <w:r w:rsidRPr="001E2179">
        <w:rPr>
          <w:b/>
          <w:bCs/>
          <w:sz w:val="28"/>
          <w:szCs w:val="28"/>
          <w:shd w:val="clear" w:color="auto" w:fill="FFFFFF"/>
        </w:rPr>
        <w:t>@</w:t>
      </w:r>
      <w:r w:rsidRPr="001E2179">
        <w:rPr>
          <w:b/>
          <w:bCs/>
          <w:sz w:val="28"/>
          <w:szCs w:val="28"/>
          <w:shd w:val="clear" w:color="auto" w:fill="FFFFFF"/>
          <w:lang w:val="en-US"/>
        </w:rPr>
        <w:t>mail</w:t>
      </w:r>
      <w:r w:rsidRPr="001E2179">
        <w:rPr>
          <w:b/>
          <w:bCs/>
          <w:sz w:val="28"/>
          <w:szCs w:val="28"/>
          <w:shd w:val="clear" w:color="auto" w:fill="FFFFFF"/>
        </w:rPr>
        <w:t>.</w:t>
      </w:r>
      <w:r w:rsidRPr="001E2179">
        <w:rPr>
          <w:b/>
          <w:bCs/>
          <w:sz w:val="28"/>
          <w:szCs w:val="28"/>
          <w:shd w:val="clear" w:color="auto" w:fill="FFFFFF"/>
          <w:lang w:val="en-US"/>
        </w:rPr>
        <w:t>ru</w:t>
      </w:r>
    </w:p>
    <w:p w:rsidR="003A050F" w:rsidRPr="001E2179" w:rsidRDefault="003A050F" w:rsidP="003A050F">
      <w:pPr>
        <w:ind w:firstLine="567"/>
        <w:jc w:val="both"/>
        <w:outlineLvl w:val="8"/>
        <w:rPr>
          <w:sz w:val="28"/>
          <w:szCs w:val="28"/>
        </w:rPr>
      </w:pPr>
    </w:p>
    <w:p w:rsidR="003A050F" w:rsidRPr="001E2179" w:rsidRDefault="003A050F" w:rsidP="003A050F">
      <w:pPr>
        <w:ind w:firstLine="567"/>
        <w:jc w:val="both"/>
        <w:outlineLvl w:val="8"/>
        <w:rPr>
          <w:sz w:val="28"/>
          <w:szCs w:val="28"/>
        </w:rPr>
      </w:pPr>
      <w:r w:rsidRPr="001E2179">
        <w:rPr>
          <w:sz w:val="28"/>
          <w:szCs w:val="28"/>
        </w:rPr>
        <w:t>График приема посетителей:</w:t>
      </w:r>
    </w:p>
    <w:p w:rsidR="003A050F" w:rsidRPr="001E2179" w:rsidRDefault="003A050F" w:rsidP="003A050F">
      <w:pPr>
        <w:ind w:firstLine="567"/>
        <w:jc w:val="both"/>
        <w:outlineLvl w:val="8"/>
        <w:rPr>
          <w:sz w:val="28"/>
          <w:szCs w:val="28"/>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часы</w:t>
            </w:r>
          </w:p>
        </w:tc>
      </w:tr>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с 9-00 до 13-00 и с 14-00 до 18-00</w:t>
            </w:r>
          </w:p>
        </w:tc>
      </w:tr>
    </w:tbl>
    <w:p w:rsidR="003A050F" w:rsidRPr="001E2179" w:rsidRDefault="003A050F" w:rsidP="003A050F">
      <w:pPr>
        <w:ind w:firstLine="709"/>
        <w:jc w:val="both"/>
        <w:outlineLvl w:val="8"/>
        <w:rPr>
          <w:sz w:val="28"/>
          <w:szCs w:val="28"/>
        </w:rPr>
      </w:pPr>
    </w:p>
    <w:p w:rsidR="003A050F" w:rsidRPr="001E2179" w:rsidRDefault="003A050F" w:rsidP="003A050F">
      <w:pPr>
        <w:ind w:left="-567" w:firstLine="1275"/>
        <w:jc w:val="both"/>
        <w:outlineLvl w:val="8"/>
        <w:rPr>
          <w:sz w:val="28"/>
          <w:szCs w:val="28"/>
        </w:rPr>
      </w:pPr>
      <w:r w:rsidRPr="001E2179">
        <w:rPr>
          <w:sz w:val="28"/>
          <w:szCs w:val="28"/>
        </w:rPr>
        <w:t>Информация о порядке предоставления муниципальной услуги также размещается на официальном сайте Администрации в сети «Интернет»:</w:t>
      </w:r>
    </w:p>
    <w:p w:rsidR="003A050F" w:rsidRPr="001E2179" w:rsidRDefault="003A050F" w:rsidP="003A050F">
      <w:pPr>
        <w:ind w:left="-567" w:firstLine="1275"/>
        <w:jc w:val="both"/>
        <w:outlineLvl w:val="8"/>
        <w:rPr>
          <w:b/>
          <w:sz w:val="28"/>
          <w:szCs w:val="28"/>
        </w:rPr>
      </w:pPr>
      <w:r w:rsidRPr="001E2179">
        <w:rPr>
          <w:b/>
          <w:sz w:val="28"/>
          <w:szCs w:val="28"/>
          <w:lang w:val="en-US"/>
        </w:rPr>
        <w:t>http</w:t>
      </w:r>
      <w:r w:rsidRPr="001E2179">
        <w:rPr>
          <w:b/>
          <w:sz w:val="28"/>
          <w:szCs w:val="28"/>
        </w:rPr>
        <w:t>//:</w:t>
      </w:r>
      <w:r w:rsidRPr="001E2179">
        <w:rPr>
          <w:b/>
          <w:sz w:val="28"/>
          <w:szCs w:val="28"/>
          <w:lang w:val="en-US"/>
        </w:rPr>
        <w:t>www</w:t>
      </w:r>
      <w:r w:rsidRPr="001E2179">
        <w:rPr>
          <w:b/>
          <w:sz w:val="28"/>
          <w:szCs w:val="28"/>
        </w:rPr>
        <w:t>.</w:t>
      </w:r>
      <w:r w:rsidRPr="001E2179">
        <w:rPr>
          <w:b/>
          <w:sz w:val="28"/>
          <w:szCs w:val="28"/>
          <w:lang w:val="en-US"/>
        </w:rPr>
        <w:t>adm</w:t>
      </w:r>
      <w:r w:rsidRPr="001E2179">
        <w:rPr>
          <w:b/>
          <w:sz w:val="28"/>
          <w:szCs w:val="28"/>
        </w:rPr>
        <w:t>-</w:t>
      </w:r>
      <w:r w:rsidRPr="001E2179">
        <w:rPr>
          <w:b/>
          <w:sz w:val="28"/>
          <w:szCs w:val="28"/>
          <w:lang w:val="en-US"/>
        </w:rPr>
        <w:t>komsomolsk</w:t>
      </w:r>
      <w:r w:rsidRPr="001E2179">
        <w:rPr>
          <w:b/>
          <w:sz w:val="28"/>
          <w:szCs w:val="28"/>
        </w:rPr>
        <w:t>.</w:t>
      </w:r>
      <w:r w:rsidRPr="001E2179">
        <w:rPr>
          <w:b/>
          <w:sz w:val="28"/>
          <w:szCs w:val="28"/>
          <w:lang w:val="en-US"/>
        </w:rPr>
        <w:t>ru</w:t>
      </w:r>
    </w:p>
    <w:p w:rsidR="003A050F" w:rsidRPr="001E2179" w:rsidRDefault="003A050F" w:rsidP="003A050F">
      <w:pPr>
        <w:ind w:firstLine="709"/>
        <w:jc w:val="both"/>
        <w:outlineLvl w:val="8"/>
        <w:rPr>
          <w:sz w:val="28"/>
          <w:szCs w:val="28"/>
        </w:rPr>
      </w:pPr>
      <w:r w:rsidRPr="001E2179">
        <w:rPr>
          <w:sz w:val="28"/>
          <w:szCs w:val="28"/>
        </w:rPr>
        <w:lastRenderedPageBreak/>
        <w:t xml:space="preserve">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31" w:history="1">
        <w:r w:rsidRPr="001E2179">
          <w:rPr>
            <w:color w:val="0000FF"/>
            <w:sz w:val="28"/>
            <w:szCs w:val="28"/>
            <w:u w:val="single"/>
          </w:rPr>
          <w:t>http://www.gosuslugi.ru/</w:t>
        </w:r>
      </w:hyperlink>
      <w:r w:rsidRPr="001E2179">
        <w:rPr>
          <w:sz w:val="28"/>
          <w:szCs w:val="28"/>
        </w:rPr>
        <w:t>), на Региональном портале государственных и муниципальных услуг (функций) Ивановской области (http://pgu.ivanovoobl.ru/) (далее - Порталы).</w:t>
      </w:r>
    </w:p>
    <w:p w:rsidR="003A050F" w:rsidRPr="001E2179" w:rsidRDefault="003A050F" w:rsidP="003A050F">
      <w:pPr>
        <w:ind w:firstLine="709"/>
        <w:jc w:val="both"/>
        <w:outlineLvl w:val="8"/>
        <w:rPr>
          <w:sz w:val="28"/>
          <w:szCs w:val="28"/>
        </w:rPr>
      </w:pPr>
      <w:r w:rsidRPr="001E2179">
        <w:rPr>
          <w:sz w:val="28"/>
          <w:szCs w:val="28"/>
        </w:rPr>
        <w:t>Информация о предоставлении муниципальной услуги содержит:</w:t>
      </w:r>
    </w:p>
    <w:p w:rsidR="003A050F" w:rsidRPr="001E2179" w:rsidRDefault="003A050F" w:rsidP="003A050F">
      <w:pPr>
        <w:ind w:firstLine="709"/>
        <w:jc w:val="both"/>
        <w:outlineLvl w:val="8"/>
        <w:rPr>
          <w:sz w:val="28"/>
          <w:szCs w:val="28"/>
        </w:rPr>
      </w:pPr>
      <w:r w:rsidRPr="001E2179">
        <w:rPr>
          <w:sz w:val="28"/>
          <w:szCs w:val="28"/>
        </w:rPr>
        <w:t>- извлечения из нормативных правовых актов, устанавливающих порядок и условия предоставления муниципальной услуги;</w:t>
      </w:r>
    </w:p>
    <w:p w:rsidR="003A050F" w:rsidRPr="001E2179" w:rsidRDefault="003A050F" w:rsidP="003A050F">
      <w:pPr>
        <w:ind w:firstLine="709"/>
        <w:jc w:val="both"/>
        <w:outlineLvl w:val="8"/>
        <w:rPr>
          <w:sz w:val="28"/>
          <w:szCs w:val="28"/>
        </w:rPr>
      </w:pPr>
      <w:r w:rsidRPr="001E2179">
        <w:rPr>
          <w:sz w:val="28"/>
          <w:szCs w:val="28"/>
        </w:rPr>
        <w:t>- текст административного регламента с приложениями;</w:t>
      </w:r>
    </w:p>
    <w:p w:rsidR="003A050F" w:rsidRPr="001E2179" w:rsidRDefault="003A050F" w:rsidP="003A050F">
      <w:pPr>
        <w:ind w:firstLine="709"/>
        <w:jc w:val="both"/>
        <w:outlineLvl w:val="8"/>
        <w:rPr>
          <w:sz w:val="28"/>
          <w:szCs w:val="28"/>
        </w:rPr>
      </w:pPr>
      <w:r w:rsidRPr="001E2179">
        <w:rPr>
          <w:sz w:val="28"/>
          <w:szCs w:val="28"/>
        </w:rPr>
        <w:t>- перечень документов, необходимых для предоставления муниципальной услуги, и требования, предъявляемые к этим документам;</w:t>
      </w:r>
    </w:p>
    <w:p w:rsidR="003A050F" w:rsidRPr="001E2179" w:rsidRDefault="003A050F" w:rsidP="003A050F">
      <w:pPr>
        <w:ind w:firstLine="709"/>
        <w:jc w:val="both"/>
        <w:outlineLvl w:val="8"/>
        <w:rPr>
          <w:sz w:val="28"/>
          <w:szCs w:val="28"/>
        </w:rPr>
      </w:pPr>
      <w:r w:rsidRPr="001E2179">
        <w:rPr>
          <w:sz w:val="28"/>
          <w:szCs w:val="28"/>
        </w:rPr>
        <w:t>- порядок информирования о ходе предоставления муниципальной услуги;</w:t>
      </w:r>
    </w:p>
    <w:p w:rsidR="003A050F" w:rsidRPr="001E2179" w:rsidRDefault="003A050F" w:rsidP="003A050F">
      <w:pPr>
        <w:ind w:firstLine="709"/>
        <w:jc w:val="both"/>
        <w:outlineLvl w:val="8"/>
        <w:rPr>
          <w:sz w:val="28"/>
          <w:szCs w:val="28"/>
        </w:rPr>
      </w:pPr>
      <w:r w:rsidRPr="001E2179">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050F" w:rsidRPr="001E2179" w:rsidRDefault="003A050F" w:rsidP="003A050F">
      <w:pPr>
        <w:ind w:firstLine="709"/>
        <w:jc w:val="both"/>
        <w:outlineLvl w:val="8"/>
        <w:rPr>
          <w:sz w:val="28"/>
          <w:szCs w:val="28"/>
        </w:rPr>
      </w:pPr>
      <w:r w:rsidRPr="001E2179">
        <w:rPr>
          <w:sz w:val="28"/>
          <w:szCs w:val="28"/>
        </w:rPr>
        <w:t>На информационном стенде по месту нахождения Отдела размещается краткая информация о предоставляемой муниципальной услуге</w:t>
      </w:r>
      <w:r w:rsidRPr="001E2179">
        <w:rPr>
          <w:spacing w:val="-1"/>
          <w:sz w:val="28"/>
          <w:szCs w:val="28"/>
        </w:rPr>
        <w:t>. Данная информация должна содержать:</w:t>
      </w:r>
    </w:p>
    <w:p w:rsidR="003A050F" w:rsidRPr="001E2179" w:rsidRDefault="003A050F" w:rsidP="003A050F">
      <w:pPr>
        <w:ind w:firstLine="709"/>
        <w:jc w:val="both"/>
        <w:outlineLvl w:val="8"/>
        <w:rPr>
          <w:spacing w:val="-3"/>
          <w:sz w:val="28"/>
          <w:szCs w:val="28"/>
        </w:rPr>
      </w:pPr>
      <w:r w:rsidRPr="001E2179">
        <w:rPr>
          <w:spacing w:val="-1"/>
          <w:sz w:val="28"/>
          <w:szCs w:val="28"/>
        </w:rPr>
        <w:t>график работы специалистов Отдела;</w:t>
      </w:r>
    </w:p>
    <w:p w:rsidR="003A050F" w:rsidRPr="001E2179" w:rsidRDefault="003A050F" w:rsidP="003A050F">
      <w:pPr>
        <w:ind w:firstLine="709"/>
        <w:jc w:val="both"/>
        <w:outlineLvl w:val="8"/>
        <w:rPr>
          <w:spacing w:val="-3"/>
          <w:sz w:val="28"/>
          <w:szCs w:val="28"/>
        </w:rPr>
      </w:pPr>
      <w:r w:rsidRPr="001E2179">
        <w:rPr>
          <w:sz w:val="28"/>
          <w:szCs w:val="28"/>
        </w:rPr>
        <w:t>информацию о порядке предоставления муниципальной услуги;</w:t>
      </w:r>
    </w:p>
    <w:p w:rsidR="003A050F" w:rsidRDefault="003A050F" w:rsidP="003A050F">
      <w:pPr>
        <w:jc w:val="both"/>
        <w:rPr>
          <w:sz w:val="28"/>
          <w:szCs w:val="28"/>
        </w:rPr>
      </w:pPr>
      <w:r w:rsidRPr="001E2179">
        <w:rPr>
          <w:sz w:val="28"/>
          <w:szCs w:val="28"/>
        </w:rPr>
        <w:t>форму заявления о предоставлении муниципальной услуги.</w:t>
      </w:r>
      <w:r>
        <w:rPr>
          <w:sz w:val="28"/>
          <w:szCs w:val="28"/>
        </w:rPr>
        <w:t>»</w:t>
      </w:r>
    </w:p>
    <w:p w:rsidR="003A050F" w:rsidRDefault="003A050F" w:rsidP="003A050F">
      <w:pPr>
        <w:pStyle w:val="ConsPlusNormal"/>
        <w:jc w:val="both"/>
        <w:rPr>
          <w:sz w:val="28"/>
          <w:szCs w:val="28"/>
        </w:rPr>
      </w:pPr>
      <w:r>
        <w:rPr>
          <w:rFonts w:ascii="Times New Roman" w:hAnsi="Times New Roman" w:cs="Times New Roman"/>
          <w:sz w:val="28"/>
        </w:rPr>
        <w:t xml:space="preserve"> </w:t>
      </w:r>
    </w:p>
    <w:p w:rsidR="003A050F" w:rsidRDefault="003A050F" w:rsidP="003A050F">
      <w:pPr>
        <w:autoSpaceDE w:val="0"/>
        <w:autoSpaceDN w:val="0"/>
        <w:adjustRightInd w:val="0"/>
        <w:spacing w:before="280"/>
        <w:ind w:firstLine="540"/>
        <w:jc w:val="both"/>
        <w:rPr>
          <w:sz w:val="28"/>
          <w:szCs w:val="28"/>
        </w:rPr>
      </w:pPr>
      <w:r>
        <w:rPr>
          <w:sz w:val="28"/>
          <w:szCs w:val="28"/>
        </w:rPr>
        <w:t xml:space="preserve">2. </w:t>
      </w:r>
      <w:r w:rsidRPr="00062718">
        <w:rPr>
          <w:sz w:val="28"/>
          <w:szCs w:val="28"/>
        </w:rPr>
        <w:t xml:space="preserve">Внести </w:t>
      </w:r>
      <w:r>
        <w:rPr>
          <w:sz w:val="28"/>
          <w:szCs w:val="28"/>
        </w:rPr>
        <w:t>изменения в постановление</w:t>
      </w:r>
      <w:r w:rsidRPr="00062718">
        <w:rPr>
          <w:sz w:val="28"/>
          <w:szCs w:val="28"/>
        </w:rPr>
        <w:t xml:space="preserve"> Администрации Комсомольского муниципального района Ивановской области </w:t>
      </w:r>
      <w:r>
        <w:rPr>
          <w:sz w:val="28"/>
          <w:szCs w:val="28"/>
        </w:rPr>
        <w:t>от 18.01.2011 г. № 35</w:t>
      </w:r>
      <w:r w:rsidRPr="00BE279D">
        <w:rPr>
          <w:sz w:val="28"/>
          <w:szCs w:val="28"/>
        </w:rPr>
        <w:t xml:space="preserve"> «</w:t>
      </w:r>
      <w:r w:rsidRPr="00371E30">
        <w:rPr>
          <w:sz w:val="28"/>
          <w:szCs w:val="28"/>
        </w:rPr>
        <w:t>Об утверждении административного регламента предоставления муниципальной услуги «Выдача разрешения на установку рекламной конструкции, аннулирование разрешения на установку рекламной конструкции, выдача предписаний о демонтаже самовольно установленных рекламных конструкций на территории Комсо</w:t>
      </w:r>
      <w:r>
        <w:rPr>
          <w:sz w:val="28"/>
          <w:szCs w:val="28"/>
        </w:rPr>
        <w:t>мольского муниципального района</w:t>
      </w:r>
      <w:r w:rsidRPr="00062718">
        <w:rPr>
          <w:sz w:val="28"/>
          <w:szCs w:val="28"/>
        </w:rPr>
        <w:t>»</w:t>
      </w:r>
      <w:r>
        <w:rPr>
          <w:sz w:val="28"/>
          <w:szCs w:val="28"/>
        </w:rPr>
        <w:t xml:space="preserve"> следующего содержания:</w:t>
      </w:r>
    </w:p>
    <w:p w:rsidR="003A050F" w:rsidRDefault="003A050F" w:rsidP="003A050F">
      <w:pPr>
        <w:autoSpaceDE w:val="0"/>
        <w:autoSpaceDN w:val="0"/>
        <w:adjustRightInd w:val="0"/>
        <w:spacing w:before="280"/>
        <w:jc w:val="both"/>
        <w:rPr>
          <w:sz w:val="28"/>
          <w:szCs w:val="28"/>
        </w:rPr>
      </w:pPr>
      <w:r>
        <w:rPr>
          <w:sz w:val="28"/>
          <w:szCs w:val="28"/>
        </w:rPr>
        <w:t xml:space="preserve">       2.1. </w:t>
      </w:r>
      <w:r>
        <w:rPr>
          <w:sz w:val="28"/>
        </w:rPr>
        <w:t>в пункте 3 Постановления о</w:t>
      </w:r>
      <w:r w:rsidRPr="0057094E">
        <w:rPr>
          <w:sz w:val="28"/>
        </w:rPr>
        <w:t>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w:t>
      </w:r>
      <w:r>
        <w:rPr>
          <w:sz w:val="28"/>
        </w:rPr>
        <w:t xml:space="preserve"> слова «</w:t>
      </w:r>
      <w:r>
        <w:rPr>
          <w:sz w:val="28"/>
          <w:szCs w:val="28"/>
        </w:rPr>
        <w:t>заместителя главы Администрации Комсомольского муниципального района Гусеву В.Г.» заменить словами «</w:t>
      </w:r>
      <w:r>
        <w:rPr>
          <w:bCs/>
          <w:sz w:val="28"/>
          <w:szCs w:val="28"/>
        </w:rPr>
        <w:t xml:space="preserve">заместителя главы </w:t>
      </w:r>
      <w:r w:rsidRPr="00F30739">
        <w:rPr>
          <w:bCs/>
          <w:sz w:val="28"/>
          <w:szCs w:val="28"/>
        </w:rPr>
        <w:t>Администрации Комсомольского муниципального района</w:t>
      </w:r>
      <w:r>
        <w:rPr>
          <w:bCs/>
          <w:sz w:val="28"/>
          <w:szCs w:val="28"/>
        </w:rPr>
        <w:t>,</w:t>
      </w:r>
      <w:r w:rsidRPr="00F30739">
        <w:rPr>
          <w:bCs/>
          <w:sz w:val="28"/>
          <w:szCs w:val="28"/>
        </w:rPr>
        <w:t xml:space="preserve"> начальника Управления земельно-имущественных отношений Кротову  Н.В.</w:t>
      </w:r>
      <w:r>
        <w:rPr>
          <w:bCs/>
          <w:sz w:val="28"/>
          <w:szCs w:val="28"/>
        </w:rPr>
        <w:t>».</w:t>
      </w:r>
    </w:p>
    <w:p w:rsidR="003A050F" w:rsidRPr="00533C62" w:rsidRDefault="003A050F" w:rsidP="003A050F">
      <w:pPr>
        <w:autoSpaceDE w:val="0"/>
        <w:autoSpaceDN w:val="0"/>
        <w:adjustRightInd w:val="0"/>
        <w:spacing w:before="280"/>
        <w:jc w:val="both"/>
        <w:rPr>
          <w:sz w:val="28"/>
          <w:szCs w:val="28"/>
        </w:rPr>
      </w:pPr>
      <w:r>
        <w:rPr>
          <w:sz w:val="28"/>
          <w:szCs w:val="28"/>
        </w:rPr>
        <w:t xml:space="preserve">      2.2. пункт 1.4. административного регламента изложить в новой редакции:</w:t>
      </w:r>
    </w:p>
    <w:p w:rsidR="003A050F" w:rsidRPr="001E2179" w:rsidRDefault="003A050F" w:rsidP="003A050F">
      <w:pPr>
        <w:widowControl w:val="0"/>
        <w:autoSpaceDE w:val="0"/>
        <w:autoSpaceDN w:val="0"/>
        <w:adjustRightInd w:val="0"/>
        <w:ind w:firstLine="709"/>
        <w:jc w:val="both"/>
        <w:rPr>
          <w:sz w:val="28"/>
          <w:szCs w:val="28"/>
        </w:rPr>
      </w:pPr>
      <w:r>
        <w:rPr>
          <w:sz w:val="28"/>
          <w:szCs w:val="28"/>
        </w:rPr>
        <w:t>«1.4. Предоставление муниципальной услуги и и</w:t>
      </w:r>
      <w:r w:rsidRPr="001E2179">
        <w:rPr>
          <w:sz w:val="28"/>
          <w:szCs w:val="28"/>
        </w:rPr>
        <w:t xml:space="preserve">нформирование заинтересованных лиц о предоставлении муниципальной услуги </w:t>
      </w:r>
      <w:r w:rsidRPr="001E2179">
        <w:rPr>
          <w:sz w:val="28"/>
          <w:szCs w:val="28"/>
        </w:rPr>
        <w:lastRenderedPageBreak/>
        <w:t>производится:</w:t>
      </w:r>
    </w:p>
    <w:p w:rsidR="003A050F" w:rsidRPr="001E2179" w:rsidRDefault="003A050F" w:rsidP="003A050F">
      <w:pPr>
        <w:ind w:firstLine="709"/>
        <w:jc w:val="both"/>
        <w:outlineLvl w:val="8"/>
        <w:rPr>
          <w:sz w:val="28"/>
          <w:szCs w:val="28"/>
        </w:rPr>
      </w:pPr>
      <w:r>
        <w:rPr>
          <w:sz w:val="28"/>
          <w:szCs w:val="28"/>
        </w:rPr>
        <w:t>- непосредственно в Управлении</w:t>
      </w:r>
      <w:r w:rsidRPr="001E2179">
        <w:rPr>
          <w:sz w:val="28"/>
          <w:szCs w:val="28"/>
        </w:rPr>
        <w:t xml:space="preserve"> земельно-имущественных отношений Администрации Комсомольского муниципального района (далее – Управление), а также с использованием средств телефонной связи, по электронной почте. Данная информация предоставляется Управлением бесплатно.</w:t>
      </w:r>
    </w:p>
    <w:p w:rsidR="003A050F" w:rsidRPr="001E2179" w:rsidRDefault="003A050F" w:rsidP="003A050F">
      <w:pPr>
        <w:ind w:firstLine="709"/>
        <w:jc w:val="both"/>
        <w:outlineLvl w:val="8"/>
        <w:rPr>
          <w:b/>
          <w:sz w:val="28"/>
          <w:szCs w:val="28"/>
        </w:rPr>
      </w:pPr>
      <w:r w:rsidRPr="001E2179">
        <w:rPr>
          <w:sz w:val="28"/>
          <w:szCs w:val="28"/>
        </w:rPr>
        <w:t xml:space="preserve">Справочные телефоны: структурное подразделение отдел строительства и архитектуры Управления, ответственное за предоставление муниципальной услуги (далее - Отдел) – </w:t>
      </w:r>
      <w:r w:rsidRPr="001E2179">
        <w:rPr>
          <w:b/>
          <w:sz w:val="28"/>
          <w:szCs w:val="28"/>
          <w:u w:val="single"/>
        </w:rPr>
        <w:t>8 (49352) 4-17-50</w:t>
      </w:r>
      <w:r w:rsidRPr="001E2179">
        <w:rPr>
          <w:b/>
          <w:sz w:val="28"/>
          <w:szCs w:val="28"/>
        </w:rPr>
        <w:t>.</w:t>
      </w:r>
    </w:p>
    <w:p w:rsidR="003A050F" w:rsidRPr="001E2179" w:rsidRDefault="003A050F" w:rsidP="003A050F">
      <w:pPr>
        <w:jc w:val="both"/>
        <w:outlineLvl w:val="8"/>
        <w:rPr>
          <w:sz w:val="28"/>
          <w:szCs w:val="28"/>
        </w:rPr>
      </w:pPr>
      <w:r w:rsidRPr="001E2179">
        <w:t xml:space="preserve">          </w:t>
      </w:r>
      <w:r w:rsidRPr="001E2179">
        <w:rPr>
          <w:sz w:val="28"/>
          <w:szCs w:val="28"/>
        </w:rPr>
        <w:t>E-mail Управления</w:t>
      </w:r>
      <w:r w:rsidRPr="001E2179">
        <w:rPr>
          <w:rFonts w:ascii="Cambria" w:hAnsi="Cambria"/>
          <w:sz w:val="28"/>
          <w:szCs w:val="28"/>
        </w:rPr>
        <w:t xml:space="preserve">: </w:t>
      </w:r>
      <w:hyperlink r:id="rId32" w:history="1">
        <w:r w:rsidRPr="001E2179">
          <w:rPr>
            <w:rFonts w:ascii="Cambria" w:hAnsi="Cambria"/>
            <w:color w:val="0000FF"/>
            <w:sz w:val="28"/>
            <w:szCs w:val="28"/>
            <w:u w:val="single"/>
            <w:lang w:val="en-US"/>
          </w:rPr>
          <w:t>koms</w:t>
        </w:r>
        <w:r w:rsidRPr="001E2179">
          <w:rPr>
            <w:rFonts w:ascii="Cambria" w:hAnsi="Cambria"/>
            <w:color w:val="0000FF"/>
            <w:sz w:val="28"/>
            <w:szCs w:val="28"/>
            <w:u w:val="single"/>
          </w:rPr>
          <w:t>.</w:t>
        </w:r>
        <w:r w:rsidRPr="001E2179">
          <w:rPr>
            <w:rFonts w:ascii="Cambria" w:hAnsi="Cambria"/>
            <w:color w:val="0000FF"/>
            <w:sz w:val="28"/>
            <w:szCs w:val="28"/>
            <w:u w:val="single"/>
            <w:lang w:val="en-US"/>
          </w:rPr>
          <w:t>zio</w:t>
        </w:r>
        <w:r w:rsidRPr="001E2179">
          <w:rPr>
            <w:rFonts w:ascii="Cambria" w:hAnsi="Cambria"/>
            <w:color w:val="0000FF"/>
            <w:sz w:val="28"/>
            <w:szCs w:val="28"/>
            <w:u w:val="single"/>
          </w:rPr>
          <w:t>@</w:t>
        </w:r>
        <w:r w:rsidRPr="001E2179">
          <w:rPr>
            <w:rFonts w:ascii="Cambria" w:hAnsi="Cambria"/>
            <w:color w:val="0000FF"/>
            <w:sz w:val="28"/>
            <w:szCs w:val="28"/>
            <w:u w:val="single"/>
            <w:lang w:val="en-US"/>
          </w:rPr>
          <w:t>mail</w:t>
        </w:r>
        <w:r w:rsidRPr="001E2179">
          <w:rPr>
            <w:rFonts w:ascii="Cambria" w:hAnsi="Cambria"/>
            <w:color w:val="0000FF"/>
            <w:sz w:val="28"/>
            <w:szCs w:val="28"/>
            <w:u w:val="single"/>
          </w:rPr>
          <w:t>.</w:t>
        </w:r>
        <w:r w:rsidRPr="001E2179">
          <w:rPr>
            <w:rFonts w:ascii="Cambria" w:hAnsi="Cambria"/>
            <w:color w:val="0000FF"/>
            <w:sz w:val="28"/>
            <w:szCs w:val="28"/>
            <w:u w:val="single"/>
            <w:lang w:val="en-US"/>
          </w:rPr>
          <w:t>ru</w:t>
        </w:r>
      </w:hyperlink>
      <w:r w:rsidRPr="001E2179">
        <w:rPr>
          <w:sz w:val="28"/>
          <w:szCs w:val="28"/>
        </w:rPr>
        <w:tab/>
      </w:r>
    </w:p>
    <w:p w:rsidR="003A050F" w:rsidRPr="001E2179" w:rsidRDefault="003A050F" w:rsidP="003A050F">
      <w:pPr>
        <w:ind w:firstLine="709"/>
        <w:jc w:val="both"/>
        <w:outlineLvl w:val="8"/>
        <w:rPr>
          <w:sz w:val="28"/>
          <w:szCs w:val="28"/>
        </w:rPr>
      </w:pPr>
      <w:r w:rsidRPr="001E2179">
        <w:rPr>
          <w:sz w:val="28"/>
          <w:szCs w:val="28"/>
        </w:rPr>
        <w:t xml:space="preserve">E-mail Отдела: </w:t>
      </w:r>
      <w:hyperlink r:id="rId33" w:history="1">
        <w:r w:rsidRPr="001E2179">
          <w:rPr>
            <w:rFonts w:ascii="Cambria" w:hAnsi="Cambria"/>
            <w:color w:val="0000FF"/>
            <w:sz w:val="28"/>
            <w:szCs w:val="28"/>
            <w:u w:val="single"/>
            <w:lang w:val="en-US"/>
          </w:rPr>
          <w:t>koms</w:t>
        </w:r>
        <w:r w:rsidRPr="001E2179">
          <w:rPr>
            <w:rFonts w:ascii="Cambria" w:hAnsi="Cambria"/>
            <w:color w:val="0000FF"/>
            <w:sz w:val="28"/>
            <w:szCs w:val="28"/>
            <w:u w:val="single"/>
          </w:rPr>
          <w:t>.stroy@mail.ru</w:t>
        </w:r>
      </w:hyperlink>
    </w:p>
    <w:p w:rsidR="003A050F" w:rsidRPr="001E2179" w:rsidRDefault="003A050F" w:rsidP="003A050F">
      <w:pPr>
        <w:ind w:firstLine="709"/>
        <w:jc w:val="both"/>
        <w:outlineLvl w:val="8"/>
        <w:rPr>
          <w:sz w:val="28"/>
          <w:szCs w:val="28"/>
        </w:rPr>
      </w:pPr>
    </w:p>
    <w:p w:rsidR="003A050F" w:rsidRPr="001E2179" w:rsidRDefault="003A050F" w:rsidP="003A050F">
      <w:pPr>
        <w:ind w:firstLine="709"/>
        <w:jc w:val="both"/>
        <w:outlineLvl w:val="8"/>
        <w:rPr>
          <w:sz w:val="28"/>
          <w:szCs w:val="28"/>
        </w:rPr>
      </w:pPr>
      <w:r w:rsidRPr="001E2179">
        <w:rPr>
          <w:sz w:val="28"/>
          <w:szCs w:val="28"/>
        </w:rPr>
        <w:t>График (режим) работы Управления:</w:t>
      </w:r>
    </w:p>
    <w:p w:rsidR="003A050F" w:rsidRPr="001E2179" w:rsidRDefault="003A050F" w:rsidP="003A050F">
      <w:pPr>
        <w:ind w:left="-567" w:firstLine="567"/>
        <w:jc w:val="both"/>
        <w:outlineLvl w:val="8"/>
        <w:rPr>
          <w:sz w:val="28"/>
          <w:szCs w:val="28"/>
        </w:rPr>
      </w:pPr>
    </w:p>
    <w:tbl>
      <w:tblPr>
        <w:tblW w:w="9782" w:type="dxa"/>
        <w:tblInd w:w="62" w:type="dxa"/>
        <w:tblLayout w:type="fixed"/>
        <w:tblCellMar>
          <w:top w:w="102" w:type="dxa"/>
          <w:left w:w="62" w:type="dxa"/>
          <w:bottom w:w="102" w:type="dxa"/>
          <w:right w:w="62" w:type="dxa"/>
        </w:tblCellMar>
        <w:tblLook w:val="0000"/>
      </w:tblPr>
      <w:tblGrid>
        <w:gridCol w:w="3119"/>
        <w:gridCol w:w="6663"/>
      </w:tblGrid>
      <w:tr w:rsidR="003A050F" w:rsidRPr="001E2179" w:rsidTr="004538D0">
        <w:tc>
          <w:tcPr>
            <w:tcW w:w="3119"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Дни недели</w:t>
            </w:r>
          </w:p>
        </w:tc>
        <w:tc>
          <w:tcPr>
            <w:tcW w:w="6663"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Режим работы</w:t>
            </w:r>
          </w:p>
        </w:tc>
      </w:tr>
      <w:tr w:rsidR="003A050F" w:rsidRPr="001E2179" w:rsidTr="004538D0">
        <w:tc>
          <w:tcPr>
            <w:tcW w:w="3119"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с 8-30 до 17-30 , перерыв на обед с 12-00 до 13-00</w:t>
            </w:r>
          </w:p>
        </w:tc>
      </w:tr>
      <w:tr w:rsidR="003A050F" w:rsidRPr="001E2179" w:rsidTr="004538D0">
        <w:tc>
          <w:tcPr>
            <w:tcW w:w="3119"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outlineLvl w:val="8"/>
              <w:rPr>
                <w:sz w:val="28"/>
                <w:szCs w:val="28"/>
              </w:rPr>
            </w:pPr>
            <w:r w:rsidRPr="001E2179">
              <w:rPr>
                <w:sz w:val="28"/>
                <w:szCs w:val="28"/>
              </w:rPr>
              <w:t>выходные дни</w:t>
            </w:r>
          </w:p>
        </w:tc>
      </w:tr>
    </w:tbl>
    <w:p w:rsidR="003A050F" w:rsidRPr="001E2179" w:rsidRDefault="003A050F" w:rsidP="003A050F">
      <w:pPr>
        <w:ind w:left="-567" w:firstLine="567"/>
        <w:jc w:val="both"/>
        <w:outlineLvl w:val="8"/>
        <w:rPr>
          <w:sz w:val="28"/>
          <w:szCs w:val="28"/>
        </w:rPr>
      </w:pPr>
    </w:p>
    <w:p w:rsidR="003A050F" w:rsidRPr="001E2179" w:rsidRDefault="003A050F" w:rsidP="003A050F">
      <w:pPr>
        <w:ind w:left="-567" w:firstLine="567"/>
        <w:jc w:val="both"/>
        <w:outlineLvl w:val="8"/>
        <w:rPr>
          <w:sz w:val="28"/>
          <w:szCs w:val="28"/>
        </w:rPr>
      </w:pPr>
      <w:r w:rsidRPr="001E2179">
        <w:rPr>
          <w:sz w:val="28"/>
          <w:szCs w:val="28"/>
        </w:rPr>
        <w:t>Прием посетителей осуществляется в соответствии со следующим графиком:</w:t>
      </w:r>
    </w:p>
    <w:p w:rsidR="003A050F" w:rsidRPr="001E2179" w:rsidRDefault="003A050F" w:rsidP="003A050F">
      <w:pPr>
        <w:ind w:left="-567" w:firstLine="567"/>
        <w:jc w:val="both"/>
        <w:outlineLvl w:val="8"/>
        <w:rPr>
          <w:sz w:val="28"/>
          <w:szCs w:val="28"/>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часы</w:t>
            </w:r>
          </w:p>
        </w:tc>
      </w:tr>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с 9-00 до 12-00 и с 13-30 до 17-30</w:t>
            </w:r>
          </w:p>
        </w:tc>
      </w:tr>
    </w:tbl>
    <w:p w:rsidR="003A050F" w:rsidRPr="001E2179" w:rsidRDefault="003A050F" w:rsidP="003A050F">
      <w:pPr>
        <w:shd w:val="clear" w:color="auto" w:fill="FFFFFF"/>
        <w:spacing w:before="100" w:beforeAutospacing="1" w:after="100" w:afterAutospacing="1"/>
        <w:jc w:val="both"/>
        <w:rPr>
          <w:sz w:val="28"/>
          <w:szCs w:val="28"/>
        </w:rPr>
      </w:pPr>
      <w:r w:rsidRPr="001E2179">
        <w:rPr>
          <w:sz w:val="28"/>
          <w:szCs w:val="28"/>
        </w:rPr>
        <w:t xml:space="preserve">- в Муниципальном бюджетном учреждении МБУ «МФЦ Комсомольского района» (далее - МФЦ), расположенном по адресу: </w:t>
      </w:r>
      <w:r w:rsidRPr="001E2179">
        <w:rPr>
          <w:rFonts w:ascii="Tahoma" w:eastAsia="Calibri" w:hAnsi="Tahoma" w:cs="Tahoma"/>
          <w:sz w:val="28"/>
          <w:szCs w:val="28"/>
        </w:rPr>
        <w:t> </w:t>
      </w:r>
      <w:r w:rsidRPr="001E2179">
        <w:rPr>
          <w:sz w:val="28"/>
          <w:szCs w:val="28"/>
        </w:rPr>
        <w:t>г. Комсомольск, ул. Пионерская, д.3 (напротив отделения «Сбербанка»).</w:t>
      </w:r>
    </w:p>
    <w:p w:rsidR="003A050F" w:rsidRPr="001E2179" w:rsidRDefault="003A050F" w:rsidP="003A050F">
      <w:pPr>
        <w:shd w:val="clear" w:color="auto" w:fill="FFFFFF"/>
        <w:spacing w:before="100" w:beforeAutospacing="1" w:after="100" w:afterAutospacing="1"/>
        <w:jc w:val="both"/>
        <w:rPr>
          <w:rFonts w:ascii="Tahoma" w:hAnsi="Tahoma" w:cs="Tahoma"/>
          <w:sz w:val="28"/>
          <w:szCs w:val="28"/>
          <w:shd w:val="clear" w:color="auto" w:fill="FFFFFF"/>
        </w:rPr>
      </w:pPr>
      <w:r w:rsidRPr="001E2179">
        <w:rPr>
          <w:sz w:val="28"/>
          <w:szCs w:val="28"/>
        </w:rPr>
        <w:t xml:space="preserve">Контактный телефон МФЦ: </w:t>
      </w:r>
      <w:r w:rsidRPr="001E2179">
        <w:rPr>
          <w:b/>
          <w:sz w:val="28"/>
          <w:szCs w:val="28"/>
          <w:u w:val="single"/>
          <w:shd w:val="clear" w:color="auto" w:fill="FFFFFF"/>
        </w:rPr>
        <w:t>8 (49352) 4-10-53</w:t>
      </w:r>
      <w:r w:rsidRPr="001E2179">
        <w:rPr>
          <w:rFonts w:ascii="Tahoma" w:hAnsi="Tahoma" w:cs="Tahoma"/>
          <w:sz w:val="28"/>
          <w:szCs w:val="28"/>
          <w:shd w:val="clear" w:color="auto" w:fill="FFFFFF"/>
        </w:rPr>
        <w:t>.</w:t>
      </w:r>
    </w:p>
    <w:p w:rsidR="003A050F" w:rsidRPr="001E2179" w:rsidRDefault="003A050F" w:rsidP="003A050F">
      <w:pPr>
        <w:shd w:val="clear" w:color="auto" w:fill="FFFFFF"/>
        <w:spacing w:before="100" w:beforeAutospacing="1" w:after="100" w:afterAutospacing="1"/>
        <w:jc w:val="both"/>
        <w:rPr>
          <w:sz w:val="28"/>
          <w:szCs w:val="28"/>
        </w:rPr>
      </w:pPr>
      <w:r w:rsidRPr="001E2179">
        <w:rPr>
          <w:sz w:val="28"/>
          <w:szCs w:val="28"/>
          <w:lang w:val="en-US"/>
        </w:rPr>
        <w:t>E</w:t>
      </w:r>
      <w:r w:rsidRPr="001E2179">
        <w:rPr>
          <w:sz w:val="28"/>
          <w:szCs w:val="28"/>
        </w:rPr>
        <w:t>-</w:t>
      </w:r>
      <w:r w:rsidRPr="001E2179">
        <w:rPr>
          <w:sz w:val="28"/>
          <w:szCs w:val="28"/>
          <w:lang w:val="en-US"/>
        </w:rPr>
        <w:t>mail</w:t>
      </w:r>
      <w:r w:rsidRPr="001E2179">
        <w:rPr>
          <w:sz w:val="28"/>
          <w:szCs w:val="28"/>
        </w:rPr>
        <w:t xml:space="preserve"> МФЦ: </w:t>
      </w:r>
      <w:r w:rsidRPr="001E2179">
        <w:rPr>
          <w:b/>
          <w:bCs/>
          <w:sz w:val="28"/>
          <w:szCs w:val="28"/>
          <w:shd w:val="clear" w:color="auto" w:fill="FFFFFF"/>
          <w:lang w:val="en-US"/>
        </w:rPr>
        <w:t>mfc</w:t>
      </w:r>
      <w:r w:rsidRPr="001E2179">
        <w:rPr>
          <w:b/>
          <w:bCs/>
          <w:sz w:val="28"/>
          <w:szCs w:val="28"/>
          <w:shd w:val="clear" w:color="auto" w:fill="FFFFFF"/>
        </w:rPr>
        <w:t>.</w:t>
      </w:r>
      <w:r w:rsidRPr="001E2179">
        <w:rPr>
          <w:b/>
          <w:bCs/>
          <w:sz w:val="28"/>
          <w:szCs w:val="28"/>
          <w:shd w:val="clear" w:color="auto" w:fill="FFFFFF"/>
          <w:lang w:val="en-US"/>
        </w:rPr>
        <w:t>komsomolsk</w:t>
      </w:r>
      <w:r w:rsidRPr="001E2179">
        <w:rPr>
          <w:b/>
          <w:bCs/>
          <w:sz w:val="28"/>
          <w:szCs w:val="28"/>
          <w:shd w:val="clear" w:color="auto" w:fill="FFFFFF"/>
        </w:rPr>
        <w:t>@</w:t>
      </w:r>
      <w:r w:rsidRPr="001E2179">
        <w:rPr>
          <w:b/>
          <w:bCs/>
          <w:sz w:val="28"/>
          <w:szCs w:val="28"/>
          <w:shd w:val="clear" w:color="auto" w:fill="FFFFFF"/>
          <w:lang w:val="en-US"/>
        </w:rPr>
        <w:t>mail</w:t>
      </w:r>
      <w:r w:rsidRPr="001E2179">
        <w:rPr>
          <w:b/>
          <w:bCs/>
          <w:sz w:val="28"/>
          <w:szCs w:val="28"/>
          <w:shd w:val="clear" w:color="auto" w:fill="FFFFFF"/>
        </w:rPr>
        <w:t>.</w:t>
      </w:r>
      <w:r w:rsidRPr="001E2179">
        <w:rPr>
          <w:b/>
          <w:bCs/>
          <w:sz w:val="28"/>
          <w:szCs w:val="28"/>
          <w:shd w:val="clear" w:color="auto" w:fill="FFFFFF"/>
          <w:lang w:val="en-US"/>
        </w:rPr>
        <w:t>ru</w:t>
      </w:r>
    </w:p>
    <w:p w:rsidR="003A050F" w:rsidRPr="001E2179" w:rsidRDefault="003A050F" w:rsidP="003A050F">
      <w:pPr>
        <w:ind w:firstLine="567"/>
        <w:jc w:val="both"/>
        <w:outlineLvl w:val="8"/>
        <w:rPr>
          <w:sz w:val="28"/>
          <w:szCs w:val="28"/>
        </w:rPr>
      </w:pPr>
    </w:p>
    <w:p w:rsidR="003A050F" w:rsidRPr="001E2179" w:rsidRDefault="003A050F" w:rsidP="003A050F">
      <w:pPr>
        <w:ind w:firstLine="567"/>
        <w:jc w:val="both"/>
        <w:outlineLvl w:val="8"/>
        <w:rPr>
          <w:sz w:val="28"/>
          <w:szCs w:val="28"/>
        </w:rPr>
      </w:pPr>
      <w:r w:rsidRPr="001E2179">
        <w:rPr>
          <w:sz w:val="28"/>
          <w:szCs w:val="28"/>
        </w:rPr>
        <w:t>График приема посетителей:</w:t>
      </w:r>
    </w:p>
    <w:p w:rsidR="003A050F" w:rsidRPr="001E2179" w:rsidRDefault="003A050F" w:rsidP="003A050F">
      <w:pPr>
        <w:ind w:firstLine="567"/>
        <w:jc w:val="both"/>
        <w:outlineLvl w:val="8"/>
        <w:rPr>
          <w:sz w:val="28"/>
          <w:szCs w:val="28"/>
        </w:rPr>
      </w:pPr>
    </w:p>
    <w:tbl>
      <w:tblPr>
        <w:tblW w:w="0" w:type="auto"/>
        <w:tblInd w:w="62" w:type="dxa"/>
        <w:tblLayout w:type="fixed"/>
        <w:tblCellMar>
          <w:top w:w="102" w:type="dxa"/>
          <w:left w:w="62" w:type="dxa"/>
          <w:bottom w:w="102" w:type="dxa"/>
          <w:right w:w="62" w:type="dxa"/>
        </w:tblCellMar>
        <w:tblLook w:val="0000"/>
      </w:tblPr>
      <w:tblGrid>
        <w:gridCol w:w="3630"/>
        <w:gridCol w:w="6151"/>
      </w:tblGrid>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Приемные часы</w:t>
            </w:r>
          </w:p>
        </w:tc>
      </w:tr>
      <w:tr w:rsidR="003A050F" w:rsidRPr="001E2179" w:rsidTr="004538D0">
        <w:tc>
          <w:tcPr>
            <w:tcW w:w="3630"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3A050F" w:rsidRPr="001E2179" w:rsidRDefault="003A050F" w:rsidP="004538D0">
            <w:pPr>
              <w:ind w:left="-567" w:firstLine="567"/>
              <w:jc w:val="both"/>
              <w:outlineLvl w:val="8"/>
              <w:rPr>
                <w:sz w:val="28"/>
                <w:szCs w:val="28"/>
              </w:rPr>
            </w:pPr>
            <w:r w:rsidRPr="001E2179">
              <w:rPr>
                <w:sz w:val="28"/>
                <w:szCs w:val="28"/>
              </w:rPr>
              <w:t>с 9-00 до 13-00 и с 14-00 до 18-00</w:t>
            </w:r>
          </w:p>
        </w:tc>
      </w:tr>
    </w:tbl>
    <w:p w:rsidR="003A050F" w:rsidRPr="001E2179" w:rsidRDefault="003A050F" w:rsidP="003A050F">
      <w:pPr>
        <w:ind w:firstLine="709"/>
        <w:jc w:val="both"/>
        <w:outlineLvl w:val="8"/>
        <w:rPr>
          <w:sz w:val="28"/>
          <w:szCs w:val="28"/>
        </w:rPr>
      </w:pPr>
    </w:p>
    <w:p w:rsidR="003A050F" w:rsidRPr="001E2179" w:rsidRDefault="003A050F" w:rsidP="003A050F">
      <w:pPr>
        <w:ind w:left="-567" w:firstLine="1275"/>
        <w:jc w:val="both"/>
        <w:outlineLvl w:val="8"/>
        <w:rPr>
          <w:sz w:val="28"/>
          <w:szCs w:val="28"/>
        </w:rPr>
      </w:pPr>
      <w:r w:rsidRPr="001E2179">
        <w:rPr>
          <w:sz w:val="28"/>
          <w:szCs w:val="28"/>
        </w:rPr>
        <w:t>Информация о порядке предоставления муниципальной услуги также размещается на официальном сайте Администрации в сети «Интернет»:</w:t>
      </w:r>
    </w:p>
    <w:p w:rsidR="003A050F" w:rsidRPr="001E2179" w:rsidRDefault="003A050F" w:rsidP="003A050F">
      <w:pPr>
        <w:ind w:left="-567" w:firstLine="1275"/>
        <w:jc w:val="both"/>
        <w:outlineLvl w:val="8"/>
        <w:rPr>
          <w:b/>
          <w:sz w:val="28"/>
          <w:szCs w:val="28"/>
        </w:rPr>
      </w:pPr>
      <w:r w:rsidRPr="001E2179">
        <w:rPr>
          <w:b/>
          <w:sz w:val="28"/>
          <w:szCs w:val="28"/>
          <w:lang w:val="en-US"/>
        </w:rPr>
        <w:t>http</w:t>
      </w:r>
      <w:r w:rsidRPr="001E2179">
        <w:rPr>
          <w:b/>
          <w:sz w:val="28"/>
          <w:szCs w:val="28"/>
        </w:rPr>
        <w:t>//:</w:t>
      </w:r>
      <w:r w:rsidRPr="001E2179">
        <w:rPr>
          <w:b/>
          <w:sz w:val="28"/>
          <w:szCs w:val="28"/>
          <w:lang w:val="en-US"/>
        </w:rPr>
        <w:t>www</w:t>
      </w:r>
      <w:r w:rsidRPr="001E2179">
        <w:rPr>
          <w:b/>
          <w:sz w:val="28"/>
          <w:szCs w:val="28"/>
        </w:rPr>
        <w:t>.</w:t>
      </w:r>
      <w:r w:rsidRPr="001E2179">
        <w:rPr>
          <w:b/>
          <w:sz w:val="28"/>
          <w:szCs w:val="28"/>
          <w:lang w:val="en-US"/>
        </w:rPr>
        <w:t>adm</w:t>
      </w:r>
      <w:r w:rsidRPr="001E2179">
        <w:rPr>
          <w:b/>
          <w:sz w:val="28"/>
          <w:szCs w:val="28"/>
        </w:rPr>
        <w:t>-</w:t>
      </w:r>
      <w:r w:rsidRPr="001E2179">
        <w:rPr>
          <w:b/>
          <w:sz w:val="28"/>
          <w:szCs w:val="28"/>
          <w:lang w:val="en-US"/>
        </w:rPr>
        <w:t>komsomolsk</w:t>
      </w:r>
      <w:r w:rsidRPr="001E2179">
        <w:rPr>
          <w:b/>
          <w:sz w:val="28"/>
          <w:szCs w:val="28"/>
        </w:rPr>
        <w:t>.</w:t>
      </w:r>
      <w:r w:rsidRPr="001E2179">
        <w:rPr>
          <w:b/>
          <w:sz w:val="28"/>
          <w:szCs w:val="28"/>
          <w:lang w:val="en-US"/>
        </w:rPr>
        <w:t>ru</w:t>
      </w:r>
    </w:p>
    <w:p w:rsidR="003A050F" w:rsidRPr="001E2179" w:rsidRDefault="003A050F" w:rsidP="003A050F">
      <w:pPr>
        <w:ind w:firstLine="709"/>
        <w:jc w:val="both"/>
        <w:outlineLvl w:val="8"/>
        <w:rPr>
          <w:sz w:val="28"/>
          <w:szCs w:val="28"/>
        </w:rPr>
      </w:pPr>
      <w:r w:rsidRPr="001E2179">
        <w:rPr>
          <w:sz w:val="28"/>
          <w:szCs w:val="28"/>
        </w:rPr>
        <w:t xml:space="preserve"> на информационных стендах, установленных в помещениях Администрации, предназначенных для посетителей; в федеральной </w:t>
      </w:r>
      <w:r w:rsidRPr="001E2179">
        <w:rPr>
          <w:sz w:val="28"/>
          <w:szCs w:val="28"/>
        </w:rPr>
        <w:lastRenderedPageBreak/>
        <w:t>муниципальной информационной системе «Единый портал государственных и муниципальных услуг (функций)» (</w:t>
      </w:r>
      <w:hyperlink r:id="rId34" w:history="1">
        <w:r w:rsidRPr="001E2179">
          <w:rPr>
            <w:color w:val="0000FF"/>
            <w:sz w:val="28"/>
            <w:szCs w:val="28"/>
            <w:u w:val="single"/>
          </w:rPr>
          <w:t>http://www.gosuslugi.ru/</w:t>
        </w:r>
      </w:hyperlink>
      <w:r w:rsidRPr="001E2179">
        <w:rPr>
          <w:sz w:val="28"/>
          <w:szCs w:val="28"/>
        </w:rPr>
        <w:t>), на Региональном портале государственных и муниципальных услуг (функций) Ивановской области (http://pgu.ivanovoobl.ru/) (далее - Порталы).</w:t>
      </w:r>
    </w:p>
    <w:p w:rsidR="003A050F" w:rsidRPr="001E2179" w:rsidRDefault="003A050F" w:rsidP="003A050F">
      <w:pPr>
        <w:ind w:firstLine="709"/>
        <w:jc w:val="both"/>
        <w:outlineLvl w:val="8"/>
        <w:rPr>
          <w:sz w:val="28"/>
          <w:szCs w:val="28"/>
        </w:rPr>
      </w:pPr>
      <w:r w:rsidRPr="001E2179">
        <w:rPr>
          <w:sz w:val="28"/>
          <w:szCs w:val="28"/>
        </w:rPr>
        <w:t>Информация о предоставлении муниципальной услуги содержит:</w:t>
      </w:r>
    </w:p>
    <w:p w:rsidR="003A050F" w:rsidRPr="001E2179" w:rsidRDefault="003A050F" w:rsidP="003A050F">
      <w:pPr>
        <w:ind w:firstLine="709"/>
        <w:jc w:val="both"/>
        <w:outlineLvl w:val="8"/>
        <w:rPr>
          <w:sz w:val="28"/>
          <w:szCs w:val="28"/>
        </w:rPr>
      </w:pPr>
      <w:r w:rsidRPr="001E2179">
        <w:rPr>
          <w:sz w:val="28"/>
          <w:szCs w:val="28"/>
        </w:rPr>
        <w:t>- извлечения из нормативных правовых актов, устанавливающих порядок и условия предоставления муниципальной услуги;</w:t>
      </w:r>
    </w:p>
    <w:p w:rsidR="003A050F" w:rsidRPr="001E2179" w:rsidRDefault="003A050F" w:rsidP="003A050F">
      <w:pPr>
        <w:ind w:firstLine="709"/>
        <w:jc w:val="both"/>
        <w:outlineLvl w:val="8"/>
        <w:rPr>
          <w:sz w:val="28"/>
          <w:szCs w:val="28"/>
        </w:rPr>
      </w:pPr>
      <w:r w:rsidRPr="001E2179">
        <w:rPr>
          <w:sz w:val="28"/>
          <w:szCs w:val="28"/>
        </w:rPr>
        <w:t>- текст административного регламента с приложениями;</w:t>
      </w:r>
    </w:p>
    <w:p w:rsidR="003A050F" w:rsidRPr="001E2179" w:rsidRDefault="003A050F" w:rsidP="003A050F">
      <w:pPr>
        <w:ind w:firstLine="709"/>
        <w:jc w:val="both"/>
        <w:outlineLvl w:val="8"/>
        <w:rPr>
          <w:sz w:val="28"/>
          <w:szCs w:val="28"/>
        </w:rPr>
      </w:pPr>
      <w:r w:rsidRPr="001E2179">
        <w:rPr>
          <w:sz w:val="28"/>
          <w:szCs w:val="28"/>
        </w:rPr>
        <w:t>- перечень документов, необходимых для предоставления муниципальной услуги, и требования, предъявляемые к этим документам;</w:t>
      </w:r>
    </w:p>
    <w:p w:rsidR="003A050F" w:rsidRPr="001E2179" w:rsidRDefault="003A050F" w:rsidP="003A050F">
      <w:pPr>
        <w:ind w:firstLine="709"/>
        <w:jc w:val="both"/>
        <w:outlineLvl w:val="8"/>
        <w:rPr>
          <w:sz w:val="28"/>
          <w:szCs w:val="28"/>
        </w:rPr>
      </w:pPr>
      <w:r w:rsidRPr="001E2179">
        <w:rPr>
          <w:sz w:val="28"/>
          <w:szCs w:val="28"/>
        </w:rPr>
        <w:t>- порядок информирования о ходе предоставления муниципальной услуги;</w:t>
      </w:r>
    </w:p>
    <w:p w:rsidR="003A050F" w:rsidRPr="001E2179" w:rsidRDefault="003A050F" w:rsidP="003A050F">
      <w:pPr>
        <w:ind w:firstLine="709"/>
        <w:jc w:val="both"/>
        <w:outlineLvl w:val="8"/>
        <w:rPr>
          <w:sz w:val="28"/>
          <w:szCs w:val="28"/>
        </w:rPr>
      </w:pPr>
      <w:r w:rsidRPr="001E2179">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A050F" w:rsidRPr="001E2179" w:rsidRDefault="003A050F" w:rsidP="003A050F">
      <w:pPr>
        <w:ind w:firstLine="709"/>
        <w:jc w:val="both"/>
        <w:outlineLvl w:val="8"/>
        <w:rPr>
          <w:sz w:val="28"/>
          <w:szCs w:val="28"/>
        </w:rPr>
      </w:pPr>
      <w:r w:rsidRPr="001E2179">
        <w:rPr>
          <w:sz w:val="28"/>
          <w:szCs w:val="28"/>
        </w:rPr>
        <w:t>На информационном стенде по месту нахождения Отдела размещается краткая информация о предоставляемой муниципальной услуге</w:t>
      </w:r>
      <w:r w:rsidRPr="001E2179">
        <w:rPr>
          <w:spacing w:val="-1"/>
          <w:sz w:val="28"/>
          <w:szCs w:val="28"/>
        </w:rPr>
        <w:t>. Данная информация должна содержать:</w:t>
      </w:r>
    </w:p>
    <w:p w:rsidR="003A050F" w:rsidRPr="001E2179" w:rsidRDefault="003A050F" w:rsidP="003A050F">
      <w:pPr>
        <w:ind w:firstLine="709"/>
        <w:jc w:val="both"/>
        <w:outlineLvl w:val="8"/>
        <w:rPr>
          <w:spacing w:val="-3"/>
          <w:sz w:val="28"/>
          <w:szCs w:val="28"/>
        </w:rPr>
      </w:pPr>
      <w:r w:rsidRPr="001E2179">
        <w:rPr>
          <w:spacing w:val="-1"/>
          <w:sz w:val="28"/>
          <w:szCs w:val="28"/>
        </w:rPr>
        <w:t>график работы специалистов Отдела;</w:t>
      </w:r>
    </w:p>
    <w:p w:rsidR="003A050F" w:rsidRPr="001E2179" w:rsidRDefault="003A050F" w:rsidP="003A050F">
      <w:pPr>
        <w:ind w:firstLine="709"/>
        <w:jc w:val="both"/>
        <w:outlineLvl w:val="8"/>
        <w:rPr>
          <w:spacing w:val="-3"/>
          <w:sz w:val="28"/>
          <w:szCs w:val="28"/>
        </w:rPr>
      </w:pPr>
      <w:r w:rsidRPr="001E2179">
        <w:rPr>
          <w:sz w:val="28"/>
          <w:szCs w:val="28"/>
        </w:rPr>
        <w:t>информацию о порядке предоставления муниципальной услуги;</w:t>
      </w:r>
    </w:p>
    <w:p w:rsidR="003A050F" w:rsidRDefault="003A050F" w:rsidP="003A050F">
      <w:pPr>
        <w:autoSpaceDE w:val="0"/>
        <w:autoSpaceDN w:val="0"/>
        <w:adjustRightInd w:val="0"/>
        <w:spacing w:before="240"/>
        <w:ind w:firstLine="540"/>
        <w:jc w:val="both"/>
        <w:rPr>
          <w:sz w:val="28"/>
          <w:szCs w:val="28"/>
        </w:rPr>
      </w:pPr>
      <w:r w:rsidRPr="001E2179">
        <w:rPr>
          <w:sz w:val="28"/>
          <w:szCs w:val="28"/>
        </w:rPr>
        <w:t>форму заявления о предоставлении муниципальной услуги.</w:t>
      </w:r>
      <w:r>
        <w:rPr>
          <w:sz w:val="28"/>
          <w:szCs w:val="28"/>
        </w:rPr>
        <w:t>».</w:t>
      </w:r>
    </w:p>
    <w:p w:rsidR="003A050F" w:rsidRDefault="003A050F" w:rsidP="003A050F">
      <w:pPr>
        <w:autoSpaceDE w:val="0"/>
        <w:autoSpaceDN w:val="0"/>
        <w:adjustRightInd w:val="0"/>
        <w:spacing w:before="240"/>
        <w:ind w:firstLine="540"/>
        <w:jc w:val="both"/>
        <w:rPr>
          <w:sz w:val="28"/>
          <w:szCs w:val="28"/>
        </w:rPr>
      </w:pPr>
      <w:r>
        <w:rPr>
          <w:sz w:val="28"/>
          <w:szCs w:val="28"/>
        </w:rPr>
        <w:t>2.3. пункт 1.5. административного регламента признать утратившим силу.</w:t>
      </w:r>
    </w:p>
    <w:p w:rsidR="003A050F" w:rsidRDefault="003A050F" w:rsidP="003A050F">
      <w:pPr>
        <w:autoSpaceDE w:val="0"/>
        <w:autoSpaceDN w:val="0"/>
        <w:adjustRightInd w:val="0"/>
        <w:jc w:val="both"/>
        <w:rPr>
          <w:b/>
          <w:sz w:val="28"/>
          <w:szCs w:val="28"/>
        </w:rPr>
      </w:pPr>
    </w:p>
    <w:p w:rsidR="003A050F" w:rsidRDefault="003A050F" w:rsidP="003A050F">
      <w:pPr>
        <w:jc w:val="both"/>
        <w:rPr>
          <w:sz w:val="28"/>
          <w:szCs w:val="28"/>
        </w:rPr>
      </w:pPr>
      <w:r>
        <w:rPr>
          <w:sz w:val="28"/>
          <w:szCs w:val="28"/>
        </w:rPr>
        <w:t xml:space="preserve">        3. </w:t>
      </w:r>
      <w:r w:rsidRPr="005B5828">
        <w:rPr>
          <w:sz w:val="28"/>
          <w:szCs w:val="28"/>
        </w:rPr>
        <w:t>Настоящее постановление вступает</w:t>
      </w:r>
      <w:r>
        <w:rPr>
          <w:sz w:val="28"/>
          <w:szCs w:val="28"/>
        </w:rPr>
        <w:t xml:space="preserve"> в</w:t>
      </w:r>
      <w:r w:rsidRPr="005B5828">
        <w:rPr>
          <w:sz w:val="28"/>
          <w:szCs w:val="28"/>
        </w:rPr>
        <w:t xml:space="preserve"> силу с момента официального опубликования</w:t>
      </w:r>
      <w:r>
        <w:rPr>
          <w:sz w:val="28"/>
          <w:szCs w:val="28"/>
        </w:rPr>
        <w:t>.</w:t>
      </w:r>
    </w:p>
    <w:p w:rsidR="003A050F" w:rsidRDefault="003A050F" w:rsidP="003A050F">
      <w:pPr>
        <w:jc w:val="both"/>
        <w:rPr>
          <w:sz w:val="28"/>
          <w:szCs w:val="28"/>
        </w:rPr>
      </w:pPr>
    </w:p>
    <w:p w:rsidR="003A050F" w:rsidRDefault="003A050F" w:rsidP="003A050F">
      <w:pPr>
        <w:jc w:val="both"/>
      </w:pPr>
      <w:r>
        <w:rPr>
          <w:sz w:val="28"/>
          <w:szCs w:val="28"/>
        </w:rPr>
        <w:t xml:space="preserve">        4. Настоящее постановление опубликовать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на официальном сайте органов местного самоуправления Комсомольского муниципального района в сети «Интернет».</w:t>
      </w:r>
    </w:p>
    <w:p w:rsidR="003A050F" w:rsidRDefault="003A050F" w:rsidP="003A050F">
      <w:pPr>
        <w:jc w:val="both"/>
      </w:pPr>
    </w:p>
    <w:p w:rsidR="003A050F" w:rsidRDefault="003A050F" w:rsidP="003A050F">
      <w:pPr>
        <w:jc w:val="both"/>
      </w:pPr>
    </w:p>
    <w:p w:rsidR="003A050F" w:rsidRPr="008E52F4" w:rsidRDefault="003A050F" w:rsidP="003A050F">
      <w:pPr>
        <w:jc w:val="both"/>
      </w:pPr>
    </w:p>
    <w:p w:rsidR="003A050F" w:rsidRDefault="003A050F" w:rsidP="003A050F">
      <w:pPr>
        <w:jc w:val="both"/>
        <w:rPr>
          <w:b/>
          <w:sz w:val="28"/>
          <w:szCs w:val="28"/>
        </w:rPr>
      </w:pPr>
      <w:r>
        <w:rPr>
          <w:b/>
          <w:sz w:val="28"/>
          <w:szCs w:val="28"/>
        </w:rPr>
        <w:t>Глава</w:t>
      </w:r>
      <w:r w:rsidRPr="004E210C">
        <w:rPr>
          <w:b/>
          <w:sz w:val="28"/>
          <w:szCs w:val="28"/>
        </w:rPr>
        <w:t xml:space="preserve"> Комсомольского </w:t>
      </w:r>
    </w:p>
    <w:p w:rsidR="003A050F" w:rsidRDefault="003A050F" w:rsidP="003A050F">
      <w:pPr>
        <w:jc w:val="both"/>
        <w:rPr>
          <w:b/>
          <w:sz w:val="28"/>
          <w:szCs w:val="28"/>
        </w:rPr>
      </w:pPr>
      <w:r>
        <w:rPr>
          <w:b/>
          <w:sz w:val="28"/>
          <w:szCs w:val="28"/>
        </w:rPr>
        <w:t>муниципального района:                                                           Бузулуцкая О.В.</w:t>
      </w:r>
    </w:p>
    <w:p w:rsidR="001662BC" w:rsidRPr="001662BC" w:rsidRDefault="001662BC" w:rsidP="001662BC">
      <w:pPr>
        <w:autoSpaceDE w:val="0"/>
        <w:autoSpaceDN w:val="0"/>
        <w:adjustRightInd w:val="0"/>
      </w:pPr>
    </w:p>
    <w:p w:rsidR="004B5C47" w:rsidRDefault="004B5C47" w:rsidP="004B5C47">
      <w:pPr>
        <w:pStyle w:val="ac"/>
        <w:rPr>
          <w:rFonts w:ascii="Times New Roman" w:hAnsi="Times New Roman"/>
          <w:b w:val="0"/>
          <w:bCs w:val="0"/>
        </w:rPr>
      </w:pPr>
    </w:p>
    <w:p w:rsidR="003A050F" w:rsidRDefault="003A050F" w:rsidP="004B5C47">
      <w:pPr>
        <w:pStyle w:val="ac"/>
        <w:rPr>
          <w:rFonts w:ascii="Times New Roman" w:hAnsi="Times New Roman"/>
          <w:b w:val="0"/>
          <w:bCs w:val="0"/>
        </w:rPr>
      </w:pPr>
    </w:p>
    <w:p w:rsidR="003A050F" w:rsidRDefault="003A050F" w:rsidP="004B5C47">
      <w:pPr>
        <w:pStyle w:val="ac"/>
        <w:rPr>
          <w:rFonts w:ascii="Times New Roman" w:hAnsi="Times New Roman"/>
          <w:b w:val="0"/>
          <w:bCs w:val="0"/>
        </w:rPr>
      </w:pPr>
    </w:p>
    <w:p w:rsidR="003A050F" w:rsidRDefault="003A050F" w:rsidP="004B5C47">
      <w:pPr>
        <w:pStyle w:val="ac"/>
        <w:rPr>
          <w:rFonts w:ascii="Times New Roman" w:hAnsi="Times New Roman"/>
          <w:b w:val="0"/>
          <w:bCs w:val="0"/>
        </w:rPr>
      </w:pPr>
    </w:p>
    <w:p w:rsidR="003A050F" w:rsidRPr="001662BC" w:rsidRDefault="003A050F" w:rsidP="004B5C47">
      <w:pPr>
        <w:pStyle w:val="ac"/>
        <w:rPr>
          <w:rFonts w:ascii="Times New Roman" w:hAnsi="Times New Roman"/>
          <w:b w:val="0"/>
          <w:bCs w:val="0"/>
        </w:rPr>
      </w:pPr>
    </w:p>
    <w:p w:rsidR="004B5C47" w:rsidRPr="001662BC" w:rsidRDefault="004B5C47" w:rsidP="004B5C47">
      <w:pPr>
        <w:pStyle w:val="ac"/>
        <w:rPr>
          <w:rFonts w:ascii="Times New Roman" w:hAnsi="Times New Roman"/>
          <w:b w:val="0"/>
          <w:bCs w:val="0"/>
        </w:rPr>
      </w:pPr>
      <w:r w:rsidRPr="001662BC">
        <w:rPr>
          <w:rFonts w:ascii="Times New Roman" w:hAnsi="Times New Roman"/>
          <w:b w:val="0"/>
          <w:bCs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1662BC">
        <w:rPr>
          <w:rFonts w:ascii="Times New Roman" w:hAnsi="Times New Roman"/>
          <w:b w:val="0"/>
        </w:rPr>
        <w:br w:type="textWrapping" w:clear="all"/>
      </w:r>
    </w:p>
    <w:p w:rsidR="004B5C47" w:rsidRPr="001662BC" w:rsidRDefault="004B5C47" w:rsidP="004B5C47">
      <w:pPr>
        <w:pStyle w:val="ac"/>
        <w:outlineLvl w:val="0"/>
        <w:rPr>
          <w:rFonts w:ascii="Times New Roman" w:hAnsi="Times New Roman"/>
          <w:bCs w:val="0"/>
          <w:sz w:val="28"/>
          <w:szCs w:val="28"/>
        </w:rPr>
      </w:pPr>
      <w:r w:rsidRPr="001662BC">
        <w:rPr>
          <w:rFonts w:ascii="Times New Roman" w:hAnsi="Times New Roman"/>
          <w:sz w:val="28"/>
          <w:szCs w:val="28"/>
        </w:rPr>
        <w:t>ИВАНОВСКАЯ ОБЛАСТЬ</w:t>
      </w:r>
    </w:p>
    <w:p w:rsidR="004B5C47" w:rsidRPr="001662BC" w:rsidRDefault="004B5C47" w:rsidP="004B5C47">
      <w:pPr>
        <w:pStyle w:val="ac"/>
        <w:rPr>
          <w:rFonts w:ascii="Times New Roman" w:hAnsi="Times New Roman"/>
          <w:bCs w:val="0"/>
          <w:sz w:val="28"/>
          <w:szCs w:val="28"/>
        </w:rPr>
      </w:pPr>
      <w:r w:rsidRPr="001662BC">
        <w:rPr>
          <w:rFonts w:ascii="Times New Roman" w:hAnsi="Times New Roman"/>
          <w:sz w:val="28"/>
          <w:szCs w:val="28"/>
        </w:rPr>
        <w:t>СОВЕТ КОМСОМОЛЬСКОГО МУНИЦИПАЛЬНОГО РАЙОНА</w:t>
      </w:r>
    </w:p>
    <w:tbl>
      <w:tblPr>
        <w:tblW w:w="9471" w:type="dxa"/>
        <w:tblInd w:w="135" w:type="dxa"/>
        <w:tblLayout w:type="fixed"/>
        <w:tblLook w:val="04A0"/>
      </w:tblPr>
      <w:tblGrid>
        <w:gridCol w:w="9471"/>
      </w:tblGrid>
      <w:tr w:rsidR="004B5C47" w:rsidRPr="001662BC" w:rsidTr="004B5C47">
        <w:trPr>
          <w:trHeight w:val="100"/>
        </w:trPr>
        <w:tc>
          <w:tcPr>
            <w:tcW w:w="9471" w:type="dxa"/>
            <w:tcBorders>
              <w:top w:val="double" w:sz="18" w:space="0" w:color="000000"/>
              <w:left w:val="nil"/>
              <w:bottom w:val="nil"/>
              <w:right w:val="nil"/>
            </w:tcBorders>
            <w:hideMark/>
          </w:tcPr>
          <w:p w:rsidR="004B5C47" w:rsidRPr="001662BC" w:rsidRDefault="004B5C47" w:rsidP="004B5C47">
            <w:pPr>
              <w:pStyle w:val="ac"/>
              <w:snapToGrid w:val="0"/>
              <w:rPr>
                <w:rFonts w:ascii="Times New Roman" w:hAnsi="Times New Roman"/>
                <w:bCs w:val="0"/>
                <w:sz w:val="28"/>
                <w:szCs w:val="28"/>
              </w:rPr>
            </w:pPr>
            <w:r w:rsidRPr="001662BC">
              <w:rPr>
                <w:rFonts w:ascii="Times New Roman" w:hAnsi="Times New Roman"/>
                <w:i/>
                <w:sz w:val="28"/>
                <w:szCs w:val="28"/>
              </w:rPr>
              <w:t>155150 Ивановская область, г. Комсомольск, ул. 50 лет ВЛКСМ, д. 2</w:t>
            </w:r>
          </w:p>
          <w:p w:rsidR="004B5C47" w:rsidRPr="001662BC" w:rsidRDefault="004B5C47" w:rsidP="004B5C47">
            <w:pPr>
              <w:jc w:val="center"/>
              <w:rPr>
                <w:sz w:val="28"/>
                <w:szCs w:val="28"/>
                <w:lang w:eastAsia="ar-SA"/>
              </w:rPr>
            </w:pPr>
          </w:p>
          <w:p w:rsidR="004B5C47" w:rsidRPr="001662BC" w:rsidRDefault="004B5C47" w:rsidP="004B5C47">
            <w:pPr>
              <w:jc w:val="center"/>
              <w:rPr>
                <w:sz w:val="28"/>
                <w:szCs w:val="28"/>
                <w:lang w:eastAsia="ar-SA"/>
              </w:rPr>
            </w:pPr>
          </w:p>
        </w:tc>
      </w:tr>
    </w:tbl>
    <w:p w:rsidR="004B5C47" w:rsidRPr="001662BC" w:rsidRDefault="004B5C47" w:rsidP="004B5C47">
      <w:pPr>
        <w:pStyle w:val="ac"/>
        <w:rPr>
          <w:rFonts w:ascii="Times New Roman" w:hAnsi="Times New Roman"/>
          <w:sz w:val="28"/>
          <w:szCs w:val="28"/>
        </w:rPr>
      </w:pPr>
      <w:r w:rsidRPr="001662BC">
        <w:rPr>
          <w:rFonts w:ascii="Times New Roman" w:hAnsi="Times New Roman"/>
          <w:sz w:val="28"/>
          <w:szCs w:val="28"/>
        </w:rPr>
        <w:t xml:space="preserve">     РЕШЕНИЕ</w:t>
      </w:r>
    </w:p>
    <w:p w:rsidR="004B5C47" w:rsidRPr="001662BC" w:rsidRDefault="004B5C47" w:rsidP="004B5C47">
      <w:pPr>
        <w:rPr>
          <w:sz w:val="28"/>
          <w:szCs w:val="28"/>
          <w:lang w:eastAsia="ar-SA"/>
        </w:rPr>
      </w:pPr>
    </w:p>
    <w:p w:rsidR="004B5C47" w:rsidRPr="001662BC" w:rsidRDefault="004B5C47" w:rsidP="004B5C47">
      <w:pPr>
        <w:pStyle w:val="ac"/>
        <w:rPr>
          <w:rFonts w:ascii="Times New Roman" w:hAnsi="Times New Roman"/>
          <w:b w:val="0"/>
          <w:bCs w:val="0"/>
          <w:sz w:val="28"/>
          <w:szCs w:val="28"/>
        </w:rPr>
      </w:pPr>
      <w:r w:rsidRPr="001662BC">
        <w:rPr>
          <w:rFonts w:ascii="Times New Roman" w:hAnsi="Times New Roman"/>
          <w:sz w:val="28"/>
          <w:szCs w:val="28"/>
        </w:rPr>
        <w:t>от  23 мая 2022 года                                                     №167</w:t>
      </w:r>
    </w:p>
    <w:p w:rsidR="004B5C47" w:rsidRPr="001662BC" w:rsidRDefault="004B5C47" w:rsidP="004B5C47">
      <w:pPr>
        <w:pStyle w:val="afa"/>
        <w:rPr>
          <w:bCs/>
          <w:sz w:val="28"/>
          <w:szCs w:val="28"/>
        </w:rPr>
      </w:pPr>
    </w:p>
    <w:tbl>
      <w:tblPr>
        <w:tblW w:w="9464" w:type="dxa"/>
        <w:tblLayout w:type="fixed"/>
        <w:tblLook w:val="04A0"/>
      </w:tblPr>
      <w:tblGrid>
        <w:gridCol w:w="9464"/>
      </w:tblGrid>
      <w:tr w:rsidR="004B5C47" w:rsidRPr="001662BC" w:rsidTr="004B5C47">
        <w:tc>
          <w:tcPr>
            <w:tcW w:w="9464" w:type="dxa"/>
            <w:hideMark/>
          </w:tcPr>
          <w:p w:rsidR="004B5C47" w:rsidRPr="001662BC" w:rsidRDefault="004B5C47" w:rsidP="004B5C47">
            <w:pPr>
              <w:pStyle w:val="a4"/>
              <w:jc w:val="center"/>
              <w:rPr>
                <w:rFonts w:ascii="Times New Roman" w:hAnsi="Times New Roman"/>
                <w:b/>
                <w:bCs/>
                <w:szCs w:val="20"/>
              </w:rPr>
            </w:pPr>
            <w:r w:rsidRPr="001662BC">
              <w:rPr>
                <w:rFonts w:ascii="Times New Roman" w:hAnsi="Times New Roman"/>
                <w:b/>
                <w:bCs/>
                <w:szCs w:val="20"/>
              </w:rPr>
              <w:t>О внесении изменений в решение Совета Комсомольского муниципального района  от 10 декабря 2021 года №130 «О бюджете Комсомольского муниципального района на 2022год и на плановый период 2023 и 2024 годов»</w:t>
            </w:r>
          </w:p>
          <w:p w:rsidR="004B5C47" w:rsidRPr="001662BC" w:rsidRDefault="004B5C47" w:rsidP="004B5C47">
            <w:pPr>
              <w:pStyle w:val="a4"/>
              <w:rPr>
                <w:rFonts w:ascii="Times New Roman" w:hAnsi="Times New Roman"/>
                <w:b/>
                <w:bCs/>
                <w:sz w:val="24"/>
                <w:szCs w:val="20"/>
              </w:rPr>
            </w:pPr>
          </w:p>
          <w:p w:rsidR="004B5C47" w:rsidRPr="001662BC" w:rsidRDefault="004B5C47" w:rsidP="004B5C47">
            <w:pPr>
              <w:pStyle w:val="a4"/>
              <w:ind w:firstLine="709"/>
              <w:jc w:val="both"/>
              <w:rPr>
                <w:rFonts w:ascii="Times New Roman" w:hAnsi="Times New Roman"/>
                <w:bCs/>
                <w:szCs w:val="20"/>
              </w:rPr>
            </w:pPr>
            <w:r w:rsidRPr="001662BC">
              <w:rPr>
                <w:rFonts w:ascii="Times New Roman" w:hAnsi="Times New Roman"/>
                <w:bCs/>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4B5C47" w:rsidRPr="001662BC" w:rsidRDefault="004B5C47" w:rsidP="004B5C47">
            <w:pPr>
              <w:pStyle w:val="a4"/>
              <w:ind w:firstLine="709"/>
              <w:jc w:val="both"/>
              <w:rPr>
                <w:rFonts w:ascii="Times New Roman" w:hAnsi="Times New Roman"/>
                <w:bCs/>
                <w:sz w:val="24"/>
                <w:szCs w:val="20"/>
              </w:rPr>
            </w:pPr>
          </w:p>
          <w:p w:rsidR="004B5C47" w:rsidRPr="001662BC" w:rsidRDefault="004B5C47" w:rsidP="004B5C47">
            <w:pPr>
              <w:pStyle w:val="a4"/>
              <w:ind w:firstLine="709"/>
              <w:jc w:val="both"/>
              <w:rPr>
                <w:rFonts w:ascii="Times New Roman" w:hAnsi="Times New Roman"/>
                <w:b/>
                <w:bCs/>
                <w:szCs w:val="20"/>
              </w:rPr>
            </w:pPr>
            <w:r w:rsidRPr="001662BC">
              <w:rPr>
                <w:rFonts w:ascii="Times New Roman" w:hAnsi="Times New Roman"/>
                <w:b/>
                <w:bCs/>
                <w:szCs w:val="20"/>
              </w:rPr>
              <w:t>РЕШИЛ:</w:t>
            </w:r>
          </w:p>
          <w:p w:rsidR="004B5C47" w:rsidRPr="001662BC" w:rsidRDefault="004B5C47" w:rsidP="004B5C47">
            <w:pPr>
              <w:pStyle w:val="a4"/>
              <w:ind w:firstLine="709"/>
              <w:jc w:val="both"/>
              <w:rPr>
                <w:rFonts w:ascii="Times New Roman" w:hAnsi="Times New Roman"/>
                <w:bCs/>
                <w:sz w:val="24"/>
                <w:szCs w:val="20"/>
              </w:rPr>
            </w:pPr>
          </w:p>
          <w:p w:rsidR="004B5C47" w:rsidRPr="001662BC" w:rsidRDefault="004B5C47" w:rsidP="004B5C47">
            <w:pPr>
              <w:pStyle w:val="a4"/>
              <w:ind w:firstLine="709"/>
              <w:jc w:val="both"/>
              <w:rPr>
                <w:rFonts w:ascii="Times New Roman" w:hAnsi="Times New Roman"/>
                <w:bCs/>
                <w:szCs w:val="20"/>
              </w:rPr>
            </w:pPr>
            <w:r w:rsidRPr="001662BC">
              <w:rPr>
                <w:rFonts w:ascii="Times New Roman" w:hAnsi="Times New Roman"/>
                <w:bCs/>
                <w:szCs w:val="20"/>
              </w:rPr>
              <w:t>Внести в решение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 следующие изменения:</w:t>
            </w:r>
          </w:p>
          <w:p w:rsidR="004B5C47" w:rsidRPr="001662BC" w:rsidRDefault="004B5C47" w:rsidP="004B5C47">
            <w:pPr>
              <w:pStyle w:val="a4"/>
              <w:ind w:firstLine="709"/>
              <w:jc w:val="both"/>
              <w:rPr>
                <w:rFonts w:ascii="Times New Roman" w:hAnsi="Times New Roman"/>
                <w:bCs/>
                <w:sz w:val="24"/>
                <w:szCs w:val="20"/>
              </w:rPr>
            </w:pPr>
          </w:p>
          <w:p w:rsidR="004B5C47" w:rsidRPr="001662BC" w:rsidRDefault="004B5C47" w:rsidP="004B5C47">
            <w:pPr>
              <w:pStyle w:val="a4"/>
              <w:numPr>
                <w:ilvl w:val="0"/>
                <w:numId w:val="36"/>
              </w:numPr>
              <w:ind w:left="1418" w:hanging="709"/>
              <w:jc w:val="both"/>
              <w:rPr>
                <w:rFonts w:ascii="Times New Roman" w:hAnsi="Times New Roman"/>
                <w:bCs/>
                <w:szCs w:val="20"/>
              </w:rPr>
            </w:pPr>
            <w:r w:rsidRPr="001662BC">
              <w:rPr>
                <w:rFonts w:ascii="Times New Roman" w:hAnsi="Times New Roman"/>
                <w:bCs/>
                <w:szCs w:val="20"/>
              </w:rPr>
              <w:t>В подпункте 1.1 пункта 1 решения:</w:t>
            </w:r>
          </w:p>
          <w:p w:rsidR="004B5C47" w:rsidRPr="001662BC" w:rsidRDefault="004B5C47" w:rsidP="004B5C47">
            <w:pPr>
              <w:pStyle w:val="a4"/>
              <w:ind w:left="1556"/>
              <w:jc w:val="both"/>
              <w:rPr>
                <w:rFonts w:ascii="Times New Roman" w:hAnsi="Times New Roman"/>
                <w:bCs/>
                <w:szCs w:val="20"/>
              </w:rPr>
            </w:pPr>
            <w:r w:rsidRPr="001662BC">
              <w:rPr>
                <w:rFonts w:ascii="Times New Roman" w:hAnsi="Times New Roman"/>
                <w:bCs/>
                <w:szCs w:val="20"/>
              </w:rPr>
              <w:t>На 2022 год:</w:t>
            </w:r>
          </w:p>
          <w:p w:rsidR="004B5C47" w:rsidRPr="001662BC" w:rsidRDefault="004B5C47" w:rsidP="004B5C47">
            <w:pPr>
              <w:pStyle w:val="a4"/>
              <w:ind w:firstLine="709"/>
              <w:jc w:val="both"/>
              <w:rPr>
                <w:rFonts w:ascii="Times New Roman" w:hAnsi="Times New Roman"/>
                <w:szCs w:val="28"/>
              </w:rPr>
            </w:pPr>
            <w:r w:rsidRPr="001662BC">
              <w:rPr>
                <w:rFonts w:ascii="Times New Roman" w:hAnsi="Times New Roman"/>
                <w:bCs/>
                <w:szCs w:val="20"/>
              </w:rPr>
              <w:t>- в подпункте первом цифру «</w:t>
            </w:r>
            <w:r w:rsidRPr="001662BC">
              <w:rPr>
                <w:rFonts w:ascii="Times New Roman" w:hAnsi="Times New Roman"/>
                <w:szCs w:val="28"/>
              </w:rPr>
              <w:t>418 323 791,83» заменить цифрой     «419 139 257,83»;</w:t>
            </w:r>
          </w:p>
          <w:p w:rsidR="004B5C47" w:rsidRPr="001662BC" w:rsidRDefault="004B5C47" w:rsidP="004B5C47">
            <w:pPr>
              <w:pStyle w:val="a4"/>
              <w:ind w:firstLine="709"/>
              <w:jc w:val="both"/>
              <w:rPr>
                <w:rFonts w:ascii="Times New Roman" w:hAnsi="Times New Roman"/>
                <w:szCs w:val="28"/>
              </w:rPr>
            </w:pPr>
            <w:r w:rsidRPr="001662BC">
              <w:rPr>
                <w:rFonts w:ascii="Times New Roman" w:hAnsi="Times New Roman"/>
                <w:szCs w:val="28"/>
              </w:rPr>
              <w:t>- в подпункте втором цифру «418 984 160,46» заменить цифрой           «424 235 919,38»;</w:t>
            </w:r>
          </w:p>
          <w:p w:rsidR="004B5C47" w:rsidRPr="001662BC" w:rsidRDefault="004B5C47" w:rsidP="004B5C47">
            <w:pPr>
              <w:pStyle w:val="a4"/>
              <w:ind w:firstLine="709"/>
              <w:jc w:val="both"/>
              <w:rPr>
                <w:rFonts w:ascii="Times New Roman" w:hAnsi="Times New Roman"/>
                <w:szCs w:val="28"/>
              </w:rPr>
            </w:pPr>
            <w:r w:rsidRPr="001662BC">
              <w:rPr>
                <w:rFonts w:ascii="Times New Roman" w:hAnsi="Times New Roman"/>
                <w:szCs w:val="28"/>
              </w:rPr>
              <w:t>- в подпункте третьем цифру «660 368,63» заменить цифрой «5 096 661,55».</w:t>
            </w:r>
          </w:p>
          <w:p w:rsidR="004B5C47" w:rsidRPr="001662BC" w:rsidRDefault="004B5C47" w:rsidP="004B5C47">
            <w:pPr>
              <w:pStyle w:val="a4"/>
              <w:ind w:firstLine="709"/>
              <w:jc w:val="both"/>
              <w:rPr>
                <w:rFonts w:ascii="Times New Roman" w:hAnsi="Times New Roman"/>
                <w:szCs w:val="28"/>
              </w:rPr>
            </w:pPr>
          </w:p>
          <w:p w:rsidR="004B5C47" w:rsidRPr="001662BC" w:rsidRDefault="004B5C47" w:rsidP="004B5C47">
            <w:pPr>
              <w:pStyle w:val="a4"/>
              <w:numPr>
                <w:ilvl w:val="0"/>
                <w:numId w:val="36"/>
              </w:numPr>
              <w:ind w:left="1418" w:hanging="709"/>
              <w:jc w:val="both"/>
              <w:rPr>
                <w:rFonts w:ascii="Times New Roman" w:hAnsi="Times New Roman"/>
                <w:szCs w:val="20"/>
              </w:rPr>
            </w:pPr>
            <w:r w:rsidRPr="001662BC">
              <w:rPr>
                <w:rFonts w:ascii="Times New Roman" w:hAnsi="Times New Roman"/>
                <w:szCs w:val="20"/>
              </w:rPr>
              <w:t>Пункт 5 решения изложить в новой редакции:</w:t>
            </w:r>
          </w:p>
          <w:p w:rsidR="004B5C47" w:rsidRPr="001662BC" w:rsidRDefault="004B5C47" w:rsidP="004B5C47">
            <w:pPr>
              <w:autoSpaceDE w:val="0"/>
              <w:autoSpaceDN w:val="0"/>
              <w:adjustRightInd w:val="0"/>
              <w:ind w:firstLine="709"/>
              <w:jc w:val="both"/>
              <w:rPr>
                <w:sz w:val="28"/>
                <w:szCs w:val="28"/>
              </w:rPr>
            </w:pPr>
            <w:r w:rsidRPr="001662BC">
              <w:t>«</w:t>
            </w:r>
            <w:r w:rsidRPr="001662BC">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1662BC">
                <w:rPr>
                  <w:sz w:val="28"/>
                  <w:szCs w:val="28"/>
                  <w:u w:val="single"/>
                </w:rPr>
                <w:t>пунктом 1</w:t>
              </w:r>
            </w:hyperlink>
            <w:r w:rsidRPr="001662BC">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4B5C47" w:rsidRPr="001662BC" w:rsidRDefault="004B5C47" w:rsidP="004B5C47">
            <w:pPr>
              <w:pStyle w:val="af0"/>
              <w:numPr>
                <w:ilvl w:val="1"/>
                <w:numId w:val="31"/>
              </w:numPr>
              <w:autoSpaceDE w:val="0"/>
              <w:autoSpaceDN w:val="0"/>
              <w:adjustRightInd w:val="0"/>
              <w:spacing w:after="0" w:line="240" w:lineRule="auto"/>
              <w:ind w:left="1134" w:hanging="142"/>
              <w:contextualSpacing/>
              <w:jc w:val="both"/>
              <w:rPr>
                <w:rFonts w:ascii="Times New Roman" w:hAnsi="Times New Roman" w:cs="Times New Roman"/>
                <w:color w:val="000000"/>
                <w:sz w:val="28"/>
                <w:szCs w:val="28"/>
              </w:rPr>
            </w:pPr>
            <w:r w:rsidRPr="001662BC">
              <w:rPr>
                <w:rFonts w:ascii="Times New Roman" w:hAnsi="Times New Roman" w:cs="Times New Roman"/>
                <w:color w:val="000000"/>
                <w:sz w:val="28"/>
                <w:szCs w:val="28"/>
              </w:rPr>
              <w:t xml:space="preserve"> из областного бюджета:</w:t>
            </w:r>
          </w:p>
          <w:p w:rsidR="004B5C47" w:rsidRPr="001662BC" w:rsidRDefault="004B5C47" w:rsidP="004B5C47">
            <w:pPr>
              <w:pStyle w:val="af0"/>
              <w:numPr>
                <w:ilvl w:val="0"/>
                <w:numId w:val="32"/>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1662BC">
              <w:rPr>
                <w:rFonts w:ascii="Times New Roman" w:hAnsi="Times New Roman" w:cs="Times New Roman"/>
                <w:color w:val="000000"/>
                <w:sz w:val="28"/>
                <w:szCs w:val="28"/>
              </w:rPr>
              <w:t xml:space="preserve"> на 2022 год в сумме 315 983 605,93 руб.;</w:t>
            </w:r>
          </w:p>
          <w:p w:rsidR="004B5C47" w:rsidRPr="001662BC" w:rsidRDefault="004B5C47" w:rsidP="004B5C47">
            <w:pPr>
              <w:autoSpaceDE w:val="0"/>
              <w:autoSpaceDN w:val="0"/>
              <w:adjustRightInd w:val="0"/>
              <w:ind w:left="1134" w:hanging="142"/>
              <w:jc w:val="both"/>
              <w:rPr>
                <w:sz w:val="28"/>
                <w:szCs w:val="28"/>
              </w:rPr>
            </w:pPr>
            <w:r w:rsidRPr="001662BC">
              <w:rPr>
                <w:sz w:val="28"/>
                <w:szCs w:val="28"/>
              </w:rPr>
              <w:t>2)   на 2023 год в сумме 219 492 248,83 руб.;</w:t>
            </w:r>
          </w:p>
          <w:p w:rsidR="004B5C47" w:rsidRPr="001662BC" w:rsidRDefault="004B5C47" w:rsidP="004B5C47">
            <w:pPr>
              <w:pStyle w:val="a4"/>
              <w:ind w:left="1134" w:hanging="142"/>
              <w:jc w:val="both"/>
              <w:rPr>
                <w:rFonts w:ascii="Times New Roman" w:hAnsi="Times New Roman"/>
                <w:color w:val="000000"/>
                <w:szCs w:val="28"/>
              </w:rPr>
            </w:pPr>
            <w:r w:rsidRPr="001662BC">
              <w:rPr>
                <w:rFonts w:ascii="Times New Roman" w:hAnsi="Times New Roman"/>
                <w:color w:val="000000"/>
                <w:szCs w:val="28"/>
              </w:rPr>
              <w:t>3)   на 2024 год в сумме 211 087 641,38 руб.</w:t>
            </w:r>
          </w:p>
          <w:p w:rsidR="004B5C47" w:rsidRPr="001662BC" w:rsidRDefault="004B5C47" w:rsidP="004B5C47">
            <w:pPr>
              <w:pStyle w:val="a4"/>
              <w:ind w:left="1134" w:hanging="142"/>
              <w:jc w:val="both"/>
              <w:rPr>
                <w:rFonts w:ascii="Times New Roman" w:hAnsi="Times New Roman"/>
                <w:color w:val="000000"/>
                <w:szCs w:val="28"/>
              </w:rPr>
            </w:pPr>
          </w:p>
          <w:p w:rsidR="004B5C47" w:rsidRPr="001662BC" w:rsidRDefault="004B5C47" w:rsidP="004B5C47">
            <w:pPr>
              <w:pStyle w:val="a4"/>
              <w:numPr>
                <w:ilvl w:val="1"/>
                <w:numId w:val="31"/>
              </w:numPr>
              <w:ind w:left="1134" w:hanging="142"/>
              <w:jc w:val="both"/>
              <w:rPr>
                <w:rFonts w:ascii="Times New Roman" w:hAnsi="Times New Roman"/>
                <w:color w:val="000000"/>
                <w:szCs w:val="28"/>
              </w:rPr>
            </w:pPr>
            <w:r w:rsidRPr="001662BC">
              <w:rPr>
                <w:rFonts w:ascii="Times New Roman" w:hAnsi="Times New Roman"/>
                <w:color w:val="000000"/>
                <w:szCs w:val="28"/>
              </w:rPr>
              <w:t xml:space="preserve"> из бюджета Комсомольского городского поселения:</w:t>
            </w:r>
          </w:p>
          <w:p w:rsidR="004B5C47" w:rsidRPr="001662BC" w:rsidRDefault="004B5C47" w:rsidP="004B5C47">
            <w:pPr>
              <w:pStyle w:val="af0"/>
              <w:numPr>
                <w:ilvl w:val="0"/>
                <w:numId w:val="28"/>
              </w:numPr>
              <w:autoSpaceDE w:val="0"/>
              <w:autoSpaceDN w:val="0"/>
              <w:adjustRightInd w:val="0"/>
              <w:spacing w:after="0" w:line="240" w:lineRule="auto"/>
              <w:ind w:left="1134" w:hanging="142"/>
              <w:contextualSpacing/>
              <w:jc w:val="both"/>
              <w:rPr>
                <w:rFonts w:ascii="Times New Roman" w:hAnsi="Times New Roman" w:cs="Times New Roman"/>
                <w:color w:val="000000"/>
                <w:sz w:val="28"/>
                <w:szCs w:val="28"/>
              </w:rPr>
            </w:pPr>
            <w:r w:rsidRPr="001662BC">
              <w:rPr>
                <w:rFonts w:ascii="Times New Roman" w:hAnsi="Times New Roman" w:cs="Times New Roman"/>
                <w:color w:val="000000"/>
                <w:sz w:val="28"/>
                <w:szCs w:val="28"/>
              </w:rPr>
              <w:t xml:space="preserve">на 2022 год в сумме </w:t>
            </w:r>
            <w:r w:rsidRPr="001662BC">
              <w:rPr>
                <w:rFonts w:ascii="Times New Roman" w:hAnsi="Times New Roman" w:cs="Times New Roman"/>
                <w:iCs/>
                <w:color w:val="000000"/>
                <w:sz w:val="28"/>
                <w:szCs w:val="28"/>
              </w:rPr>
              <w:t xml:space="preserve">31 033 014,34 </w:t>
            </w:r>
            <w:r w:rsidRPr="001662BC">
              <w:rPr>
                <w:rFonts w:ascii="Times New Roman" w:hAnsi="Times New Roman" w:cs="Times New Roman"/>
                <w:color w:val="000000"/>
                <w:sz w:val="28"/>
                <w:szCs w:val="28"/>
              </w:rPr>
              <w:t>руб.;</w:t>
            </w:r>
          </w:p>
          <w:p w:rsidR="004B5C47" w:rsidRPr="001662BC" w:rsidRDefault="004B5C47" w:rsidP="004B5C47">
            <w:pPr>
              <w:autoSpaceDE w:val="0"/>
              <w:autoSpaceDN w:val="0"/>
              <w:adjustRightInd w:val="0"/>
              <w:ind w:left="1134" w:hanging="142"/>
              <w:jc w:val="both"/>
              <w:rPr>
                <w:sz w:val="28"/>
                <w:szCs w:val="28"/>
              </w:rPr>
            </w:pPr>
            <w:r w:rsidRPr="001662BC">
              <w:rPr>
                <w:sz w:val="28"/>
                <w:szCs w:val="28"/>
              </w:rPr>
              <w:t xml:space="preserve">2)   на 2023 год в сумме </w:t>
            </w:r>
            <w:r w:rsidRPr="001662BC">
              <w:rPr>
                <w:iCs/>
                <w:sz w:val="28"/>
                <w:szCs w:val="28"/>
              </w:rPr>
              <w:t xml:space="preserve">27 548 550,00 </w:t>
            </w:r>
            <w:r w:rsidRPr="001662BC">
              <w:rPr>
                <w:sz w:val="28"/>
                <w:szCs w:val="28"/>
              </w:rPr>
              <w:t>руб.;</w:t>
            </w:r>
          </w:p>
          <w:p w:rsidR="004B5C47" w:rsidRPr="001662BC" w:rsidRDefault="004B5C47" w:rsidP="004B5C47">
            <w:pPr>
              <w:autoSpaceDE w:val="0"/>
              <w:autoSpaceDN w:val="0"/>
              <w:adjustRightInd w:val="0"/>
              <w:ind w:left="1134" w:hanging="142"/>
              <w:jc w:val="both"/>
              <w:rPr>
                <w:sz w:val="28"/>
                <w:szCs w:val="28"/>
              </w:rPr>
            </w:pPr>
            <w:r w:rsidRPr="001662BC">
              <w:rPr>
                <w:sz w:val="28"/>
                <w:szCs w:val="28"/>
              </w:rPr>
              <w:t xml:space="preserve">3)   на 2024 год в сумме </w:t>
            </w:r>
            <w:r w:rsidRPr="001662BC">
              <w:rPr>
                <w:iCs/>
                <w:sz w:val="28"/>
                <w:szCs w:val="28"/>
              </w:rPr>
              <w:t xml:space="preserve">27 905 300,00 </w:t>
            </w:r>
            <w:r w:rsidRPr="001662BC">
              <w:rPr>
                <w:sz w:val="28"/>
                <w:szCs w:val="28"/>
              </w:rPr>
              <w:t>руб.»</w:t>
            </w:r>
          </w:p>
          <w:p w:rsidR="004B5C47" w:rsidRPr="001662BC" w:rsidRDefault="004B5C47" w:rsidP="004B5C47">
            <w:pPr>
              <w:autoSpaceDE w:val="0"/>
              <w:autoSpaceDN w:val="0"/>
              <w:adjustRightInd w:val="0"/>
              <w:jc w:val="both"/>
              <w:rPr>
                <w:sz w:val="32"/>
                <w:szCs w:val="28"/>
              </w:rPr>
            </w:pPr>
          </w:p>
          <w:p w:rsidR="004B5C47" w:rsidRPr="001662BC" w:rsidRDefault="004B5C47" w:rsidP="004B5C47">
            <w:pPr>
              <w:numPr>
                <w:ilvl w:val="0"/>
                <w:numId w:val="36"/>
              </w:numPr>
              <w:autoSpaceDE w:val="0"/>
              <w:autoSpaceDN w:val="0"/>
              <w:adjustRightInd w:val="0"/>
              <w:ind w:left="0" w:firstLine="709"/>
              <w:jc w:val="both"/>
              <w:rPr>
                <w:sz w:val="28"/>
                <w:szCs w:val="28"/>
              </w:rPr>
            </w:pPr>
            <w:r w:rsidRPr="001662BC">
              <w:rPr>
                <w:sz w:val="28"/>
                <w:szCs w:val="28"/>
              </w:rPr>
              <w:lastRenderedPageBreak/>
              <w:t xml:space="preserve">Пункт 14 настоящего решения изложить в новой редакции: </w:t>
            </w:r>
          </w:p>
          <w:p w:rsidR="004B5C47" w:rsidRPr="001662BC" w:rsidRDefault="004B5C47" w:rsidP="004B5C47">
            <w:pPr>
              <w:autoSpaceDE w:val="0"/>
              <w:autoSpaceDN w:val="0"/>
              <w:adjustRightInd w:val="0"/>
              <w:ind w:firstLine="709"/>
              <w:jc w:val="both"/>
              <w:rPr>
                <w:sz w:val="28"/>
                <w:szCs w:val="28"/>
              </w:rPr>
            </w:pPr>
            <w:r w:rsidRPr="001662BC">
              <w:rPr>
                <w:sz w:val="28"/>
                <w:szCs w:val="28"/>
              </w:rPr>
              <w:t>« 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4B5C47" w:rsidRPr="001662BC" w:rsidRDefault="004B5C47" w:rsidP="004B5C47">
            <w:pPr>
              <w:numPr>
                <w:ilvl w:val="0"/>
                <w:numId w:val="23"/>
              </w:numPr>
              <w:autoSpaceDE w:val="0"/>
              <w:autoSpaceDN w:val="0"/>
              <w:adjustRightInd w:val="0"/>
              <w:jc w:val="both"/>
              <w:rPr>
                <w:sz w:val="28"/>
                <w:szCs w:val="28"/>
              </w:rPr>
            </w:pPr>
            <w:r w:rsidRPr="001662BC">
              <w:rPr>
                <w:sz w:val="28"/>
                <w:szCs w:val="28"/>
              </w:rPr>
              <w:t>бюджетам сельских поселений:</w:t>
            </w:r>
          </w:p>
          <w:p w:rsidR="004B5C47" w:rsidRPr="001662BC" w:rsidRDefault="004B5C47" w:rsidP="004B5C47">
            <w:pPr>
              <w:autoSpaceDE w:val="0"/>
              <w:autoSpaceDN w:val="0"/>
              <w:adjustRightInd w:val="0"/>
              <w:ind w:left="1069"/>
              <w:jc w:val="both"/>
              <w:rPr>
                <w:sz w:val="28"/>
                <w:szCs w:val="28"/>
              </w:rPr>
            </w:pPr>
          </w:p>
          <w:p w:rsidR="004B5C47" w:rsidRPr="001662BC" w:rsidRDefault="004B5C47" w:rsidP="004B5C47">
            <w:pPr>
              <w:autoSpaceDE w:val="0"/>
              <w:autoSpaceDN w:val="0"/>
              <w:adjustRightInd w:val="0"/>
              <w:ind w:firstLine="709"/>
              <w:jc w:val="both"/>
              <w:rPr>
                <w:sz w:val="28"/>
                <w:szCs w:val="28"/>
              </w:rPr>
            </w:pPr>
            <w:r w:rsidRPr="001662BC">
              <w:rPr>
                <w:sz w:val="28"/>
                <w:szCs w:val="28"/>
              </w:rPr>
              <w:t>а) в 2022 году в сумме 20 608 168,19 руб.;</w:t>
            </w:r>
          </w:p>
          <w:p w:rsidR="004B5C47" w:rsidRPr="001662BC" w:rsidRDefault="004B5C47" w:rsidP="004B5C47">
            <w:pPr>
              <w:autoSpaceDE w:val="0"/>
              <w:autoSpaceDN w:val="0"/>
              <w:adjustRightInd w:val="0"/>
              <w:ind w:firstLine="709"/>
              <w:jc w:val="both"/>
              <w:rPr>
                <w:sz w:val="28"/>
                <w:szCs w:val="28"/>
              </w:rPr>
            </w:pPr>
            <w:r w:rsidRPr="001662BC">
              <w:rPr>
                <w:sz w:val="28"/>
                <w:szCs w:val="28"/>
              </w:rPr>
              <w:t>б) в 2023 году в сумме  8 662 561,08 руб.;</w:t>
            </w:r>
          </w:p>
          <w:p w:rsidR="004B5C47" w:rsidRPr="001662BC" w:rsidRDefault="004B5C47" w:rsidP="004B5C47">
            <w:pPr>
              <w:autoSpaceDE w:val="0"/>
              <w:autoSpaceDN w:val="0"/>
              <w:adjustRightInd w:val="0"/>
              <w:ind w:firstLine="709"/>
              <w:jc w:val="both"/>
              <w:rPr>
                <w:sz w:val="28"/>
                <w:szCs w:val="28"/>
              </w:rPr>
            </w:pPr>
            <w:r w:rsidRPr="001662BC">
              <w:rPr>
                <w:sz w:val="28"/>
                <w:szCs w:val="28"/>
              </w:rPr>
              <w:t>в) в 2024 году в сумме  8 080 357,71 руб.</w:t>
            </w:r>
          </w:p>
          <w:p w:rsidR="004B5C47" w:rsidRPr="001662BC" w:rsidRDefault="004B5C47" w:rsidP="004B5C47">
            <w:pPr>
              <w:autoSpaceDE w:val="0"/>
              <w:autoSpaceDN w:val="0"/>
              <w:adjustRightInd w:val="0"/>
              <w:ind w:firstLine="709"/>
              <w:jc w:val="both"/>
              <w:rPr>
                <w:sz w:val="28"/>
                <w:szCs w:val="28"/>
              </w:rPr>
            </w:pPr>
          </w:p>
          <w:p w:rsidR="004B5C47" w:rsidRPr="001662BC" w:rsidRDefault="004B5C47" w:rsidP="004B5C47">
            <w:pPr>
              <w:pStyle w:val="af0"/>
              <w:numPr>
                <w:ilvl w:val="0"/>
                <w:numId w:val="23"/>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662BC">
              <w:rPr>
                <w:rFonts w:ascii="Times New Roman" w:hAnsi="Times New Roman" w:cs="Times New Roman"/>
                <w:color w:val="000000"/>
                <w:sz w:val="28"/>
                <w:szCs w:val="28"/>
              </w:rPr>
              <w:t xml:space="preserve">Утвердить </w:t>
            </w:r>
            <w:hyperlink r:id="rId36" w:history="1">
              <w:r w:rsidRPr="001662BC">
                <w:rPr>
                  <w:rFonts w:ascii="Times New Roman" w:hAnsi="Times New Roman" w:cs="Times New Roman"/>
                  <w:color w:val="000000"/>
                  <w:sz w:val="28"/>
                  <w:szCs w:val="28"/>
                </w:rPr>
                <w:t>распределение</w:t>
              </w:r>
            </w:hyperlink>
            <w:r w:rsidRPr="001662BC">
              <w:rPr>
                <w:rFonts w:ascii="Times New Roman" w:hAnsi="Times New Roman" w:cs="Times New Roman"/>
                <w:color w:val="000000"/>
                <w:sz w:val="28"/>
                <w:szCs w:val="28"/>
              </w:rPr>
              <w:t xml:space="preserve"> межбюджетных трансфертов бюджетам сельских поселений на 2022 год и на плановый период 2023 и 2024 годов согласно </w:t>
            </w:r>
            <w:r w:rsidRPr="001662BC">
              <w:rPr>
                <w:rFonts w:ascii="Times New Roman" w:hAnsi="Times New Roman" w:cs="Times New Roman"/>
                <w:sz w:val="28"/>
                <w:szCs w:val="28"/>
              </w:rPr>
              <w:t>приложению 10 к</w:t>
            </w:r>
            <w:r w:rsidRPr="001662BC">
              <w:rPr>
                <w:rFonts w:ascii="Times New Roman" w:hAnsi="Times New Roman" w:cs="Times New Roman"/>
                <w:color w:val="000000"/>
                <w:sz w:val="28"/>
                <w:szCs w:val="28"/>
              </w:rPr>
              <w:t xml:space="preserve"> настоящему Решению.»</w:t>
            </w:r>
          </w:p>
          <w:p w:rsidR="004B5C47" w:rsidRPr="001662BC" w:rsidRDefault="004B5C47" w:rsidP="004B5C47">
            <w:pPr>
              <w:pStyle w:val="af0"/>
              <w:autoSpaceDE w:val="0"/>
              <w:autoSpaceDN w:val="0"/>
              <w:adjustRightInd w:val="0"/>
              <w:ind w:left="709"/>
              <w:contextualSpacing/>
              <w:jc w:val="both"/>
              <w:rPr>
                <w:rFonts w:ascii="Times New Roman" w:hAnsi="Times New Roman" w:cs="Times New Roman"/>
                <w:sz w:val="28"/>
                <w:szCs w:val="20"/>
              </w:rPr>
            </w:pPr>
          </w:p>
          <w:p w:rsidR="004B5C47" w:rsidRPr="001662BC" w:rsidRDefault="004B5C47" w:rsidP="004B5C47">
            <w:pPr>
              <w:pStyle w:val="af0"/>
              <w:numPr>
                <w:ilvl w:val="0"/>
                <w:numId w:val="36"/>
              </w:numPr>
              <w:autoSpaceDE w:val="0"/>
              <w:autoSpaceDN w:val="0"/>
              <w:adjustRightInd w:val="0"/>
              <w:spacing w:after="0" w:line="240" w:lineRule="auto"/>
              <w:ind w:left="0" w:firstLine="709"/>
              <w:contextualSpacing/>
              <w:jc w:val="both"/>
              <w:rPr>
                <w:rFonts w:ascii="Times New Roman" w:hAnsi="Times New Roman" w:cs="Times New Roman"/>
                <w:sz w:val="28"/>
                <w:szCs w:val="20"/>
              </w:rPr>
            </w:pPr>
            <w:r w:rsidRPr="001662BC">
              <w:rPr>
                <w:rFonts w:ascii="Times New Roman" w:hAnsi="Times New Roman" w:cs="Times New Roman"/>
                <w:sz w:val="28"/>
                <w:szCs w:val="20"/>
              </w:rPr>
              <w:t>Приложения 3, 4, 5, 6, 7, 8, 9, 10, 10.1 к решению  изложить в новой редакции, согласно приложению 1 к настоящему решению.</w:t>
            </w:r>
          </w:p>
          <w:p w:rsidR="004B5C47" w:rsidRPr="001662BC" w:rsidRDefault="004B5C47" w:rsidP="004B5C47">
            <w:pPr>
              <w:pStyle w:val="af0"/>
              <w:autoSpaceDE w:val="0"/>
              <w:autoSpaceDN w:val="0"/>
              <w:adjustRightInd w:val="0"/>
              <w:ind w:left="709"/>
              <w:contextualSpacing/>
              <w:jc w:val="both"/>
              <w:rPr>
                <w:rFonts w:ascii="Times New Roman" w:hAnsi="Times New Roman" w:cs="Times New Roman"/>
                <w:sz w:val="32"/>
                <w:szCs w:val="20"/>
              </w:rPr>
            </w:pPr>
          </w:p>
          <w:p w:rsidR="004B5C47" w:rsidRPr="001662BC" w:rsidRDefault="004B5C47" w:rsidP="004B5C47">
            <w:pPr>
              <w:pStyle w:val="a4"/>
              <w:numPr>
                <w:ilvl w:val="0"/>
                <w:numId w:val="36"/>
              </w:numPr>
              <w:ind w:left="0" w:firstLine="709"/>
              <w:jc w:val="both"/>
              <w:rPr>
                <w:rFonts w:ascii="Times New Roman" w:hAnsi="Times New Roman"/>
                <w:szCs w:val="20"/>
              </w:rPr>
            </w:pPr>
            <w:r w:rsidRPr="001662BC">
              <w:rPr>
                <w:rFonts w:ascii="Times New Roman" w:hAnsi="Times New Roman"/>
                <w:szCs w:val="20"/>
              </w:rPr>
              <w:t>В связи с изменениями, принятыми настоящим решением, подготовить актуальную версию решения Совета Комсомольского муниципального района от 10 декабря 2021 года №130 «О бюджете Комсомольского муниципального района на 2022 год и на плановый период 2023 и 2024 годов».</w:t>
            </w:r>
          </w:p>
          <w:p w:rsidR="004B5C47" w:rsidRPr="001662BC" w:rsidRDefault="004B5C47" w:rsidP="004B5C47">
            <w:pPr>
              <w:pStyle w:val="af0"/>
              <w:rPr>
                <w:rFonts w:ascii="Times New Roman" w:hAnsi="Times New Roman" w:cs="Times New Roman"/>
                <w:szCs w:val="20"/>
              </w:rPr>
            </w:pPr>
          </w:p>
          <w:p w:rsidR="004B5C47" w:rsidRPr="001662BC" w:rsidRDefault="004B5C47" w:rsidP="004B5C47">
            <w:pPr>
              <w:pStyle w:val="a4"/>
              <w:numPr>
                <w:ilvl w:val="0"/>
                <w:numId w:val="36"/>
              </w:numPr>
              <w:ind w:left="0" w:firstLine="709"/>
              <w:jc w:val="both"/>
              <w:rPr>
                <w:rFonts w:ascii="Times New Roman" w:hAnsi="Times New Roman"/>
                <w:szCs w:val="20"/>
              </w:rPr>
            </w:pPr>
            <w:r w:rsidRPr="001662BC">
              <w:rPr>
                <w:rFonts w:ascii="Times New Roman" w:hAnsi="Times New Roman"/>
                <w:szCs w:val="20"/>
              </w:rPr>
              <w:t>Настоящее решение вступает в силу после его официального опубликования.</w:t>
            </w:r>
          </w:p>
          <w:p w:rsidR="004B5C47" w:rsidRPr="001662BC" w:rsidRDefault="004B5C47" w:rsidP="004B5C47">
            <w:pPr>
              <w:pStyle w:val="a4"/>
              <w:ind w:left="710"/>
              <w:jc w:val="both"/>
              <w:rPr>
                <w:rFonts w:ascii="Times New Roman" w:hAnsi="Times New Roman"/>
                <w:szCs w:val="20"/>
              </w:rPr>
            </w:pPr>
          </w:p>
          <w:p w:rsidR="004B5C47" w:rsidRPr="001662BC" w:rsidRDefault="004B5C47" w:rsidP="004B5C47">
            <w:pPr>
              <w:pStyle w:val="a4"/>
              <w:ind w:left="710"/>
              <w:jc w:val="both"/>
              <w:rPr>
                <w:rFonts w:ascii="Times New Roman" w:hAnsi="Times New Roman"/>
                <w:szCs w:val="20"/>
              </w:rPr>
            </w:pPr>
          </w:p>
          <w:p w:rsidR="004B5C47" w:rsidRPr="001662BC" w:rsidRDefault="004B5C47" w:rsidP="004B5C47">
            <w:pPr>
              <w:pStyle w:val="a4"/>
              <w:ind w:left="710"/>
              <w:jc w:val="both"/>
              <w:rPr>
                <w:rFonts w:ascii="Times New Roman" w:hAnsi="Times New Roman"/>
                <w:szCs w:val="20"/>
              </w:rPr>
            </w:pPr>
          </w:p>
          <w:p w:rsidR="004B5C47" w:rsidRPr="001662BC" w:rsidRDefault="004B5C47" w:rsidP="004B5C47">
            <w:pPr>
              <w:pStyle w:val="a4"/>
              <w:jc w:val="both"/>
              <w:rPr>
                <w:rFonts w:ascii="Times New Roman" w:hAnsi="Times New Roman"/>
                <w:b/>
                <w:sz w:val="28"/>
                <w:szCs w:val="28"/>
              </w:rPr>
            </w:pPr>
            <w:r w:rsidRPr="001662BC">
              <w:rPr>
                <w:rFonts w:ascii="Times New Roman" w:hAnsi="Times New Roman"/>
                <w:b/>
                <w:sz w:val="28"/>
                <w:szCs w:val="28"/>
              </w:rPr>
              <w:t>Председатель Совета Комсомольского</w:t>
            </w:r>
          </w:p>
          <w:p w:rsidR="004B5C47" w:rsidRPr="001662BC" w:rsidRDefault="004B5C47" w:rsidP="004B5C47">
            <w:pPr>
              <w:pStyle w:val="a4"/>
              <w:jc w:val="both"/>
              <w:rPr>
                <w:rFonts w:ascii="Times New Roman" w:hAnsi="Times New Roman"/>
                <w:b/>
                <w:sz w:val="28"/>
                <w:szCs w:val="28"/>
              </w:rPr>
            </w:pPr>
            <w:r w:rsidRPr="001662BC">
              <w:rPr>
                <w:rFonts w:ascii="Times New Roman" w:hAnsi="Times New Roman"/>
                <w:b/>
                <w:sz w:val="28"/>
                <w:szCs w:val="28"/>
              </w:rPr>
              <w:t xml:space="preserve">муниципального района </w:t>
            </w:r>
          </w:p>
          <w:p w:rsidR="004B5C47" w:rsidRPr="001662BC" w:rsidRDefault="004B5C47" w:rsidP="004B5C47">
            <w:pPr>
              <w:jc w:val="both"/>
              <w:rPr>
                <w:b/>
                <w:sz w:val="28"/>
                <w:szCs w:val="28"/>
              </w:rPr>
            </w:pPr>
            <w:r w:rsidRPr="001662BC">
              <w:rPr>
                <w:b/>
                <w:sz w:val="28"/>
                <w:szCs w:val="28"/>
              </w:rPr>
              <w:t>Ивановской области                                                              Е.В. Лабутина</w:t>
            </w:r>
          </w:p>
          <w:p w:rsidR="004B5C47" w:rsidRPr="001662BC" w:rsidRDefault="004B5C47" w:rsidP="004B5C47">
            <w:pPr>
              <w:jc w:val="both"/>
              <w:rPr>
                <w:b/>
                <w:sz w:val="28"/>
                <w:szCs w:val="28"/>
              </w:rPr>
            </w:pPr>
          </w:p>
          <w:p w:rsidR="004B5C47" w:rsidRPr="001662BC" w:rsidRDefault="004B5C47" w:rsidP="004B5C47">
            <w:pPr>
              <w:jc w:val="both"/>
              <w:rPr>
                <w:b/>
                <w:sz w:val="28"/>
                <w:szCs w:val="28"/>
              </w:rPr>
            </w:pPr>
          </w:p>
          <w:p w:rsidR="004B5C47" w:rsidRPr="001662BC" w:rsidRDefault="004B5C47" w:rsidP="004B5C47">
            <w:pPr>
              <w:jc w:val="both"/>
              <w:rPr>
                <w:b/>
                <w:sz w:val="28"/>
                <w:szCs w:val="28"/>
              </w:rPr>
            </w:pPr>
            <w:r w:rsidRPr="001662BC">
              <w:rPr>
                <w:b/>
                <w:sz w:val="28"/>
                <w:szCs w:val="28"/>
              </w:rPr>
              <w:t xml:space="preserve">Глава Комсомольского </w:t>
            </w:r>
          </w:p>
          <w:p w:rsidR="004B5C47" w:rsidRPr="001662BC" w:rsidRDefault="004B5C47" w:rsidP="004B5C47">
            <w:pPr>
              <w:pStyle w:val="a4"/>
              <w:jc w:val="both"/>
              <w:rPr>
                <w:rFonts w:ascii="Times New Roman" w:hAnsi="Times New Roman"/>
                <w:b/>
              </w:rPr>
            </w:pPr>
            <w:r w:rsidRPr="001662BC">
              <w:rPr>
                <w:rFonts w:ascii="Times New Roman" w:hAnsi="Times New Roman"/>
                <w:b/>
                <w:sz w:val="28"/>
                <w:szCs w:val="28"/>
              </w:rPr>
              <w:t>муниципального района                                                      О.В. Бузулуцкая</w:t>
            </w:r>
          </w:p>
        </w:tc>
      </w:tr>
    </w:tbl>
    <w:p w:rsidR="004B5C47" w:rsidRPr="001662BC" w:rsidRDefault="004B5C47" w:rsidP="004B5C47">
      <w:pPr>
        <w:jc w:val="both"/>
        <w:rPr>
          <w:sz w:val="28"/>
          <w:szCs w:val="28"/>
        </w:rPr>
      </w:pPr>
    </w:p>
    <w:p w:rsidR="004B5C47" w:rsidRPr="001662BC" w:rsidRDefault="004B5C47" w:rsidP="004B5C47">
      <w:pPr>
        <w:rPr>
          <w:sz w:val="22"/>
          <w:szCs w:val="22"/>
        </w:rPr>
        <w:sectPr w:rsidR="004B5C47" w:rsidRPr="001662BC" w:rsidSect="004B5C47">
          <w:pgSz w:w="11906" w:h="16838"/>
          <w:pgMar w:top="993" w:right="849" w:bottom="851" w:left="1701" w:header="709" w:footer="108" w:gutter="0"/>
          <w:cols w:space="708"/>
          <w:docGrid w:linePitch="360"/>
        </w:sectPr>
      </w:pPr>
      <w:bookmarkStart w:id="5" w:name="RANGE!A1:E196"/>
      <w:bookmarkEnd w:id="5"/>
    </w:p>
    <w:tbl>
      <w:tblPr>
        <w:tblW w:w="15585" w:type="dxa"/>
        <w:tblInd w:w="93" w:type="dxa"/>
        <w:tblLook w:val="04A0"/>
      </w:tblPr>
      <w:tblGrid>
        <w:gridCol w:w="2992"/>
        <w:gridCol w:w="7088"/>
        <w:gridCol w:w="1842"/>
        <w:gridCol w:w="1843"/>
        <w:gridCol w:w="1820"/>
      </w:tblGrid>
      <w:tr w:rsidR="004B5C47" w:rsidRPr="001662BC" w:rsidTr="004B5C47">
        <w:trPr>
          <w:trHeight w:val="2244"/>
        </w:trPr>
        <w:tc>
          <w:tcPr>
            <w:tcW w:w="2992" w:type="dxa"/>
            <w:tcBorders>
              <w:top w:val="nil"/>
              <w:left w:val="nil"/>
              <w:bottom w:val="nil"/>
              <w:right w:val="nil"/>
            </w:tcBorders>
            <w:shd w:val="clear" w:color="auto" w:fill="auto"/>
            <w:noWrap/>
            <w:vAlign w:val="bottom"/>
            <w:hideMark/>
          </w:tcPr>
          <w:p w:rsidR="004B5C47" w:rsidRPr="001662BC" w:rsidRDefault="004B5C47" w:rsidP="004B5C47"/>
        </w:tc>
        <w:tc>
          <w:tcPr>
            <w:tcW w:w="12593" w:type="dxa"/>
            <w:gridSpan w:val="4"/>
            <w:tcBorders>
              <w:top w:val="nil"/>
              <w:left w:val="nil"/>
              <w:bottom w:val="nil"/>
              <w:right w:val="nil"/>
            </w:tcBorders>
            <w:shd w:val="clear" w:color="000000" w:fill="FFFFFF"/>
            <w:vAlign w:val="center"/>
            <w:hideMark/>
          </w:tcPr>
          <w:p w:rsidR="004B5C47" w:rsidRPr="001662BC" w:rsidRDefault="004B5C47" w:rsidP="004B5C47">
            <w:pPr>
              <w:jc w:val="right"/>
            </w:pPr>
            <w:r w:rsidRPr="001662BC">
              <w:rPr>
                <w:b/>
                <w:bCs/>
              </w:rPr>
              <w:t xml:space="preserve">Приложение 1 </w:t>
            </w:r>
            <w:r w:rsidRPr="001662BC">
              <w:t xml:space="preserve">                                                                                                                                                                                                                               к Решению Совета Комсомольского муниципального района  </w:t>
            </w:r>
            <w:r w:rsidRPr="001662BC">
              <w:br/>
              <w:t xml:space="preserve">"О внесении изменений в решение Совета </w:t>
            </w:r>
            <w:r w:rsidRPr="001662BC">
              <w:br/>
              <w:t xml:space="preserve">Комсомольского муниципального района </w:t>
            </w:r>
            <w:r w:rsidRPr="001662BC">
              <w:br/>
              <w:t xml:space="preserve">"О бюджете Комсомольского муниципального района </w:t>
            </w:r>
            <w:r w:rsidRPr="001662BC">
              <w:br/>
              <w:t xml:space="preserve"> на 2022 год и на плановый период 2023 и 2024 годов»</w:t>
            </w:r>
            <w:r w:rsidRPr="001662BC">
              <w:br/>
              <w:t>от 23.05.2022г. №167</w:t>
            </w:r>
          </w:p>
        </w:tc>
      </w:tr>
      <w:tr w:rsidR="004B5C47" w:rsidRPr="001662BC" w:rsidTr="004B5C47">
        <w:trPr>
          <w:trHeight w:val="312"/>
        </w:trPr>
        <w:tc>
          <w:tcPr>
            <w:tcW w:w="15585" w:type="dxa"/>
            <w:gridSpan w:val="5"/>
            <w:tcBorders>
              <w:top w:val="nil"/>
              <w:left w:val="nil"/>
              <w:bottom w:val="nil"/>
              <w:right w:val="nil"/>
            </w:tcBorders>
            <w:shd w:val="clear" w:color="000000" w:fill="FFFFFF"/>
            <w:vAlign w:val="bottom"/>
            <w:hideMark/>
          </w:tcPr>
          <w:p w:rsidR="004B5C47" w:rsidRPr="001662BC" w:rsidRDefault="004B5C47" w:rsidP="004B5C47">
            <w:pPr>
              <w:jc w:val="right"/>
              <w:rPr>
                <w:b/>
                <w:bCs/>
              </w:rPr>
            </w:pPr>
            <w:r w:rsidRPr="001662BC">
              <w:rPr>
                <w:b/>
                <w:bCs/>
              </w:rPr>
              <w:t>Приложение 3</w:t>
            </w:r>
          </w:p>
        </w:tc>
      </w:tr>
      <w:tr w:rsidR="004B5C47" w:rsidRPr="001662BC" w:rsidTr="004B5C47">
        <w:trPr>
          <w:trHeight w:val="915"/>
        </w:trPr>
        <w:tc>
          <w:tcPr>
            <w:tcW w:w="15585" w:type="dxa"/>
            <w:gridSpan w:val="5"/>
            <w:tcBorders>
              <w:top w:val="nil"/>
              <w:left w:val="nil"/>
              <w:bottom w:val="nil"/>
              <w:right w:val="nil"/>
            </w:tcBorders>
            <w:shd w:val="clear" w:color="000000" w:fill="FFFFFF"/>
            <w:vAlign w:val="bottom"/>
            <w:hideMark/>
          </w:tcPr>
          <w:p w:rsidR="004B5C47" w:rsidRPr="001662BC" w:rsidRDefault="004B5C47" w:rsidP="004B5C47">
            <w:pPr>
              <w:jc w:val="right"/>
            </w:pPr>
            <w:r w:rsidRPr="001662BC">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4B5C47" w:rsidRPr="001662BC" w:rsidTr="004B5C47">
        <w:trPr>
          <w:trHeight w:val="312"/>
        </w:trPr>
        <w:tc>
          <w:tcPr>
            <w:tcW w:w="15585" w:type="dxa"/>
            <w:gridSpan w:val="5"/>
            <w:tcBorders>
              <w:top w:val="nil"/>
              <w:left w:val="nil"/>
              <w:bottom w:val="nil"/>
              <w:right w:val="nil"/>
            </w:tcBorders>
            <w:shd w:val="clear" w:color="000000" w:fill="FFFFFF"/>
            <w:vAlign w:val="center"/>
            <w:hideMark/>
          </w:tcPr>
          <w:p w:rsidR="004B5C47" w:rsidRPr="001662BC" w:rsidRDefault="004B5C47" w:rsidP="004B5C47">
            <w:pPr>
              <w:jc w:val="right"/>
            </w:pPr>
            <w:r w:rsidRPr="001662BC">
              <w:t>от 10.12.</w:t>
            </w:r>
            <w:r w:rsidRPr="001662BC">
              <w:rPr>
                <w:u w:val="single"/>
              </w:rPr>
              <w:t>2021г.</w:t>
            </w:r>
            <w:r w:rsidRPr="001662BC">
              <w:t xml:space="preserve"> №130</w:t>
            </w:r>
          </w:p>
        </w:tc>
      </w:tr>
      <w:tr w:rsidR="004B5C47" w:rsidRPr="001662BC" w:rsidTr="004B5C47">
        <w:trPr>
          <w:trHeight w:val="312"/>
        </w:trPr>
        <w:tc>
          <w:tcPr>
            <w:tcW w:w="2992" w:type="dxa"/>
            <w:tcBorders>
              <w:top w:val="nil"/>
              <w:left w:val="nil"/>
              <w:bottom w:val="nil"/>
              <w:right w:val="nil"/>
            </w:tcBorders>
            <w:shd w:val="clear" w:color="000000" w:fill="FFFFFF"/>
            <w:vAlign w:val="center"/>
            <w:hideMark/>
          </w:tcPr>
          <w:p w:rsidR="004B5C47" w:rsidRPr="001662BC" w:rsidRDefault="004B5C47" w:rsidP="004B5C47">
            <w:pPr>
              <w:jc w:val="right"/>
            </w:pPr>
            <w:r w:rsidRPr="001662BC">
              <w:t> </w:t>
            </w:r>
          </w:p>
        </w:tc>
        <w:tc>
          <w:tcPr>
            <w:tcW w:w="7088" w:type="dxa"/>
            <w:tcBorders>
              <w:top w:val="nil"/>
              <w:left w:val="nil"/>
              <w:bottom w:val="nil"/>
              <w:right w:val="nil"/>
            </w:tcBorders>
            <w:shd w:val="clear" w:color="000000" w:fill="FFFFFF"/>
            <w:vAlign w:val="center"/>
            <w:hideMark/>
          </w:tcPr>
          <w:p w:rsidR="004B5C47" w:rsidRPr="001662BC" w:rsidRDefault="004B5C47" w:rsidP="004B5C47">
            <w:pPr>
              <w:jc w:val="right"/>
            </w:pPr>
            <w:r w:rsidRPr="001662BC">
              <w:t> </w:t>
            </w:r>
          </w:p>
        </w:tc>
        <w:tc>
          <w:tcPr>
            <w:tcW w:w="1842" w:type="dxa"/>
            <w:tcBorders>
              <w:top w:val="nil"/>
              <w:left w:val="nil"/>
              <w:bottom w:val="nil"/>
              <w:right w:val="nil"/>
            </w:tcBorders>
            <w:shd w:val="clear" w:color="000000" w:fill="FFFFFF"/>
            <w:vAlign w:val="center"/>
            <w:hideMark/>
          </w:tcPr>
          <w:p w:rsidR="004B5C47" w:rsidRPr="001662BC" w:rsidRDefault="004B5C47" w:rsidP="004B5C47">
            <w:pPr>
              <w:jc w:val="right"/>
            </w:pPr>
            <w:r w:rsidRPr="001662BC">
              <w:t> </w:t>
            </w:r>
          </w:p>
        </w:tc>
        <w:tc>
          <w:tcPr>
            <w:tcW w:w="1843" w:type="dxa"/>
            <w:tcBorders>
              <w:top w:val="nil"/>
              <w:left w:val="nil"/>
              <w:bottom w:val="nil"/>
              <w:right w:val="nil"/>
            </w:tcBorders>
            <w:shd w:val="clear" w:color="000000" w:fill="FFFFFF"/>
            <w:vAlign w:val="center"/>
            <w:hideMark/>
          </w:tcPr>
          <w:p w:rsidR="004B5C47" w:rsidRPr="001662BC" w:rsidRDefault="004B5C47" w:rsidP="004B5C47">
            <w:pPr>
              <w:jc w:val="right"/>
            </w:pPr>
            <w:r w:rsidRPr="001662BC">
              <w:t> </w:t>
            </w:r>
          </w:p>
        </w:tc>
        <w:tc>
          <w:tcPr>
            <w:tcW w:w="1820" w:type="dxa"/>
            <w:tcBorders>
              <w:top w:val="nil"/>
              <w:left w:val="nil"/>
              <w:bottom w:val="nil"/>
              <w:right w:val="nil"/>
            </w:tcBorders>
            <w:shd w:val="clear" w:color="000000" w:fill="FFFFFF"/>
            <w:vAlign w:val="center"/>
            <w:hideMark/>
          </w:tcPr>
          <w:p w:rsidR="004B5C47" w:rsidRPr="001662BC" w:rsidRDefault="004B5C47" w:rsidP="004B5C47">
            <w:pPr>
              <w:jc w:val="right"/>
            </w:pPr>
            <w:r w:rsidRPr="001662BC">
              <w:t> </w:t>
            </w:r>
          </w:p>
        </w:tc>
      </w:tr>
      <w:tr w:rsidR="004B5C47" w:rsidRPr="001662BC" w:rsidTr="004B5C47">
        <w:trPr>
          <w:trHeight w:val="312"/>
        </w:trPr>
        <w:tc>
          <w:tcPr>
            <w:tcW w:w="15585" w:type="dxa"/>
            <w:gridSpan w:val="5"/>
            <w:tcBorders>
              <w:top w:val="nil"/>
              <w:left w:val="nil"/>
              <w:bottom w:val="nil"/>
              <w:right w:val="nil"/>
            </w:tcBorders>
            <w:shd w:val="clear" w:color="auto" w:fill="auto"/>
            <w:noWrap/>
            <w:vAlign w:val="bottom"/>
            <w:hideMark/>
          </w:tcPr>
          <w:p w:rsidR="004B5C47" w:rsidRPr="001662BC" w:rsidRDefault="004B5C47" w:rsidP="004B5C47">
            <w:pPr>
              <w:jc w:val="center"/>
              <w:rPr>
                <w:b/>
                <w:bCs/>
              </w:rPr>
            </w:pPr>
            <w:r w:rsidRPr="001662BC">
              <w:rPr>
                <w:b/>
                <w:bCs/>
              </w:rPr>
              <w:t xml:space="preserve">Доходы  бюджета Комсомольского муниципального района по кодам классификации доходов бюджетов </w:t>
            </w:r>
          </w:p>
        </w:tc>
      </w:tr>
      <w:tr w:rsidR="004B5C47" w:rsidRPr="001662BC" w:rsidTr="004B5C47">
        <w:trPr>
          <w:trHeight w:val="312"/>
        </w:trPr>
        <w:tc>
          <w:tcPr>
            <w:tcW w:w="15585" w:type="dxa"/>
            <w:gridSpan w:val="5"/>
            <w:tcBorders>
              <w:top w:val="nil"/>
              <w:left w:val="nil"/>
              <w:bottom w:val="nil"/>
              <w:right w:val="nil"/>
            </w:tcBorders>
            <w:shd w:val="clear" w:color="auto" w:fill="auto"/>
            <w:noWrap/>
            <w:vAlign w:val="bottom"/>
            <w:hideMark/>
          </w:tcPr>
          <w:p w:rsidR="004B5C47" w:rsidRPr="001662BC" w:rsidRDefault="004B5C47" w:rsidP="004B5C47">
            <w:pPr>
              <w:jc w:val="center"/>
              <w:rPr>
                <w:b/>
                <w:bCs/>
              </w:rPr>
            </w:pPr>
            <w:r w:rsidRPr="001662BC">
              <w:rPr>
                <w:b/>
                <w:bCs/>
              </w:rPr>
              <w:t>на 2022 год и на плановый период 2023 и 2024 годов</w:t>
            </w:r>
          </w:p>
        </w:tc>
      </w:tr>
      <w:tr w:rsidR="004B5C47" w:rsidRPr="001662BC" w:rsidTr="004B5C47">
        <w:trPr>
          <w:trHeight w:val="324"/>
        </w:trPr>
        <w:tc>
          <w:tcPr>
            <w:tcW w:w="2992" w:type="dxa"/>
            <w:tcBorders>
              <w:top w:val="nil"/>
              <w:left w:val="nil"/>
              <w:bottom w:val="nil"/>
              <w:right w:val="nil"/>
            </w:tcBorders>
            <w:shd w:val="clear" w:color="auto" w:fill="auto"/>
            <w:noWrap/>
            <w:vAlign w:val="bottom"/>
            <w:hideMark/>
          </w:tcPr>
          <w:p w:rsidR="004B5C47" w:rsidRPr="001662BC" w:rsidRDefault="004B5C47" w:rsidP="004B5C47">
            <w:pPr>
              <w:rPr>
                <w:b/>
                <w:bCs/>
              </w:rPr>
            </w:pPr>
            <w:r w:rsidRPr="001662BC">
              <w:rPr>
                <w:b/>
                <w:bCs/>
              </w:rPr>
              <w:t xml:space="preserve">      </w:t>
            </w:r>
          </w:p>
        </w:tc>
        <w:tc>
          <w:tcPr>
            <w:tcW w:w="7088" w:type="dxa"/>
            <w:tcBorders>
              <w:top w:val="nil"/>
              <w:left w:val="nil"/>
              <w:bottom w:val="nil"/>
              <w:right w:val="nil"/>
            </w:tcBorders>
            <w:shd w:val="clear" w:color="auto" w:fill="auto"/>
            <w:noWrap/>
            <w:vAlign w:val="bottom"/>
            <w:hideMark/>
          </w:tcPr>
          <w:p w:rsidR="004B5C47" w:rsidRPr="001662BC" w:rsidRDefault="004B5C47" w:rsidP="004B5C47"/>
        </w:tc>
        <w:tc>
          <w:tcPr>
            <w:tcW w:w="1842" w:type="dxa"/>
            <w:tcBorders>
              <w:top w:val="nil"/>
              <w:left w:val="nil"/>
              <w:bottom w:val="nil"/>
              <w:right w:val="nil"/>
            </w:tcBorders>
            <w:shd w:val="clear" w:color="000000" w:fill="FFFFFF"/>
            <w:noWrap/>
            <w:vAlign w:val="bottom"/>
            <w:hideMark/>
          </w:tcPr>
          <w:p w:rsidR="004B5C47" w:rsidRPr="001662BC" w:rsidRDefault="004B5C47" w:rsidP="004B5C47">
            <w:r w:rsidRPr="001662BC">
              <w:t> </w:t>
            </w:r>
          </w:p>
        </w:tc>
        <w:tc>
          <w:tcPr>
            <w:tcW w:w="1843" w:type="dxa"/>
            <w:tcBorders>
              <w:top w:val="nil"/>
              <w:left w:val="nil"/>
              <w:bottom w:val="nil"/>
              <w:right w:val="nil"/>
            </w:tcBorders>
            <w:shd w:val="clear" w:color="000000" w:fill="FFFFFF"/>
            <w:noWrap/>
            <w:vAlign w:val="bottom"/>
            <w:hideMark/>
          </w:tcPr>
          <w:p w:rsidR="004B5C47" w:rsidRPr="001662BC" w:rsidRDefault="004B5C47" w:rsidP="004B5C47">
            <w:r w:rsidRPr="001662BC">
              <w:t> </w:t>
            </w:r>
          </w:p>
        </w:tc>
        <w:tc>
          <w:tcPr>
            <w:tcW w:w="1820" w:type="dxa"/>
            <w:tcBorders>
              <w:top w:val="nil"/>
              <w:left w:val="nil"/>
              <w:bottom w:val="nil"/>
              <w:right w:val="nil"/>
            </w:tcBorders>
            <w:shd w:val="clear" w:color="000000" w:fill="FFFFFF"/>
            <w:noWrap/>
            <w:vAlign w:val="bottom"/>
            <w:hideMark/>
          </w:tcPr>
          <w:p w:rsidR="004B5C47" w:rsidRPr="001662BC" w:rsidRDefault="004B5C47" w:rsidP="004B5C47">
            <w:r w:rsidRPr="001662BC">
              <w:t> </w:t>
            </w:r>
          </w:p>
        </w:tc>
      </w:tr>
      <w:tr w:rsidR="004B5C47" w:rsidRPr="001662BC" w:rsidTr="004B5C47">
        <w:trPr>
          <w:trHeight w:val="324"/>
        </w:trPr>
        <w:tc>
          <w:tcPr>
            <w:tcW w:w="2992" w:type="dxa"/>
            <w:vMerge w:val="restart"/>
            <w:tcBorders>
              <w:top w:val="single" w:sz="8" w:space="0" w:color="auto"/>
              <w:left w:val="single" w:sz="8" w:space="0" w:color="auto"/>
              <w:bottom w:val="nil"/>
              <w:right w:val="single" w:sz="8" w:space="0" w:color="000000"/>
            </w:tcBorders>
            <w:shd w:val="clear" w:color="auto" w:fill="auto"/>
            <w:vAlign w:val="bottom"/>
            <w:hideMark/>
          </w:tcPr>
          <w:p w:rsidR="004B5C47" w:rsidRPr="001662BC" w:rsidRDefault="004B5C47" w:rsidP="004B5C47">
            <w:pPr>
              <w:jc w:val="center"/>
              <w:rPr>
                <w:b/>
                <w:bCs/>
              </w:rPr>
            </w:pPr>
            <w:r w:rsidRPr="001662BC">
              <w:rPr>
                <w:b/>
                <w:bCs/>
              </w:rPr>
              <w:t>Код классификации доходов   бюджетов Российской Федерации</w:t>
            </w:r>
          </w:p>
        </w:tc>
        <w:tc>
          <w:tcPr>
            <w:tcW w:w="7088" w:type="dxa"/>
            <w:vMerge w:val="restart"/>
            <w:tcBorders>
              <w:top w:val="single" w:sz="8" w:space="0" w:color="auto"/>
              <w:left w:val="single" w:sz="8" w:space="0" w:color="000000"/>
              <w:bottom w:val="nil"/>
              <w:right w:val="single" w:sz="8" w:space="0" w:color="000000"/>
            </w:tcBorders>
            <w:shd w:val="clear" w:color="auto" w:fill="auto"/>
            <w:vAlign w:val="bottom"/>
            <w:hideMark/>
          </w:tcPr>
          <w:p w:rsidR="004B5C47" w:rsidRPr="001662BC" w:rsidRDefault="004B5C47" w:rsidP="004B5C47">
            <w:pPr>
              <w:jc w:val="center"/>
              <w:rPr>
                <w:b/>
                <w:bCs/>
              </w:rPr>
            </w:pPr>
            <w:r w:rsidRPr="001662BC">
              <w:rPr>
                <w:b/>
                <w:bCs/>
              </w:rPr>
              <w:t>Наименование доходов</w:t>
            </w:r>
          </w:p>
        </w:tc>
        <w:tc>
          <w:tcPr>
            <w:tcW w:w="5505" w:type="dxa"/>
            <w:gridSpan w:val="3"/>
            <w:tcBorders>
              <w:top w:val="single" w:sz="8" w:space="0" w:color="auto"/>
              <w:left w:val="nil"/>
              <w:bottom w:val="single" w:sz="8" w:space="0" w:color="auto"/>
              <w:right w:val="single" w:sz="8" w:space="0" w:color="000000"/>
            </w:tcBorders>
            <w:shd w:val="clear" w:color="000000" w:fill="FFFFFF"/>
            <w:vAlign w:val="bottom"/>
            <w:hideMark/>
          </w:tcPr>
          <w:p w:rsidR="004B5C47" w:rsidRPr="001662BC" w:rsidRDefault="004B5C47" w:rsidP="004B5C47">
            <w:pPr>
              <w:jc w:val="center"/>
            </w:pPr>
            <w:r w:rsidRPr="001662BC">
              <w:t> </w:t>
            </w:r>
          </w:p>
        </w:tc>
      </w:tr>
      <w:tr w:rsidR="004B5C47" w:rsidRPr="001662BC" w:rsidTr="004B5C47">
        <w:trPr>
          <w:trHeight w:val="324"/>
        </w:trPr>
        <w:tc>
          <w:tcPr>
            <w:tcW w:w="2992" w:type="dxa"/>
            <w:vMerge/>
            <w:tcBorders>
              <w:top w:val="single" w:sz="8" w:space="0" w:color="auto"/>
              <w:left w:val="single" w:sz="8" w:space="0" w:color="auto"/>
              <w:bottom w:val="nil"/>
              <w:right w:val="single" w:sz="8" w:space="0" w:color="000000"/>
            </w:tcBorders>
            <w:vAlign w:val="center"/>
            <w:hideMark/>
          </w:tcPr>
          <w:p w:rsidR="004B5C47" w:rsidRPr="001662BC" w:rsidRDefault="004B5C47" w:rsidP="004B5C47">
            <w:pPr>
              <w:rPr>
                <w:b/>
                <w:bCs/>
              </w:rPr>
            </w:pPr>
          </w:p>
        </w:tc>
        <w:tc>
          <w:tcPr>
            <w:tcW w:w="7088" w:type="dxa"/>
            <w:vMerge/>
            <w:tcBorders>
              <w:top w:val="single" w:sz="8" w:space="0" w:color="auto"/>
              <w:left w:val="single" w:sz="8" w:space="0" w:color="000000"/>
              <w:bottom w:val="nil"/>
              <w:right w:val="single" w:sz="8" w:space="0" w:color="000000"/>
            </w:tcBorders>
            <w:vAlign w:val="center"/>
            <w:hideMark/>
          </w:tcPr>
          <w:p w:rsidR="004B5C47" w:rsidRPr="001662BC" w:rsidRDefault="004B5C47" w:rsidP="004B5C47">
            <w:pPr>
              <w:rPr>
                <w:b/>
                <w:bCs/>
              </w:rPr>
            </w:pPr>
          </w:p>
        </w:tc>
        <w:tc>
          <w:tcPr>
            <w:tcW w:w="1842" w:type="dxa"/>
            <w:tcBorders>
              <w:top w:val="nil"/>
              <w:left w:val="nil"/>
              <w:bottom w:val="nil"/>
              <w:right w:val="nil"/>
            </w:tcBorders>
            <w:shd w:val="clear" w:color="000000" w:fill="FFFFFF"/>
            <w:vAlign w:val="bottom"/>
            <w:hideMark/>
          </w:tcPr>
          <w:p w:rsidR="004B5C47" w:rsidRPr="001662BC" w:rsidRDefault="004B5C47" w:rsidP="004B5C47">
            <w:pPr>
              <w:jc w:val="center"/>
              <w:rPr>
                <w:b/>
                <w:bCs/>
              </w:rPr>
            </w:pPr>
            <w:r w:rsidRPr="001662BC">
              <w:rPr>
                <w:b/>
                <w:bCs/>
              </w:rPr>
              <w:t xml:space="preserve"> 2022 год</w:t>
            </w:r>
          </w:p>
        </w:tc>
        <w:tc>
          <w:tcPr>
            <w:tcW w:w="1843" w:type="dxa"/>
            <w:tcBorders>
              <w:top w:val="nil"/>
              <w:left w:val="single" w:sz="8" w:space="0" w:color="000000"/>
              <w:bottom w:val="nil"/>
              <w:right w:val="nil"/>
            </w:tcBorders>
            <w:shd w:val="clear" w:color="000000" w:fill="FFFFFF"/>
            <w:vAlign w:val="bottom"/>
            <w:hideMark/>
          </w:tcPr>
          <w:p w:rsidR="004B5C47" w:rsidRPr="001662BC" w:rsidRDefault="004B5C47" w:rsidP="004B5C47">
            <w:pPr>
              <w:jc w:val="center"/>
              <w:rPr>
                <w:b/>
                <w:bCs/>
              </w:rPr>
            </w:pPr>
            <w:r w:rsidRPr="001662BC">
              <w:rPr>
                <w:b/>
                <w:bCs/>
              </w:rPr>
              <w:t xml:space="preserve"> 2023 год</w:t>
            </w:r>
          </w:p>
        </w:tc>
        <w:tc>
          <w:tcPr>
            <w:tcW w:w="1820" w:type="dxa"/>
            <w:tcBorders>
              <w:top w:val="nil"/>
              <w:left w:val="single" w:sz="8" w:space="0" w:color="000000"/>
              <w:bottom w:val="nil"/>
              <w:right w:val="single" w:sz="8" w:space="0" w:color="auto"/>
            </w:tcBorders>
            <w:shd w:val="clear" w:color="000000" w:fill="FFFFFF"/>
            <w:vAlign w:val="bottom"/>
            <w:hideMark/>
          </w:tcPr>
          <w:p w:rsidR="004B5C47" w:rsidRPr="001662BC" w:rsidRDefault="004B5C47" w:rsidP="004B5C47">
            <w:pPr>
              <w:jc w:val="center"/>
              <w:rPr>
                <w:b/>
                <w:bCs/>
              </w:rPr>
            </w:pPr>
            <w:r w:rsidRPr="001662BC">
              <w:rPr>
                <w:b/>
                <w:bCs/>
              </w:rPr>
              <w:t xml:space="preserve"> 2024 год</w:t>
            </w:r>
          </w:p>
        </w:tc>
      </w:tr>
      <w:tr w:rsidR="004B5C47" w:rsidRPr="001662BC" w:rsidTr="004B5C47">
        <w:trPr>
          <w:trHeight w:val="312"/>
        </w:trPr>
        <w:tc>
          <w:tcPr>
            <w:tcW w:w="2992" w:type="dxa"/>
            <w:tcBorders>
              <w:top w:val="single" w:sz="8" w:space="0" w:color="auto"/>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000 1 00 00000 00 0000 000</w:t>
            </w:r>
          </w:p>
        </w:tc>
        <w:tc>
          <w:tcPr>
            <w:tcW w:w="7088" w:type="dxa"/>
            <w:tcBorders>
              <w:top w:val="single" w:sz="8" w:space="0" w:color="auto"/>
              <w:left w:val="nil"/>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НАЛОГОВЫЕ И НЕНАЛОГОВЫЕ ДОХОДЫ</w:t>
            </w:r>
          </w:p>
        </w:tc>
        <w:tc>
          <w:tcPr>
            <w:tcW w:w="1842" w:type="dxa"/>
            <w:tcBorders>
              <w:top w:val="single" w:sz="8" w:space="0" w:color="auto"/>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70 772 637,56</w:t>
            </w:r>
          </w:p>
        </w:tc>
        <w:tc>
          <w:tcPr>
            <w:tcW w:w="1843" w:type="dxa"/>
            <w:tcBorders>
              <w:top w:val="single" w:sz="8" w:space="0" w:color="auto"/>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47 884 122,44</w:t>
            </w:r>
          </w:p>
        </w:tc>
        <w:tc>
          <w:tcPr>
            <w:tcW w:w="1820" w:type="dxa"/>
            <w:tcBorders>
              <w:top w:val="single" w:sz="8" w:space="0" w:color="auto"/>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57 193 472,44</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000 1 01 00000 00 0000 000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Налоги  на прибыль, доходы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40 562 979,08</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18 176 500,00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27 127 800,00</w:t>
            </w:r>
          </w:p>
        </w:tc>
      </w:tr>
      <w:tr w:rsidR="004B5C47" w:rsidRPr="001662BC" w:rsidTr="004B5C47">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000 1 01 02000 01 0000 110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Налог на доходы физических лиц</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40 562 979,08</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18 176 500,00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27 127 800,00</w:t>
            </w:r>
          </w:p>
        </w:tc>
      </w:tr>
      <w:tr w:rsidR="004B5C47" w:rsidRPr="001662BC" w:rsidTr="004B5C47">
        <w:trPr>
          <w:trHeight w:val="625"/>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000 1 01 02010 01 0000 110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1662BC">
              <w:rPr>
                <w:i/>
                <w:iCs/>
                <w:vertAlign w:val="superscript"/>
              </w:rPr>
              <w:t xml:space="preserve"> </w:t>
            </w:r>
            <w:r w:rsidRPr="001662BC">
              <w:rPr>
                <w:i/>
                <w:iCs/>
              </w:rPr>
              <w:t>и  228 Налогового кодекса Российской Федерации</w:t>
            </w:r>
            <w:r w:rsidRPr="001662BC">
              <w:rPr>
                <w:i/>
                <w:iCs/>
                <w:vertAlign w:val="superscript"/>
              </w:rPr>
              <w:t xml:space="preserve">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39 000 000,00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17 386 700,00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26 337 600,00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182 1 01 02010 01 0000 110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1662BC">
              <w:rPr>
                <w:vertAlign w:val="superscript"/>
              </w:rPr>
              <w:t xml:space="preserve"> </w:t>
            </w:r>
            <w:r w:rsidRPr="001662BC">
              <w:t>и  228 Налогового кодекса Российской Федерации</w:t>
            </w:r>
            <w:r w:rsidRPr="001662BC">
              <w:rPr>
                <w:vertAlign w:val="superscript"/>
              </w:rPr>
              <w:t xml:space="preserve">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39 000 000,00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17 386 700,00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26 337 600,00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000 1 01 02020 01 0000 110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1662BC">
              <w:rPr>
                <w:i/>
                <w:iCs/>
              </w:rPr>
              <w:lastRenderedPageBreak/>
              <w:t>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lastRenderedPageBreak/>
              <w:t>181 000,00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137 000,00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137 000,00</w:t>
            </w:r>
          </w:p>
        </w:tc>
      </w:tr>
      <w:tr w:rsidR="004B5C47" w:rsidRPr="001662BC" w:rsidTr="004B5C47">
        <w:trPr>
          <w:trHeight w:val="567"/>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lastRenderedPageBreak/>
              <w:t>182 1 01 02020 01 0000 110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181 000,00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137 000,00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137 000,00</w:t>
            </w:r>
          </w:p>
        </w:tc>
      </w:tr>
      <w:tr w:rsidR="004B5C47" w:rsidRPr="001662BC" w:rsidTr="004B5C47">
        <w:trPr>
          <w:trHeight w:val="357"/>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000 1 01 02030 01 0000 110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819 423,80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242 000,00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242 000,00</w:t>
            </w:r>
          </w:p>
        </w:tc>
      </w:tr>
      <w:tr w:rsidR="004B5C47" w:rsidRPr="001662BC" w:rsidTr="004B5C47">
        <w:trPr>
          <w:trHeight w:val="41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182 1 01 02030 01 0000 110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819 423,80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242 000,00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242 000,00</w:t>
            </w:r>
          </w:p>
        </w:tc>
      </w:tr>
      <w:tr w:rsidR="004B5C47" w:rsidRPr="001662BC" w:rsidTr="004B5C47">
        <w:trPr>
          <w:trHeight w:val="455"/>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000 1 01 02040 01 0000 110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500 000,00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400 000,00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400 000,00</w:t>
            </w:r>
          </w:p>
        </w:tc>
      </w:tr>
      <w:tr w:rsidR="004B5C47" w:rsidRPr="001662BC" w:rsidTr="004B5C47">
        <w:trPr>
          <w:trHeight w:val="84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182 1 01 02040 01 0000 110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400 000,00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400 000,00</w:t>
            </w:r>
          </w:p>
        </w:tc>
      </w:tr>
      <w:tr w:rsidR="004B5C47" w:rsidRPr="001662BC" w:rsidTr="004B5C47">
        <w:trPr>
          <w:trHeight w:val="323"/>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000 1 01 02080 01 0000 110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62 555,28</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10 800,00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11 200,00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182 1 01 02080 01 1000 110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62 555,28</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10 800,00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11 200,00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 xml:space="preserve">000 1 03 00000 00 0000 000 </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both"/>
              <w:rPr>
                <w:b/>
                <w:bCs/>
              </w:rPr>
            </w:pPr>
            <w:r w:rsidRPr="001662BC">
              <w:rPr>
                <w:b/>
                <w:bCs/>
              </w:rPr>
              <w:t>Налоги на товары (работы, услуги), реализуемые на территории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8 420 260,00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8 582 750,00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8 752 930,00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000 1 03 02000 01 0000 110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 xml:space="preserve">Акцизы по подакцизным товарам (продукции), производимым на территории Российской Федерации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8 420 260,00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8 582 750,00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8 752 930,00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000 1 03 02230 01 0000 110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3 807 060,00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3 839 900,00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3 853 800,00</w:t>
            </w:r>
          </w:p>
        </w:tc>
      </w:tr>
      <w:tr w:rsidR="004B5C47" w:rsidRPr="001662BC" w:rsidTr="004B5C47">
        <w:trPr>
          <w:trHeight w:val="1428"/>
        </w:trPr>
        <w:tc>
          <w:tcPr>
            <w:tcW w:w="2992" w:type="dxa"/>
            <w:tcBorders>
              <w:top w:val="nil"/>
              <w:left w:val="single" w:sz="8" w:space="0" w:color="auto"/>
              <w:bottom w:val="nil"/>
              <w:right w:val="single" w:sz="4" w:space="0" w:color="auto"/>
            </w:tcBorders>
            <w:shd w:val="clear" w:color="auto" w:fill="auto"/>
            <w:hideMark/>
          </w:tcPr>
          <w:p w:rsidR="004B5C47" w:rsidRPr="001662BC" w:rsidRDefault="004B5C47" w:rsidP="004B5C47">
            <w:r w:rsidRPr="001662BC">
              <w:lastRenderedPageBreak/>
              <w:t>100 1 03 02230 01 0000 110</w:t>
            </w:r>
          </w:p>
        </w:tc>
        <w:tc>
          <w:tcPr>
            <w:tcW w:w="7088" w:type="dxa"/>
            <w:tcBorders>
              <w:top w:val="nil"/>
              <w:left w:val="nil"/>
              <w:bottom w:val="nil"/>
              <w:right w:val="single" w:sz="4" w:space="0" w:color="auto"/>
            </w:tcBorders>
            <w:shd w:val="clear" w:color="auto" w:fill="auto"/>
            <w:hideMark/>
          </w:tcPr>
          <w:p w:rsidR="004B5C47" w:rsidRPr="001662BC" w:rsidRDefault="004B5C47" w:rsidP="004B5C47">
            <w:r w:rsidRPr="001662B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3 807 060,00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3 839 900,00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3 853 800,00</w:t>
            </w:r>
          </w:p>
        </w:tc>
      </w:tr>
      <w:tr w:rsidR="004B5C47" w:rsidRPr="001662BC" w:rsidTr="004B5C47">
        <w:trPr>
          <w:trHeight w:val="1932"/>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100 1 03 02231 01 0000 110</w:t>
            </w:r>
          </w:p>
        </w:tc>
        <w:tc>
          <w:tcPr>
            <w:tcW w:w="7088" w:type="dxa"/>
            <w:tcBorders>
              <w:top w:val="single" w:sz="4" w:space="0" w:color="auto"/>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3 807 060,00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3 839 900,00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3 853 800,00</w:t>
            </w:r>
          </w:p>
        </w:tc>
      </w:tr>
      <w:tr w:rsidR="004B5C47" w:rsidRPr="001662BC" w:rsidTr="004B5C47">
        <w:trPr>
          <w:trHeight w:val="70"/>
        </w:trPr>
        <w:tc>
          <w:tcPr>
            <w:tcW w:w="2992" w:type="dxa"/>
            <w:tcBorders>
              <w:top w:val="nil"/>
              <w:left w:val="single" w:sz="8" w:space="0" w:color="auto"/>
              <w:bottom w:val="single" w:sz="4" w:space="0" w:color="auto"/>
              <w:right w:val="nil"/>
            </w:tcBorders>
            <w:shd w:val="clear" w:color="auto" w:fill="auto"/>
            <w:hideMark/>
          </w:tcPr>
          <w:p w:rsidR="004B5C47" w:rsidRPr="001662BC" w:rsidRDefault="004B5C47" w:rsidP="004B5C47">
            <w:pPr>
              <w:rPr>
                <w:b/>
                <w:bCs/>
                <w:i/>
                <w:iCs/>
              </w:rPr>
            </w:pPr>
            <w:r w:rsidRPr="001662BC">
              <w:rPr>
                <w:b/>
                <w:bCs/>
                <w:i/>
                <w:iCs/>
              </w:rPr>
              <w:t>000 1 03 02240 01 0000 110</w:t>
            </w:r>
          </w:p>
        </w:tc>
        <w:tc>
          <w:tcPr>
            <w:tcW w:w="7088"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21 070,00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21 510,00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22 270,00</w:t>
            </w:r>
          </w:p>
        </w:tc>
      </w:tr>
      <w:tr w:rsidR="004B5C47" w:rsidRPr="001662BC" w:rsidTr="004B5C47">
        <w:trPr>
          <w:trHeight w:val="201"/>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100 1 03 02240 01 0000 110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21 070,00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21 510,00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22 270,00</w:t>
            </w:r>
          </w:p>
        </w:tc>
      </w:tr>
      <w:tr w:rsidR="004B5C47" w:rsidRPr="001662BC" w:rsidTr="004B5C47">
        <w:trPr>
          <w:trHeight w:val="2208"/>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100 1 03 02241 01 0000 110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21 070,00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21 510,00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22 270,00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000 1 03 02250 01 0000 110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5 069 510,00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5 197 160,00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5 371 430,00</w:t>
            </w:r>
          </w:p>
        </w:tc>
      </w:tr>
      <w:tr w:rsidR="004B5C47" w:rsidRPr="001662BC" w:rsidTr="004B5C47">
        <w:trPr>
          <w:trHeight w:val="1332"/>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lastRenderedPageBreak/>
              <w:t>100 1 03 02250 01 0000 110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5 069 510,00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5 197 160,00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5 371 430,00</w:t>
            </w:r>
          </w:p>
        </w:tc>
      </w:tr>
      <w:tr w:rsidR="004B5C47" w:rsidRPr="001662BC" w:rsidTr="004B5C47">
        <w:trPr>
          <w:trHeight w:val="1932"/>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100 1 03 02251 01 0000 110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5 069 510,00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5 197 160,00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5 371 430,00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000 1 03 02260 01 0000 110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-477 380,00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-475 820,00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-494 570,00</w:t>
            </w:r>
          </w:p>
        </w:tc>
      </w:tr>
      <w:tr w:rsidR="004B5C47" w:rsidRPr="001662BC" w:rsidTr="004B5C47">
        <w:trPr>
          <w:trHeight w:val="214"/>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100 1 03 02260 01 0000 110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-477 380,00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-475 820,00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-494 570,00</w:t>
            </w:r>
          </w:p>
        </w:tc>
      </w:tr>
      <w:tr w:rsidR="004B5C47" w:rsidRPr="001662BC" w:rsidTr="004B5C47">
        <w:trPr>
          <w:trHeight w:val="1932"/>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100 1 03 02261 01 0000 110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-477 380,00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-475 820,00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-494 570,00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000 1 05 00000 00 0000 000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НАЛОГИ НА СОВОКУПНЫЙ ДОХОД</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2 663 273,92</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2 640 000,00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2 640 000,00</w:t>
            </w:r>
          </w:p>
        </w:tc>
      </w:tr>
      <w:tr w:rsidR="004B5C47" w:rsidRPr="001662BC" w:rsidTr="004B5C47">
        <w:trPr>
          <w:trHeight w:val="648"/>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000 1 05 01000 00 0000 110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Налог, взимаемый в связи с применением упрощенной системы налогообложения</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1 485 000,00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1 485 000,00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1 485 000,00</w:t>
            </w:r>
          </w:p>
        </w:tc>
      </w:tr>
      <w:tr w:rsidR="004B5C47" w:rsidRPr="001662BC" w:rsidTr="004B5C47">
        <w:trPr>
          <w:trHeight w:val="624"/>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000 1 05 01000 00 0000 110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Налог, взимаемый в связи с применением упрощенной системы налогообложения</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1 485 000,00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1 485 000,00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1 485 000,00</w:t>
            </w:r>
          </w:p>
        </w:tc>
      </w:tr>
      <w:tr w:rsidR="004B5C47" w:rsidRPr="001662BC" w:rsidTr="004B5C47">
        <w:trPr>
          <w:trHeight w:val="624"/>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182 1 05 01011 01 0000 110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Налог, взимаемый с налогоплательщиков, выбравших в качестве объекта налогообложения доходы</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770 000,00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770 000,00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770 000,00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182 1 05 01021 01 0000 110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 xml:space="preserve">Налог, взимаемый с налогоплательщиков, выбравших в качестве объекта налогообложения доходы, уменьшенные на величину расходов (в том числе </w:t>
            </w:r>
            <w:r w:rsidRPr="001662BC">
              <w:lastRenderedPageBreak/>
              <w:t>минимальный налог, зачисляемый в бюджеты субъектов Российской Федерации)</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lastRenderedPageBreak/>
              <w:t>715 000,00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715 000,00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715 000,00</w:t>
            </w:r>
          </w:p>
        </w:tc>
      </w:tr>
      <w:tr w:rsidR="004B5C47" w:rsidRPr="001662BC" w:rsidTr="004B5C47">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lastRenderedPageBreak/>
              <w:t>000 1 05 02000 02 0000 110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Единый налог на вмененный доход для отдельных видов деятельности</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33 273,92</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10 000,00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10 000,00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000 1 05 02010 02 0000 110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Единый налог на вмененный доход для отдельных видов деятельности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33 273,92</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10 000,00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182 1 05 02010 02 0000 110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Единый налог на вмененный доход для отдельных видов деятельности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33 273,92</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10 000,00</w:t>
            </w:r>
          </w:p>
        </w:tc>
      </w:tr>
      <w:tr w:rsidR="004B5C47" w:rsidRPr="001662BC" w:rsidTr="004B5C47">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ind w:right="-108"/>
              <w:rPr>
                <w:b/>
                <w:bCs/>
                <w:i/>
                <w:iCs/>
              </w:rPr>
            </w:pPr>
            <w:r w:rsidRPr="001662BC">
              <w:rPr>
                <w:b/>
                <w:bCs/>
                <w:i/>
                <w:iCs/>
              </w:rPr>
              <w:t>000  1 05 03000 01 0000 110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245 000,00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245 000,00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245 000,00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000 1 05 03010 01 0000 110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245 000,00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245 000,00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245 000,00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182 1 05 03010 01 0000 110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Единый сельскохозяйственный налог</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245 000,00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245 000,00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245 000,00</w:t>
            </w:r>
          </w:p>
        </w:tc>
      </w:tr>
      <w:tr w:rsidR="004B5C47" w:rsidRPr="001662BC" w:rsidTr="004B5C47">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000 1 05 04000 02 0000 110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Налог, взимаемый в связи с применением патентной системы налогообложения</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900 000,00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900 000,00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900 000,00</w:t>
            </w:r>
          </w:p>
        </w:tc>
      </w:tr>
      <w:tr w:rsidR="004B5C47" w:rsidRPr="001662BC" w:rsidTr="004B5C47">
        <w:trPr>
          <w:trHeight w:val="696"/>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182 1 05 04020 02 0000 110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Налог, взимаемый в связи с применением патентной системы налогообложения, зачисляемый в бюджеты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900 000,00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900 000,00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900 000,00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000 1 07 00000 00 0000 110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 xml:space="preserve">Налоги, сборы и регулярные платежи за пользование природными ресурсами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1 600 000,00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1 700 000,00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1 800 000,00</w:t>
            </w:r>
          </w:p>
        </w:tc>
      </w:tr>
      <w:tr w:rsidR="004B5C47" w:rsidRPr="001662BC" w:rsidTr="004B5C47">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000 1 07 01000 01 0000 110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Налог на добычу  полезных ископаемых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1 600 000,00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1 700 000,00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1 800 000,00</w:t>
            </w:r>
          </w:p>
        </w:tc>
      </w:tr>
      <w:tr w:rsidR="004B5C47" w:rsidRPr="001662BC" w:rsidTr="004B5C47">
        <w:trPr>
          <w:trHeight w:val="44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000 1 07 01020 01 0000 110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Налог на добычу общераспространенных полезных ископаемых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1 600 000,00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1 700 000,00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1 800 000,00</w:t>
            </w:r>
          </w:p>
        </w:tc>
      </w:tr>
      <w:tr w:rsidR="004B5C47" w:rsidRPr="001662BC" w:rsidTr="004B5C47">
        <w:trPr>
          <w:trHeight w:val="456"/>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182 1 07 01020 01 0000 110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Налог на добычу общераспространенных полезных ископаемых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1 600 000,00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1 700 000,00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1 800 000,00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000 1 08 00000 00 0000 000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ГОСУДАРСТВЕННАЯ ПОШЛИНА</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2 300 000,00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2 500 000,00</w:t>
            </w:r>
          </w:p>
        </w:tc>
      </w:tr>
      <w:tr w:rsidR="004B5C47" w:rsidRPr="001662BC" w:rsidTr="004B5C47">
        <w:trPr>
          <w:trHeight w:val="72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000 1 08 03000 01 0000 110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Государственная пошлина по делам, рассматриваемым в судах общей юрисдикции, мировыми судьями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2 300 000,00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2 400 000,00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2 500 000,00</w:t>
            </w:r>
          </w:p>
        </w:tc>
      </w:tr>
      <w:tr w:rsidR="004B5C47" w:rsidRPr="001662BC" w:rsidTr="004B5C47">
        <w:trPr>
          <w:trHeight w:val="201"/>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000 1 08 03010 01 0000 110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2 300 000,00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2 400 000,00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2 500 000,00</w:t>
            </w:r>
          </w:p>
        </w:tc>
      </w:tr>
      <w:tr w:rsidR="004B5C47" w:rsidRPr="001662BC" w:rsidTr="004B5C47">
        <w:trPr>
          <w:trHeight w:val="10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182 1 08 03010 01 1000 110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2 300 000,00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2 400 000,00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2 500 000,00</w:t>
            </w:r>
          </w:p>
        </w:tc>
      </w:tr>
      <w:tr w:rsidR="004B5C47" w:rsidRPr="001662BC" w:rsidTr="004B5C47">
        <w:trPr>
          <w:trHeight w:val="12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000 1 11 00000 00 0000 000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5 345 492,50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5 358 400,00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5 358 400,00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lastRenderedPageBreak/>
              <w:t>000 1 11 05000 00 0000 120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4 975 492,50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4 973 400,00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4 973 400,00</w:t>
            </w:r>
          </w:p>
        </w:tc>
      </w:tr>
      <w:tr w:rsidR="004B5C47" w:rsidRPr="001662BC" w:rsidTr="004B5C47">
        <w:trPr>
          <w:trHeight w:val="131"/>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000 1 11 05010 00 0000 120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4 438 000,00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4 438 000,00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4 438 000,00</w:t>
            </w:r>
          </w:p>
        </w:tc>
      </w:tr>
      <w:tr w:rsidR="004B5C47" w:rsidRPr="001662BC" w:rsidTr="004B5C47">
        <w:trPr>
          <w:trHeight w:val="2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000 1 11 05013 05 0000 120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2 038 000,00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2 038 000,00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2 038 000,00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050 1 11 05013 05 0000 120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2 038 000,00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2 038 000,00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2 038 000,00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000 1 11 05013 13 0000 120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2 400 000,00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2 400 000,00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2 400 000,00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050 1 11 05013 13 0000 120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2 400 000,00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2 400 000,00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2 400 000,00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000 1 11 05020 00 0000 120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310 400,00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310 400,00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310 400,00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000 1 11 05025 05 0000 120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310 400,00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310 400,00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310 400,00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050 1 11 05025 05 0000 120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310 400,00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310 400,00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310 400,00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000 1 11 05030 00 0000 120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w:t>
            </w:r>
            <w:r w:rsidRPr="001662BC">
              <w:rPr>
                <w:b/>
                <w:bCs/>
                <w:i/>
                <w:iCs/>
              </w:rPr>
              <w:lastRenderedPageBreak/>
              <w:t>учреждений (за исключением имущества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lastRenderedPageBreak/>
              <w:t>2 092,50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lastRenderedPageBreak/>
              <w:t>000 1 11 05035 05 0000 120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2 092,50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r>
      <w:tr w:rsidR="004B5C47" w:rsidRPr="001662BC" w:rsidTr="004B5C47">
        <w:trPr>
          <w:trHeight w:val="1248"/>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050 1 11 05035 05 0000 120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2 092,50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000 1 11 05070 00 0000 120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225 000,00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225 000,00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225 000,00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000 1 11 05075 05 0000 120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сдачи в аренду имущества, составляющего казну муниципальных районов ( за исключением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225 000,00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225 000,00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225 000,00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050 1 11 05075 05 0000 120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сдачи в аренду имущества, составляющего казну муниципальных районов ( за исключением земельных участков)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225 000,00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225 000,00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225 000,00</w:t>
            </w:r>
          </w:p>
        </w:tc>
      </w:tr>
      <w:tr w:rsidR="004B5C47" w:rsidRPr="001662BC" w:rsidTr="004B5C47">
        <w:trPr>
          <w:trHeight w:val="367"/>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000 1 11 09000 00 0000 120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370 000,00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385 000,00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385 000,00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000 1 11 09040 00 0000 120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370 000,00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385 000,00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385 000,00</w:t>
            </w:r>
          </w:p>
        </w:tc>
      </w:tr>
      <w:tr w:rsidR="004B5C47" w:rsidRPr="001662BC" w:rsidTr="004B5C47">
        <w:trPr>
          <w:trHeight w:val="108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055 1 11 09045 05 0000 120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662BC">
              <w:rPr>
                <w:b/>
                <w:bCs/>
                <w:i/>
                <w:iCs/>
              </w:rPr>
              <w:t>)</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370 000,00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385 000,00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385 000,00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000 1 12 00000 00 0000 000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ПЛАТЕЖИ ПРИ ПОЛЬЗОВАНИИ ПРИРОДНЫМИ РЕСУРСАМИ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69 493,50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71 790,00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74 660,00</w:t>
            </w:r>
          </w:p>
        </w:tc>
      </w:tr>
      <w:tr w:rsidR="004B5C47" w:rsidRPr="001662BC" w:rsidTr="004B5C47">
        <w:trPr>
          <w:trHeight w:val="288"/>
        </w:trPr>
        <w:tc>
          <w:tcPr>
            <w:tcW w:w="2992" w:type="dxa"/>
            <w:vMerge w:val="restart"/>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000 1 12 01000 01 0000 120</w:t>
            </w:r>
          </w:p>
        </w:tc>
        <w:tc>
          <w:tcPr>
            <w:tcW w:w="7088" w:type="dxa"/>
            <w:vMerge w:val="restart"/>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Плата за негативное воздействие на окружающую среду</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69 493,50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71 790,00</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74 660,00</w:t>
            </w:r>
          </w:p>
        </w:tc>
      </w:tr>
      <w:tr w:rsidR="004B5C47" w:rsidRPr="001662BC" w:rsidTr="004B5C47">
        <w:trPr>
          <w:trHeight w:val="276"/>
        </w:trPr>
        <w:tc>
          <w:tcPr>
            <w:tcW w:w="2992" w:type="dxa"/>
            <w:vMerge/>
            <w:tcBorders>
              <w:top w:val="nil"/>
              <w:left w:val="single" w:sz="8" w:space="0" w:color="auto"/>
              <w:bottom w:val="single" w:sz="4" w:space="0" w:color="auto"/>
              <w:right w:val="single" w:sz="4" w:space="0" w:color="auto"/>
            </w:tcBorders>
            <w:vAlign w:val="center"/>
            <w:hideMark/>
          </w:tcPr>
          <w:p w:rsidR="004B5C47" w:rsidRPr="001662BC" w:rsidRDefault="004B5C47" w:rsidP="004B5C47">
            <w:pPr>
              <w:rPr>
                <w:b/>
                <w:bCs/>
                <w:i/>
                <w:iCs/>
              </w:rPr>
            </w:pPr>
          </w:p>
        </w:tc>
        <w:tc>
          <w:tcPr>
            <w:tcW w:w="7088" w:type="dxa"/>
            <w:vMerge/>
            <w:tcBorders>
              <w:top w:val="nil"/>
              <w:left w:val="single" w:sz="4" w:space="0" w:color="auto"/>
              <w:bottom w:val="single" w:sz="4" w:space="0" w:color="auto"/>
              <w:right w:val="single" w:sz="4" w:space="0" w:color="auto"/>
            </w:tcBorders>
            <w:vAlign w:val="center"/>
            <w:hideMark/>
          </w:tcPr>
          <w:p w:rsidR="004B5C47" w:rsidRPr="001662BC" w:rsidRDefault="004B5C47" w:rsidP="004B5C47">
            <w:pPr>
              <w:rPr>
                <w:b/>
                <w:bCs/>
                <w:i/>
                <w:iCs/>
              </w:rPr>
            </w:pPr>
          </w:p>
        </w:tc>
        <w:tc>
          <w:tcPr>
            <w:tcW w:w="1842" w:type="dxa"/>
            <w:vMerge/>
            <w:tcBorders>
              <w:top w:val="nil"/>
              <w:left w:val="single" w:sz="4" w:space="0" w:color="auto"/>
              <w:bottom w:val="single" w:sz="4" w:space="0" w:color="auto"/>
              <w:right w:val="single" w:sz="4" w:space="0" w:color="auto"/>
            </w:tcBorders>
            <w:vAlign w:val="center"/>
            <w:hideMark/>
          </w:tcPr>
          <w:p w:rsidR="004B5C47" w:rsidRPr="001662BC" w:rsidRDefault="004B5C47" w:rsidP="004B5C47">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4B5C47" w:rsidRPr="001662BC" w:rsidRDefault="004B5C47" w:rsidP="004B5C47">
            <w:pPr>
              <w:rPr>
                <w:b/>
                <w:bCs/>
                <w:i/>
                <w:iCs/>
              </w:rPr>
            </w:pPr>
          </w:p>
        </w:tc>
        <w:tc>
          <w:tcPr>
            <w:tcW w:w="1820" w:type="dxa"/>
            <w:vMerge/>
            <w:tcBorders>
              <w:top w:val="nil"/>
              <w:left w:val="single" w:sz="4" w:space="0" w:color="auto"/>
              <w:bottom w:val="single" w:sz="4" w:space="0" w:color="auto"/>
              <w:right w:val="single" w:sz="4" w:space="0" w:color="auto"/>
            </w:tcBorders>
            <w:vAlign w:val="center"/>
            <w:hideMark/>
          </w:tcPr>
          <w:p w:rsidR="004B5C47" w:rsidRPr="001662BC" w:rsidRDefault="004B5C47" w:rsidP="004B5C47">
            <w:pPr>
              <w:rPr>
                <w:b/>
                <w:bCs/>
                <w:i/>
                <w:iCs/>
              </w:rPr>
            </w:pPr>
          </w:p>
        </w:tc>
      </w:tr>
      <w:tr w:rsidR="004B5C47" w:rsidRPr="001662BC" w:rsidTr="004B5C47">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000 1 12 01010 01 6000 120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Плата за выбросы загрязняющих веществ в атмосферный воздух стационарными объектами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69 030,00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71 790,00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74 660,00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lastRenderedPageBreak/>
              <w:t>048 1 12 01010 01 6000 120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Плата за выбросы загрязняющих веществ в атмосферный воздух стационарными объектами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69 030,00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71 790,00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74 660,00</w:t>
            </w:r>
          </w:p>
        </w:tc>
      </w:tr>
      <w:tr w:rsidR="004B5C47" w:rsidRPr="001662BC" w:rsidTr="004B5C47">
        <w:trPr>
          <w:trHeight w:val="324"/>
        </w:trPr>
        <w:tc>
          <w:tcPr>
            <w:tcW w:w="2992"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000 1 12 01040 01 0000 120</w:t>
            </w:r>
          </w:p>
        </w:tc>
        <w:tc>
          <w:tcPr>
            <w:tcW w:w="7088" w:type="dxa"/>
            <w:tcBorders>
              <w:top w:val="nil"/>
              <w:left w:val="nil"/>
              <w:bottom w:val="nil"/>
              <w:right w:val="nil"/>
            </w:tcBorders>
            <w:shd w:val="clear" w:color="auto" w:fill="auto"/>
            <w:noWrap/>
            <w:vAlign w:val="bottom"/>
            <w:hideMark/>
          </w:tcPr>
          <w:p w:rsidR="004B5C47" w:rsidRPr="001662BC" w:rsidRDefault="004B5C47" w:rsidP="004B5C47">
            <w:pPr>
              <w:jc w:val="both"/>
              <w:rPr>
                <w:b/>
                <w:bCs/>
                <w:i/>
                <w:iCs/>
              </w:rPr>
            </w:pPr>
            <w:r w:rsidRPr="001662BC">
              <w:rPr>
                <w:b/>
                <w:bCs/>
                <w:i/>
                <w:iCs/>
              </w:rPr>
              <w:t>Плата за размещение отходов производства и потребления</w:t>
            </w:r>
          </w:p>
        </w:tc>
        <w:tc>
          <w:tcPr>
            <w:tcW w:w="184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463,50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312"/>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048 1 12 01041 01 0000 120</w:t>
            </w:r>
          </w:p>
        </w:tc>
        <w:tc>
          <w:tcPr>
            <w:tcW w:w="7088" w:type="dxa"/>
            <w:tcBorders>
              <w:top w:val="single" w:sz="4" w:space="0" w:color="auto"/>
              <w:left w:val="nil"/>
              <w:bottom w:val="single" w:sz="4" w:space="0" w:color="auto"/>
              <w:right w:val="single" w:sz="4" w:space="0" w:color="auto"/>
            </w:tcBorders>
            <w:shd w:val="clear" w:color="auto" w:fill="auto"/>
            <w:hideMark/>
          </w:tcPr>
          <w:p w:rsidR="004B5C47" w:rsidRPr="001662BC" w:rsidRDefault="004B5C47" w:rsidP="004B5C47">
            <w:r w:rsidRPr="001662BC">
              <w:t>Плата за размещение отходов производства</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463,50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000 1 13 00000 00 0000 000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Доходы от оказания платных услуг (работ) и компенсации затрат государства</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8 985 232,70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8 785 264,00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8 785 264,00</w:t>
            </w:r>
          </w:p>
        </w:tc>
      </w:tr>
      <w:tr w:rsidR="004B5C47" w:rsidRPr="001662BC" w:rsidTr="004B5C47">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 xml:space="preserve">000 1 13 01000 00 0000 130 </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 xml:space="preserve">Доходы от оказания платных услуг (работ) </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8 947 378,00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8 785 264,00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8 785 264,00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000 1 13 01990 00 0000 130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Прочие доходы от оказания платных услуг (работ)</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8 947 378,00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8 785 264,00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8 785 264,00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000 1 13 01995 05 0000 130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 xml:space="preserve">Прочие доходы от оказания платных услуг (работ) получателями средств бюджетов муниципальных районов </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8 947 378,00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8 785 264,00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8 785 264,00</w:t>
            </w:r>
          </w:p>
        </w:tc>
      </w:tr>
      <w:tr w:rsidR="004B5C47" w:rsidRPr="001662BC" w:rsidTr="004B5C47">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052 1 13 01995 05 0001 130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7 639 678,00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7 477 564,00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7 477 564,00</w:t>
            </w:r>
          </w:p>
        </w:tc>
      </w:tr>
      <w:tr w:rsidR="004B5C47" w:rsidRPr="001662BC" w:rsidTr="004B5C47">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052 1 13 01995 05 0002 130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157 700,00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157 700,00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157 700,00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054 1 13 01995 05 0011 130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Прочие доходы от оказания платных услуг (работ) получателями средств бюджетов муниципальных районов (МКУ ГДК)</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100 000,00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054 1 13 01995 05 0010 130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Прочие доходы от оказания платных услуг (работ) получателями средств бюджетов муниципальных районов (МКУ ГДК - показ кинофильмов)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1 050 000,00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1 050 000,00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1 050 000,00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000 1 13 02995 05 0000 130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Прочие доходы от компенсации затрат бюджетов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37 854,70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r>
      <w:tr w:rsidR="004B5C47" w:rsidRPr="001662BC" w:rsidTr="004B5C47">
        <w:trPr>
          <w:trHeight w:val="648"/>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052 1 13 02995 05 0003 130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Прочие доходы от компенсации затрат бюджетов муниципальных районов (прочие доходы от компенсации затрат районного бюджета)</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31 724,70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696"/>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054 1 13 02995 05 0006 130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Прочие доходы от компенсации затрат бюджетов муниципальных районов (возмещение расходов по актам проверки)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6 130,00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000 1 14 00000 00 0000 000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ДОХОДЫ ОТ ПРОДАЖИ МАТЕРИАЛЬНЫХ И НЕМАТЕРИАЛЬНЫХ АКТИВОВ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580 067,18</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000 1 14 02000 00 0000 000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23 000,00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84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lastRenderedPageBreak/>
              <w:t>000 1 14 02050 05 0000 410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23 000,00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0,00</w:t>
            </w:r>
          </w:p>
        </w:tc>
      </w:tr>
      <w:tr w:rsidR="004B5C47" w:rsidRPr="001662BC" w:rsidTr="004B5C47">
        <w:trPr>
          <w:trHeight w:val="397"/>
        </w:trPr>
        <w:tc>
          <w:tcPr>
            <w:tcW w:w="2992"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000 1 14 02052 05 0000 410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0,00</w:t>
            </w:r>
          </w:p>
        </w:tc>
      </w:tr>
      <w:tr w:rsidR="004B5C47" w:rsidRPr="001662BC" w:rsidTr="004B5C47">
        <w:trPr>
          <w:trHeight w:val="94"/>
        </w:trPr>
        <w:tc>
          <w:tcPr>
            <w:tcW w:w="2992"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jc w:val="center"/>
            </w:pPr>
            <w:r w:rsidRPr="001662BC">
              <w:t>050 1 14 02052 05 0000 410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0,00</w:t>
            </w:r>
          </w:p>
        </w:tc>
      </w:tr>
      <w:tr w:rsidR="004B5C47" w:rsidRPr="001662BC" w:rsidTr="004B5C47">
        <w:trPr>
          <w:trHeight w:val="78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000 1 14 02053 05 0000 410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23 000,00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050 1 14 02053 05 0000 410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23 000,00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000 1 14 06000 00 0000 430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Доходы от продажи земельных участков , находящихся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557 067,18</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415"/>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000 1 14 06013 05 0000 430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465 440,45</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r>
      <w:tr w:rsidR="004B5C47" w:rsidRPr="001662BC" w:rsidTr="004B5C47">
        <w:trPr>
          <w:trHeight w:val="218"/>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050 1 14 06013 05 0000 430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465 440,45</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491"/>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000 1 14 06013 13 0000 430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91 626,73</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r>
      <w:tr w:rsidR="004B5C47" w:rsidRPr="001662BC" w:rsidTr="004B5C47">
        <w:trPr>
          <w:trHeight w:val="8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050 1 14 06013 13 0000 430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91 626,73</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000 1 16 00000 00 0000 000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ШТРАФЫ, САНКЦИИ, ВОЗМЕЩЕНИЕ УЩЕРБА</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245 838,68</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169 418,44</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154 418,44</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lastRenderedPageBreak/>
              <w:t>000 1 16 01000 01 0000 140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Административные штрафы, установленные Кодексом Российской Федерации об административных правонарушениях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145 692,02</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89 418,44</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89 418,44</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000 1 16 01050 01 0000 140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2 689,00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1 500,00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1 500,00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023 1 16 01053 01 0000 140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189,00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042 1 16 01053 01 0000 140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2 500,00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1 500,00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1 500,00</w:t>
            </w:r>
          </w:p>
        </w:tc>
      </w:tr>
      <w:tr w:rsidR="004B5C47" w:rsidRPr="001662BC" w:rsidTr="004B5C47">
        <w:trPr>
          <w:trHeight w:val="1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000 1 16 01060 01 0000 140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19 448,05</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15 250,01</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15 250,01</w:t>
            </w:r>
          </w:p>
        </w:tc>
      </w:tr>
      <w:tr w:rsidR="004B5C47" w:rsidRPr="001662BC" w:rsidTr="004B5C47">
        <w:trPr>
          <w:trHeight w:val="826"/>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042 1 16 01063 01 0000 140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19 448,05</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15 250,01</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15 250,01</w:t>
            </w:r>
          </w:p>
        </w:tc>
      </w:tr>
      <w:tr w:rsidR="004B5C47" w:rsidRPr="001662BC" w:rsidTr="004B5C47">
        <w:trPr>
          <w:trHeight w:val="73"/>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000 1 16 01070 01 0000 140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21 075,37</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21 075,37</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21 075,37</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042 1 16 01073 01 0000 140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21 075,37</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21 075,37</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21 075,37</w:t>
            </w:r>
          </w:p>
        </w:tc>
      </w:tr>
      <w:tr w:rsidR="004B5C47" w:rsidRPr="001662BC" w:rsidTr="004B5C47">
        <w:trPr>
          <w:trHeight w:val="70"/>
        </w:trPr>
        <w:tc>
          <w:tcPr>
            <w:tcW w:w="2992" w:type="dxa"/>
            <w:tcBorders>
              <w:top w:val="nil"/>
              <w:left w:val="single" w:sz="8" w:space="0" w:color="auto"/>
              <w:bottom w:val="nil"/>
              <w:right w:val="single" w:sz="4" w:space="0" w:color="auto"/>
            </w:tcBorders>
            <w:shd w:val="clear" w:color="auto" w:fill="auto"/>
            <w:hideMark/>
          </w:tcPr>
          <w:p w:rsidR="004B5C47" w:rsidRPr="001662BC" w:rsidRDefault="004B5C47" w:rsidP="004B5C47">
            <w:pPr>
              <w:rPr>
                <w:i/>
                <w:iCs/>
              </w:rPr>
            </w:pPr>
            <w:r w:rsidRPr="001662BC">
              <w:rPr>
                <w:i/>
                <w:iCs/>
              </w:rPr>
              <w:t>000 1 16 01080 01 0000 140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5 250,00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2 751,06</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2 751,06</w:t>
            </w:r>
          </w:p>
        </w:tc>
      </w:tr>
      <w:tr w:rsidR="004B5C47" w:rsidRPr="001662BC" w:rsidTr="004B5C47">
        <w:trPr>
          <w:trHeight w:val="1596"/>
        </w:trPr>
        <w:tc>
          <w:tcPr>
            <w:tcW w:w="2992" w:type="dxa"/>
            <w:tcBorders>
              <w:top w:val="nil"/>
              <w:left w:val="single" w:sz="8" w:space="0" w:color="auto"/>
              <w:bottom w:val="nil"/>
              <w:right w:val="single" w:sz="4" w:space="0" w:color="auto"/>
            </w:tcBorders>
            <w:shd w:val="clear" w:color="auto" w:fill="auto"/>
            <w:hideMark/>
          </w:tcPr>
          <w:p w:rsidR="004B5C47" w:rsidRPr="001662BC" w:rsidRDefault="004B5C47" w:rsidP="004B5C47">
            <w:r w:rsidRPr="001662BC">
              <w:t>042 1 16 01083 01 0000 140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5 250,00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2 751,06</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2 751,06</w:t>
            </w:r>
          </w:p>
        </w:tc>
      </w:tr>
      <w:tr w:rsidR="004B5C47" w:rsidRPr="001662BC" w:rsidTr="004B5C47">
        <w:trPr>
          <w:trHeight w:val="465"/>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000 1 16 01133 01 0000 140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 xml:space="preserve">Административные штрафы, установленные главой 13 Кодекса Российской Федерации об административных правонарушениях, за административные </w:t>
            </w:r>
            <w:r w:rsidRPr="001662BC">
              <w:rPr>
                <w:i/>
                <w:iCs/>
              </w:rPr>
              <w:lastRenderedPageBreak/>
              <w:t>правонарушения в области связи и информации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lastRenderedPageBreak/>
              <w:t>750,00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750,00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750,00</w:t>
            </w:r>
          </w:p>
        </w:tc>
      </w:tr>
      <w:tr w:rsidR="004B5C47" w:rsidRPr="001662BC" w:rsidTr="004B5C47">
        <w:trPr>
          <w:trHeight w:val="32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lastRenderedPageBreak/>
              <w:t>042 1 16 01130 01 0000 140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750,00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750,00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750,00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000 1 16 01140 01 0000 140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7 750,00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7 750,00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7 750,00</w:t>
            </w:r>
          </w:p>
        </w:tc>
      </w:tr>
      <w:tr w:rsidR="004B5C47" w:rsidRPr="001662BC" w:rsidTr="004B5C47">
        <w:trPr>
          <w:trHeight w:val="599"/>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042 1 16 01143 01 0000 140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7 750,00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7 750,00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7 750,00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000 1 16 01150 01 0000 140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975,00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975,00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975,00</w:t>
            </w:r>
          </w:p>
        </w:tc>
      </w:tr>
      <w:tr w:rsidR="004B5C47" w:rsidRPr="001662BC" w:rsidTr="004B5C47">
        <w:trPr>
          <w:trHeight w:val="218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042 1 16 01153 01 0000 140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975,00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975,00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975,00</w:t>
            </w:r>
          </w:p>
        </w:tc>
      </w:tr>
      <w:tr w:rsidR="004B5C47" w:rsidRPr="001662BC" w:rsidTr="004B5C47">
        <w:trPr>
          <w:trHeight w:val="614"/>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000 1 16 1170 01 0000 140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1 606,89</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550,00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550,00</w:t>
            </w:r>
          </w:p>
        </w:tc>
      </w:tr>
      <w:tr w:rsidR="004B5C47" w:rsidRPr="001662BC" w:rsidTr="004B5C47">
        <w:trPr>
          <w:trHeight w:val="1359"/>
        </w:trPr>
        <w:tc>
          <w:tcPr>
            <w:tcW w:w="2992" w:type="dxa"/>
            <w:tcBorders>
              <w:top w:val="nil"/>
              <w:left w:val="single" w:sz="8" w:space="0" w:color="auto"/>
              <w:bottom w:val="nil"/>
              <w:right w:val="nil"/>
            </w:tcBorders>
            <w:shd w:val="clear" w:color="auto" w:fill="auto"/>
            <w:hideMark/>
          </w:tcPr>
          <w:p w:rsidR="004B5C47" w:rsidRPr="001662BC" w:rsidRDefault="004B5C47" w:rsidP="004B5C47">
            <w:r w:rsidRPr="001662BC">
              <w:t>042 1 16 01173 01 0000 140</w:t>
            </w:r>
          </w:p>
        </w:tc>
        <w:tc>
          <w:tcPr>
            <w:tcW w:w="7088" w:type="dxa"/>
            <w:tcBorders>
              <w:top w:val="nil"/>
              <w:left w:val="single" w:sz="4" w:space="0" w:color="auto"/>
              <w:bottom w:val="nil"/>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1 606,89</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550,00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550,00</w:t>
            </w:r>
          </w:p>
        </w:tc>
      </w:tr>
      <w:tr w:rsidR="004B5C47" w:rsidRPr="001662BC" w:rsidTr="004B5C47">
        <w:trPr>
          <w:trHeight w:val="241"/>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000 1 16 01190 01 0000 140</w:t>
            </w:r>
          </w:p>
        </w:tc>
        <w:tc>
          <w:tcPr>
            <w:tcW w:w="7088" w:type="dxa"/>
            <w:tcBorders>
              <w:top w:val="single" w:sz="4" w:space="0" w:color="auto"/>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3 742,53</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2 688,10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2 688,10</w:t>
            </w:r>
          </w:p>
        </w:tc>
      </w:tr>
      <w:tr w:rsidR="004B5C47" w:rsidRPr="001662BC" w:rsidTr="004B5C47">
        <w:trPr>
          <w:trHeight w:val="401"/>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042 1 16 01193 01 0000 140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1662BC">
              <w:lastRenderedPageBreak/>
              <w:t>правонарушения против порядка управления,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lastRenderedPageBreak/>
              <w:t>3 742,53</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2 688,10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2 688,10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lastRenderedPageBreak/>
              <w:t>000 1 16 01200 01 0000 140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82 405,18</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36 128,90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i/>
                <w:iCs/>
              </w:rPr>
            </w:pPr>
            <w:r w:rsidRPr="001662BC">
              <w:rPr>
                <w:i/>
                <w:iCs/>
              </w:rPr>
              <w:t>36 128,90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042 1 16 01203 01 0000 140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82 405,18</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36 128,90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36 128,90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000 1 16 07010 00 0000 140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5 146,66</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643"/>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050 1 16 07010 05 0000 140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5 146,66</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 xml:space="preserve">000 1 16 10120 00 0000 140  </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80 000,00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70 000,00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60 000,00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 xml:space="preserve">188 1 16 10123 01 0051 140  </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80 000,00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70 000,00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60 000,00</w:t>
            </w:r>
          </w:p>
        </w:tc>
      </w:tr>
      <w:tr w:rsidR="004B5C47" w:rsidRPr="001662BC" w:rsidTr="004B5C47">
        <w:trPr>
          <w:trHeight w:val="691"/>
        </w:trPr>
        <w:tc>
          <w:tcPr>
            <w:tcW w:w="2992"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000 1 16 10129 00 0000 140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pPr>
              <w:rPr>
                <w:b/>
                <w:bCs/>
              </w:rPr>
            </w:pPr>
            <w:r w:rsidRPr="001662BC">
              <w:rPr>
                <w:b/>
                <w:b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15 000,00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10 000,00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5 000,00</w:t>
            </w:r>
          </w:p>
        </w:tc>
      </w:tr>
      <w:tr w:rsidR="004B5C47" w:rsidRPr="001662BC" w:rsidTr="004B5C47">
        <w:trPr>
          <w:trHeight w:val="557"/>
        </w:trPr>
        <w:tc>
          <w:tcPr>
            <w:tcW w:w="2992"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pPr>
              <w:jc w:val="center"/>
            </w:pPr>
            <w:r w:rsidRPr="001662BC">
              <w:t>182 1 16 10129 01 0000 140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15 000,00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10 000,00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5 000,00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000 2 00 0000 00 0000 000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Безвозмездные поступления</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348 366 620,27</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247 340 774,83</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239 292 941,38</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000 2 02 0000 00 0000 000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 xml:space="preserve">Безвозмездные поступления от других  бюджетов бюджетной системы Российской Федерации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347 016 620,27</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247 040 774,83</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238 992 941,38</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000 2 02 10000 00 0000 150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 xml:space="preserve">Дотации бюджетам бюджетной системы Российской Федерации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117 146 850,34</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106 154 800,00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97 693 900,00</w:t>
            </w:r>
          </w:p>
        </w:tc>
      </w:tr>
      <w:tr w:rsidR="004B5C47" w:rsidRPr="001662BC" w:rsidTr="004B5C47">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ind w:right="-108"/>
              <w:rPr>
                <w:b/>
                <w:bCs/>
                <w:i/>
                <w:iCs/>
              </w:rPr>
            </w:pPr>
            <w:r w:rsidRPr="001662BC">
              <w:rPr>
                <w:b/>
                <w:bCs/>
                <w:i/>
                <w:iCs/>
              </w:rPr>
              <w:t>000 2 02 15 001 00 0000 150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Дотации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103 426 300,00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106 154 800,00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97 693 900,00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lastRenderedPageBreak/>
              <w:t>000 2 02 15001 05 0000 150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Дотации  бюджетам  муниципальных районов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103 426 300,00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106 154 800,00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97 693 900,00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053 2 02 15001 05 0000 150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Дотации  бюджетам  муниципальных районов на выравнивание бюджетной обеспеченности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103 426 300,00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106 154 800,00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97 693 900,00</w:t>
            </w:r>
          </w:p>
        </w:tc>
      </w:tr>
      <w:tr w:rsidR="004B5C47" w:rsidRPr="001662BC" w:rsidTr="004B5C47">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ind w:right="-108"/>
              <w:rPr>
                <w:b/>
                <w:bCs/>
                <w:i/>
                <w:iCs/>
              </w:rPr>
            </w:pPr>
            <w:r w:rsidRPr="001662BC">
              <w:rPr>
                <w:b/>
                <w:bCs/>
                <w:i/>
                <w:iCs/>
              </w:rPr>
              <w:t>000 2 02 15 002 00 0000 150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Дотации бюджетам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13 720 550,34</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6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000 2 02 15002 05 0000 150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Дотации  бюджетам  муниципальных районов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13 720 550,34</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0,00</w:t>
            </w:r>
          </w:p>
        </w:tc>
      </w:tr>
      <w:tr w:rsidR="004B5C47" w:rsidRPr="001662BC" w:rsidTr="004B5C47">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053 2 02 15002 05 0000 150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Дотации  бюджетам  муниципальных районов на поддержку мер по обеспечению сбалансированности бюджетов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13 720 550,34</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000 2 02 20000 00 0000 150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Субсидии бюджетам бюджетной системы Российской Федерации ( межбюджетные субсидии)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80 018 883,76</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7 057 794,70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6 958 207,50</w:t>
            </w:r>
          </w:p>
        </w:tc>
      </w:tr>
      <w:tr w:rsidR="004B5C47" w:rsidRPr="001662BC" w:rsidTr="004B5C47">
        <w:trPr>
          <w:trHeight w:val="15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053 2 02 20216 05 0000 150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6 785 687,47</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273"/>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000 2 02 20077 05 0000 150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51 351 765,95</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74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053 2 02 20077 05 0000 150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софинансирование капитальных вложений в объекты муниципальной собственности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51 351 765,95</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 xml:space="preserve">000 2 02 25097 00 0000 150 </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Субсидии бюджетам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2 408 919,20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 xml:space="preserve">053 2 02 25097 05 0000 150 </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создание в общеобразовательных организациях , расположенных в сельской местности , условий для занятий физической культурой и спортом</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2 408 919,20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000 2 02 25169 00 0000 150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053 2 02 25169 05 0000 150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97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lastRenderedPageBreak/>
              <w:t>000 2 02 25210 00 0000 150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615"/>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053 2 02 25210 05 0000 150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675"/>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000 2 02 25304 00 0000 150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5 993 498,50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6 233 276,50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6 408 352,50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053 2 02 25304 05 0000 150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5 993 498,50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6 233 276,50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6 408 352,50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000 202 25491 00 0000 150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273 605,20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555"/>
        </w:trPr>
        <w:tc>
          <w:tcPr>
            <w:tcW w:w="2992"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t>053  202 25491 05 0000 150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both"/>
            </w:pPr>
            <w:r w:rsidRPr="001662BC">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273 605,20</w:t>
            </w:r>
          </w:p>
        </w:tc>
        <w:tc>
          <w:tcPr>
            <w:tcW w:w="1820" w:type="dxa"/>
            <w:tcBorders>
              <w:top w:val="nil"/>
              <w:left w:val="nil"/>
              <w:bottom w:val="single" w:sz="4" w:space="0" w:color="auto"/>
              <w:right w:val="nil"/>
            </w:tcBorders>
            <w:shd w:val="clear" w:color="000000" w:fill="FFFFFF"/>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nil"/>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000 2 02 25497 00 0000 150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both"/>
              <w:rPr>
                <w:b/>
                <w:bCs/>
                <w:i/>
                <w:iCs/>
              </w:rPr>
            </w:pPr>
            <w:r w:rsidRPr="001662BC">
              <w:rPr>
                <w:b/>
                <w:bCs/>
                <w:i/>
                <w:iCs/>
              </w:rPr>
              <w:t>Субсидии бюджетам на реализацию мероприятий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1 570 121,44</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70"/>
        </w:trPr>
        <w:tc>
          <w:tcPr>
            <w:tcW w:w="2992"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053 2 02 25497 05 0000 150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both"/>
            </w:pPr>
            <w:r w:rsidRPr="001662BC">
              <w:t>Субсидии бюджетам муниципальных районов на реализацию мероприятий по обеспечению жильем молодых семей</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1 570 121,44</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000000" w:fill="FFFFFF"/>
            <w:hideMark/>
          </w:tcPr>
          <w:p w:rsidR="004B5C47" w:rsidRPr="001662BC" w:rsidRDefault="004B5C47" w:rsidP="004B5C47">
            <w:pPr>
              <w:jc w:val="center"/>
            </w:pPr>
            <w:r w:rsidRPr="001662BC">
              <w:t>0,00</w:t>
            </w:r>
          </w:p>
        </w:tc>
      </w:tr>
      <w:tr w:rsidR="004B5C47" w:rsidRPr="001662BC" w:rsidTr="004B5C47">
        <w:trPr>
          <w:trHeight w:val="338"/>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000 202 25511 00 0000 150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Субсидии бюджетам на проведение комплексных кадастровых работ</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053 202 25511 05 0000 150</w:t>
            </w:r>
          </w:p>
        </w:tc>
        <w:tc>
          <w:tcPr>
            <w:tcW w:w="7088" w:type="dxa"/>
            <w:tcBorders>
              <w:top w:val="nil"/>
              <w:left w:val="nil"/>
              <w:bottom w:val="single" w:sz="4" w:space="0" w:color="auto"/>
              <w:right w:val="single" w:sz="4" w:space="0" w:color="auto"/>
            </w:tcBorders>
            <w:shd w:val="clear" w:color="auto" w:fill="auto"/>
            <w:vAlign w:val="bottom"/>
            <w:hideMark/>
          </w:tcPr>
          <w:p w:rsidR="004B5C47" w:rsidRPr="001662BC" w:rsidRDefault="004B5C47" w:rsidP="004B5C47">
            <w:r w:rsidRPr="001662BC">
              <w:t>Субсидии бюджетам муниципальных районов на проведение комплексных кадастровых работ</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000000" w:fill="FFFFFF"/>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000 2 02 25519 05 0000 150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Субсидии бюджетам на поддержку отрасли культуры</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90 663,00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82 193,00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81 135,00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000 2 02 25519 05 0000 150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поддержку отрасли культуры</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90 663,00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82 193,00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81 135,00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jc w:val="center"/>
            </w:pPr>
            <w:r w:rsidRPr="001662BC">
              <w:t>053 2 02 25519 05 0000 150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Субсидии бюджетам муниципальных районов на поддержку отрасли культуры</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90 663,00</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82 193,00</w:t>
            </w:r>
          </w:p>
        </w:tc>
        <w:tc>
          <w:tcPr>
            <w:tcW w:w="1820" w:type="dxa"/>
            <w:tcBorders>
              <w:top w:val="nil"/>
              <w:left w:val="nil"/>
              <w:bottom w:val="single" w:sz="4" w:space="0" w:color="auto"/>
              <w:right w:val="nil"/>
            </w:tcBorders>
            <w:shd w:val="clear" w:color="000000" w:fill="FFFFFF"/>
            <w:hideMark/>
          </w:tcPr>
          <w:p w:rsidR="004B5C47" w:rsidRPr="001662BC" w:rsidRDefault="004B5C47" w:rsidP="004B5C47">
            <w:pPr>
              <w:jc w:val="center"/>
            </w:pPr>
            <w:r w:rsidRPr="001662BC">
              <w:t>81 135,00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 xml:space="preserve">000 2 02 29999 00 0000 150 </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Прочие субсидии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11 818 228,20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468 720,00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468 720,00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000 2 02 29999 05 0000 150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Прочие субсидии бюджетам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11 818 228,20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468 720,00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468 720,00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053 2 02 29999 05 0000 150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Прочие субсидии бюджетам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11 818 228,20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468 720,00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468 720,00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000 2 02 30000 00 0000 150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Субвенции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107 890 955,96</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99 951 910,13</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99 951 573,88</w:t>
            </w:r>
          </w:p>
        </w:tc>
      </w:tr>
      <w:tr w:rsidR="004B5C47" w:rsidRPr="001662BC" w:rsidTr="004B5C47">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000 2 02 30024 00 0000 150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Субвенции местным бюджетам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2 710 283,42</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1 983 575,30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1 983 575,30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000 2 02 30024 05 0000 150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Субвенции бюджетам муниципальных районов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2 710 283,42</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1 983 575,30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1 983 575,30</w:t>
            </w:r>
          </w:p>
        </w:tc>
      </w:tr>
      <w:tr w:rsidR="004B5C47" w:rsidRPr="001662BC" w:rsidTr="004B5C47">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lastRenderedPageBreak/>
              <w:t>053 2 02 30024 05 0000 150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Субвенции бюджетам муниципальных районов  на выполнение передаваемых полномочий субъектов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2 710 283,42</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1 983 575,30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1 983 575,30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000 2 02 35082 00 0000 150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1 416 333,60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1 416 333,60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053 2 02 35082 05 0000 150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r w:rsidRPr="001662BC">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1 416 333,60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1 416 333,60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000 2 02 35120 00 0000 150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55 227,04</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3 295,23</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2 958,98</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053 2 02 35120 05 0000 150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55 227,04</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3 295,23</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2 958,98</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000 2 02 39999 00 0000 150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 xml:space="preserve">Прочие субвенции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105 125 445,50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96 548 706,00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96 548 706,00</w:t>
            </w:r>
          </w:p>
        </w:tc>
      </w:tr>
      <w:tr w:rsidR="004B5C47" w:rsidRPr="001662BC" w:rsidTr="004B5C47">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000 2 02 39999 05 0000 150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Прочие субвенции бюджетам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105 125 445,50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96 548 706,00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96 548 706,00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053 2 02 39999 05 0000 150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Прочие субвенции бюджетам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105 125 445,50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96 548 706,00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96 548 706,00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000 2 02 40000 00 0000 150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Иные межбюджетные трансферты</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41 959 930,21</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33 876 270,00</w:t>
            </w:r>
          </w:p>
        </w:tc>
        <w:tc>
          <w:tcPr>
            <w:tcW w:w="182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34 389 260,00</w:t>
            </w:r>
          </w:p>
        </w:tc>
      </w:tr>
      <w:tr w:rsidR="004B5C47" w:rsidRPr="001662BC" w:rsidTr="004B5C47">
        <w:trPr>
          <w:trHeight w:val="42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000 2 02 40014 05 0000 150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31 033 014,34</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27 548 550,00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27 905 300,00</w:t>
            </w:r>
          </w:p>
        </w:tc>
      </w:tr>
      <w:tr w:rsidR="004B5C47" w:rsidRPr="001662BC" w:rsidTr="004B5C47">
        <w:trPr>
          <w:trHeight w:val="286"/>
        </w:trPr>
        <w:tc>
          <w:tcPr>
            <w:tcW w:w="2992"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053 2 02 40014 05 0000 150</w:t>
            </w:r>
          </w:p>
        </w:tc>
        <w:tc>
          <w:tcPr>
            <w:tcW w:w="7088"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both"/>
            </w:pPr>
            <w:r w:rsidRPr="001662BC">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31 033 014,34</w:t>
            </w:r>
          </w:p>
        </w:tc>
        <w:tc>
          <w:tcPr>
            <w:tcW w:w="184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27 548 550,00</w:t>
            </w:r>
          </w:p>
        </w:tc>
        <w:tc>
          <w:tcPr>
            <w:tcW w:w="1820"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27 905 300,00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000 2 02 45303 05 0000 150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i/>
                <w:iCs/>
              </w:rPr>
            </w:pPr>
            <w:r w:rsidRPr="001662BC">
              <w:rPr>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6 327 720,00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6 327 720,00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6 483 960,00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053 2 02 45303 05 0000 150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6 327 720,00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6 327 720,00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6 483 960,00</w:t>
            </w:r>
          </w:p>
        </w:tc>
      </w:tr>
      <w:tr w:rsidR="004B5C47" w:rsidRPr="001662BC" w:rsidTr="004B5C47">
        <w:trPr>
          <w:trHeight w:val="49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000 2 02 49999 00 0000 150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Прочие межбюджетные трансферты, передаваемые бюджетам</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4 599 195,87</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0,00</w:t>
            </w:r>
          </w:p>
        </w:tc>
      </w:tr>
      <w:tr w:rsidR="004B5C47" w:rsidRPr="001662BC" w:rsidTr="004B5C47">
        <w:trPr>
          <w:trHeight w:val="70"/>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053 2 02 49999 05 0000 150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Прочие межбюджетные трансферты, передаваемые бюджетам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4 599 195,87</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000 2 04 00000 00 0000 000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 xml:space="preserve">Безвозмездные поступления от негосударственных организаций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1 050 000,00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0,00</w:t>
            </w:r>
          </w:p>
        </w:tc>
      </w:tr>
      <w:tr w:rsidR="004B5C47" w:rsidRPr="001662BC" w:rsidTr="004B5C47">
        <w:trPr>
          <w:trHeight w:val="70"/>
        </w:trPr>
        <w:tc>
          <w:tcPr>
            <w:tcW w:w="2992"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000 2 04 05000 05 0000 150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i/>
                <w:iCs/>
              </w:rPr>
            </w:pPr>
            <w:r w:rsidRPr="001662BC">
              <w:rPr>
                <w:b/>
                <w:bCs/>
                <w:i/>
                <w:iCs/>
              </w:rPr>
              <w:t>Безвозмездные поступления от негосударственных организаций в бюджеты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1 050 000,00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c>
          <w:tcPr>
            <w:tcW w:w="1820"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660"/>
        </w:trPr>
        <w:tc>
          <w:tcPr>
            <w:tcW w:w="2992" w:type="dxa"/>
            <w:tcBorders>
              <w:top w:val="nil"/>
              <w:left w:val="single" w:sz="4"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lastRenderedPageBreak/>
              <w:t>052 2 04 05020 05 0000 150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nil"/>
            </w:tcBorders>
            <w:shd w:val="clear" w:color="auto" w:fill="auto"/>
            <w:hideMark/>
          </w:tcPr>
          <w:p w:rsidR="004B5C47" w:rsidRPr="001662BC" w:rsidRDefault="004B5C47" w:rsidP="004B5C47">
            <w:pPr>
              <w:jc w:val="center"/>
            </w:pPr>
            <w:r w:rsidRPr="001662BC">
              <w:t>0,00</w:t>
            </w:r>
          </w:p>
        </w:tc>
      </w:tr>
      <w:tr w:rsidR="004B5C47" w:rsidRPr="001662BC" w:rsidTr="004B5C47">
        <w:trPr>
          <w:trHeight w:val="660"/>
        </w:trPr>
        <w:tc>
          <w:tcPr>
            <w:tcW w:w="2992" w:type="dxa"/>
            <w:tcBorders>
              <w:top w:val="nil"/>
              <w:left w:val="single" w:sz="4"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054 2 04 05020 05 0000 150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550 000,00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pPr>
            <w:r w:rsidRPr="001662BC">
              <w:t>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pPr>
            <w:r w:rsidRPr="001662BC">
              <w:t>0,00</w:t>
            </w:r>
          </w:p>
        </w:tc>
      </w:tr>
      <w:tr w:rsidR="004B5C47" w:rsidRPr="001662BC" w:rsidTr="004B5C47">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000 207 00000 00 0000 000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rPr>
            </w:pPr>
            <w:r w:rsidRPr="001662BC">
              <w:rPr>
                <w:b/>
                <w:bCs/>
              </w:rPr>
              <w:t xml:space="preserve">Прочие безвозмездные поступления </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300 000,00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rPr>
            </w:pPr>
            <w:r w:rsidRPr="001662BC">
              <w:rPr>
                <w:b/>
                <w:bCs/>
              </w:rPr>
              <w:t>300 000,00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300 000,00</w:t>
            </w:r>
          </w:p>
        </w:tc>
      </w:tr>
      <w:tr w:rsidR="004B5C47" w:rsidRPr="001662BC" w:rsidTr="004B5C47">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000 2 07 05000 05 0000 150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Прочие безвозмездные поступления в бюджеты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b/>
                <w:bCs/>
                <w:i/>
                <w:iCs/>
              </w:rPr>
            </w:pPr>
            <w:r w:rsidRPr="001662BC">
              <w:rPr>
                <w:b/>
                <w:bCs/>
                <w:i/>
                <w:iCs/>
              </w:rPr>
              <w:t>300 000,00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b/>
                <w:bCs/>
                <w:i/>
                <w:iCs/>
              </w:rPr>
            </w:pPr>
            <w:r w:rsidRPr="001662BC">
              <w:rPr>
                <w:b/>
                <w:bCs/>
                <w:i/>
                <w:iCs/>
              </w:rPr>
              <w:t>300 000,00</w:t>
            </w:r>
          </w:p>
        </w:tc>
      </w:tr>
      <w:tr w:rsidR="004B5C47" w:rsidRPr="001662BC" w:rsidTr="004B5C47">
        <w:trPr>
          <w:trHeight w:val="278"/>
        </w:trPr>
        <w:tc>
          <w:tcPr>
            <w:tcW w:w="2992"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000 2 07 05020 05 0000 150</w:t>
            </w:r>
          </w:p>
        </w:tc>
        <w:tc>
          <w:tcPr>
            <w:tcW w:w="7088" w:type="dxa"/>
            <w:tcBorders>
              <w:top w:val="nil"/>
              <w:left w:val="nil"/>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42"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300 000,00</w:t>
            </w:r>
          </w:p>
        </w:tc>
        <w:tc>
          <w:tcPr>
            <w:tcW w:w="1843"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center"/>
              <w:rPr>
                <w:i/>
                <w:iCs/>
              </w:rPr>
            </w:pPr>
            <w:r w:rsidRPr="001662BC">
              <w:rPr>
                <w:i/>
                <w:iCs/>
              </w:rPr>
              <w:t>300 000,00</w:t>
            </w:r>
          </w:p>
        </w:tc>
        <w:tc>
          <w:tcPr>
            <w:tcW w:w="1820" w:type="dxa"/>
            <w:tcBorders>
              <w:top w:val="nil"/>
              <w:left w:val="nil"/>
              <w:bottom w:val="single" w:sz="4" w:space="0" w:color="auto"/>
              <w:right w:val="single" w:sz="8" w:space="0" w:color="auto"/>
            </w:tcBorders>
            <w:shd w:val="clear" w:color="auto" w:fill="auto"/>
            <w:hideMark/>
          </w:tcPr>
          <w:p w:rsidR="004B5C47" w:rsidRPr="001662BC" w:rsidRDefault="004B5C47" w:rsidP="004B5C47">
            <w:pPr>
              <w:jc w:val="center"/>
              <w:rPr>
                <w:i/>
                <w:iCs/>
              </w:rPr>
            </w:pPr>
            <w:r w:rsidRPr="001662BC">
              <w:rPr>
                <w:i/>
                <w:iCs/>
              </w:rPr>
              <w:t>300 000,00</w:t>
            </w:r>
          </w:p>
        </w:tc>
      </w:tr>
      <w:tr w:rsidR="004B5C47" w:rsidRPr="001662BC" w:rsidTr="004B5C47">
        <w:trPr>
          <w:trHeight w:val="70"/>
        </w:trPr>
        <w:tc>
          <w:tcPr>
            <w:tcW w:w="2992" w:type="dxa"/>
            <w:tcBorders>
              <w:top w:val="nil"/>
              <w:left w:val="single" w:sz="8" w:space="0" w:color="auto"/>
              <w:bottom w:val="single" w:sz="8" w:space="0" w:color="auto"/>
              <w:right w:val="single" w:sz="4" w:space="0" w:color="auto"/>
            </w:tcBorders>
            <w:shd w:val="clear" w:color="auto" w:fill="auto"/>
            <w:hideMark/>
          </w:tcPr>
          <w:p w:rsidR="004B5C47" w:rsidRPr="001662BC" w:rsidRDefault="004B5C47" w:rsidP="004B5C47">
            <w:r w:rsidRPr="001662BC">
              <w:t>054 2 07 05020 05 0000 150</w:t>
            </w:r>
          </w:p>
        </w:tc>
        <w:tc>
          <w:tcPr>
            <w:tcW w:w="7088" w:type="dxa"/>
            <w:tcBorders>
              <w:top w:val="nil"/>
              <w:left w:val="nil"/>
              <w:bottom w:val="single" w:sz="8" w:space="0" w:color="auto"/>
              <w:right w:val="single" w:sz="4" w:space="0" w:color="auto"/>
            </w:tcBorders>
            <w:shd w:val="clear" w:color="auto" w:fill="auto"/>
            <w:hideMark/>
          </w:tcPr>
          <w:p w:rsidR="004B5C47" w:rsidRPr="001662BC" w:rsidRDefault="004B5C47" w:rsidP="004B5C47">
            <w:r w:rsidRPr="001662BC">
              <w:t>Поступления от денежных пожертвований, предоставляемых физическими лицами получателям средств бюджетов муниципальных районов</w:t>
            </w:r>
          </w:p>
        </w:tc>
        <w:tc>
          <w:tcPr>
            <w:tcW w:w="1842" w:type="dxa"/>
            <w:tcBorders>
              <w:top w:val="nil"/>
              <w:left w:val="nil"/>
              <w:bottom w:val="single" w:sz="8" w:space="0" w:color="auto"/>
              <w:right w:val="single" w:sz="4" w:space="0" w:color="auto"/>
            </w:tcBorders>
            <w:shd w:val="clear" w:color="auto" w:fill="auto"/>
            <w:hideMark/>
          </w:tcPr>
          <w:p w:rsidR="004B5C47" w:rsidRPr="001662BC" w:rsidRDefault="004B5C47" w:rsidP="004B5C47">
            <w:pPr>
              <w:jc w:val="center"/>
            </w:pPr>
            <w:r w:rsidRPr="001662BC">
              <w:t>300 000,00</w:t>
            </w:r>
          </w:p>
        </w:tc>
        <w:tc>
          <w:tcPr>
            <w:tcW w:w="1843" w:type="dxa"/>
            <w:tcBorders>
              <w:top w:val="nil"/>
              <w:left w:val="nil"/>
              <w:bottom w:val="single" w:sz="8" w:space="0" w:color="auto"/>
              <w:right w:val="single" w:sz="4" w:space="0" w:color="auto"/>
            </w:tcBorders>
            <w:shd w:val="clear" w:color="auto" w:fill="auto"/>
            <w:hideMark/>
          </w:tcPr>
          <w:p w:rsidR="004B5C47" w:rsidRPr="001662BC" w:rsidRDefault="004B5C47" w:rsidP="004B5C47">
            <w:pPr>
              <w:jc w:val="center"/>
            </w:pPr>
            <w:r w:rsidRPr="001662BC">
              <w:t>300 000,00</w:t>
            </w:r>
          </w:p>
        </w:tc>
        <w:tc>
          <w:tcPr>
            <w:tcW w:w="1820" w:type="dxa"/>
            <w:tcBorders>
              <w:top w:val="nil"/>
              <w:left w:val="nil"/>
              <w:bottom w:val="single" w:sz="8" w:space="0" w:color="auto"/>
              <w:right w:val="single" w:sz="4" w:space="0" w:color="auto"/>
            </w:tcBorders>
            <w:shd w:val="clear" w:color="auto" w:fill="auto"/>
            <w:hideMark/>
          </w:tcPr>
          <w:p w:rsidR="004B5C47" w:rsidRPr="001662BC" w:rsidRDefault="004B5C47" w:rsidP="004B5C47">
            <w:pPr>
              <w:jc w:val="center"/>
            </w:pPr>
            <w:r w:rsidRPr="001662BC">
              <w:t>300 000,00</w:t>
            </w:r>
          </w:p>
        </w:tc>
      </w:tr>
      <w:tr w:rsidR="004B5C47" w:rsidRPr="001662BC" w:rsidTr="004B5C47">
        <w:trPr>
          <w:trHeight w:val="324"/>
        </w:trPr>
        <w:tc>
          <w:tcPr>
            <w:tcW w:w="2992" w:type="dxa"/>
            <w:tcBorders>
              <w:top w:val="nil"/>
              <w:left w:val="single" w:sz="8" w:space="0" w:color="auto"/>
              <w:bottom w:val="single" w:sz="8" w:space="0" w:color="auto"/>
              <w:right w:val="single" w:sz="8" w:space="0" w:color="auto"/>
            </w:tcBorders>
            <w:shd w:val="clear" w:color="auto" w:fill="auto"/>
            <w:hideMark/>
          </w:tcPr>
          <w:p w:rsidR="004B5C47" w:rsidRPr="001662BC" w:rsidRDefault="004B5C47" w:rsidP="004B5C47">
            <w:pPr>
              <w:rPr>
                <w:b/>
                <w:bCs/>
              </w:rPr>
            </w:pPr>
            <w:r w:rsidRPr="001662BC">
              <w:rPr>
                <w:b/>
                <w:bCs/>
              </w:rPr>
              <w:t> </w:t>
            </w:r>
          </w:p>
        </w:tc>
        <w:tc>
          <w:tcPr>
            <w:tcW w:w="7088" w:type="dxa"/>
            <w:tcBorders>
              <w:top w:val="nil"/>
              <w:left w:val="nil"/>
              <w:bottom w:val="single" w:sz="8" w:space="0" w:color="auto"/>
              <w:right w:val="single" w:sz="8" w:space="0" w:color="auto"/>
            </w:tcBorders>
            <w:shd w:val="clear" w:color="auto" w:fill="auto"/>
            <w:hideMark/>
          </w:tcPr>
          <w:p w:rsidR="004B5C47" w:rsidRPr="001662BC" w:rsidRDefault="004B5C47" w:rsidP="004B5C47">
            <w:pPr>
              <w:jc w:val="both"/>
              <w:rPr>
                <w:b/>
                <w:bCs/>
              </w:rPr>
            </w:pPr>
            <w:r w:rsidRPr="001662BC">
              <w:rPr>
                <w:b/>
                <w:bCs/>
              </w:rPr>
              <w:t>Всего доходов</w:t>
            </w:r>
          </w:p>
        </w:tc>
        <w:tc>
          <w:tcPr>
            <w:tcW w:w="1842" w:type="dxa"/>
            <w:tcBorders>
              <w:top w:val="nil"/>
              <w:left w:val="nil"/>
              <w:bottom w:val="single" w:sz="8"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419 139 257,83</w:t>
            </w:r>
          </w:p>
        </w:tc>
        <w:tc>
          <w:tcPr>
            <w:tcW w:w="1843" w:type="dxa"/>
            <w:tcBorders>
              <w:top w:val="nil"/>
              <w:left w:val="nil"/>
              <w:bottom w:val="single" w:sz="8"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295 224 897,27</w:t>
            </w:r>
          </w:p>
        </w:tc>
        <w:tc>
          <w:tcPr>
            <w:tcW w:w="1820" w:type="dxa"/>
            <w:tcBorders>
              <w:top w:val="nil"/>
              <w:left w:val="nil"/>
              <w:bottom w:val="single" w:sz="8" w:space="0" w:color="auto"/>
              <w:right w:val="single" w:sz="8" w:space="0" w:color="auto"/>
            </w:tcBorders>
            <w:shd w:val="clear" w:color="auto" w:fill="auto"/>
            <w:hideMark/>
          </w:tcPr>
          <w:p w:rsidR="004B5C47" w:rsidRPr="001662BC" w:rsidRDefault="004B5C47" w:rsidP="004B5C47">
            <w:pPr>
              <w:jc w:val="center"/>
              <w:rPr>
                <w:b/>
                <w:bCs/>
              </w:rPr>
            </w:pPr>
            <w:r w:rsidRPr="001662BC">
              <w:rPr>
                <w:b/>
                <w:bCs/>
              </w:rPr>
              <w:t>296 486 413,82</w:t>
            </w:r>
          </w:p>
        </w:tc>
      </w:tr>
    </w:tbl>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W w:w="15734" w:type="dxa"/>
        <w:tblInd w:w="-34" w:type="dxa"/>
        <w:tblLayout w:type="fixed"/>
        <w:tblLook w:val="04A0"/>
      </w:tblPr>
      <w:tblGrid>
        <w:gridCol w:w="3134"/>
        <w:gridCol w:w="7073"/>
        <w:gridCol w:w="1840"/>
        <w:gridCol w:w="1842"/>
        <w:gridCol w:w="1845"/>
      </w:tblGrid>
      <w:tr w:rsidR="004B5C47" w:rsidRPr="001662BC" w:rsidTr="004B5C47">
        <w:trPr>
          <w:trHeight w:val="1128"/>
        </w:trPr>
        <w:tc>
          <w:tcPr>
            <w:tcW w:w="3134" w:type="dxa"/>
            <w:tcBorders>
              <w:top w:val="nil"/>
              <w:left w:val="nil"/>
              <w:bottom w:val="nil"/>
              <w:right w:val="nil"/>
            </w:tcBorders>
            <w:shd w:val="clear" w:color="auto" w:fill="auto"/>
            <w:vAlign w:val="bottom"/>
            <w:hideMark/>
          </w:tcPr>
          <w:p w:rsidR="004B5C47" w:rsidRPr="001662BC" w:rsidRDefault="004B5C47" w:rsidP="004B5C47">
            <w:bookmarkStart w:id="6" w:name="RANGE!A2:E24"/>
            <w:bookmarkEnd w:id="6"/>
          </w:p>
        </w:tc>
        <w:tc>
          <w:tcPr>
            <w:tcW w:w="7073" w:type="dxa"/>
            <w:tcBorders>
              <w:top w:val="nil"/>
              <w:left w:val="nil"/>
              <w:bottom w:val="nil"/>
              <w:right w:val="nil"/>
            </w:tcBorders>
            <w:shd w:val="clear" w:color="auto" w:fill="auto"/>
            <w:vAlign w:val="bottom"/>
            <w:hideMark/>
          </w:tcPr>
          <w:p w:rsidR="004B5C47" w:rsidRPr="001662BC" w:rsidRDefault="004B5C47" w:rsidP="004B5C47"/>
        </w:tc>
        <w:tc>
          <w:tcPr>
            <w:tcW w:w="5527" w:type="dxa"/>
            <w:gridSpan w:val="3"/>
            <w:tcBorders>
              <w:top w:val="nil"/>
              <w:left w:val="nil"/>
              <w:bottom w:val="nil"/>
              <w:right w:val="nil"/>
            </w:tcBorders>
            <w:shd w:val="clear" w:color="auto" w:fill="auto"/>
            <w:vAlign w:val="bottom"/>
            <w:hideMark/>
          </w:tcPr>
          <w:p w:rsidR="004B5C47" w:rsidRPr="001662BC" w:rsidRDefault="004B5C47" w:rsidP="004B5C47">
            <w:pPr>
              <w:jc w:val="right"/>
            </w:pPr>
            <w:r w:rsidRPr="001662BC">
              <w:rPr>
                <w:b/>
                <w:bCs/>
              </w:rPr>
              <w:t>Приложение 4</w:t>
            </w:r>
            <w:r w:rsidRPr="001662BC">
              <w:t xml:space="preserve">                                                                                                       к решению Совета Комсомольского муниципального района «О бюджете Комсомольского муниципального района на 2022 год и плановый период 2023 и 2024 годов»</w:t>
            </w:r>
          </w:p>
        </w:tc>
      </w:tr>
      <w:tr w:rsidR="004B5C47" w:rsidRPr="001662BC" w:rsidTr="004B5C47">
        <w:trPr>
          <w:trHeight w:val="288"/>
        </w:trPr>
        <w:tc>
          <w:tcPr>
            <w:tcW w:w="3134" w:type="dxa"/>
            <w:tcBorders>
              <w:top w:val="nil"/>
              <w:left w:val="nil"/>
              <w:bottom w:val="nil"/>
              <w:right w:val="nil"/>
            </w:tcBorders>
            <w:shd w:val="clear" w:color="auto" w:fill="auto"/>
            <w:vAlign w:val="bottom"/>
            <w:hideMark/>
          </w:tcPr>
          <w:p w:rsidR="004B5C47" w:rsidRPr="001662BC" w:rsidRDefault="004B5C47" w:rsidP="004B5C47"/>
        </w:tc>
        <w:tc>
          <w:tcPr>
            <w:tcW w:w="7073" w:type="dxa"/>
            <w:tcBorders>
              <w:top w:val="nil"/>
              <w:left w:val="nil"/>
              <w:bottom w:val="nil"/>
              <w:right w:val="nil"/>
            </w:tcBorders>
            <w:shd w:val="clear" w:color="auto" w:fill="auto"/>
            <w:vAlign w:val="bottom"/>
            <w:hideMark/>
          </w:tcPr>
          <w:p w:rsidR="004B5C47" w:rsidRPr="001662BC" w:rsidRDefault="004B5C47" w:rsidP="004B5C47"/>
        </w:tc>
        <w:tc>
          <w:tcPr>
            <w:tcW w:w="1840" w:type="dxa"/>
            <w:tcBorders>
              <w:top w:val="nil"/>
              <w:left w:val="nil"/>
              <w:bottom w:val="nil"/>
              <w:right w:val="nil"/>
            </w:tcBorders>
            <w:shd w:val="clear" w:color="auto" w:fill="auto"/>
            <w:vAlign w:val="bottom"/>
            <w:hideMark/>
          </w:tcPr>
          <w:p w:rsidR="004B5C47" w:rsidRPr="001662BC" w:rsidRDefault="004B5C47" w:rsidP="004B5C47"/>
        </w:tc>
        <w:tc>
          <w:tcPr>
            <w:tcW w:w="3687" w:type="dxa"/>
            <w:gridSpan w:val="2"/>
            <w:tcBorders>
              <w:top w:val="nil"/>
              <w:left w:val="nil"/>
              <w:bottom w:val="nil"/>
              <w:right w:val="nil"/>
            </w:tcBorders>
            <w:shd w:val="clear" w:color="auto" w:fill="auto"/>
            <w:vAlign w:val="bottom"/>
            <w:hideMark/>
          </w:tcPr>
          <w:p w:rsidR="004B5C47" w:rsidRPr="001662BC" w:rsidRDefault="004B5C47" w:rsidP="004B5C47">
            <w:pPr>
              <w:jc w:val="right"/>
            </w:pPr>
            <w:r w:rsidRPr="001662BC">
              <w:t xml:space="preserve">от 10.12.2021г.  №130 </w:t>
            </w:r>
          </w:p>
        </w:tc>
      </w:tr>
      <w:tr w:rsidR="004B5C47" w:rsidRPr="001662BC" w:rsidTr="004B5C47">
        <w:trPr>
          <w:trHeight w:val="288"/>
        </w:trPr>
        <w:tc>
          <w:tcPr>
            <w:tcW w:w="3134" w:type="dxa"/>
            <w:tcBorders>
              <w:top w:val="nil"/>
              <w:left w:val="nil"/>
              <w:bottom w:val="nil"/>
              <w:right w:val="nil"/>
            </w:tcBorders>
            <w:shd w:val="clear" w:color="auto" w:fill="auto"/>
            <w:vAlign w:val="bottom"/>
            <w:hideMark/>
          </w:tcPr>
          <w:p w:rsidR="004B5C47" w:rsidRPr="001662BC" w:rsidRDefault="004B5C47" w:rsidP="004B5C47">
            <w:pPr>
              <w:jc w:val="right"/>
            </w:pPr>
            <w:r w:rsidRPr="001662BC">
              <w:t xml:space="preserve">  </w:t>
            </w:r>
          </w:p>
        </w:tc>
        <w:tc>
          <w:tcPr>
            <w:tcW w:w="7073" w:type="dxa"/>
            <w:tcBorders>
              <w:top w:val="nil"/>
              <w:left w:val="nil"/>
              <w:bottom w:val="nil"/>
              <w:right w:val="nil"/>
            </w:tcBorders>
            <w:shd w:val="clear" w:color="auto" w:fill="auto"/>
            <w:vAlign w:val="bottom"/>
            <w:hideMark/>
          </w:tcPr>
          <w:p w:rsidR="004B5C47" w:rsidRPr="001662BC" w:rsidRDefault="004B5C47" w:rsidP="004B5C47"/>
        </w:tc>
        <w:tc>
          <w:tcPr>
            <w:tcW w:w="1840" w:type="dxa"/>
            <w:tcBorders>
              <w:top w:val="nil"/>
              <w:left w:val="nil"/>
              <w:bottom w:val="nil"/>
              <w:right w:val="nil"/>
            </w:tcBorders>
            <w:shd w:val="clear" w:color="auto" w:fill="auto"/>
            <w:vAlign w:val="bottom"/>
            <w:hideMark/>
          </w:tcPr>
          <w:p w:rsidR="004B5C47" w:rsidRPr="001662BC" w:rsidRDefault="004B5C47" w:rsidP="004B5C47"/>
        </w:tc>
        <w:tc>
          <w:tcPr>
            <w:tcW w:w="1842" w:type="dxa"/>
            <w:tcBorders>
              <w:top w:val="nil"/>
              <w:left w:val="nil"/>
              <w:bottom w:val="nil"/>
              <w:right w:val="nil"/>
            </w:tcBorders>
            <w:shd w:val="clear" w:color="auto" w:fill="auto"/>
            <w:vAlign w:val="bottom"/>
            <w:hideMark/>
          </w:tcPr>
          <w:p w:rsidR="004B5C47" w:rsidRPr="001662BC" w:rsidRDefault="004B5C47" w:rsidP="004B5C47"/>
        </w:tc>
        <w:tc>
          <w:tcPr>
            <w:tcW w:w="1845" w:type="dxa"/>
            <w:tcBorders>
              <w:top w:val="nil"/>
              <w:left w:val="nil"/>
              <w:bottom w:val="nil"/>
              <w:right w:val="nil"/>
            </w:tcBorders>
            <w:shd w:val="clear" w:color="auto" w:fill="auto"/>
            <w:vAlign w:val="bottom"/>
            <w:hideMark/>
          </w:tcPr>
          <w:p w:rsidR="004B5C47" w:rsidRPr="001662BC" w:rsidRDefault="004B5C47" w:rsidP="004B5C47"/>
        </w:tc>
      </w:tr>
      <w:tr w:rsidR="004B5C47" w:rsidRPr="001662BC" w:rsidTr="004B5C47">
        <w:trPr>
          <w:trHeight w:val="288"/>
        </w:trPr>
        <w:tc>
          <w:tcPr>
            <w:tcW w:w="3134" w:type="dxa"/>
            <w:tcBorders>
              <w:top w:val="nil"/>
              <w:left w:val="nil"/>
              <w:bottom w:val="nil"/>
              <w:right w:val="nil"/>
            </w:tcBorders>
            <w:shd w:val="clear" w:color="auto" w:fill="auto"/>
            <w:vAlign w:val="bottom"/>
            <w:hideMark/>
          </w:tcPr>
          <w:p w:rsidR="004B5C47" w:rsidRPr="001662BC" w:rsidRDefault="004B5C47" w:rsidP="004B5C47">
            <w:pPr>
              <w:jc w:val="both"/>
            </w:pPr>
          </w:p>
        </w:tc>
        <w:tc>
          <w:tcPr>
            <w:tcW w:w="7073" w:type="dxa"/>
            <w:tcBorders>
              <w:top w:val="nil"/>
              <w:left w:val="nil"/>
              <w:bottom w:val="nil"/>
              <w:right w:val="nil"/>
            </w:tcBorders>
            <w:shd w:val="clear" w:color="auto" w:fill="auto"/>
            <w:vAlign w:val="bottom"/>
            <w:hideMark/>
          </w:tcPr>
          <w:p w:rsidR="004B5C47" w:rsidRPr="001662BC" w:rsidRDefault="004B5C47" w:rsidP="004B5C47"/>
        </w:tc>
        <w:tc>
          <w:tcPr>
            <w:tcW w:w="1840" w:type="dxa"/>
            <w:tcBorders>
              <w:top w:val="nil"/>
              <w:left w:val="nil"/>
              <w:bottom w:val="nil"/>
              <w:right w:val="nil"/>
            </w:tcBorders>
            <w:shd w:val="clear" w:color="auto" w:fill="auto"/>
            <w:vAlign w:val="bottom"/>
            <w:hideMark/>
          </w:tcPr>
          <w:p w:rsidR="004B5C47" w:rsidRPr="001662BC" w:rsidRDefault="004B5C47" w:rsidP="004B5C47"/>
        </w:tc>
        <w:tc>
          <w:tcPr>
            <w:tcW w:w="1842" w:type="dxa"/>
            <w:tcBorders>
              <w:top w:val="nil"/>
              <w:left w:val="nil"/>
              <w:bottom w:val="nil"/>
              <w:right w:val="nil"/>
            </w:tcBorders>
            <w:shd w:val="clear" w:color="auto" w:fill="auto"/>
            <w:vAlign w:val="bottom"/>
            <w:hideMark/>
          </w:tcPr>
          <w:p w:rsidR="004B5C47" w:rsidRPr="001662BC" w:rsidRDefault="004B5C47" w:rsidP="004B5C47"/>
        </w:tc>
        <w:tc>
          <w:tcPr>
            <w:tcW w:w="1845" w:type="dxa"/>
            <w:tcBorders>
              <w:top w:val="nil"/>
              <w:left w:val="nil"/>
              <w:bottom w:val="nil"/>
              <w:right w:val="nil"/>
            </w:tcBorders>
            <w:shd w:val="clear" w:color="auto" w:fill="auto"/>
            <w:vAlign w:val="bottom"/>
            <w:hideMark/>
          </w:tcPr>
          <w:p w:rsidR="004B5C47" w:rsidRPr="001662BC" w:rsidRDefault="004B5C47" w:rsidP="004B5C47"/>
        </w:tc>
      </w:tr>
      <w:tr w:rsidR="004B5C47" w:rsidRPr="001662BC" w:rsidTr="004B5C47">
        <w:trPr>
          <w:trHeight w:val="528"/>
        </w:trPr>
        <w:tc>
          <w:tcPr>
            <w:tcW w:w="15734" w:type="dxa"/>
            <w:gridSpan w:val="5"/>
            <w:tcBorders>
              <w:top w:val="nil"/>
              <w:left w:val="nil"/>
              <w:bottom w:val="nil"/>
              <w:right w:val="nil"/>
            </w:tcBorders>
            <w:shd w:val="clear" w:color="auto" w:fill="auto"/>
            <w:vAlign w:val="bottom"/>
            <w:hideMark/>
          </w:tcPr>
          <w:p w:rsidR="004B5C47" w:rsidRPr="001662BC" w:rsidRDefault="004B5C47" w:rsidP="004B5C47">
            <w:pPr>
              <w:jc w:val="center"/>
              <w:rPr>
                <w:b/>
                <w:bCs/>
              </w:rPr>
            </w:pPr>
            <w:r w:rsidRPr="001662BC">
              <w:rPr>
                <w:b/>
                <w:bCs/>
              </w:rPr>
              <w:t>Источники внутреннего финансирования дефицита бюджета Комсомольского муниципального района на 2022 год                                                                                       и на плановый период 2023 и 2024 годов</w:t>
            </w:r>
          </w:p>
        </w:tc>
      </w:tr>
      <w:tr w:rsidR="004B5C47" w:rsidRPr="001662BC" w:rsidTr="004B5C47">
        <w:trPr>
          <w:trHeight w:val="300"/>
        </w:trPr>
        <w:tc>
          <w:tcPr>
            <w:tcW w:w="3134" w:type="dxa"/>
            <w:tcBorders>
              <w:top w:val="nil"/>
              <w:left w:val="nil"/>
              <w:bottom w:val="nil"/>
              <w:right w:val="nil"/>
            </w:tcBorders>
            <w:shd w:val="clear" w:color="auto" w:fill="auto"/>
            <w:vAlign w:val="bottom"/>
            <w:hideMark/>
          </w:tcPr>
          <w:p w:rsidR="004B5C47" w:rsidRPr="001662BC" w:rsidRDefault="004B5C47" w:rsidP="004B5C47"/>
        </w:tc>
        <w:tc>
          <w:tcPr>
            <w:tcW w:w="7073" w:type="dxa"/>
            <w:tcBorders>
              <w:top w:val="nil"/>
              <w:left w:val="nil"/>
              <w:bottom w:val="nil"/>
              <w:right w:val="nil"/>
            </w:tcBorders>
            <w:shd w:val="clear" w:color="auto" w:fill="auto"/>
            <w:vAlign w:val="bottom"/>
            <w:hideMark/>
          </w:tcPr>
          <w:p w:rsidR="004B5C47" w:rsidRPr="001662BC" w:rsidRDefault="004B5C47" w:rsidP="004B5C47"/>
        </w:tc>
        <w:tc>
          <w:tcPr>
            <w:tcW w:w="1840" w:type="dxa"/>
            <w:tcBorders>
              <w:top w:val="nil"/>
              <w:left w:val="nil"/>
              <w:bottom w:val="nil"/>
              <w:right w:val="nil"/>
            </w:tcBorders>
            <w:shd w:val="clear" w:color="auto" w:fill="auto"/>
            <w:vAlign w:val="bottom"/>
            <w:hideMark/>
          </w:tcPr>
          <w:p w:rsidR="004B5C47" w:rsidRPr="001662BC" w:rsidRDefault="004B5C47" w:rsidP="004B5C47"/>
        </w:tc>
        <w:tc>
          <w:tcPr>
            <w:tcW w:w="1842" w:type="dxa"/>
            <w:tcBorders>
              <w:top w:val="nil"/>
              <w:left w:val="nil"/>
              <w:bottom w:val="nil"/>
              <w:right w:val="nil"/>
            </w:tcBorders>
            <w:shd w:val="clear" w:color="auto" w:fill="auto"/>
            <w:vAlign w:val="bottom"/>
            <w:hideMark/>
          </w:tcPr>
          <w:p w:rsidR="004B5C47" w:rsidRPr="001662BC" w:rsidRDefault="004B5C47" w:rsidP="004B5C47"/>
        </w:tc>
        <w:tc>
          <w:tcPr>
            <w:tcW w:w="1845" w:type="dxa"/>
            <w:tcBorders>
              <w:top w:val="nil"/>
              <w:left w:val="nil"/>
              <w:bottom w:val="nil"/>
              <w:right w:val="nil"/>
            </w:tcBorders>
            <w:shd w:val="clear" w:color="auto" w:fill="auto"/>
            <w:vAlign w:val="bottom"/>
            <w:hideMark/>
          </w:tcPr>
          <w:p w:rsidR="004B5C47" w:rsidRPr="001662BC" w:rsidRDefault="004B5C47" w:rsidP="004B5C47"/>
        </w:tc>
      </w:tr>
      <w:tr w:rsidR="004B5C47" w:rsidRPr="001662BC" w:rsidTr="004B5C47">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rsidR="004B5C47" w:rsidRPr="001662BC" w:rsidRDefault="004B5C47" w:rsidP="004B5C47">
            <w:pPr>
              <w:jc w:val="center"/>
              <w:rPr>
                <w:b/>
                <w:bCs/>
              </w:rPr>
            </w:pPr>
            <w:r w:rsidRPr="001662BC">
              <w:rPr>
                <w:b/>
                <w:bCs/>
              </w:rPr>
              <w:t>Код классификации источников финансирования дефицита бюджетов</w:t>
            </w:r>
          </w:p>
        </w:tc>
        <w:tc>
          <w:tcPr>
            <w:tcW w:w="7073" w:type="dxa"/>
            <w:vMerge w:val="restart"/>
            <w:tcBorders>
              <w:top w:val="single" w:sz="8" w:space="0" w:color="auto"/>
              <w:left w:val="single" w:sz="8" w:space="0" w:color="000000"/>
              <w:bottom w:val="nil"/>
              <w:right w:val="single" w:sz="8" w:space="0" w:color="000000"/>
            </w:tcBorders>
            <w:shd w:val="clear" w:color="auto" w:fill="auto"/>
            <w:hideMark/>
          </w:tcPr>
          <w:p w:rsidR="004B5C47" w:rsidRPr="001662BC" w:rsidRDefault="004B5C47" w:rsidP="004B5C47">
            <w:pPr>
              <w:jc w:val="center"/>
              <w:rPr>
                <w:b/>
                <w:bCs/>
              </w:rPr>
            </w:pPr>
            <w:r w:rsidRPr="001662BC">
              <w:rPr>
                <w:b/>
                <w:bCs/>
              </w:rPr>
              <w:t>Наименование кода классификации источников финансирования дефицита бюджетов</w:t>
            </w:r>
          </w:p>
        </w:tc>
        <w:tc>
          <w:tcPr>
            <w:tcW w:w="5527" w:type="dxa"/>
            <w:gridSpan w:val="3"/>
            <w:tcBorders>
              <w:top w:val="single" w:sz="8" w:space="0" w:color="auto"/>
              <w:left w:val="nil"/>
              <w:bottom w:val="single" w:sz="8" w:space="0" w:color="auto"/>
              <w:right w:val="single" w:sz="8" w:space="0" w:color="000000"/>
            </w:tcBorders>
            <w:shd w:val="clear" w:color="auto" w:fill="auto"/>
            <w:hideMark/>
          </w:tcPr>
          <w:p w:rsidR="004B5C47" w:rsidRPr="001662BC" w:rsidRDefault="004B5C47" w:rsidP="004B5C47">
            <w:pPr>
              <w:jc w:val="center"/>
              <w:rPr>
                <w:b/>
                <w:bCs/>
              </w:rPr>
            </w:pPr>
            <w:r w:rsidRPr="001662BC">
              <w:rPr>
                <w:b/>
                <w:bCs/>
              </w:rPr>
              <w:t>Сумма руб.</w:t>
            </w:r>
          </w:p>
        </w:tc>
      </w:tr>
      <w:tr w:rsidR="004B5C47" w:rsidRPr="001662BC" w:rsidTr="004B5C47">
        <w:trPr>
          <w:trHeight w:val="759"/>
        </w:trPr>
        <w:tc>
          <w:tcPr>
            <w:tcW w:w="3134" w:type="dxa"/>
            <w:vMerge/>
            <w:tcBorders>
              <w:top w:val="single" w:sz="8" w:space="0" w:color="auto"/>
              <w:left w:val="single" w:sz="8" w:space="0" w:color="auto"/>
              <w:bottom w:val="nil"/>
              <w:right w:val="single" w:sz="8" w:space="0" w:color="000000"/>
            </w:tcBorders>
            <w:vAlign w:val="center"/>
            <w:hideMark/>
          </w:tcPr>
          <w:p w:rsidR="004B5C47" w:rsidRPr="001662BC" w:rsidRDefault="004B5C47" w:rsidP="004B5C47">
            <w:pPr>
              <w:rPr>
                <w:b/>
                <w:bCs/>
              </w:rPr>
            </w:pPr>
          </w:p>
        </w:tc>
        <w:tc>
          <w:tcPr>
            <w:tcW w:w="7073" w:type="dxa"/>
            <w:vMerge/>
            <w:tcBorders>
              <w:top w:val="single" w:sz="8" w:space="0" w:color="auto"/>
              <w:left w:val="single" w:sz="8" w:space="0" w:color="000000"/>
              <w:bottom w:val="nil"/>
              <w:right w:val="single" w:sz="8" w:space="0" w:color="000000"/>
            </w:tcBorders>
            <w:vAlign w:val="center"/>
            <w:hideMark/>
          </w:tcPr>
          <w:p w:rsidR="004B5C47" w:rsidRPr="001662BC" w:rsidRDefault="004B5C47" w:rsidP="004B5C47">
            <w:pPr>
              <w:rPr>
                <w:b/>
                <w:bCs/>
              </w:rPr>
            </w:pPr>
          </w:p>
        </w:tc>
        <w:tc>
          <w:tcPr>
            <w:tcW w:w="1840" w:type="dxa"/>
            <w:tcBorders>
              <w:top w:val="nil"/>
              <w:left w:val="nil"/>
              <w:bottom w:val="nil"/>
              <w:right w:val="single" w:sz="8" w:space="0" w:color="000000"/>
            </w:tcBorders>
            <w:shd w:val="clear" w:color="auto" w:fill="auto"/>
            <w:hideMark/>
          </w:tcPr>
          <w:p w:rsidR="004B5C47" w:rsidRPr="001662BC" w:rsidRDefault="004B5C47" w:rsidP="004B5C47">
            <w:pPr>
              <w:jc w:val="center"/>
              <w:rPr>
                <w:b/>
                <w:bCs/>
              </w:rPr>
            </w:pPr>
            <w:r w:rsidRPr="001662BC">
              <w:rPr>
                <w:b/>
                <w:bCs/>
              </w:rPr>
              <w:t xml:space="preserve"> 2022 год</w:t>
            </w:r>
          </w:p>
        </w:tc>
        <w:tc>
          <w:tcPr>
            <w:tcW w:w="1842" w:type="dxa"/>
            <w:tcBorders>
              <w:top w:val="nil"/>
              <w:left w:val="nil"/>
              <w:bottom w:val="nil"/>
              <w:right w:val="single" w:sz="8" w:space="0" w:color="000000"/>
            </w:tcBorders>
            <w:shd w:val="clear" w:color="auto" w:fill="auto"/>
            <w:hideMark/>
          </w:tcPr>
          <w:p w:rsidR="004B5C47" w:rsidRPr="001662BC" w:rsidRDefault="004B5C47" w:rsidP="004B5C47">
            <w:pPr>
              <w:jc w:val="center"/>
              <w:rPr>
                <w:b/>
                <w:bCs/>
              </w:rPr>
            </w:pPr>
            <w:r w:rsidRPr="001662BC">
              <w:rPr>
                <w:b/>
                <w:bCs/>
              </w:rPr>
              <w:t xml:space="preserve"> 2023 год</w:t>
            </w:r>
          </w:p>
        </w:tc>
        <w:tc>
          <w:tcPr>
            <w:tcW w:w="1845" w:type="dxa"/>
            <w:tcBorders>
              <w:top w:val="nil"/>
              <w:left w:val="nil"/>
              <w:bottom w:val="nil"/>
              <w:right w:val="single" w:sz="8" w:space="0" w:color="auto"/>
            </w:tcBorders>
            <w:shd w:val="clear" w:color="auto" w:fill="auto"/>
            <w:hideMark/>
          </w:tcPr>
          <w:p w:rsidR="004B5C47" w:rsidRPr="001662BC" w:rsidRDefault="004B5C47" w:rsidP="004B5C47">
            <w:pPr>
              <w:jc w:val="center"/>
              <w:rPr>
                <w:b/>
                <w:bCs/>
              </w:rPr>
            </w:pPr>
            <w:r w:rsidRPr="001662BC">
              <w:rPr>
                <w:b/>
                <w:bCs/>
              </w:rPr>
              <w:t xml:space="preserve"> 2024 год</w:t>
            </w:r>
          </w:p>
        </w:tc>
      </w:tr>
      <w:tr w:rsidR="004B5C47" w:rsidRPr="001662BC" w:rsidTr="004B5C47">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rPr>
            </w:pPr>
            <w:r w:rsidRPr="001662BC">
              <w:rPr>
                <w:b/>
                <w:bCs/>
              </w:rPr>
              <w:t>000 01 00 00 00 00 0000 000</w:t>
            </w:r>
          </w:p>
        </w:tc>
        <w:tc>
          <w:tcPr>
            <w:tcW w:w="7073" w:type="dxa"/>
            <w:tcBorders>
              <w:top w:val="single" w:sz="8" w:space="0" w:color="auto"/>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Источники внутреннего финансирования дефицитов бюджетов</w:t>
            </w:r>
          </w:p>
        </w:tc>
        <w:tc>
          <w:tcPr>
            <w:tcW w:w="1840" w:type="dxa"/>
            <w:tcBorders>
              <w:top w:val="single" w:sz="8" w:space="0" w:color="auto"/>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5 096 661,55</w:t>
            </w:r>
          </w:p>
        </w:tc>
        <w:tc>
          <w:tcPr>
            <w:tcW w:w="1842" w:type="dxa"/>
            <w:tcBorders>
              <w:top w:val="single" w:sz="8" w:space="0" w:color="auto"/>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0,00</w:t>
            </w:r>
          </w:p>
        </w:tc>
        <w:tc>
          <w:tcPr>
            <w:tcW w:w="1845" w:type="dxa"/>
            <w:tcBorders>
              <w:top w:val="single" w:sz="8" w:space="0" w:color="auto"/>
              <w:left w:val="nil"/>
              <w:bottom w:val="single" w:sz="4" w:space="0" w:color="auto"/>
              <w:right w:val="single" w:sz="8" w:space="0" w:color="auto"/>
            </w:tcBorders>
            <w:shd w:val="clear" w:color="000000" w:fill="FFFFFF"/>
            <w:hideMark/>
          </w:tcPr>
          <w:p w:rsidR="004B5C47" w:rsidRPr="001662BC" w:rsidRDefault="004B5C47" w:rsidP="004B5C47">
            <w:pPr>
              <w:jc w:val="center"/>
              <w:rPr>
                <w:b/>
                <w:bCs/>
              </w:rPr>
            </w:pPr>
            <w:r w:rsidRPr="001662BC">
              <w:rPr>
                <w:b/>
                <w:bCs/>
              </w:rPr>
              <w:t>0,00</w:t>
            </w:r>
          </w:p>
        </w:tc>
      </w:tr>
      <w:tr w:rsidR="004B5C47" w:rsidRPr="001662BC" w:rsidTr="004B5C47">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rPr>
            </w:pPr>
            <w:r w:rsidRPr="001662BC">
              <w:rPr>
                <w:b/>
                <w:bCs/>
              </w:rPr>
              <w:t>000 01 05 00 00 00 0000 000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Изменение остатков средств на счетах по учету средств бюджетов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5 096 661,55</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0,00</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rPr>
                <w:b/>
                <w:bCs/>
              </w:rPr>
            </w:pPr>
            <w:r w:rsidRPr="001662BC">
              <w:rPr>
                <w:b/>
                <w:bCs/>
              </w:rPr>
              <w:t>0,00</w:t>
            </w:r>
          </w:p>
        </w:tc>
      </w:tr>
      <w:tr w:rsidR="004B5C47" w:rsidRPr="001662BC" w:rsidTr="004B5C4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rPr>
            </w:pPr>
            <w:r w:rsidRPr="001662BC">
              <w:rPr>
                <w:b/>
                <w:bCs/>
              </w:rPr>
              <w:t>000 01 05 00 00 00 0000 500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Увеличение остатков средств бюджетов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-419 139 257,83</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rPr>
                <w:b/>
                <w:bCs/>
              </w:rPr>
            </w:pPr>
            <w:r w:rsidRPr="001662BC">
              <w:rPr>
                <w:b/>
                <w:bCs/>
              </w:rPr>
              <w:t>-296 486 413,82</w:t>
            </w:r>
          </w:p>
        </w:tc>
      </w:tr>
      <w:tr w:rsidR="004B5C47" w:rsidRPr="001662BC" w:rsidTr="004B5C4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000 01 05 02 00 00 0000 500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Увеличение прочих  остатков средств бюджетов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-419 139 257,83</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-296 486 413,82</w:t>
            </w:r>
          </w:p>
        </w:tc>
      </w:tr>
      <w:tr w:rsidR="004B5C47" w:rsidRPr="001662BC" w:rsidTr="004B5C4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000 01 05 02 01 00 0000 510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Увеличение прочих  остатков денежных средств бюджетов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-419 139 257,83</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-296 486 413,82</w:t>
            </w:r>
          </w:p>
        </w:tc>
      </w:tr>
      <w:tr w:rsidR="004B5C47" w:rsidRPr="001662BC" w:rsidTr="004B5C47">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053 01 05 02 01 05 0000 510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Увеличение прочих  остатков денежных средств бюджетов муниципальных районов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-419 139 257,83</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-296 486 413,82</w:t>
            </w:r>
          </w:p>
        </w:tc>
      </w:tr>
      <w:tr w:rsidR="004B5C47" w:rsidRPr="001662BC" w:rsidTr="004B5C4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rPr>
            </w:pPr>
            <w:r w:rsidRPr="001662BC">
              <w:rPr>
                <w:b/>
                <w:bCs/>
              </w:rPr>
              <w:t>000 01 05 00 00 00 0000 600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Уменьшение остатков средств бюджетов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424 235 919,38</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rPr>
                <w:b/>
                <w:bCs/>
              </w:rPr>
            </w:pPr>
            <w:r w:rsidRPr="001662BC">
              <w:rPr>
                <w:b/>
                <w:bCs/>
              </w:rPr>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rPr>
                <w:b/>
                <w:bCs/>
              </w:rPr>
            </w:pPr>
            <w:r w:rsidRPr="001662BC">
              <w:rPr>
                <w:b/>
                <w:bCs/>
              </w:rPr>
              <w:t>296 486 413,82</w:t>
            </w:r>
          </w:p>
        </w:tc>
      </w:tr>
      <w:tr w:rsidR="004B5C47" w:rsidRPr="001662BC" w:rsidTr="004B5C4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000 01 05 02 00 00 0000 600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Уменьшение прочих  остатков средств бюджетов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424 235 919,38</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296 486 413,82</w:t>
            </w:r>
          </w:p>
        </w:tc>
      </w:tr>
      <w:tr w:rsidR="004B5C47" w:rsidRPr="001662BC" w:rsidTr="004B5C47">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000 01 05 02 01 00 0000 610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Уменьшение прочих  остатков денежных средств бюджетов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424 235 919,38</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296 486 413,82</w:t>
            </w:r>
          </w:p>
        </w:tc>
      </w:tr>
      <w:tr w:rsidR="004B5C47" w:rsidRPr="001662BC" w:rsidTr="004B5C47">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053 01 05 02 01 05 0000 610</w:t>
            </w:r>
          </w:p>
        </w:tc>
        <w:tc>
          <w:tcPr>
            <w:tcW w:w="7073"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Уменьшение прочих  остатков денежных средств бюджетов муниципальных районов</w:t>
            </w:r>
          </w:p>
        </w:tc>
        <w:tc>
          <w:tcPr>
            <w:tcW w:w="184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424 235 919,38</w:t>
            </w:r>
          </w:p>
        </w:tc>
        <w:tc>
          <w:tcPr>
            <w:tcW w:w="184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295 224 897,27</w:t>
            </w:r>
          </w:p>
        </w:tc>
        <w:tc>
          <w:tcPr>
            <w:tcW w:w="1845"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296 486 413,82</w:t>
            </w:r>
          </w:p>
        </w:tc>
      </w:tr>
    </w:tbl>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W w:w="15505" w:type="dxa"/>
        <w:tblInd w:w="93" w:type="dxa"/>
        <w:tblLook w:val="04A0"/>
      </w:tblPr>
      <w:tblGrid>
        <w:gridCol w:w="10559"/>
        <w:gridCol w:w="1827"/>
        <w:gridCol w:w="1188"/>
        <w:gridCol w:w="1931"/>
      </w:tblGrid>
      <w:tr w:rsidR="004B5C47" w:rsidRPr="001662BC" w:rsidTr="004B5C47">
        <w:trPr>
          <w:trHeight w:val="202"/>
        </w:trPr>
        <w:tc>
          <w:tcPr>
            <w:tcW w:w="15505" w:type="dxa"/>
            <w:gridSpan w:val="4"/>
            <w:tcBorders>
              <w:top w:val="nil"/>
              <w:left w:val="nil"/>
              <w:bottom w:val="nil"/>
              <w:right w:val="nil"/>
            </w:tcBorders>
            <w:shd w:val="clear" w:color="000000" w:fill="FFFFFF"/>
            <w:vAlign w:val="bottom"/>
            <w:hideMark/>
          </w:tcPr>
          <w:p w:rsidR="004B5C47" w:rsidRPr="001662BC" w:rsidRDefault="004B5C47" w:rsidP="004B5C47">
            <w:pPr>
              <w:jc w:val="right"/>
              <w:rPr>
                <w:b/>
                <w:bCs/>
              </w:rPr>
            </w:pPr>
            <w:bookmarkStart w:id="7" w:name="RANGE!A2:D303"/>
            <w:r w:rsidRPr="001662BC">
              <w:rPr>
                <w:b/>
                <w:bCs/>
              </w:rPr>
              <w:t>Приложение 5</w:t>
            </w:r>
            <w:bookmarkEnd w:id="7"/>
          </w:p>
        </w:tc>
      </w:tr>
      <w:tr w:rsidR="004B5C47" w:rsidRPr="001662BC" w:rsidTr="004B5C47">
        <w:trPr>
          <w:trHeight w:val="474"/>
        </w:trPr>
        <w:tc>
          <w:tcPr>
            <w:tcW w:w="15505" w:type="dxa"/>
            <w:gridSpan w:val="4"/>
            <w:tcBorders>
              <w:top w:val="nil"/>
              <w:left w:val="nil"/>
              <w:bottom w:val="nil"/>
              <w:right w:val="nil"/>
            </w:tcBorders>
            <w:shd w:val="clear" w:color="000000" w:fill="FFFFFF"/>
            <w:vAlign w:val="bottom"/>
            <w:hideMark/>
          </w:tcPr>
          <w:p w:rsidR="004B5C47" w:rsidRPr="001662BC" w:rsidRDefault="004B5C47" w:rsidP="004B5C47">
            <w:pPr>
              <w:jc w:val="right"/>
            </w:pPr>
            <w:r w:rsidRPr="001662BC">
              <w:t xml:space="preserve">к Решению Совета Комсомольского муниципального района                                                                                                                                                                                                                                                                                                                                                                                                                                        "О бюджете Комсомольского муниципального района                                                                                                                                                                                                                                                                                                                                                                                                                                                    на 2022 год и на плановый период 2023 и 2024 годов" </w:t>
            </w:r>
          </w:p>
        </w:tc>
      </w:tr>
      <w:tr w:rsidR="004B5C47" w:rsidRPr="001662BC" w:rsidTr="004B5C47">
        <w:trPr>
          <w:trHeight w:val="164"/>
        </w:trPr>
        <w:tc>
          <w:tcPr>
            <w:tcW w:w="15505" w:type="dxa"/>
            <w:gridSpan w:val="4"/>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от  10.12.</w:t>
            </w:r>
            <w:r w:rsidRPr="001662BC">
              <w:rPr>
                <w:u w:val="single"/>
              </w:rPr>
              <w:t>2021</w:t>
            </w:r>
            <w:r w:rsidRPr="001662BC">
              <w:t xml:space="preserve"> №130</w:t>
            </w:r>
          </w:p>
        </w:tc>
      </w:tr>
      <w:tr w:rsidR="004B5C47" w:rsidRPr="001662BC" w:rsidTr="004B5C47">
        <w:trPr>
          <w:trHeight w:val="164"/>
        </w:trPr>
        <w:tc>
          <w:tcPr>
            <w:tcW w:w="10559" w:type="dxa"/>
            <w:tcBorders>
              <w:top w:val="nil"/>
              <w:left w:val="nil"/>
              <w:bottom w:val="nil"/>
              <w:right w:val="nil"/>
            </w:tcBorders>
            <w:shd w:val="clear" w:color="000000" w:fill="FFFFFF"/>
            <w:vAlign w:val="bottom"/>
            <w:hideMark/>
          </w:tcPr>
          <w:p w:rsidR="004B5C47" w:rsidRPr="001662BC" w:rsidRDefault="004B5C47" w:rsidP="004B5C47">
            <w:r w:rsidRPr="001662BC">
              <w:t> </w:t>
            </w:r>
          </w:p>
        </w:tc>
        <w:tc>
          <w:tcPr>
            <w:tcW w:w="4946" w:type="dxa"/>
            <w:gridSpan w:val="3"/>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r>
      <w:tr w:rsidR="004B5C47" w:rsidRPr="001662BC" w:rsidTr="004B5C47">
        <w:trPr>
          <w:trHeight w:val="822"/>
        </w:trPr>
        <w:tc>
          <w:tcPr>
            <w:tcW w:w="15505" w:type="dxa"/>
            <w:gridSpan w:val="4"/>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2022 год</w:t>
            </w:r>
          </w:p>
        </w:tc>
      </w:tr>
      <w:tr w:rsidR="004B5C47" w:rsidRPr="001662BC" w:rsidTr="004B5C47">
        <w:trPr>
          <w:trHeight w:val="171"/>
        </w:trPr>
        <w:tc>
          <w:tcPr>
            <w:tcW w:w="10559"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c>
          <w:tcPr>
            <w:tcW w:w="1827"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c>
          <w:tcPr>
            <w:tcW w:w="1188"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r>
      <w:tr w:rsidR="004B5C47" w:rsidRPr="001662BC" w:rsidTr="004B5C47">
        <w:trPr>
          <w:trHeight w:val="335"/>
        </w:trPr>
        <w:tc>
          <w:tcPr>
            <w:tcW w:w="1055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4B5C47" w:rsidRPr="001662BC" w:rsidRDefault="004B5C47" w:rsidP="004B5C47">
            <w:pPr>
              <w:jc w:val="center"/>
              <w:rPr>
                <w:b/>
                <w:bCs/>
              </w:rPr>
            </w:pPr>
            <w:r w:rsidRPr="001662BC">
              <w:rPr>
                <w:b/>
                <w:bCs/>
              </w:rPr>
              <w:t>Наименование</w:t>
            </w:r>
          </w:p>
        </w:tc>
        <w:tc>
          <w:tcPr>
            <w:tcW w:w="1827" w:type="dxa"/>
            <w:tcBorders>
              <w:top w:val="single" w:sz="8" w:space="0" w:color="auto"/>
              <w:left w:val="nil"/>
              <w:bottom w:val="single" w:sz="8" w:space="0" w:color="auto"/>
              <w:right w:val="single" w:sz="8" w:space="0" w:color="000000"/>
            </w:tcBorders>
            <w:shd w:val="clear" w:color="000000" w:fill="FFFFFF"/>
            <w:vAlign w:val="center"/>
            <w:hideMark/>
          </w:tcPr>
          <w:p w:rsidR="004B5C47" w:rsidRPr="001662BC" w:rsidRDefault="004B5C47" w:rsidP="004B5C47">
            <w:pPr>
              <w:jc w:val="center"/>
              <w:rPr>
                <w:b/>
                <w:bCs/>
              </w:rPr>
            </w:pPr>
            <w:r w:rsidRPr="001662BC">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4B5C47" w:rsidRPr="001662BC" w:rsidRDefault="004B5C47" w:rsidP="004B5C47">
            <w:pPr>
              <w:jc w:val="center"/>
              <w:rPr>
                <w:b/>
                <w:bCs/>
              </w:rPr>
            </w:pPr>
            <w:r w:rsidRPr="001662BC">
              <w:rPr>
                <w:b/>
                <w:bCs/>
              </w:rPr>
              <w:t>Вид расходов</w:t>
            </w:r>
          </w:p>
        </w:tc>
        <w:tc>
          <w:tcPr>
            <w:tcW w:w="1931" w:type="dxa"/>
            <w:tcBorders>
              <w:top w:val="single" w:sz="8" w:space="0" w:color="auto"/>
              <w:left w:val="nil"/>
              <w:bottom w:val="single" w:sz="8" w:space="0" w:color="auto"/>
              <w:right w:val="single" w:sz="8" w:space="0" w:color="auto"/>
            </w:tcBorders>
            <w:shd w:val="clear" w:color="000000" w:fill="FFFFFF"/>
            <w:vAlign w:val="center"/>
            <w:hideMark/>
          </w:tcPr>
          <w:p w:rsidR="004B5C47" w:rsidRPr="001662BC" w:rsidRDefault="004B5C47" w:rsidP="004B5C47">
            <w:pPr>
              <w:jc w:val="center"/>
              <w:rPr>
                <w:b/>
                <w:bCs/>
              </w:rPr>
            </w:pPr>
            <w:r w:rsidRPr="001662BC">
              <w:rPr>
                <w:b/>
                <w:bCs/>
              </w:rPr>
              <w:t>Сумма,  руб.</w:t>
            </w:r>
          </w:p>
        </w:tc>
      </w:tr>
      <w:tr w:rsidR="004B5C47" w:rsidRPr="001662BC" w:rsidTr="004B5C47">
        <w:trPr>
          <w:trHeight w:val="335"/>
        </w:trPr>
        <w:tc>
          <w:tcPr>
            <w:tcW w:w="10559" w:type="dxa"/>
            <w:tcBorders>
              <w:top w:val="nil"/>
              <w:left w:val="single" w:sz="8" w:space="0" w:color="auto"/>
              <w:bottom w:val="nil"/>
              <w:right w:val="single" w:sz="4" w:space="0" w:color="auto"/>
            </w:tcBorders>
            <w:shd w:val="clear" w:color="000000" w:fill="F2DDDC"/>
            <w:vAlign w:val="bottom"/>
            <w:hideMark/>
          </w:tcPr>
          <w:p w:rsidR="004B5C47" w:rsidRPr="001662BC" w:rsidRDefault="004B5C47" w:rsidP="004B5C47">
            <w:pPr>
              <w:rPr>
                <w:b/>
                <w:bCs/>
              </w:rPr>
            </w:pPr>
            <w:r w:rsidRPr="001662BC">
              <w:rPr>
                <w:b/>
                <w:bCs/>
              </w:rPr>
              <w:t xml:space="preserve">Муниципальная программа "Развитие образования Комсомольского муниципального района" </w:t>
            </w:r>
          </w:p>
        </w:tc>
        <w:tc>
          <w:tcPr>
            <w:tcW w:w="1827" w:type="dxa"/>
            <w:tcBorders>
              <w:top w:val="nil"/>
              <w:left w:val="nil"/>
              <w:bottom w:val="nil"/>
              <w:right w:val="single" w:sz="4" w:space="0" w:color="auto"/>
            </w:tcBorders>
            <w:shd w:val="clear" w:color="000000" w:fill="F2DDDC"/>
            <w:noWrap/>
            <w:vAlign w:val="center"/>
            <w:hideMark/>
          </w:tcPr>
          <w:p w:rsidR="004B5C47" w:rsidRPr="001662BC" w:rsidRDefault="004B5C47" w:rsidP="004B5C47">
            <w:pPr>
              <w:jc w:val="center"/>
              <w:rPr>
                <w:b/>
                <w:bCs/>
              </w:rPr>
            </w:pPr>
            <w:r w:rsidRPr="001662BC">
              <w:rPr>
                <w:b/>
                <w:bCs/>
              </w:rPr>
              <w:t>01 0 00 00000</w:t>
            </w:r>
          </w:p>
        </w:tc>
        <w:tc>
          <w:tcPr>
            <w:tcW w:w="1188" w:type="dxa"/>
            <w:tcBorders>
              <w:top w:val="nil"/>
              <w:left w:val="nil"/>
              <w:bottom w:val="nil"/>
              <w:right w:val="single" w:sz="4" w:space="0" w:color="auto"/>
            </w:tcBorders>
            <w:shd w:val="clear" w:color="000000" w:fill="F2DDDC"/>
            <w:noWrap/>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nil"/>
              <w:right w:val="single" w:sz="8" w:space="0" w:color="auto"/>
            </w:tcBorders>
            <w:shd w:val="clear" w:color="000000" w:fill="F2DDDC"/>
            <w:noWrap/>
            <w:vAlign w:val="center"/>
            <w:hideMark/>
          </w:tcPr>
          <w:p w:rsidR="004B5C47" w:rsidRPr="001662BC" w:rsidRDefault="004B5C47" w:rsidP="004B5C47">
            <w:pPr>
              <w:jc w:val="center"/>
              <w:rPr>
                <w:b/>
                <w:bCs/>
              </w:rPr>
            </w:pPr>
            <w:r w:rsidRPr="001662BC">
              <w:rPr>
                <w:b/>
                <w:bCs/>
              </w:rPr>
              <w:t>214 366 951,82</w:t>
            </w:r>
          </w:p>
        </w:tc>
      </w:tr>
      <w:tr w:rsidR="004B5C47" w:rsidRPr="001662BC" w:rsidTr="004B5C47">
        <w:trPr>
          <w:trHeight w:val="342"/>
        </w:trPr>
        <w:tc>
          <w:tcPr>
            <w:tcW w:w="1055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дошкольных образовательных программ в Комсомольском муниципальном районе"</w:t>
            </w:r>
          </w:p>
        </w:tc>
        <w:tc>
          <w:tcPr>
            <w:tcW w:w="1827"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single" w:sz="8" w:space="0" w:color="auto"/>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75 745 036,64</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мероприятие"Развитие дошкольного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75 139 663,64</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13 668 507,89</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21 897 629,88</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дошкольного образования и воспитания"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372 330,00</w:t>
            </w:r>
          </w:p>
        </w:tc>
      </w:tr>
      <w:tr w:rsidR="004B5C47" w:rsidRPr="001662BC" w:rsidTr="004B5C47">
        <w:trPr>
          <w:trHeight w:val="1316"/>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34 375 228,00</w:t>
            </w:r>
          </w:p>
        </w:tc>
      </w:tr>
      <w:tr w:rsidR="004B5C47" w:rsidRPr="001662BC" w:rsidTr="004B5C47">
        <w:trPr>
          <w:trHeight w:val="9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226 772,00</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01 1 01 88400</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4 599 195,87</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"Финансовое обеспечение предоставления мер социальной поддержки в сфере дошкольного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605 373,00</w:t>
            </w:r>
          </w:p>
        </w:tc>
      </w:tr>
      <w:tr w:rsidR="004B5C47" w:rsidRPr="001662BC" w:rsidTr="004B5C47">
        <w:trPr>
          <w:trHeight w:val="1151"/>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605 373,00</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96 588 899,60</w:t>
            </w:r>
          </w:p>
        </w:tc>
      </w:tr>
      <w:tr w:rsidR="004B5C47" w:rsidRPr="001662BC" w:rsidTr="004B5C47">
        <w:trPr>
          <w:trHeight w:val="500"/>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92 766 063,28</w:t>
            </w:r>
          </w:p>
        </w:tc>
      </w:tr>
      <w:tr w:rsidR="004B5C47" w:rsidRPr="001662BC" w:rsidTr="004B5C47">
        <w:trPr>
          <w:trHeight w:val="8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1 100,00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15 106 967,87</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599 043,49</w:t>
            </w:r>
          </w:p>
        </w:tc>
      </w:tr>
      <w:tr w:rsidR="004B5C47" w:rsidRPr="001662BC" w:rsidTr="004B5C47">
        <w:trPr>
          <w:trHeight w:val="1151"/>
        </w:trPr>
        <w:tc>
          <w:tcPr>
            <w:tcW w:w="10559" w:type="dxa"/>
            <w:tcBorders>
              <w:top w:val="nil"/>
              <w:left w:val="single" w:sz="8" w:space="0" w:color="auto"/>
              <w:bottom w:val="single" w:sz="4" w:space="0" w:color="auto"/>
              <w:right w:val="single" w:sz="4" w:space="0" w:color="auto"/>
            </w:tcBorders>
            <w:shd w:val="clear" w:color="auto" w:fill="auto"/>
            <w:vAlign w:val="bottom"/>
            <w:hideMark/>
          </w:tcPr>
          <w:p w:rsidR="004B5C47" w:rsidRPr="001662BC" w:rsidRDefault="004B5C47" w:rsidP="004B5C47">
            <w:r w:rsidRPr="001662BC">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01 2 01 53031</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6 327 720,00</w:t>
            </w:r>
          </w:p>
        </w:tc>
      </w:tr>
      <w:tr w:rsidR="004B5C47" w:rsidRPr="001662BC" w:rsidTr="004B5C47">
        <w:trPr>
          <w:trHeight w:val="1480"/>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69 141 718,50</w:t>
            </w:r>
          </w:p>
        </w:tc>
      </w:tr>
      <w:tr w:rsidR="004B5C47" w:rsidRPr="001662BC" w:rsidTr="004B5C47">
        <w:trPr>
          <w:trHeight w:val="1316"/>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1 381 727,00</w:t>
            </w:r>
          </w:p>
        </w:tc>
      </w:tr>
      <w:tr w:rsidR="004B5C47" w:rsidRPr="001662BC" w:rsidTr="004B5C47">
        <w:trPr>
          <w:trHeight w:val="658"/>
        </w:trPr>
        <w:tc>
          <w:tcPr>
            <w:tcW w:w="10559"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S6900</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207 786,42</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 xml:space="preserve">Основное мероприятие «Наказы избирателей депутатам Ивановской областной Думы» </w:t>
            </w:r>
          </w:p>
        </w:tc>
        <w:tc>
          <w:tcPr>
            <w:tcW w:w="1827" w:type="dxa"/>
            <w:tcBorders>
              <w:top w:val="nil"/>
              <w:left w:val="nil"/>
              <w:bottom w:val="nil"/>
              <w:right w:val="nil"/>
            </w:tcBorders>
            <w:shd w:val="clear" w:color="auto" w:fill="auto"/>
            <w:noWrap/>
            <w:vAlign w:val="center"/>
            <w:hideMark/>
          </w:tcPr>
          <w:p w:rsidR="004B5C47" w:rsidRPr="001662BC" w:rsidRDefault="004B5C47" w:rsidP="004B5C47">
            <w:pPr>
              <w:jc w:val="center"/>
              <w:rPr>
                <w:i/>
                <w:iCs/>
              </w:rPr>
            </w:pPr>
            <w:r w:rsidRPr="001662BC">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1 410 526,32</w:t>
            </w:r>
          </w:p>
        </w:tc>
      </w:tr>
      <w:tr w:rsidR="004B5C47" w:rsidRPr="001662BC" w:rsidTr="004B5C47">
        <w:trPr>
          <w:trHeight w:val="493"/>
        </w:trPr>
        <w:tc>
          <w:tcPr>
            <w:tcW w:w="10559" w:type="dxa"/>
            <w:tcBorders>
              <w:top w:val="nil"/>
              <w:left w:val="nil"/>
              <w:bottom w:val="nil"/>
              <w:right w:val="nil"/>
            </w:tcBorders>
            <w:shd w:val="clear" w:color="auto" w:fill="auto"/>
            <w:vAlign w:val="bottom"/>
            <w:hideMark/>
          </w:tcPr>
          <w:p w:rsidR="004B5C47" w:rsidRPr="001662BC" w:rsidRDefault="004B5C47" w:rsidP="004B5C47">
            <w:r w:rsidRPr="001662BC">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1 410 526,32</w:t>
            </w:r>
          </w:p>
        </w:tc>
      </w:tr>
      <w:tr w:rsidR="004B5C47" w:rsidRPr="001662BC" w:rsidTr="004B5C47">
        <w:trPr>
          <w:trHeight w:val="164"/>
        </w:trPr>
        <w:tc>
          <w:tcPr>
            <w:tcW w:w="1055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Региональный проект "Успех каждого ребенка"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2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2 412 310,00</w:t>
            </w:r>
          </w:p>
        </w:tc>
      </w:tr>
      <w:tr w:rsidR="004B5C47" w:rsidRPr="001662BC" w:rsidTr="004B5C47">
        <w:trPr>
          <w:trHeight w:val="500"/>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E2 50970</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2 412 310,00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15 115 937,58</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мероприятие"Развитие дополнительного образования детей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15 115 937,58</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10 374 830,00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1 482 023,96</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3 367,00</w:t>
            </w:r>
          </w:p>
        </w:tc>
      </w:tr>
      <w:tr w:rsidR="004B5C47" w:rsidRPr="001662BC" w:rsidTr="004B5C47">
        <w:trPr>
          <w:trHeight w:val="9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2 474 344,63</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781 371,99</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"Укрепление пожарной безопасности образовательных учреждений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1 296 069,16</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"Содействие развитию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1 296 069,16</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1 296 069,16</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мер поддержки детей в сфере образования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11 200 563,64</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"Поддержка многодетных семей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2 296 246,92</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2 296 246,92</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"Организация отдыха и оздоровление детей"</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1 398 189,62</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1 346 109,62</w:t>
            </w:r>
          </w:p>
        </w:tc>
      </w:tr>
      <w:tr w:rsidR="004B5C47" w:rsidRPr="001662BC" w:rsidTr="004B5C47">
        <w:trPr>
          <w:trHeight w:val="65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52 080,00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"Финансовое обеспечение мер поддержки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7 506 127,10</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1 490 547,29</w:t>
            </w:r>
          </w:p>
        </w:tc>
      </w:tr>
      <w:tr w:rsidR="004B5C47" w:rsidRPr="001662BC" w:rsidTr="004B5C47">
        <w:trPr>
          <w:trHeight w:val="854"/>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6 015 579,81</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"Управление в сфере образования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14 420 445,20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централизованной бухгалтерии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11 675 005,32</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5 655 020,66</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6 011 984,66</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lastRenderedPageBreak/>
              <w:t>Основное мероприятие "Обеспечение деятельности органов управления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2 523 489,88</w:t>
            </w:r>
          </w:p>
        </w:tc>
      </w:tr>
      <w:tr w:rsidR="004B5C47" w:rsidRPr="001662BC" w:rsidTr="004B5C47">
        <w:trPr>
          <w:trHeight w:val="90"/>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2 467 889,88</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Расходы на содержание органов управления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19 600,00</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Расходы на содержание органов управления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36 000,00</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"Реализация внешкольных мероприятий"</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80 000,00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Проведение районных мероприятий в сфере образования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30 000,00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141 950,00</w:t>
            </w:r>
          </w:p>
        </w:tc>
      </w:tr>
      <w:tr w:rsidR="004B5C47" w:rsidRPr="001662BC" w:rsidTr="004B5C47">
        <w:trPr>
          <w:trHeight w:val="487"/>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141 950,00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DE9D9"/>
            <w:hideMark/>
          </w:tcPr>
          <w:p w:rsidR="004B5C47" w:rsidRPr="001662BC" w:rsidRDefault="004B5C47" w:rsidP="004B5C47">
            <w:pPr>
              <w:rPr>
                <w:b/>
                <w:bCs/>
              </w:rPr>
            </w:pPr>
            <w:r w:rsidRPr="001662BC">
              <w:rPr>
                <w:b/>
                <w:bCs/>
              </w:rPr>
              <w:t>Муниципальная программа "Развитие культуры, спорта и молодежной политики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DE9D9"/>
            <w:vAlign w:val="center"/>
            <w:hideMark/>
          </w:tcPr>
          <w:p w:rsidR="004B5C47" w:rsidRPr="001662BC" w:rsidRDefault="004B5C47" w:rsidP="004B5C47">
            <w:pPr>
              <w:jc w:val="center"/>
              <w:rPr>
                <w:b/>
                <w:bCs/>
              </w:rPr>
            </w:pPr>
            <w:r w:rsidRPr="001662BC">
              <w:rPr>
                <w:b/>
                <w:bCs/>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DE9D9"/>
            <w:vAlign w:val="center"/>
            <w:hideMark/>
          </w:tcPr>
          <w:p w:rsidR="004B5C47" w:rsidRPr="001662BC" w:rsidRDefault="004B5C47" w:rsidP="004B5C47">
            <w:pPr>
              <w:jc w:val="center"/>
              <w:rPr>
                <w:b/>
                <w:bCs/>
              </w:rPr>
            </w:pPr>
            <w:r w:rsidRPr="001662BC">
              <w:rPr>
                <w:b/>
                <w:bCs/>
              </w:rPr>
              <w:t>50 158 633,00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"Дополнительное образование детей в сфере культуры и искусства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12 436 199,00</w:t>
            </w:r>
          </w:p>
        </w:tc>
      </w:tr>
      <w:tr w:rsidR="004B5C47" w:rsidRPr="001662BC" w:rsidTr="004B5C47">
        <w:trPr>
          <w:trHeight w:val="335"/>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учреждений дополнительного образования в сфере культуры и искусства"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12 436 199,00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6 388 039,63</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2 231 332,00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99 300,00</w:t>
            </w:r>
          </w:p>
        </w:tc>
      </w:tr>
      <w:tr w:rsidR="004B5C47" w:rsidRPr="001662BC" w:rsidTr="004B5C47">
        <w:trPr>
          <w:trHeight w:val="90"/>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3 531 651,00</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185 876,37</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молодежной политики на территории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819 952,57</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"Реализация молодежной политики"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819 952,57</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290 652,57</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498 100,00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31 200,00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"Развитие физической культуры и спорта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rPr>
            </w:pPr>
            <w:r w:rsidRPr="001662BC">
              <w:rPr>
                <w:b/>
                <w:bCs/>
              </w:rPr>
              <w:t>117 800,00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"Организация и проведение спортивно-массовых мероприятий для развития физкультуры и спорта"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117 800,00</w:t>
            </w:r>
          </w:p>
        </w:tc>
      </w:tr>
      <w:tr w:rsidR="004B5C47" w:rsidRPr="001662BC" w:rsidTr="004B5C47">
        <w:trPr>
          <w:trHeight w:val="493"/>
        </w:trPr>
        <w:tc>
          <w:tcPr>
            <w:tcW w:w="10559"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37 000,00</w:t>
            </w:r>
          </w:p>
        </w:tc>
      </w:tr>
      <w:tr w:rsidR="004B5C47" w:rsidRPr="001662BC" w:rsidTr="004B5C47">
        <w:trPr>
          <w:trHeight w:val="493"/>
        </w:trPr>
        <w:tc>
          <w:tcPr>
            <w:tcW w:w="10559"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31 000,00</w:t>
            </w:r>
          </w:p>
        </w:tc>
      </w:tr>
      <w:tr w:rsidR="004B5C47" w:rsidRPr="001662BC" w:rsidTr="004B5C47">
        <w:trPr>
          <w:trHeight w:val="493"/>
        </w:trPr>
        <w:tc>
          <w:tcPr>
            <w:tcW w:w="10559" w:type="dxa"/>
            <w:tcBorders>
              <w:top w:val="nil"/>
              <w:left w:val="single" w:sz="4" w:space="0" w:color="auto"/>
              <w:bottom w:val="single" w:sz="4" w:space="0" w:color="auto"/>
              <w:right w:val="single" w:sz="4" w:space="0" w:color="auto"/>
            </w:tcBorders>
            <w:shd w:val="clear" w:color="auto" w:fill="auto"/>
            <w:vAlign w:val="bottom"/>
            <w:hideMark/>
          </w:tcPr>
          <w:p w:rsidR="004B5C47" w:rsidRPr="001662BC" w:rsidRDefault="004B5C47" w:rsidP="004B5C47">
            <w:r w:rsidRPr="001662BC">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41 800,00</w:t>
            </w:r>
          </w:p>
        </w:tc>
      </w:tr>
      <w:tr w:rsidR="004B5C47" w:rsidRPr="001662BC" w:rsidTr="004B5C47">
        <w:trPr>
          <w:trHeight w:val="316"/>
        </w:trPr>
        <w:tc>
          <w:tcPr>
            <w:tcW w:w="10559" w:type="dxa"/>
            <w:tcBorders>
              <w:top w:val="nil"/>
              <w:left w:val="single" w:sz="4" w:space="0" w:color="auto"/>
              <w:bottom w:val="single" w:sz="4" w:space="0" w:color="auto"/>
              <w:right w:val="single" w:sz="4" w:space="0" w:color="auto"/>
            </w:tcBorders>
            <w:shd w:val="clear" w:color="auto" w:fill="auto"/>
            <w:vAlign w:val="bottom"/>
            <w:hideMark/>
          </w:tcPr>
          <w:p w:rsidR="004B5C47" w:rsidRPr="001662BC" w:rsidRDefault="004B5C47" w:rsidP="004B5C47">
            <w:r w:rsidRPr="001662B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8 000,00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340 450,00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"Проведение мероприятий, связанных с государственными праздниками, юбилейными и памятными датами"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340 450,00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340 450,00</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"Управление в сфере культуры, спорта и молодежной политики"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5 325 936,43</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1 362 345,00</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1 361 700,00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645,00</w:t>
            </w:r>
          </w:p>
        </w:tc>
      </w:tr>
      <w:tr w:rsidR="004B5C47" w:rsidRPr="001662BC" w:rsidTr="004B5C47">
        <w:trPr>
          <w:trHeight w:val="305"/>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3 863 591,43</w:t>
            </w:r>
          </w:p>
        </w:tc>
      </w:tr>
      <w:tr w:rsidR="004B5C47" w:rsidRPr="001662BC" w:rsidTr="004B5C47">
        <w:trPr>
          <w:trHeight w:val="8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1 274 401,00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146 790,43</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2 442 400,00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both"/>
              <w:rPr>
                <w:i/>
                <w:iCs/>
              </w:rPr>
            </w:pPr>
            <w:r w:rsidRPr="001662B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100 000,00</w:t>
            </w:r>
          </w:p>
        </w:tc>
      </w:tr>
      <w:tr w:rsidR="004B5C47" w:rsidRPr="001662BC" w:rsidTr="004B5C47">
        <w:trPr>
          <w:trHeight w:val="493"/>
        </w:trPr>
        <w:tc>
          <w:tcPr>
            <w:tcW w:w="10559" w:type="dxa"/>
            <w:tcBorders>
              <w:top w:val="nil"/>
              <w:left w:val="single" w:sz="4" w:space="0" w:color="auto"/>
              <w:bottom w:val="single" w:sz="4" w:space="0" w:color="auto"/>
              <w:right w:val="single" w:sz="4" w:space="0" w:color="auto"/>
            </w:tcBorders>
            <w:shd w:val="clear" w:color="auto" w:fill="auto"/>
            <w:vAlign w:val="bottom"/>
            <w:hideMark/>
          </w:tcPr>
          <w:p w:rsidR="004B5C47" w:rsidRPr="001662BC" w:rsidRDefault="004B5C47" w:rsidP="004B5C47">
            <w:r w:rsidRPr="001662B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100 000,00</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5 988 093,00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5 988 093,00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3 026 884,00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517 861,00</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2 230 517,00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L5191</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95 435,00</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117 396,00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Подпрограмма "Организация культурно-досугового обслуживания населения Комсомольского городского поселения"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18 149 138,00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14 256 929,00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7 283 891,00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6 957 668,00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обеспечения деятельности учреждения культуры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15 370,00</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2 842 209,00</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2 700 099,00</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142 110,00</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 xml:space="preserve">Основное мероприятие "Организация показа кинофильмов"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1 050 000,00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Расходы по организации показа кинофильмов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1 050 000,00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6 981 064,00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5 323 108,00</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3 823 144,00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1 497 964,00</w:t>
            </w:r>
          </w:p>
        </w:tc>
      </w:tr>
      <w:tr w:rsidR="004B5C47" w:rsidRPr="001662BC" w:rsidTr="004B5C47">
        <w:trPr>
          <w:trHeight w:val="316"/>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2 000,00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02 А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1 657 956,00</w:t>
            </w:r>
          </w:p>
        </w:tc>
      </w:tr>
      <w:tr w:rsidR="004B5C47" w:rsidRPr="001662BC" w:rsidTr="004B5C47">
        <w:trPr>
          <w:trHeight w:val="90"/>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1 575 058,00</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82 898,00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lastRenderedPageBreak/>
              <w:t>Муниципальная программа «Обеспечение доступным и комфортным жильем населения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1 598 089,50</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 xml:space="preserve">Подпрограмма «Обеспечение жильем молодых семей»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1 598 089,50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"Предоставление мер социальной поддержки по обеспечению жильем молодых семей"</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1 598 089,50</w:t>
            </w:r>
          </w:p>
        </w:tc>
      </w:tr>
      <w:tr w:rsidR="004B5C47" w:rsidRPr="001662BC" w:rsidTr="004B5C47">
        <w:trPr>
          <w:trHeight w:val="323"/>
        </w:trPr>
        <w:tc>
          <w:tcPr>
            <w:tcW w:w="10559" w:type="dxa"/>
            <w:tcBorders>
              <w:top w:val="nil"/>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03 1 01 20590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310"/>
        </w:trPr>
        <w:tc>
          <w:tcPr>
            <w:tcW w:w="10559" w:type="dxa"/>
            <w:tcBorders>
              <w:top w:val="single" w:sz="4" w:space="0" w:color="auto"/>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 1 01 L4970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300</w:t>
            </w:r>
          </w:p>
        </w:tc>
        <w:tc>
          <w:tcPr>
            <w:tcW w:w="193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1 598 089,50</w:t>
            </w:r>
          </w:p>
        </w:tc>
      </w:tr>
      <w:tr w:rsidR="004B5C47" w:rsidRPr="001662BC" w:rsidTr="004B5C47">
        <w:trPr>
          <w:trHeight w:val="342"/>
        </w:trPr>
        <w:tc>
          <w:tcPr>
            <w:tcW w:w="10559"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Подпрограмма «Государственная поддержка граждан в сфере ипотечного жилищного кредитования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мероприятие"Государственная поддержка граждан в сфере ипотечного жилищного кредитования"</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03 2 01 20600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t>Муниципальная программа «Развитие экономики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100 000,00</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Подпрограмма "Развитие малого и среднего предпринимательства"</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04 1 00 00000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"Финансовая поддержка проектов, реализуемых субъектами малого и среднего предпринимательства"</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04 1 01 00000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100 000,00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Субсидирование части процентной ставки по банковским кредитам на инвестиционные цели (Иные бюджетные ассигнования)</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04 1 01 60030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1 501 429,40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72 060,10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"Водолазное обследование и очистка подводных акваторий зон купания"</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30 000,00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05 1 03 20400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 1 03 P1330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30 000,00</w:t>
            </w:r>
          </w:p>
        </w:tc>
      </w:tr>
      <w:tr w:rsidR="004B5C47" w:rsidRPr="001662BC" w:rsidTr="004B5C47">
        <w:trPr>
          <w:trHeight w:val="335"/>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"Оповещение населения на территории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42 060,10</w:t>
            </w:r>
          </w:p>
        </w:tc>
      </w:tr>
      <w:tr w:rsidR="004B5C47" w:rsidRPr="001662BC" w:rsidTr="004B5C47">
        <w:trPr>
          <w:trHeight w:val="500"/>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42 060,10</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"Профилактика правонарушений среди несовершеннолетних"</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457 982,46</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общественного порядка и профилактика правонарушений"</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457 982,46</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415 562,46</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42 420,00</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25 000,00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05 3 01 00000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25 000,00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Поощрение членов добровольной народной дружины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05 3 01 20450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25 000,00</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"Безопасный район"</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877 184,17</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"Совершенствование системы видеонаблюдения и видеофиксации происшествий и чрезвычайных ситуаций"</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877 184,17</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877 184,17</w:t>
            </w:r>
          </w:p>
        </w:tc>
      </w:tr>
      <w:tr w:rsidR="004B5C47" w:rsidRPr="001662BC" w:rsidTr="004B5C47">
        <w:trPr>
          <w:trHeight w:val="329"/>
        </w:trPr>
        <w:tc>
          <w:tcPr>
            <w:tcW w:w="1055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r w:rsidRPr="001662BC">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05 4 01 20410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"Организация проведения мероприятий по отлову и содержанию безнадзорных животных"</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57 540,47</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"Организация проведения мероприятий по отлову и содержанию безнадзорных животных"</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57 540,47</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57 540,47</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11 662,20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"Предупреждение и пресечение административных правонарушений"</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11 662,20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11 662,20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t xml:space="preserve">Муниципальная программа «Развитие здравоохранения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06 0 00 00000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40 000,00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06 1 00 0000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40 000,00</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мероприятие"Поддержка молодых специалистов"</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06 1 01 00000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40 000,00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06 1 01 20990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Муниципальная программа "Охрана окружающей среды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sz w:val="22"/>
                <w:szCs w:val="22"/>
              </w:rPr>
            </w:pPr>
            <w:r w:rsidRPr="001662BC">
              <w:rPr>
                <w:sz w:val="22"/>
                <w:szCs w:val="22"/>
              </w:rPr>
              <w:t> </w:t>
            </w:r>
          </w:p>
        </w:tc>
        <w:tc>
          <w:tcPr>
            <w:tcW w:w="1931" w:type="dxa"/>
            <w:tcBorders>
              <w:top w:val="nil"/>
              <w:left w:val="nil"/>
              <w:bottom w:val="single" w:sz="4" w:space="0" w:color="auto"/>
              <w:right w:val="single" w:sz="8"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2 135 098,00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"Организация проведения мероприятий по содержанию сибиреязвенных скотомогильников"</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35 098,00</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35 098,00</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35 098,00</w:t>
            </w:r>
          </w:p>
        </w:tc>
      </w:tr>
      <w:tr w:rsidR="004B5C47" w:rsidRPr="001662BC" w:rsidTr="004B5C47">
        <w:trPr>
          <w:trHeight w:val="68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2 100 000,00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2 100 000,00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Технический этап рекультивации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07 3 01 20420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2 100 000,00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t>Муниципальная программа «Развитие транспортной системы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sz w:val="22"/>
                <w:szCs w:val="22"/>
              </w:rPr>
            </w:pPr>
            <w:r w:rsidRPr="001662BC">
              <w:rPr>
                <w:sz w:val="22"/>
                <w:szCs w:val="22"/>
              </w:rPr>
              <w:t> </w:t>
            </w:r>
          </w:p>
        </w:tc>
        <w:tc>
          <w:tcPr>
            <w:tcW w:w="1931" w:type="dxa"/>
            <w:tcBorders>
              <w:top w:val="nil"/>
              <w:left w:val="nil"/>
              <w:bottom w:val="single" w:sz="4" w:space="0" w:color="auto"/>
              <w:right w:val="single" w:sz="8"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18 431 137,75</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rPr>
            </w:pPr>
            <w:r w:rsidRPr="001662BC">
              <w:rPr>
                <w:b/>
                <w:bCs/>
                <w:i/>
                <w:iCs/>
              </w:rPr>
              <w:t>17 030 358,88</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"Дорожный фонд"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9 233 118,55</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7 794 457,71</w:t>
            </w:r>
          </w:p>
        </w:tc>
      </w:tr>
      <w:tr w:rsidR="004B5C47" w:rsidRPr="001662BC" w:rsidTr="004B5C47">
        <w:trPr>
          <w:trHeight w:val="500"/>
        </w:trPr>
        <w:tc>
          <w:tcPr>
            <w:tcW w:w="10559" w:type="dxa"/>
            <w:tcBorders>
              <w:top w:val="nil"/>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1 438 660,84</w:t>
            </w:r>
          </w:p>
        </w:tc>
      </w:tr>
      <w:tr w:rsidR="004B5C47" w:rsidRPr="001662BC" w:rsidTr="004B5C47">
        <w:trPr>
          <w:trHeight w:val="664"/>
        </w:trPr>
        <w:tc>
          <w:tcPr>
            <w:tcW w:w="10559" w:type="dxa"/>
            <w:tcBorders>
              <w:top w:val="single" w:sz="4" w:space="0" w:color="auto"/>
              <w:left w:val="single" w:sz="8" w:space="0" w:color="auto"/>
              <w:bottom w:val="nil"/>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7 797 240,33</w:t>
            </w:r>
          </w:p>
        </w:tc>
      </w:tr>
      <w:tr w:rsidR="004B5C47" w:rsidRPr="001662BC" w:rsidTr="004B5C47">
        <w:trPr>
          <w:trHeight w:val="822"/>
        </w:trPr>
        <w:tc>
          <w:tcPr>
            <w:tcW w:w="10559"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7 797 240,33</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"Поддержка общественного транспорта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rPr>
            </w:pPr>
            <w:r w:rsidRPr="001662BC">
              <w:rPr>
                <w:b/>
                <w:bCs/>
                <w:i/>
                <w:iCs/>
              </w:rPr>
              <w:t>1 400 778,87</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1 400 778,87</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1 400 778,87</w:t>
            </w:r>
          </w:p>
        </w:tc>
      </w:tr>
      <w:tr w:rsidR="004B5C47" w:rsidRPr="001662BC" w:rsidTr="004B5C47">
        <w:trPr>
          <w:trHeight w:val="335"/>
        </w:trPr>
        <w:tc>
          <w:tcPr>
            <w:tcW w:w="10559" w:type="dxa"/>
            <w:tcBorders>
              <w:top w:val="nil"/>
              <w:left w:val="single" w:sz="8" w:space="0" w:color="auto"/>
              <w:bottom w:val="single" w:sz="4"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Муниципальная программа "Осуществление финансовой политики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5 942 741,25</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"Деятельность финансового управления Администрации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5 942 741,25</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lastRenderedPageBreak/>
              <w:t>Основное мероприятие "Обеспечение деятельности финансового управления Администрации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5 942 741,25</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4 900 975,25</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1 041 382,71</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383,29</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Муниципальная программа "Совершенствование местного самоуправления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44 042 265,05</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"Обеспечение деятельности органов местного самоуправления "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39 217 970,28</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центральных исполнительных органов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19 050 778,11</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18 237 217,11</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813 561,00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13 202 294,07</w:t>
            </w:r>
          </w:p>
        </w:tc>
      </w:tr>
      <w:tr w:rsidR="004B5C47" w:rsidRPr="001662BC" w:rsidTr="004B5C47">
        <w:trPr>
          <w:trHeight w:val="6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5 169 494,65</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8 015 799,42</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МТХ обеспечения Комсомольского района"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17 000,00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6 964 898,10</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6 920 898,10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41 000,00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3 000,00</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lastRenderedPageBreak/>
              <w:t>Подпрограмма "Развитие муниципальной службы"</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1 780 326,00</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"Подготовка кадров для муниципальной службы"</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72 865,00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72 865,00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"Оплата членских взносов в ассоциацию "Совет муниципальных образований"</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58 311,00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Расходы на оплату членских взносов в ассоциацию Совет муниципальных образований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58 311,00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социальных гарантий муниципальным служащим"</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1 649 150,00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1 649 150,00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"Информатизация деятельности Администрации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1 253 886,47</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"Развитие информационных технологий"</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1 253 886,47</w:t>
            </w:r>
          </w:p>
        </w:tc>
      </w:tr>
      <w:tr w:rsidR="004B5C47" w:rsidRPr="001662BC" w:rsidTr="004B5C47">
        <w:trPr>
          <w:trHeight w:val="34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1 253 886,47</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"Обеспечение деятельности Главы Комсомольского муниципального района "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1 790 082,30</w:t>
            </w:r>
          </w:p>
        </w:tc>
      </w:tr>
      <w:tr w:rsidR="004B5C47" w:rsidRPr="001662BC" w:rsidTr="004B5C47">
        <w:trPr>
          <w:trHeight w:val="196"/>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"Содержание Главы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1 790 082,30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1 790 082,30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11 0 00 00000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50 000,00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"Развитие ветеранского движения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11 1 00 00000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11 1 01 00000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11 1 01 60020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600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"Социальная поддержка граждан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11 2 00 00000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50 000,00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"Социальная поддержка инвалидов и участников Великой Отечественной войны"</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11 2 01 00000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50 000,00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Ремонт жилых помещений инвалидов и участников Великой Отечественной войны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11 2 01 0080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300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50 000,00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12 0 00 00000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239 557,97</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auto" w:fill="auto"/>
            <w:vAlign w:val="bottom"/>
            <w:hideMark/>
          </w:tcPr>
          <w:p w:rsidR="004B5C47" w:rsidRPr="001662BC" w:rsidRDefault="004B5C47" w:rsidP="004B5C47">
            <w:pPr>
              <w:rPr>
                <w:b/>
                <w:bCs/>
                <w:i/>
                <w:iCs/>
              </w:rPr>
            </w:pPr>
            <w:r w:rsidRPr="001662BC">
              <w:rPr>
                <w:b/>
                <w:bCs/>
                <w:i/>
                <w:iCs/>
              </w:rPr>
              <w:t>Подпрограмма «Развитие мелиоративного комплекса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rPr>
            </w:pPr>
            <w:r w:rsidRPr="001662BC">
              <w:rPr>
                <w:b/>
                <w:bCs/>
                <w:i/>
                <w:iCs/>
              </w:rPr>
              <w:t>239 557,97</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auto" w:fill="auto"/>
            <w:vAlign w:val="bottom"/>
            <w:hideMark/>
          </w:tcPr>
          <w:p w:rsidR="004B5C47" w:rsidRPr="001662BC" w:rsidRDefault="004B5C47" w:rsidP="004B5C47">
            <w:pPr>
              <w:rPr>
                <w:i/>
                <w:iCs/>
              </w:rPr>
            </w:pPr>
            <w:r w:rsidRPr="001662BC">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239 557,97</w:t>
            </w:r>
          </w:p>
        </w:tc>
      </w:tr>
      <w:tr w:rsidR="004B5C47" w:rsidRPr="001662BC" w:rsidTr="004B5C47">
        <w:trPr>
          <w:trHeight w:val="493"/>
        </w:trPr>
        <w:tc>
          <w:tcPr>
            <w:tcW w:w="10559" w:type="dxa"/>
            <w:tcBorders>
              <w:top w:val="nil"/>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12 3 01 S7000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239 557,97</w:t>
            </w:r>
          </w:p>
        </w:tc>
      </w:tr>
      <w:tr w:rsidR="004B5C47" w:rsidRPr="001662BC" w:rsidTr="004B5C47">
        <w:trPr>
          <w:trHeight w:val="329"/>
        </w:trPr>
        <w:tc>
          <w:tcPr>
            <w:tcW w:w="10559"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lastRenderedPageBreak/>
              <w:t>Муниципальная программа "Улучшение условий и охраны труда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30 000,00</w:t>
            </w:r>
          </w:p>
        </w:tc>
      </w:tr>
      <w:tr w:rsidR="004B5C47" w:rsidRPr="001662BC" w:rsidTr="004B5C47">
        <w:trPr>
          <w:trHeight w:val="68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rPr>
            </w:pPr>
            <w:r w:rsidRPr="001662BC">
              <w:rPr>
                <w:b/>
                <w:bCs/>
                <w:i/>
                <w:iCs/>
              </w:rPr>
              <w:t>30 000,00</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"Улучшение условий и охрана труда"</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30 000,00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13 1 01 00350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20 000,00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 xml:space="preserve">Муниципальная программа "Газификация Комсомольского муниципального района Ивановской области" </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55 504 430,54</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"Газификация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55 504 430,54</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"Услуги по эксплуатации опасных производственных объектов (ОПО)"</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93 359,94</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93 359,94</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auto" w:fill="auto"/>
            <w:vAlign w:val="bottom"/>
            <w:hideMark/>
          </w:tcPr>
          <w:p w:rsidR="004B5C47" w:rsidRPr="001662BC" w:rsidRDefault="004B5C47" w:rsidP="004B5C47">
            <w:pPr>
              <w:rPr>
                <w:i/>
                <w:iCs/>
              </w:rPr>
            </w:pPr>
            <w:r w:rsidRPr="001662BC">
              <w:rPr>
                <w:i/>
                <w:iCs/>
              </w:rPr>
              <w:t>Основное мероприятие "Техническое обслуживание газового оборудования и газопроводов"</w:t>
            </w:r>
          </w:p>
        </w:tc>
        <w:tc>
          <w:tcPr>
            <w:tcW w:w="1827" w:type="dxa"/>
            <w:tcBorders>
              <w:top w:val="nil"/>
              <w:left w:val="nil"/>
              <w:bottom w:val="single" w:sz="4" w:space="0" w:color="auto"/>
              <w:right w:val="single" w:sz="4" w:space="0" w:color="auto"/>
            </w:tcBorders>
            <w:shd w:val="clear" w:color="auto" w:fill="auto"/>
            <w:vAlign w:val="center"/>
            <w:hideMark/>
          </w:tcPr>
          <w:p w:rsidR="004B5C47" w:rsidRPr="001662BC" w:rsidRDefault="004B5C47" w:rsidP="004B5C47">
            <w:pPr>
              <w:jc w:val="center"/>
              <w:rPr>
                <w:i/>
                <w:iCs/>
              </w:rPr>
            </w:pPr>
            <w:r w:rsidRPr="001662BC">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1 298 551,85</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1 298 551,85</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54 112 518,75</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400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48 732 683,23</w:t>
            </w:r>
          </w:p>
        </w:tc>
      </w:tr>
      <w:tr w:rsidR="004B5C47" w:rsidRPr="001662BC" w:rsidTr="004B5C47">
        <w:trPr>
          <w:trHeight w:val="822"/>
        </w:trPr>
        <w:tc>
          <w:tcPr>
            <w:tcW w:w="10559"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82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09 S2991</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193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387 144,81</w:t>
            </w:r>
          </w:p>
        </w:tc>
      </w:tr>
      <w:tr w:rsidR="004B5C47" w:rsidRPr="001662BC" w:rsidTr="004B5C47">
        <w:trPr>
          <w:trHeight w:val="822"/>
        </w:trPr>
        <w:tc>
          <w:tcPr>
            <w:tcW w:w="10559"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82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09 S2992</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193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921 768,02</w:t>
            </w:r>
          </w:p>
        </w:tc>
      </w:tr>
      <w:tr w:rsidR="004B5C47" w:rsidRPr="001662BC" w:rsidTr="004B5C47">
        <w:trPr>
          <w:trHeight w:val="1139"/>
        </w:trPr>
        <w:tc>
          <w:tcPr>
            <w:tcW w:w="10559" w:type="dxa"/>
            <w:tcBorders>
              <w:top w:val="nil"/>
              <w:left w:val="single" w:sz="4" w:space="0" w:color="auto"/>
              <w:bottom w:val="single" w:sz="4" w:space="0" w:color="auto"/>
              <w:right w:val="single" w:sz="4" w:space="0" w:color="auto"/>
            </w:tcBorders>
            <w:shd w:val="clear" w:color="auto" w:fill="auto"/>
            <w:vAlign w:val="bottom"/>
            <w:hideMark/>
          </w:tcPr>
          <w:p w:rsidR="004B5C47" w:rsidRPr="001662BC" w:rsidRDefault="004B5C47" w:rsidP="004B5C47">
            <w:pPr>
              <w:rPr>
                <w:sz w:val="28"/>
                <w:szCs w:val="28"/>
              </w:rPr>
            </w:pPr>
            <w:r w:rsidRPr="001662BC">
              <w:rPr>
                <w:sz w:val="28"/>
                <w:szCs w:val="28"/>
              </w:rPr>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82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09 S2993</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193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4 070 922,69</w:t>
            </w:r>
          </w:p>
        </w:tc>
      </w:tr>
      <w:tr w:rsidR="004B5C47" w:rsidRPr="001662BC" w:rsidTr="004B5C47">
        <w:trPr>
          <w:trHeight w:val="531"/>
        </w:trPr>
        <w:tc>
          <w:tcPr>
            <w:tcW w:w="10559" w:type="dxa"/>
            <w:tcBorders>
              <w:top w:val="nil"/>
              <w:left w:val="single" w:sz="8" w:space="0" w:color="auto"/>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w:t>
            </w:r>
            <w:r w:rsidRPr="001662BC">
              <w:rPr>
                <w:b/>
                <w:bCs/>
              </w:rPr>
              <w:lastRenderedPageBreak/>
              <w:t xml:space="preserve">района" </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lastRenderedPageBreak/>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14 541 667,61</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lastRenderedPageBreak/>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1 990 905,31</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"Содержание муниципального жилищного фонда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1 488 905,31</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433 585,31</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1 055 320,00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502 000,00</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502 000,00</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7 258 544,04</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 xml:space="preserve">Основное мероприятие " Организация электро-, тепло-, газо-, водоснабжения и водоотведения" </w:t>
            </w:r>
            <w:r w:rsidRPr="001662BC">
              <w:rPr>
                <w:b/>
                <w:bCs/>
                <w:i/>
                <w:iCs/>
              </w:rPr>
              <w:t xml:space="preserve">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7 258 544,04</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ПСД на строительство скважины в с. Октябрьский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15 2 06 20150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8 500,00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69 591,41</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905 777,00</w:t>
            </w:r>
          </w:p>
        </w:tc>
      </w:tr>
      <w:tr w:rsidR="004B5C47" w:rsidRPr="001662BC" w:rsidTr="004B5C47">
        <w:trPr>
          <w:trHeight w:val="835"/>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27" w:type="dxa"/>
            <w:tcBorders>
              <w:top w:val="nil"/>
              <w:left w:val="nil"/>
              <w:bottom w:val="single" w:sz="4" w:space="0" w:color="auto"/>
              <w:right w:val="nil"/>
            </w:tcBorders>
            <w:shd w:val="clear" w:color="auto" w:fill="auto"/>
            <w:noWrap/>
            <w:vAlign w:val="center"/>
            <w:hideMark/>
          </w:tcPr>
          <w:p w:rsidR="004B5C47" w:rsidRPr="001662BC" w:rsidRDefault="004B5C47" w:rsidP="004B5C47">
            <w:pPr>
              <w:jc w:val="center"/>
            </w:pPr>
            <w:r w:rsidRPr="001662BC">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5 944 172,22</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330 503,41</w:t>
            </w:r>
          </w:p>
        </w:tc>
      </w:tr>
      <w:tr w:rsidR="004B5C47" w:rsidRPr="001662BC" w:rsidTr="004B5C47">
        <w:trPr>
          <w:trHeight w:val="854"/>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66 700,00</w:t>
            </w:r>
          </w:p>
        </w:tc>
      </w:tr>
      <w:tr w:rsidR="004B5C47" w:rsidRPr="001662BC" w:rsidTr="004B5C47">
        <w:trPr>
          <w:trHeight w:val="987"/>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66 700,00</w:t>
            </w:r>
          </w:p>
        </w:tc>
      </w:tr>
      <w:tr w:rsidR="004B5C47" w:rsidRPr="001662BC" w:rsidTr="004B5C47">
        <w:trPr>
          <w:trHeight w:val="1271"/>
        </w:trPr>
        <w:tc>
          <w:tcPr>
            <w:tcW w:w="1055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66 700,00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"Благоустройство сельских поселениях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1 654 196,00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"Мероприятия по благоустройству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1 644 196,00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471 250,00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996 000,00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176 946,00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"Прочие мероприятия по благоустройству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10 000,00</w:t>
            </w:r>
          </w:p>
        </w:tc>
      </w:tr>
      <w:tr w:rsidR="004B5C47" w:rsidRPr="001662BC" w:rsidTr="004B5C47">
        <w:trPr>
          <w:trHeight w:val="329"/>
        </w:trPr>
        <w:tc>
          <w:tcPr>
            <w:tcW w:w="10559" w:type="dxa"/>
            <w:tcBorders>
              <w:top w:val="nil"/>
              <w:left w:val="nil"/>
              <w:bottom w:val="single" w:sz="4" w:space="0" w:color="auto"/>
              <w:right w:val="single" w:sz="4" w:space="0" w:color="auto"/>
            </w:tcBorders>
            <w:shd w:val="clear" w:color="000000" w:fill="FFFFFF"/>
            <w:vAlign w:val="bottom"/>
            <w:hideMark/>
          </w:tcPr>
          <w:p w:rsidR="004B5C47" w:rsidRPr="001662BC" w:rsidRDefault="004B5C47" w:rsidP="004B5C47">
            <w:r w:rsidRPr="001662BC">
              <w:t>Прочие мероприятия по благоустройству (Закупка товаров, работ и услуг для обеспечения государственных (муниципальных) нужд)</w:t>
            </w:r>
          </w:p>
        </w:tc>
        <w:tc>
          <w:tcPr>
            <w:tcW w:w="1827"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10 000,00</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3 571 322,26</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3 571 322,26</w:t>
            </w:r>
          </w:p>
        </w:tc>
      </w:tr>
      <w:tr w:rsidR="004B5C47" w:rsidRPr="001662BC" w:rsidTr="004B5C47">
        <w:trPr>
          <w:trHeight w:val="1151"/>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3 571 322,26</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27"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2 645 554,33</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2 569 283,17</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1 593 276,26</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75 000,00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lastRenderedPageBreak/>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714 401,74</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793 874,52</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Обеспечение сохранности и содержания имущества казны Комсомольского муниципального района Ивановской области (Иные бюджетные ассигнования)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10 000,00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"Описание границ населенных пунктов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sz w:val="22"/>
                <w:szCs w:val="22"/>
              </w:rPr>
            </w:pPr>
            <w:r w:rsidRPr="001662BC">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976 006,91</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976 006,91</w:t>
            </w:r>
          </w:p>
        </w:tc>
      </w:tr>
      <w:tr w:rsidR="004B5C47" w:rsidRPr="001662BC" w:rsidTr="004B5C47">
        <w:trPr>
          <w:trHeight w:val="51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76 271,16</w:t>
            </w:r>
          </w:p>
        </w:tc>
      </w:tr>
      <w:tr w:rsidR="004B5C47" w:rsidRPr="001662BC" w:rsidTr="004B5C47">
        <w:trPr>
          <w:trHeight w:val="234"/>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"Выполнение комплексных кадастровых работ"</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76 271,16</w:t>
            </w:r>
          </w:p>
        </w:tc>
      </w:tr>
      <w:tr w:rsidR="004B5C47" w:rsidRPr="001662BC" w:rsidTr="004B5C47">
        <w:trPr>
          <w:trHeight w:val="822"/>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16 2 02 20560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76 271,16</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Муниципальная программа "Организация предоставления государственных и муниципальных услуг на базе МФЦ"</w:t>
            </w:r>
          </w:p>
        </w:tc>
        <w:tc>
          <w:tcPr>
            <w:tcW w:w="1827" w:type="dxa"/>
            <w:tcBorders>
              <w:top w:val="nil"/>
              <w:left w:val="nil"/>
              <w:bottom w:val="single" w:sz="4" w:space="0" w:color="auto"/>
              <w:right w:val="single" w:sz="4" w:space="0" w:color="auto"/>
            </w:tcBorders>
            <w:shd w:val="clear" w:color="000000" w:fill="FFFF00"/>
            <w:vAlign w:val="bottom"/>
            <w:hideMark/>
          </w:tcPr>
          <w:p w:rsidR="004B5C47" w:rsidRPr="001662BC" w:rsidRDefault="004B5C47" w:rsidP="004B5C47">
            <w:pPr>
              <w:rPr>
                <w:b/>
                <w:bCs/>
                <w:sz w:val="22"/>
                <w:szCs w:val="22"/>
              </w:rPr>
            </w:pPr>
            <w:r w:rsidRPr="001662BC">
              <w:rPr>
                <w:b/>
                <w:bCs/>
                <w:sz w:val="22"/>
                <w:szCs w:val="22"/>
              </w:rPr>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4 022 616,00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"Обеспечение деятельности МФЦ предоставления государственных и муниципальных услуг"</w:t>
            </w:r>
          </w:p>
        </w:tc>
        <w:tc>
          <w:tcPr>
            <w:tcW w:w="1827" w:type="dxa"/>
            <w:tcBorders>
              <w:top w:val="nil"/>
              <w:left w:val="nil"/>
              <w:bottom w:val="single" w:sz="4" w:space="0" w:color="auto"/>
              <w:right w:val="single" w:sz="4" w:space="0" w:color="auto"/>
            </w:tcBorders>
            <w:shd w:val="clear" w:color="000000" w:fill="FFFFFF"/>
            <w:vAlign w:val="bottom"/>
            <w:hideMark/>
          </w:tcPr>
          <w:p w:rsidR="004B5C47" w:rsidRPr="001662BC" w:rsidRDefault="004B5C47" w:rsidP="004B5C47">
            <w:pPr>
              <w:rPr>
                <w:b/>
                <w:bCs/>
                <w:i/>
                <w:iCs/>
                <w:sz w:val="22"/>
                <w:szCs w:val="22"/>
              </w:rPr>
            </w:pPr>
            <w:r w:rsidRPr="001662BC">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3 891 516,00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"Обеспечение эффективного функционирования МФЦ оказания государственных и муниципальных услуг"</w:t>
            </w:r>
          </w:p>
        </w:tc>
        <w:tc>
          <w:tcPr>
            <w:tcW w:w="1827" w:type="dxa"/>
            <w:tcBorders>
              <w:top w:val="nil"/>
              <w:left w:val="nil"/>
              <w:bottom w:val="single" w:sz="4" w:space="0" w:color="auto"/>
              <w:right w:val="single" w:sz="4" w:space="0" w:color="auto"/>
            </w:tcBorders>
            <w:shd w:val="clear" w:color="000000" w:fill="FFFFFF"/>
            <w:vAlign w:val="bottom"/>
            <w:hideMark/>
          </w:tcPr>
          <w:p w:rsidR="004B5C47" w:rsidRPr="001662BC" w:rsidRDefault="004B5C47" w:rsidP="004B5C47">
            <w:pPr>
              <w:rPr>
                <w:i/>
                <w:iCs/>
                <w:sz w:val="22"/>
                <w:szCs w:val="22"/>
              </w:rPr>
            </w:pPr>
            <w:r w:rsidRPr="001662BC">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2 752 137,00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600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2 752 137,00</w:t>
            </w:r>
          </w:p>
        </w:tc>
      </w:tr>
      <w:tr w:rsidR="004B5C47" w:rsidRPr="001662BC" w:rsidTr="004B5C47">
        <w:trPr>
          <w:trHeight w:val="493"/>
        </w:trPr>
        <w:tc>
          <w:tcPr>
            <w:tcW w:w="10559" w:type="dxa"/>
            <w:tcBorders>
              <w:top w:val="nil"/>
              <w:left w:val="nil"/>
              <w:bottom w:val="nil"/>
              <w:right w:val="nil"/>
            </w:tcBorders>
            <w:shd w:val="clear" w:color="auto" w:fill="auto"/>
            <w:vAlign w:val="bottom"/>
            <w:hideMark/>
          </w:tcPr>
          <w:p w:rsidR="004B5C47" w:rsidRPr="001662BC" w:rsidRDefault="004B5C47" w:rsidP="004B5C47">
            <w:pPr>
              <w:rPr>
                <w:i/>
                <w:iCs/>
              </w:rPr>
            </w:pPr>
            <w:r w:rsidRPr="001662BC">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2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1 139 379,00</w:t>
            </w:r>
          </w:p>
        </w:tc>
      </w:tr>
      <w:tr w:rsidR="004B5C47" w:rsidRPr="001662BC" w:rsidTr="004B5C47">
        <w:trPr>
          <w:trHeight w:val="569"/>
        </w:trPr>
        <w:tc>
          <w:tcPr>
            <w:tcW w:w="1055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600</w:t>
            </w:r>
          </w:p>
        </w:tc>
        <w:tc>
          <w:tcPr>
            <w:tcW w:w="193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1 139 379,00</w:t>
            </w:r>
          </w:p>
        </w:tc>
      </w:tr>
      <w:tr w:rsidR="004B5C47" w:rsidRPr="001662BC" w:rsidTr="004B5C47">
        <w:trPr>
          <w:trHeight w:val="342"/>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"Повышение качества и доступности предоставления государственных и муниципальных услуг на базе МФЦ"</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131 100,00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131 100,00</w:t>
            </w:r>
          </w:p>
        </w:tc>
      </w:tr>
      <w:tr w:rsidR="004B5C47" w:rsidRPr="001662BC" w:rsidTr="004B5C47">
        <w:trPr>
          <w:trHeight w:val="493"/>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600</w:t>
            </w:r>
          </w:p>
        </w:tc>
        <w:tc>
          <w:tcPr>
            <w:tcW w:w="193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131 100,00</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t>Непрограммные направления деятельности органов местного самоуправления</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 </w:t>
            </w:r>
          </w:p>
        </w:tc>
        <w:tc>
          <w:tcPr>
            <w:tcW w:w="1931" w:type="dxa"/>
            <w:tcBorders>
              <w:top w:val="nil"/>
              <w:left w:val="nil"/>
              <w:bottom w:val="single" w:sz="4" w:space="0" w:color="auto"/>
              <w:right w:val="single" w:sz="8"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7 914 995,63</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Иные непрограммные мероприятия</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7 914 995,63</w:t>
            </w:r>
          </w:p>
        </w:tc>
      </w:tr>
      <w:tr w:rsidR="004B5C47" w:rsidRPr="001662BC" w:rsidTr="004B5C47">
        <w:trPr>
          <w:trHeight w:val="164"/>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Проведение мероприятий резервного фонда (иные бюджетные ассигнования)</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300 000,00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Оплата за оказание юридических услуг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30 9 00 20230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276 000,00</w:t>
            </w:r>
          </w:p>
        </w:tc>
      </w:tr>
      <w:tr w:rsidR="004B5C47" w:rsidRPr="001662BC" w:rsidTr="004B5C47">
        <w:trPr>
          <w:trHeight w:val="329"/>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Модернизация объектов коммунального хозяйства (Капитальные вложения в объекты государственной (муниципальной) собственности)</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30 9 00 20980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400</w:t>
            </w:r>
          </w:p>
        </w:tc>
        <w:tc>
          <w:tcPr>
            <w:tcW w:w="193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1 800 000,00</w:t>
            </w:r>
          </w:p>
        </w:tc>
      </w:tr>
      <w:tr w:rsidR="004B5C47" w:rsidRPr="001662BC" w:rsidTr="004B5C47">
        <w:trPr>
          <w:trHeight w:val="658"/>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55 227,04</w:t>
            </w:r>
          </w:p>
        </w:tc>
      </w:tr>
      <w:tr w:rsidR="004B5C47" w:rsidRPr="001662BC" w:rsidTr="004B5C47">
        <w:trPr>
          <w:trHeight w:val="361"/>
        </w:trPr>
        <w:tc>
          <w:tcPr>
            <w:tcW w:w="1055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r w:rsidRPr="001662B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27"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30 9 00 G0110</w:t>
            </w:r>
          </w:p>
        </w:tc>
        <w:tc>
          <w:tcPr>
            <w:tcW w:w="1188"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800</w:t>
            </w:r>
          </w:p>
        </w:tc>
        <w:tc>
          <w:tcPr>
            <w:tcW w:w="1931"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5 037 468,59</w:t>
            </w:r>
          </w:p>
        </w:tc>
      </w:tr>
      <w:tr w:rsidR="004B5C47" w:rsidRPr="001662BC" w:rsidTr="004B5C47">
        <w:trPr>
          <w:trHeight w:val="493"/>
        </w:trPr>
        <w:tc>
          <w:tcPr>
            <w:tcW w:w="10559" w:type="dxa"/>
            <w:tcBorders>
              <w:top w:val="nil"/>
              <w:left w:val="nil"/>
              <w:bottom w:val="single" w:sz="4" w:space="0" w:color="auto"/>
              <w:right w:val="nil"/>
            </w:tcBorders>
            <w:shd w:val="clear" w:color="auto" w:fill="auto"/>
            <w:hideMark/>
          </w:tcPr>
          <w:p w:rsidR="004B5C47" w:rsidRPr="001662BC" w:rsidRDefault="004B5C47" w:rsidP="004B5C47">
            <w:r w:rsidRPr="001662BC">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325 300,00</w:t>
            </w:r>
          </w:p>
        </w:tc>
      </w:tr>
      <w:tr w:rsidR="004B5C47" w:rsidRPr="001662BC" w:rsidTr="004B5C47">
        <w:trPr>
          <w:trHeight w:val="329"/>
        </w:trPr>
        <w:tc>
          <w:tcPr>
            <w:tcW w:w="10559" w:type="dxa"/>
            <w:tcBorders>
              <w:top w:val="nil"/>
              <w:left w:val="nil"/>
              <w:bottom w:val="single" w:sz="4" w:space="0" w:color="auto"/>
              <w:right w:val="nil"/>
            </w:tcBorders>
            <w:shd w:val="clear" w:color="auto" w:fill="auto"/>
            <w:hideMark/>
          </w:tcPr>
          <w:p w:rsidR="004B5C47" w:rsidRPr="001662BC" w:rsidRDefault="004B5C47" w:rsidP="004B5C47">
            <w:r w:rsidRPr="001662BC">
              <w:t>Содержание детских площадок, скамеек, урн и лавок на территории Комсомольского городского поселения (Иные бюджетные ассигнования)</w:t>
            </w:r>
          </w:p>
        </w:tc>
        <w:tc>
          <w:tcPr>
            <w:tcW w:w="182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800</w:t>
            </w:r>
          </w:p>
        </w:tc>
        <w:tc>
          <w:tcPr>
            <w:tcW w:w="193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121 000,00</w:t>
            </w:r>
          </w:p>
        </w:tc>
      </w:tr>
      <w:tr w:rsidR="004B5C47" w:rsidRPr="001662BC" w:rsidTr="004B5C47">
        <w:trPr>
          <w:trHeight w:val="329"/>
        </w:trPr>
        <w:tc>
          <w:tcPr>
            <w:tcW w:w="10559" w:type="dxa"/>
            <w:tcBorders>
              <w:top w:val="nil"/>
              <w:left w:val="single" w:sz="4"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31 0 00 00000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847 751,53</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Иные непрограммные мероприятия</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847 751,53</w:t>
            </w:r>
          </w:p>
        </w:tc>
      </w:tr>
      <w:tr w:rsidR="004B5C47" w:rsidRPr="001662BC" w:rsidTr="004B5C47">
        <w:trPr>
          <w:trHeight w:val="658"/>
        </w:trPr>
        <w:tc>
          <w:tcPr>
            <w:tcW w:w="10559"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100</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773 591,53</w:t>
            </w:r>
          </w:p>
        </w:tc>
      </w:tr>
      <w:tr w:rsidR="004B5C47" w:rsidRPr="001662BC" w:rsidTr="004B5C47">
        <w:trPr>
          <w:trHeight w:val="493"/>
        </w:trPr>
        <w:tc>
          <w:tcPr>
            <w:tcW w:w="10559" w:type="dxa"/>
            <w:tcBorders>
              <w:top w:val="nil"/>
              <w:left w:val="single" w:sz="4" w:space="0" w:color="auto"/>
              <w:bottom w:val="nil"/>
              <w:right w:val="single" w:sz="4" w:space="0" w:color="auto"/>
            </w:tcBorders>
            <w:shd w:val="clear" w:color="000000" w:fill="FFFFFF"/>
            <w:vAlign w:val="center"/>
            <w:hideMark/>
          </w:tcPr>
          <w:p w:rsidR="004B5C47" w:rsidRPr="001662BC" w:rsidRDefault="004B5C47" w:rsidP="004B5C47">
            <w:r w:rsidRPr="001662BC">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31 9 00 00390</w:t>
            </w:r>
          </w:p>
        </w:tc>
        <w:tc>
          <w:tcPr>
            <w:tcW w:w="1188"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931" w:type="dxa"/>
            <w:tcBorders>
              <w:top w:val="nil"/>
              <w:left w:val="nil"/>
              <w:bottom w:val="nil"/>
              <w:right w:val="single" w:sz="8" w:space="0" w:color="auto"/>
            </w:tcBorders>
            <w:shd w:val="clear" w:color="000000" w:fill="FFFFFF"/>
            <w:vAlign w:val="center"/>
            <w:hideMark/>
          </w:tcPr>
          <w:p w:rsidR="004B5C47" w:rsidRPr="001662BC" w:rsidRDefault="004B5C47" w:rsidP="004B5C47">
            <w:pPr>
              <w:jc w:val="center"/>
            </w:pPr>
            <w:r w:rsidRPr="001662BC">
              <w:t>74 160,00</w:t>
            </w:r>
          </w:p>
        </w:tc>
      </w:tr>
      <w:tr w:rsidR="004B5C47" w:rsidRPr="001662BC" w:rsidTr="004B5C47">
        <w:trPr>
          <w:trHeight w:val="822"/>
        </w:trPr>
        <w:tc>
          <w:tcPr>
            <w:tcW w:w="10559" w:type="dxa"/>
            <w:tcBorders>
              <w:top w:val="single" w:sz="4" w:space="0" w:color="auto"/>
              <w:left w:val="single" w:sz="4"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27" w:type="dxa"/>
            <w:tcBorders>
              <w:top w:val="single" w:sz="4" w:space="0" w:color="auto"/>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32 0 00 00000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931" w:type="dxa"/>
            <w:tcBorders>
              <w:top w:val="single" w:sz="4" w:space="0" w:color="auto"/>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123 000,00</w:t>
            </w:r>
          </w:p>
        </w:tc>
      </w:tr>
      <w:tr w:rsidR="004B5C47" w:rsidRPr="001662BC" w:rsidTr="004B5C47">
        <w:trPr>
          <w:trHeight w:val="171"/>
        </w:trPr>
        <w:tc>
          <w:tcPr>
            <w:tcW w:w="1055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Иные непрограммные мероприятия</w:t>
            </w:r>
          </w:p>
        </w:tc>
        <w:tc>
          <w:tcPr>
            <w:tcW w:w="182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 </w:t>
            </w:r>
          </w:p>
        </w:tc>
        <w:tc>
          <w:tcPr>
            <w:tcW w:w="193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123 000,00</w:t>
            </w:r>
          </w:p>
        </w:tc>
      </w:tr>
      <w:tr w:rsidR="004B5C47" w:rsidRPr="001662BC" w:rsidTr="004B5C47">
        <w:trPr>
          <w:trHeight w:val="670"/>
        </w:trPr>
        <w:tc>
          <w:tcPr>
            <w:tcW w:w="10559" w:type="dxa"/>
            <w:tcBorders>
              <w:top w:val="nil"/>
              <w:left w:val="single" w:sz="8" w:space="0" w:color="auto"/>
              <w:bottom w:val="single" w:sz="8" w:space="0" w:color="auto"/>
              <w:right w:val="single" w:sz="4" w:space="0" w:color="auto"/>
            </w:tcBorders>
            <w:shd w:val="clear" w:color="000000" w:fill="FFFFFF"/>
            <w:hideMark/>
          </w:tcPr>
          <w:p w:rsidR="004B5C47" w:rsidRPr="001662BC" w:rsidRDefault="004B5C47" w:rsidP="004B5C47">
            <w:r w:rsidRPr="001662BC">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27" w:type="dxa"/>
            <w:tcBorders>
              <w:top w:val="nil"/>
              <w:left w:val="nil"/>
              <w:bottom w:val="single" w:sz="8" w:space="0" w:color="auto"/>
              <w:right w:val="single" w:sz="4" w:space="0" w:color="auto"/>
            </w:tcBorders>
            <w:shd w:val="clear" w:color="000000" w:fill="FFFFFF"/>
            <w:vAlign w:val="center"/>
            <w:hideMark/>
          </w:tcPr>
          <w:p w:rsidR="004B5C47" w:rsidRPr="001662BC" w:rsidRDefault="004B5C47" w:rsidP="004B5C47">
            <w:pPr>
              <w:jc w:val="center"/>
            </w:pPr>
            <w:r w:rsidRPr="001662BC">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4B5C47" w:rsidRPr="001662BC" w:rsidRDefault="004B5C47" w:rsidP="004B5C47">
            <w:pPr>
              <w:jc w:val="center"/>
            </w:pPr>
            <w:r w:rsidRPr="001662BC">
              <w:t>600</w:t>
            </w:r>
          </w:p>
        </w:tc>
        <w:tc>
          <w:tcPr>
            <w:tcW w:w="1931" w:type="dxa"/>
            <w:tcBorders>
              <w:top w:val="nil"/>
              <w:left w:val="nil"/>
              <w:bottom w:val="single" w:sz="8" w:space="0" w:color="auto"/>
              <w:right w:val="single" w:sz="8" w:space="0" w:color="auto"/>
            </w:tcBorders>
            <w:shd w:val="clear" w:color="000000" w:fill="FFFFFF"/>
            <w:vAlign w:val="center"/>
            <w:hideMark/>
          </w:tcPr>
          <w:p w:rsidR="004B5C47" w:rsidRPr="001662BC" w:rsidRDefault="004B5C47" w:rsidP="004B5C47">
            <w:pPr>
              <w:jc w:val="center"/>
            </w:pPr>
            <w:r w:rsidRPr="001662BC">
              <w:t>123 000,00</w:t>
            </w:r>
          </w:p>
        </w:tc>
      </w:tr>
      <w:tr w:rsidR="004B5C47" w:rsidRPr="001662BC" w:rsidTr="004B5C47">
        <w:trPr>
          <w:trHeight w:val="171"/>
        </w:trPr>
        <w:tc>
          <w:tcPr>
            <w:tcW w:w="10559" w:type="dxa"/>
            <w:tcBorders>
              <w:top w:val="nil"/>
              <w:left w:val="single" w:sz="8" w:space="0" w:color="auto"/>
              <w:bottom w:val="single" w:sz="8" w:space="0" w:color="auto"/>
              <w:right w:val="single" w:sz="4" w:space="0" w:color="auto"/>
            </w:tcBorders>
            <w:shd w:val="clear" w:color="000000" w:fill="FFFFFF"/>
            <w:vAlign w:val="bottom"/>
            <w:hideMark/>
          </w:tcPr>
          <w:p w:rsidR="004B5C47" w:rsidRPr="001662BC" w:rsidRDefault="004B5C47" w:rsidP="004B5C47">
            <w:pPr>
              <w:rPr>
                <w:b/>
                <w:bCs/>
              </w:rPr>
            </w:pPr>
            <w:r w:rsidRPr="001662BC">
              <w:rPr>
                <w:b/>
                <w:bCs/>
              </w:rPr>
              <w:t>ВСЕГО</w:t>
            </w:r>
          </w:p>
        </w:tc>
        <w:tc>
          <w:tcPr>
            <w:tcW w:w="1827"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1931" w:type="dxa"/>
            <w:tcBorders>
              <w:top w:val="nil"/>
              <w:left w:val="nil"/>
              <w:bottom w:val="single" w:sz="8" w:space="0" w:color="auto"/>
              <w:right w:val="single" w:sz="8" w:space="0" w:color="auto"/>
            </w:tcBorders>
            <w:shd w:val="clear" w:color="000000" w:fill="FFFFFF"/>
            <w:noWrap/>
            <w:vAlign w:val="center"/>
            <w:hideMark/>
          </w:tcPr>
          <w:p w:rsidR="004B5C47" w:rsidRPr="001662BC" w:rsidRDefault="004B5C47" w:rsidP="004B5C47">
            <w:pPr>
              <w:jc w:val="center"/>
              <w:rPr>
                <w:b/>
                <w:bCs/>
              </w:rPr>
            </w:pPr>
            <w:r w:rsidRPr="001662BC">
              <w:rPr>
                <w:b/>
                <w:bCs/>
              </w:rPr>
              <w:t>424 235 919,38</w:t>
            </w:r>
          </w:p>
        </w:tc>
      </w:tr>
    </w:tbl>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W w:w="15458" w:type="dxa"/>
        <w:tblInd w:w="88" w:type="dxa"/>
        <w:tblLook w:val="04A0"/>
      </w:tblPr>
      <w:tblGrid>
        <w:gridCol w:w="8809"/>
        <w:gridCol w:w="1830"/>
        <w:gridCol w:w="1188"/>
        <w:gridCol w:w="1788"/>
        <w:gridCol w:w="1843"/>
      </w:tblGrid>
      <w:tr w:rsidR="004B5C47" w:rsidRPr="001662BC" w:rsidTr="004B5C47">
        <w:trPr>
          <w:trHeight w:val="227"/>
        </w:trPr>
        <w:tc>
          <w:tcPr>
            <w:tcW w:w="15458" w:type="dxa"/>
            <w:gridSpan w:val="5"/>
            <w:tcBorders>
              <w:top w:val="nil"/>
              <w:left w:val="nil"/>
              <w:bottom w:val="nil"/>
              <w:right w:val="nil"/>
            </w:tcBorders>
            <w:shd w:val="clear" w:color="000000" w:fill="FFFFFF"/>
            <w:vAlign w:val="bottom"/>
            <w:hideMark/>
          </w:tcPr>
          <w:p w:rsidR="004B5C47" w:rsidRPr="001662BC" w:rsidRDefault="004B5C47" w:rsidP="004B5C47">
            <w:pPr>
              <w:jc w:val="right"/>
              <w:rPr>
                <w:b/>
                <w:bCs/>
              </w:rPr>
            </w:pPr>
            <w:bookmarkStart w:id="8" w:name="RANGE!A2:E188"/>
            <w:r w:rsidRPr="001662BC">
              <w:rPr>
                <w:b/>
                <w:bCs/>
              </w:rPr>
              <w:t xml:space="preserve">Приложение 6 </w:t>
            </w:r>
            <w:bookmarkEnd w:id="8"/>
          </w:p>
        </w:tc>
      </w:tr>
      <w:tr w:rsidR="004B5C47" w:rsidRPr="001662BC" w:rsidTr="004B5C47">
        <w:trPr>
          <w:trHeight w:val="617"/>
        </w:trPr>
        <w:tc>
          <w:tcPr>
            <w:tcW w:w="15458" w:type="dxa"/>
            <w:gridSpan w:val="5"/>
            <w:tcBorders>
              <w:top w:val="nil"/>
              <w:left w:val="nil"/>
              <w:bottom w:val="nil"/>
              <w:right w:val="nil"/>
            </w:tcBorders>
            <w:shd w:val="clear" w:color="000000" w:fill="FFFFFF"/>
            <w:vAlign w:val="bottom"/>
            <w:hideMark/>
          </w:tcPr>
          <w:p w:rsidR="004B5C47" w:rsidRPr="001662BC" w:rsidRDefault="004B5C47" w:rsidP="004B5C47">
            <w:pPr>
              <w:jc w:val="right"/>
            </w:pPr>
            <w:r w:rsidRPr="001662BC">
              <w:t>к Решению Совета Комсомольского муниципального района                                                                                                                                                                                                                                                                                                                                                                                                                                                                                                                                                 "О  бюджете Комсомольского муниципального района                                                                                                                                                                                                                                                                                                                                                                                                                                               на 2022год и на плановый период 2023 и 2024 годов"</w:t>
            </w:r>
          </w:p>
        </w:tc>
      </w:tr>
      <w:tr w:rsidR="004B5C47" w:rsidRPr="001662BC" w:rsidTr="004B5C47">
        <w:trPr>
          <w:trHeight w:val="206"/>
        </w:trPr>
        <w:tc>
          <w:tcPr>
            <w:tcW w:w="15458" w:type="dxa"/>
            <w:gridSpan w:val="5"/>
            <w:tcBorders>
              <w:top w:val="nil"/>
              <w:left w:val="nil"/>
              <w:bottom w:val="nil"/>
              <w:right w:val="nil"/>
            </w:tcBorders>
            <w:shd w:val="clear" w:color="000000" w:fill="FFFFFF"/>
            <w:vAlign w:val="center"/>
            <w:hideMark/>
          </w:tcPr>
          <w:p w:rsidR="004B5C47" w:rsidRPr="001662BC" w:rsidRDefault="004B5C47" w:rsidP="004B5C47">
            <w:pPr>
              <w:jc w:val="right"/>
            </w:pPr>
            <w:r w:rsidRPr="001662BC">
              <w:t>от  10.12.</w:t>
            </w:r>
            <w:r w:rsidRPr="001662BC">
              <w:rPr>
                <w:u w:val="single"/>
              </w:rPr>
              <w:t>2021г.</w:t>
            </w:r>
            <w:r w:rsidRPr="001662BC">
              <w:t xml:space="preserve"> №130</w:t>
            </w:r>
          </w:p>
        </w:tc>
      </w:tr>
      <w:tr w:rsidR="004B5C47" w:rsidRPr="001662BC" w:rsidTr="004B5C47">
        <w:trPr>
          <w:trHeight w:val="204"/>
        </w:trPr>
        <w:tc>
          <w:tcPr>
            <w:tcW w:w="8809" w:type="dxa"/>
            <w:tcBorders>
              <w:top w:val="nil"/>
              <w:left w:val="nil"/>
              <w:bottom w:val="nil"/>
              <w:right w:val="nil"/>
            </w:tcBorders>
            <w:shd w:val="clear" w:color="000000" w:fill="FFFFFF"/>
            <w:vAlign w:val="bottom"/>
            <w:hideMark/>
          </w:tcPr>
          <w:p w:rsidR="004B5C47" w:rsidRPr="001662BC" w:rsidRDefault="004B5C47" w:rsidP="004B5C47">
            <w:r w:rsidRPr="001662BC">
              <w:t> </w:t>
            </w:r>
          </w:p>
        </w:tc>
        <w:tc>
          <w:tcPr>
            <w:tcW w:w="4806" w:type="dxa"/>
            <w:gridSpan w:val="3"/>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1843" w:type="dxa"/>
            <w:tcBorders>
              <w:top w:val="nil"/>
              <w:left w:val="nil"/>
              <w:bottom w:val="nil"/>
              <w:right w:val="nil"/>
            </w:tcBorders>
            <w:shd w:val="clear" w:color="000000" w:fill="FFFFFF"/>
            <w:noWrap/>
            <w:vAlign w:val="bottom"/>
            <w:hideMark/>
          </w:tcPr>
          <w:p w:rsidR="004B5C47" w:rsidRPr="001662BC" w:rsidRDefault="004B5C47" w:rsidP="004B5C47">
            <w:r w:rsidRPr="001662BC">
              <w:t> </w:t>
            </w:r>
          </w:p>
        </w:tc>
      </w:tr>
      <w:tr w:rsidR="004B5C47" w:rsidRPr="001662BC" w:rsidTr="004B5C47">
        <w:trPr>
          <w:trHeight w:val="1067"/>
        </w:trPr>
        <w:tc>
          <w:tcPr>
            <w:tcW w:w="15458" w:type="dxa"/>
            <w:gridSpan w:val="5"/>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lastRenderedPageBreak/>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и 2024 годы</w:t>
            </w:r>
          </w:p>
        </w:tc>
      </w:tr>
      <w:tr w:rsidR="004B5C47" w:rsidRPr="001662BC" w:rsidTr="004B5C47">
        <w:trPr>
          <w:trHeight w:val="211"/>
        </w:trPr>
        <w:tc>
          <w:tcPr>
            <w:tcW w:w="8809"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c>
          <w:tcPr>
            <w:tcW w:w="1830"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c>
          <w:tcPr>
            <w:tcW w:w="1188"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c>
          <w:tcPr>
            <w:tcW w:w="1788"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c>
          <w:tcPr>
            <w:tcW w:w="1843" w:type="dxa"/>
            <w:tcBorders>
              <w:top w:val="nil"/>
              <w:left w:val="nil"/>
              <w:bottom w:val="nil"/>
              <w:right w:val="nil"/>
            </w:tcBorders>
            <w:shd w:val="clear" w:color="000000" w:fill="FFFFFF"/>
            <w:vAlign w:val="center"/>
            <w:hideMark/>
          </w:tcPr>
          <w:p w:rsidR="004B5C47" w:rsidRPr="001662BC" w:rsidRDefault="004B5C47" w:rsidP="004B5C47">
            <w:pPr>
              <w:jc w:val="center"/>
              <w:rPr>
                <w:b/>
                <w:bCs/>
              </w:rPr>
            </w:pPr>
            <w:r w:rsidRPr="001662BC">
              <w:rPr>
                <w:b/>
                <w:bCs/>
              </w:rPr>
              <w:t> </w:t>
            </w:r>
          </w:p>
        </w:tc>
      </w:tr>
      <w:tr w:rsidR="004B5C47" w:rsidRPr="001662BC" w:rsidTr="004B5C47">
        <w:trPr>
          <w:trHeight w:val="211"/>
        </w:trPr>
        <w:tc>
          <w:tcPr>
            <w:tcW w:w="88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rPr>
            </w:pPr>
            <w:r w:rsidRPr="001662BC">
              <w:rPr>
                <w:b/>
                <w:bCs/>
              </w:rPr>
              <w:t>Наименование</w:t>
            </w:r>
          </w:p>
        </w:tc>
        <w:tc>
          <w:tcPr>
            <w:tcW w:w="183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rPr>
            </w:pPr>
            <w:r w:rsidRPr="001662BC">
              <w:rPr>
                <w:b/>
                <w:bCs/>
              </w:rPr>
              <w:t>Целевая статья</w:t>
            </w:r>
          </w:p>
        </w:tc>
        <w:tc>
          <w:tcPr>
            <w:tcW w:w="118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rPr>
            </w:pPr>
            <w:r w:rsidRPr="001662BC">
              <w:rPr>
                <w:b/>
                <w:bCs/>
              </w:rPr>
              <w:t>Вид расходов</w:t>
            </w:r>
          </w:p>
        </w:tc>
        <w:tc>
          <w:tcPr>
            <w:tcW w:w="3631" w:type="dxa"/>
            <w:gridSpan w:val="2"/>
            <w:tcBorders>
              <w:top w:val="single" w:sz="8" w:space="0" w:color="auto"/>
              <w:left w:val="nil"/>
              <w:bottom w:val="single" w:sz="8" w:space="0" w:color="auto"/>
              <w:right w:val="single" w:sz="8" w:space="0" w:color="auto"/>
            </w:tcBorders>
            <w:shd w:val="clear" w:color="000000" w:fill="FFFFFF"/>
            <w:vAlign w:val="center"/>
            <w:hideMark/>
          </w:tcPr>
          <w:p w:rsidR="004B5C47" w:rsidRPr="001662BC" w:rsidRDefault="004B5C47" w:rsidP="004B5C47">
            <w:pPr>
              <w:jc w:val="center"/>
              <w:rPr>
                <w:b/>
                <w:bCs/>
              </w:rPr>
            </w:pPr>
            <w:r w:rsidRPr="001662BC">
              <w:rPr>
                <w:b/>
                <w:bCs/>
              </w:rPr>
              <w:t>Сумма,        руб.</w:t>
            </w:r>
          </w:p>
        </w:tc>
      </w:tr>
      <w:tr w:rsidR="004B5C47" w:rsidRPr="001662BC" w:rsidTr="004B5C47">
        <w:trPr>
          <w:trHeight w:val="211"/>
        </w:trPr>
        <w:tc>
          <w:tcPr>
            <w:tcW w:w="8809"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rPr>
            </w:pPr>
          </w:p>
        </w:tc>
        <w:tc>
          <w:tcPr>
            <w:tcW w:w="1830"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rPr>
            </w:pPr>
          </w:p>
        </w:tc>
        <w:tc>
          <w:tcPr>
            <w:tcW w:w="1188"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rPr>
            </w:pPr>
          </w:p>
        </w:tc>
        <w:tc>
          <w:tcPr>
            <w:tcW w:w="1788" w:type="dxa"/>
            <w:tcBorders>
              <w:top w:val="nil"/>
              <w:left w:val="nil"/>
              <w:bottom w:val="single" w:sz="8" w:space="0" w:color="auto"/>
              <w:right w:val="single" w:sz="8" w:space="0" w:color="auto"/>
            </w:tcBorders>
            <w:shd w:val="clear" w:color="000000" w:fill="FFFFFF"/>
            <w:vAlign w:val="center"/>
            <w:hideMark/>
          </w:tcPr>
          <w:p w:rsidR="004B5C47" w:rsidRPr="001662BC" w:rsidRDefault="004B5C47" w:rsidP="004B5C47">
            <w:pPr>
              <w:jc w:val="center"/>
              <w:rPr>
                <w:b/>
                <w:bCs/>
              </w:rPr>
            </w:pPr>
            <w:r w:rsidRPr="001662BC">
              <w:rPr>
                <w:b/>
                <w:bCs/>
              </w:rPr>
              <w:t>2023 год</w:t>
            </w:r>
          </w:p>
        </w:tc>
        <w:tc>
          <w:tcPr>
            <w:tcW w:w="1843" w:type="dxa"/>
            <w:tcBorders>
              <w:top w:val="nil"/>
              <w:left w:val="nil"/>
              <w:bottom w:val="single" w:sz="8" w:space="0" w:color="auto"/>
              <w:right w:val="single" w:sz="8" w:space="0" w:color="auto"/>
            </w:tcBorders>
            <w:shd w:val="clear" w:color="000000" w:fill="FFFFFF"/>
            <w:vAlign w:val="center"/>
            <w:hideMark/>
          </w:tcPr>
          <w:p w:rsidR="004B5C47" w:rsidRPr="001662BC" w:rsidRDefault="004B5C47" w:rsidP="004B5C47">
            <w:pPr>
              <w:jc w:val="center"/>
              <w:rPr>
                <w:b/>
                <w:bCs/>
              </w:rPr>
            </w:pPr>
            <w:r w:rsidRPr="001662BC">
              <w:rPr>
                <w:b/>
                <w:bCs/>
              </w:rPr>
              <w:t>2024 год</w:t>
            </w:r>
          </w:p>
        </w:tc>
      </w:tr>
      <w:tr w:rsidR="004B5C47" w:rsidRPr="001662BC" w:rsidTr="004B5C47">
        <w:trPr>
          <w:trHeight w:val="415"/>
        </w:trPr>
        <w:tc>
          <w:tcPr>
            <w:tcW w:w="8809" w:type="dxa"/>
            <w:tcBorders>
              <w:top w:val="nil"/>
              <w:left w:val="single" w:sz="8" w:space="0" w:color="auto"/>
              <w:bottom w:val="nil"/>
              <w:right w:val="single" w:sz="4" w:space="0" w:color="auto"/>
            </w:tcBorders>
            <w:shd w:val="clear" w:color="000000" w:fill="F2DDDC"/>
            <w:vAlign w:val="bottom"/>
            <w:hideMark/>
          </w:tcPr>
          <w:p w:rsidR="004B5C47" w:rsidRPr="001662BC" w:rsidRDefault="004B5C47" w:rsidP="004B5C47">
            <w:pPr>
              <w:rPr>
                <w:b/>
                <w:bCs/>
              </w:rPr>
            </w:pPr>
            <w:r w:rsidRPr="001662BC">
              <w:rPr>
                <w:b/>
                <w:bCs/>
              </w:rPr>
              <w:t xml:space="preserve">Муниципальная программа "Развитие образования Комсомольского муниципального района" </w:t>
            </w:r>
          </w:p>
        </w:tc>
        <w:tc>
          <w:tcPr>
            <w:tcW w:w="1830" w:type="dxa"/>
            <w:tcBorders>
              <w:top w:val="nil"/>
              <w:left w:val="nil"/>
              <w:bottom w:val="nil"/>
              <w:right w:val="single" w:sz="4" w:space="0" w:color="auto"/>
            </w:tcBorders>
            <w:shd w:val="clear" w:color="000000" w:fill="F2DDDC"/>
            <w:noWrap/>
            <w:vAlign w:val="center"/>
            <w:hideMark/>
          </w:tcPr>
          <w:p w:rsidR="004B5C47" w:rsidRPr="001662BC" w:rsidRDefault="004B5C47" w:rsidP="004B5C47">
            <w:pPr>
              <w:jc w:val="center"/>
              <w:rPr>
                <w:b/>
                <w:bCs/>
              </w:rPr>
            </w:pPr>
            <w:r w:rsidRPr="001662BC">
              <w:rPr>
                <w:b/>
                <w:bCs/>
              </w:rPr>
              <w:t>01 0 00 00000</w:t>
            </w:r>
          </w:p>
        </w:tc>
        <w:tc>
          <w:tcPr>
            <w:tcW w:w="1188" w:type="dxa"/>
            <w:tcBorders>
              <w:top w:val="nil"/>
              <w:left w:val="nil"/>
              <w:bottom w:val="nil"/>
              <w:right w:val="single" w:sz="4" w:space="0" w:color="auto"/>
            </w:tcBorders>
            <w:shd w:val="clear" w:color="000000" w:fill="F2DDDC"/>
            <w:noWrap/>
            <w:vAlign w:val="center"/>
            <w:hideMark/>
          </w:tcPr>
          <w:p w:rsidR="004B5C47" w:rsidRPr="001662BC" w:rsidRDefault="004B5C47" w:rsidP="004B5C47">
            <w:pPr>
              <w:jc w:val="center"/>
              <w:rPr>
                <w:b/>
                <w:bCs/>
              </w:rPr>
            </w:pPr>
            <w:r w:rsidRPr="001662BC">
              <w:rPr>
                <w:b/>
                <w:bCs/>
              </w:rPr>
              <w:t> </w:t>
            </w:r>
          </w:p>
        </w:tc>
        <w:tc>
          <w:tcPr>
            <w:tcW w:w="1788" w:type="dxa"/>
            <w:tcBorders>
              <w:top w:val="nil"/>
              <w:left w:val="nil"/>
              <w:bottom w:val="nil"/>
              <w:right w:val="nil"/>
            </w:tcBorders>
            <w:shd w:val="clear" w:color="000000" w:fill="F2DDDC"/>
            <w:noWrap/>
            <w:vAlign w:val="center"/>
            <w:hideMark/>
          </w:tcPr>
          <w:p w:rsidR="004B5C47" w:rsidRPr="001662BC" w:rsidRDefault="004B5C47" w:rsidP="004B5C47">
            <w:pPr>
              <w:jc w:val="center"/>
              <w:rPr>
                <w:b/>
                <w:bCs/>
              </w:rPr>
            </w:pPr>
            <w:r w:rsidRPr="001662BC">
              <w:rPr>
                <w:b/>
                <w:bCs/>
              </w:rPr>
              <w:t>183 253 034,42</w:t>
            </w:r>
          </w:p>
        </w:tc>
        <w:tc>
          <w:tcPr>
            <w:tcW w:w="1843" w:type="dxa"/>
            <w:tcBorders>
              <w:top w:val="nil"/>
              <w:left w:val="single" w:sz="4" w:space="0" w:color="auto"/>
              <w:bottom w:val="nil"/>
              <w:right w:val="single" w:sz="8" w:space="0" w:color="auto"/>
            </w:tcBorders>
            <w:shd w:val="clear" w:color="000000" w:fill="F2DDDC"/>
            <w:noWrap/>
            <w:vAlign w:val="center"/>
            <w:hideMark/>
          </w:tcPr>
          <w:p w:rsidR="004B5C47" w:rsidRPr="001662BC" w:rsidRDefault="004B5C47" w:rsidP="004B5C47">
            <w:pPr>
              <w:jc w:val="center"/>
              <w:rPr>
                <w:b/>
                <w:bCs/>
              </w:rPr>
            </w:pPr>
            <w:r w:rsidRPr="001662BC">
              <w:rPr>
                <w:b/>
                <w:bCs/>
              </w:rPr>
              <w:t>183 949 483,67</w:t>
            </w:r>
          </w:p>
        </w:tc>
      </w:tr>
      <w:tr w:rsidR="004B5C47" w:rsidRPr="001662BC" w:rsidTr="004B5C47">
        <w:trPr>
          <w:trHeight w:val="423"/>
        </w:trPr>
        <w:tc>
          <w:tcPr>
            <w:tcW w:w="880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дошкольных образовательных программ в Комсомольском муниципальном районе"</w:t>
            </w:r>
          </w:p>
        </w:tc>
        <w:tc>
          <w:tcPr>
            <w:tcW w:w="1830"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62 359 120,02</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62 359 120,02</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мероприятие"Развитие дошкольного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61 739 066,02</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61 739 066,02</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13 667 307,89</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13 667 307,89</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16 038 005,13</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16 038 005,13</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дошкольного образования и воспитания"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141 165,00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141 165,00</w:t>
            </w:r>
          </w:p>
        </w:tc>
      </w:tr>
      <w:tr w:rsidR="004B5C47" w:rsidRPr="001662BC" w:rsidTr="004B5C47">
        <w:trPr>
          <w:trHeight w:val="9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31 783 523,00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31 783 523,00</w:t>
            </w:r>
          </w:p>
        </w:tc>
      </w:tr>
      <w:tr w:rsidR="004B5C47" w:rsidRPr="001662BC" w:rsidTr="004B5C47">
        <w:trPr>
          <w:trHeight w:val="1426"/>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109 065,00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109 065,00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"Финансовое обеспечение предоставления мер социальной поддержки в сфере дошкольного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620 054,00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620 054,00</w:t>
            </w:r>
          </w:p>
        </w:tc>
      </w:tr>
      <w:tr w:rsidR="004B5C47" w:rsidRPr="001662BC" w:rsidTr="004B5C47">
        <w:trPr>
          <w:trHeight w:val="1629"/>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620 054,00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620 054,00</w:t>
            </w:r>
          </w:p>
        </w:tc>
      </w:tr>
      <w:tr w:rsidR="004B5C47" w:rsidRPr="001662BC" w:rsidTr="004B5C47">
        <w:trPr>
          <w:trHeight w:val="63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81 776 551,71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82 528 396,10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81 776 551,71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82 528 396,10</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10 564 388,71</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11 159 993,10</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228 325,00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228 325,00</w:t>
            </w:r>
          </w:p>
        </w:tc>
      </w:tr>
      <w:tr w:rsidR="004B5C47" w:rsidRPr="001662BC" w:rsidTr="004B5C47">
        <w:trPr>
          <w:trHeight w:val="90"/>
        </w:trPr>
        <w:tc>
          <w:tcPr>
            <w:tcW w:w="8809" w:type="dxa"/>
            <w:tcBorders>
              <w:top w:val="nil"/>
              <w:left w:val="single" w:sz="8" w:space="0" w:color="auto"/>
              <w:bottom w:val="single" w:sz="4" w:space="0" w:color="auto"/>
              <w:right w:val="single" w:sz="4" w:space="0" w:color="auto"/>
            </w:tcBorders>
            <w:shd w:val="clear" w:color="auto" w:fill="auto"/>
            <w:vAlign w:val="bottom"/>
            <w:hideMark/>
          </w:tcPr>
          <w:p w:rsidR="004B5C47" w:rsidRPr="001662BC" w:rsidRDefault="004B5C47" w:rsidP="004B5C47">
            <w:r w:rsidRPr="001662BC">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01 2 01 53031</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6 327 720,00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6 483 960,00</w:t>
            </w:r>
          </w:p>
        </w:tc>
      </w:tr>
      <w:tr w:rsidR="004B5C47" w:rsidRPr="001662BC" w:rsidTr="004B5C47">
        <w:trPr>
          <w:trHeight w:val="224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63 282 653,00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63 282 653,00</w:t>
            </w:r>
          </w:p>
        </w:tc>
      </w:tr>
      <w:tr w:rsidR="004B5C47" w:rsidRPr="001662BC" w:rsidTr="004B5C47">
        <w:trPr>
          <w:trHeight w:val="180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1 373 465,00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1 373 465,00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Региональный проект "Современная школа"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2 Е1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0,00</w:t>
            </w:r>
          </w:p>
        </w:tc>
        <w:tc>
          <w:tcPr>
            <w:tcW w:w="1843"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E1 51690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0,00</w:t>
            </w:r>
          </w:p>
        </w:tc>
        <w:tc>
          <w:tcPr>
            <w:tcW w:w="1843"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63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14 628 712,02</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14 355 078,82</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мероприятие"Развитие дополнительного образования детей в сфере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14 355 078,82</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14 355 078,82</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13 545 983,16</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13 545 983,16</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807 412,66</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807 412,66</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1 683,00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1 683,00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Региональный проект "Успех каждого ребенка"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3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273 633,20</w:t>
            </w:r>
          </w:p>
        </w:tc>
        <w:tc>
          <w:tcPr>
            <w:tcW w:w="1843"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E2 54910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273 633,20</w:t>
            </w:r>
          </w:p>
        </w:tc>
        <w:tc>
          <w:tcPr>
            <w:tcW w:w="1843"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43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"Укрепление пожарной безопасности образовательных учреждений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317 940,78</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317 940,78</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"Содействие развитию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317 940,78</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317 940,78</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317 940,78</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317 940,78</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мер поддержки детей в сфере образования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10 766 768,88</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10 942 489,90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"Поддержка многодетных семей в сфере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2 231 049,71</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2 231 049,71</w:t>
            </w:r>
          </w:p>
        </w:tc>
      </w:tr>
      <w:tr w:rsidR="004B5C47" w:rsidRPr="001662BC" w:rsidTr="004B5C47">
        <w:trPr>
          <w:trHeight w:val="399"/>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2 231 049,71</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2 231 049,71</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lastRenderedPageBreak/>
              <w:t>Основное мероприятие "Организация отдыха и оздоровление детей"</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1 398 189,62</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1 398 189,62</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1 346 109,62</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1 346 109,62</w:t>
            </w:r>
          </w:p>
        </w:tc>
      </w:tr>
      <w:tr w:rsidR="004B5C47" w:rsidRPr="001662BC" w:rsidTr="004B5C47">
        <w:trPr>
          <w:trHeight w:val="78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52 080,00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52 080,00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"Финансовое обеспечение мер поддержки в сфере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7 137 529,55</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7 313 250,57</w:t>
            </w:r>
          </w:p>
        </w:tc>
      </w:tr>
      <w:tr w:rsidR="004B5C47" w:rsidRPr="001662BC" w:rsidTr="004B5C47">
        <w:trPr>
          <w:trHeight w:val="9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881 288,35</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881 288,35</w:t>
            </w:r>
          </w:p>
        </w:tc>
      </w:tr>
      <w:tr w:rsidR="004B5C47" w:rsidRPr="001662BC" w:rsidTr="004B5C47">
        <w:trPr>
          <w:trHeight w:val="1222"/>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6 256 241,20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6 431 962,22</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"Управление в сфере образования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13 403 941,01</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13 446 458,05</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централизованной бухгалтерии в сфере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10 719 151,13</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10 858 968,17</w:t>
            </w:r>
          </w:p>
        </w:tc>
      </w:tr>
      <w:tr w:rsidR="004B5C47" w:rsidRPr="001662BC" w:rsidTr="004B5C47">
        <w:trPr>
          <w:trHeight w:val="118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5 655 020,66</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5 655 020,66</w:t>
            </w:r>
          </w:p>
        </w:tc>
      </w:tr>
      <w:tr w:rsidR="004B5C47" w:rsidRPr="001662BC" w:rsidTr="004B5C47">
        <w:trPr>
          <w:trHeight w:val="79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5 056 130,47</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5 195 947,51</w:t>
            </w:r>
          </w:p>
        </w:tc>
      </w:tr>
      <w:tr w:rsidR="004B5C47" w:rsidRPr="001662BC" w:rsidTr="004B5C47">
        <w:trPr>
          <w:trHeight w:val="59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8 000,00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органов управления в сфере образования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2 507 489,88</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2 507 489,88</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2 467 889,88</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2 467 889,88</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Расходы на содержание органов управления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3 600,00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3 600,00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Расходы на содержание органов управления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36 000,00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36 000,00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"Реализация внешкольных мероприятий"</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80 000,00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80 000,00</w:t>
            </w:r>
          </w:p>
        </w:tc>
      </w:tr>
      <w:tr w:rsidR="004B5C47" w:rsidRPr="001662BC" w:rsidTr="004B5C47">
        <w:trPr>
          <w:trHeight w:val="399"/>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50 000,00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Проведение районных мероприятий в сфере образования   (Социальное обеспечение и иные выплаты населению)</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30 000,00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97 300,00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60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97 300,00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Региональный проект "Цифровая образовательная среда"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01 6 Е4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619"/>
        </w:trPr>
        <w:tc>
          <w:tcPr>
            <w:tcW w:w="8809" w:type="dxa"/>
            <w:tcBorders>
              <w:top w:val="nil"/>
              <w:left w:val="single" w:sz="8" w:space="0" w:color="auto"/>
              <w:bottom w:val="single" w:sz="8" w:space="0" w:color="auto"/>
              <w:right w:val="single" w:sz="4" w:space="0" w:color="auto"/>
            </w:tcBorders>
            <w:shd w:val="clear" w:color="000000" w:fill="FFFFFF"/>
            <w:vAlign w:val="bottom"/>
            <w:hideMark/>
          </w:tcPr>
          <w:p w:rsidR="004B5C47" w:rsidRPr="001662BC" w:rsidRDefault="004B5C47" w:rsidP="004B5C47">
            <w:r w:rsidRPr="001662BC">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30"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Е4 52100</w:t>
            </w:r>
          </w:p>
        </w:tc>
        <w:tc>
          <w:tcPr>
            <w:tcW w:w="1188"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0,00</w:t>
            </w:r>
          </w:p>
        </w:tc>
        <w:tc>
          <w:tcPr>
            <w:tcW w:w="1843" w:type="dxa"/>
            <w:tcBorders>
              <w:top w:val="nil"/>
              <w:left w:val="nil"/>
              <w:bottom w:val="single" w:sz="8"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415"/>
        </w:trPr>
        <w:tc>
          <w:tcPr>
            <w:tcW w:w="8809" w:type="dxa"/>
            <w:tcBorders>
              <w:top w:val="nil"/>
              <w:left w:val="single" w:sz="8" w:space="0" w:color="auto"/>
              <w:bottom w:val="nil"/>
              <w:right w:val="single" w:sz="4" w:space="0" w:color="auto"/>
            </w:tcBorders>
            <w:shd w:val="clear" w:color="000000" w:fill="FDE9D9"/>
            <w:hideMark/>
          </w:tcPr>
          <w:p w:rsidR="004B5C47" w:rsidRPr="001662BC" w:rsidRDefault="004B5C47" w:rsidP="004B5C47">
            <w:pPr>
              <w:rPr>
                <w:b/>
                <w:bCs/>
              </w:rPr>
            </w:pPr>
            <w:r w:rsidRPr="001662BC">
              <w:rPr>
                <w:b/>
                <w:bCs/>
              </w:rPr>
              <w:t>Муниципальная программа "Развитие культуры, спорта и молодежной политики  Комсомольского муниципального района"</w:t>
            </w:r>
          </w:p>
        </w:tc>
        <w:tc>
          <w:tcPr>
            <w:tcW w:w="1830" w:type="dxa"/>
            <w:tcBorders>
              <w:top w:val="nil"/>
              <w:left w:val="nil"/>
              <w:bottom w:val="nil"/>
              <w:right w:val="single" w:sz="4" w:space="0" w:color="auto"/>
            </w:tcBorders>
            <w:shd w:val="clear" w:color="000000" w:fill="FDE9D9"/>
            <w:vAlign w:val="center"/>
            <w:hideMark/>
          </w:tcPr>
          <w:p w:rsidR="004B5C47" w:rsidRPr="001662BC" w:rsidRDefault="004B5C47" w:rsidP="004B5C47">
            <w:pPr>
              <w:jc w:val="center"/>
              <w:rPr>
                <w:b/>
                <w:bCs/>
              </w:rPr>
            </w:pPr>
            <w:r w:rsidRPr="001662BC">
              <w:rPr>
                <w:b/>
                <w:bCs/>
              </w:rPr>
              <w:t>02 0 00 00000</w:t>
            </w:r>
          </w:p>
        </w:tc>
        <w:tc>
          <w:tcPr>
            <w:tcW w:w="1188" w:type="dxa"/>
            <w:tcBorders>
              <w:top w:val="nil"/>
              <w:left w:val="nil"/>
              <w:bottom w:val="nil"/>
              <w:right w:val="single" w:sz="4" w:space="0" w:color="auto"/>
            </w:tcBorders>
            <w:shd w:val="clear" w:color="000000" w:fill="FDE9D9"/>
            <w:vAlign w:val="center"/>
            <w:hideMark/>
          </w:tcPr>
          <w:p w:rsidR="004B5C47" w:rsidRPr="001662BC" w:rsidRDefault="004B5C47" w:rsidP="004B5C47">
            <w:pPr>
              <w:jc w:val="center"/>
            </w:pPr>
            <w:r w:rsidRPr="001662BC">
              <w:t> </w:t>
            </w:r>
          </w:p>
        </w:tc>
        <w:tc>
          <w:tcPr>
            <w:tcW w:w="1788" w:type="dxa"/>
            <w:tcBorders>
              <w:top w:val="nil"/>
              <w:left w:val="nil"/>
              <w:bottom w:val="nil"/>
              <w:right w:val="nil"/>
            </w:tcBorders>
            <w:shd w:val="clear" w:color="000000" w:fill="FDE9D9"/>
            <w:vAlign w:val="center"/>
            <w:hideMark/>
          </w:tcPr>
          <w:p w:rsidR="004B5C47" w:rsidRPr="001662BC" w:rsidRDefault="004B5C47" w:rsidP="004B5C47">
            <w:pPr>
              <w:jc w:val="center"/>
              <w:rPr>
                <w:b/>
                <w:bCs/>
              </w:rPr>
            </w:pPr>
            <w:r w:rsidRPr="001662BC">
              <w:rPr>
                <w:b/>
                <w:bCs/>
              </w:rPr>
              <w:t>43 915 575,93</w:t>
            </w:r>
          </w:p>
        </w:tc>
        <w:tc>
          <w:tcPr>
            <w:tcW w:w="1843" w:type="dxa"/>
            <w:tcBorders>
              <w:top w:val="nil"/>
              <w:left w:val="single" w:sz="4" w:space="0" w:color="auto"/>
              <w:bottom w:val="nil"/>
              <w:right w:val="single" w:sz="8" w:space="0" w:color="auto"/>
            </w:tcBorders>
            <w:shd w:val="clear" w:color="000000" w:fill="FDE9D9"/>
            <w:vAlign w:val="center"/>
            <w:hideMark/>
          </w:tcPr>
          <w:p w:rsidR="004B5C47" w:rsidRPr="001662BC" w:rsidRDefault="004B5C47" w:rsidP="004B5C47">
            <w:pPr>
              <w:jc w:val="center"/>
              <w:rPr>
                <w:b/>
                <w:bCs/>
              </w:rPr>
            </w:pPr>
            <w:r w:rsidRPr="001662BC">
              <w:rPr>
                <w:b/>
                <w:bCs/>
              </w:rPr>
              <w:t>44 143 360,82</w:t>
            </w:r>
          </w:p>
        </w:tc>
      </w:tr>
      <w:tr w:rsidR="004B5C47" w:rsidRPr="001662BC" w:rsidTr="004B5C47">
        <w:trPr>
          <w:trHeight w:val="423"/>
        </w:trPr>
        <w:tc>
          <w:tcPr>
            <w:tcW w:w="880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"Дополнительное образование детей в сфере культуры и искусства в Комсомольском муниципальном районе"</w:t>
            </w:r>
          </w:p>
        </w:tc>
        <w:tc>
          <w:tcPr>
            <w:tcW w:w="1830"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8 679 832,93</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8 551 925,82</w:t>
            </w:r>
          </w:p>
        </w:tc>
      </w:tr>
      <w:tr w:rsidR="004B5C47" w:rsidRPr="001662BC" w:rsidTr="004B5C47">
        <w:trPr>
          <w:trHeight w:val="4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учреждений дополнительного образования в сфере культуры и искусства"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8 679 832,93</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8 551 925,82</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8 280 532,93</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8 152 625,82</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300 000,00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300 000,00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99 300,00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99 300,00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"Реализация молодежной политики на территории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530 500,00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531 800,00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"Реализация молодежной политики"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530 500,00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531 800,00</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498 100,00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498 100,00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32 400,00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33 700,00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lastRenderedPageBreak/>
              <w:t>Подпрограмма "Управление в сфере культуры, спорта и молодежной политики"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5 052 100,00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5 052 100,00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1 355 700,00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1 355 700,00</w:t>
            </w:r>
          </w:p>
        </w:tc>
      </w:tr>
      <w:tr w:rsidR="004B5C47" w:rsidRPr="001662BC" w:rsidTr="004B5C47">
        <w:trPr>
          <w:trHeight w:val="1222"/>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1 355 700,00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1 355 700,00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3 696 400,00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3 696 400,00</w:t>
            </w:r>
          </w:p>
        </w:tc>
      </w:tr>
      <w:tr w:rsidR="004B5C47" w:rsidRPr="001662BC" w:rsidTr="004B5C47">
        <w:trPr>
          <w:trHeight w:val="101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1 254 000,00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1 254 000,00</w:t>
            </w:r>
          </w:p>
        </w:tc>
      </w:tr>
      <w:tr w:rsidR="004B5C47" w:rsidRPr="001662BC" w:rsidTr="004B5C47">
        <w:trPr>
          <w:trHeight w:val="822"/>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2 442 400,00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2 442 400,00</w:t>
            </w:r>
          </w:p>
        </w:tc>
      </w:tr>
      <w:tr w:rsidR="004B5C47" w:rsidRPr="001662BC" w:rsidTr="004B5C47">
        <w:trPr>
          <w:trHeight w:val="63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3 927 493,00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3 926 435,00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3 927 493,00</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3 926 435,00</w:t>
            </w:r>
          </w:p>
        </w:tc>
      </w:tr>
      <w:tr w:rsidR="004B5C47" w:rsidRPr="001662BC" w:rsidTr="004B5C47">
        <w:trPr>
          <w:trHeight w:val="90"/>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3 574 800,00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3 574 800,00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266 174,00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266 229,00</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L5191</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86 519,00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85 406,00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Подпрограмма "Организация культурно-досугового обслуживания населения Комсомольского городского поселения"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18 035 750,00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18 311 500,00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16 985 750,00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17 261 500,00</w:t>
            </w:r>
          </w:p>
        </w:tc>
      </w:tr>
      <w:tr w:rsidR="004B5C47" w:rsidRPr="001662BC" w:rsidTr="004B5C47">
        <w:trPr>
          <w:trHeight w:val="838"/>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10 126 100,00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10 126 100,00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6 794 350,00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7 070 100,00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обеспечения деятельности учреждения культуры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65 300,00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65 300,00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 xml:space="preserve">Основное мероприятие "Организация показа кинофильмов"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1 050 000,00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1 050 000,00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Расходы по организации показа кинофильмов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1 050 000,00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1 050 000,00</w:t>
            </w:r>
          </w:p>
        </w:tc>
      </w:tr>
      <w:tr w:rsidR="004B5C47" w:rsidRPr="001662BC" w:rsidTr="004B5C47">
        <w:trPr>
          <w:trHeight w:val="634"/>
        </w:trPr>
        <w:tc>
          <w:tcPr>
            <w:tcW w:w="880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b/>
                <w:bCs/>
                <w:i/>
                <w:iCs/>
              </w:rPr>
            </w:pPr>
            <w:r w:rsidRPr="001662BC">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30"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7 689 900,00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7 769 600,00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pPr>
              <w:rPr>
                <w:i/>
                <w:iCs/>
              </w:rPr>
            </w:pPr>
            <w:r w:rsidRPr="001662BC">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30"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7 689 900,00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7 769 600,00</w:t>
            </w:r>
          </w:p>
        </w:tc>
      </w:tr>
      <w:tr w:rsidR="004B5C47" w:rsidRPr="001662BC" w:rsidTr="004B5C47">
        <w:trPr>
          <w:trHeight w:val="1044"/>
        </w:trPr>
        <w:tc>
          <w:tcPr>
            <w:tcW w:w="880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0"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5 481 100,00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5 481 100,00</w:t>
            </w:r>
          </w:p>
        </w:tc>
      </w:tr>
      <w:tr w:rsidR="004B5C47" w:rsidRPr="001662BC" w:rsidTr="004B5C47">
        <w:trPr>
          <w:trHeight w:val="652"/>
        </w:trPr>
        <w:tc>
          <w:tcPr>
            <w:tcW w:w="8809"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2 206 900,00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2 286 800,00</w:t>
            </w:r>
          </w:p>
        </w:tc>
      </w:tr>
      <w:tr w:rsidR="004B5C47" w:rsidRPr="001662BC" w:rsidTr="004B5C47">
        <w:trPr>
          <w:trHeight w:val="619"/>
        </w:trPr>
        <w:tc>
          <w:tcPr>
            <w:tcW w:w="8809" w:type="dxa"/>
            <w:tcBorders>
              <w:top w:val="nil"/>
              <w:left w:val="single" w:sz="8" w:space="0" w:color="auto"/>
              <w:bottom w:val="single" w:sz="8" w:space="0" w:color="auto"/>
              <w:right w:val="single" w:sz="4" w:space="0" w:color="auto"/>
            </w:tcBorders>
            <w:shd w:val="clear" w:color="auto" w:fill="auto"/>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30" w:type="dxa"/>
            <w:tcBorders>
              <w:top w:val="nil"/>
              <w:left w:val="nil"/>
              <w:bottom w:val="single" w:sz="8" w:space="0" w:color="auto"/>
              <w:right w:val="single" w:sz="4" w:space="0" w:color="auto"/>
            </w:tcBorders>
            <w:shd w:val="clear" w:color="auto" w:fill="auto"/>
            <w:noWrap/>
            <w:vAlign w:val="center"/>
            <w:hideMark/>
          </w:tcPr>
          <w:p w:rsidR="004B5C47" w:rsidRPr="001662BC" w:rsidRDefault="004B5C47" w:rsidP="004B5C47">
            <w:pPr>
              <w:jc w:val="center"/>
            </w:pPr>
            <w:r w:rsidRPr="001662BC">
              <w:t>02 А 01 G0050</w:t>
            </w:r>
          </w:p>
        </w:tc>
        <w:tc>
          <w:tcPr>
            <w:tcW w:w="1188"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1 900,00</w:t>
            </w:r>
          </w:p>
        </w:tc>
        <w:tc>
          <w:tcPr>
            <w:tcW w:w="1843" w:type="dxa"/>
            <w:tcBorders>
              <w:top w:val="nil"/>
              <w:left w:val="nil"/>
              <w:bottom w:val="single" w:sz="8" w:space="0" w:color="auto"/>
              <w:right w:val="single" w:sz="8" w:space="0" w:color="auto"/>
            </w:tcBorders>
            <w:shd w:val="clear" w:color="000000" w:fill="FFFFFF"/>
            <w:noWrap/>
            <w:vAlign w:val="center"/>
            <w:hideMark/>
          </w:tcPr>
          <w:p w:rsidR="004B5C47" w:rsidRPr="001662BC" w:rsidRDefault="004B5C47" w:rsidP="004B5C47">
            <w:pPr>
              <w:jc w:val="center"/>
            </w:pPr>
            <w:r w:rsidRPr="001662BC">
              <w:t>1 700,00</w:t>
            </w:r>
          </w:p>
        </w:tc>
      </w:tr>
      <w:tr w:rsidR="004B5C47" w:rsidRPr="001662BC" w:rsidTr="004B5C47">
        <w:trPr>
          <w:trHeight w:val="407"/>
        </w:trPr>
        <w:tc>
          <w:tcPr>
            <w:tcW w:w="8809" w:type="dxa"/>
            <w:tcBorders>
              <w:top w:val="nil"/>
              <w:left w:val="single" w:sz="8" w:space="0" w:color="auto"/>
              <w:bottom w:val="nil"/>
              <w:right w:val="single" w:sz="4" w:space="0" w:color="auto"/>
            </w:tcBorders>
            <w:shd w:val="clear" w:color="000000" w:fill="FFFF00"/>
            <w:vAlign w:val="center"/>
            <w:hideMark/>
          </w:tcPr>
          <w:p w:rsidR="004B5C47" w:rsidRPr="001662BC" w:rsidRDefault="004B5C47" w:rsidP="004B5C47">
            <w:pPr>
              <w:rPr>
                <w:b/>
                <w:bCs/>
              </w:rPr>
            </w:pPr>
            <w:r w:rsidRPr="001662BC">
              <w:rPr>
                <w:b/>
                <w:bCs/>
              </w:rPr>
              <w:t>Муниципальная программа «Обеспечение доступным и комфортным жильем населения Комсомольского муниципального района»</w:t>
            </w:r>
          </w:p>
        </w:tc>
        <w:tc>
          <w:tcPr>
            <w:tcW w:w="1830" w:type="dxa"/>
            <w:tcBorders>
              <w:top w:val="nil"/>
              <w:left w:val="nil"/>
              <w:bottom w:val="nil"/>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03 0 00 00000</w:t>
            </w:r>
          </w:p>
        </w:tc>
        <w:tc>
          <w:tcPr>
            <w:tcW w:w="1188" w:type="dxa"/>
            <w:tcBorders>
              <w:top w:val="nil"/>
              <w:left w:val="nil"/>
              <w:bottom w:val="nil"/>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788" w:type="dxa"/>
            <w:tcBorders>
              <w:top w:val="nil"/>
              <w:left w:val="nil"/>
              <w:bottom w:val="nil"/>
              <w:right w:val="nil"/>
            </w:tcBorders>
            <w:shd w:val="clear" w:color="000000" w:fill="FFFF00"/>
            <w:noWrap/>
            <w:vAlign w:val="center"/>
            <w:hideMark/>
          </w:tcPr>
          <w:p w:rsidR="004B5C47" w:rsidRPr="001662BC" w:rsidRDefault="004B5C47" w:rsidP="004B5C47">
            <w:pPr>
              <w:jc w:val="center"/>
              <w:rPr>
                <w:b/>
                <w:bCs/>
              </w:rPr>
            </w:pPr>
            <w:r w:rsidRPr="001662BC">
              <w:rPr>
                <w:b/>
                <w:bCs/>
              </w:rPr>
              <w:t>102 000,00</w:t>
            </w:r>
          </w:p>
        </w:tc>
        <w:tc>
          <w:tcPr>
            <w:tcW w:w="1843" w:type="dxa"/>
            <w:tcBorders>
              <w:top w:val="nil"/>
              <w:left w:val="single" w:sz="4" w:space="0" w:color="auto"/>
              <w:bottom w:val="nil"/>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102 000,00</w:t>
            </w:r>
          </w:p>
        </w:tc>
      </w:tr>
      <w:tr w:rsidR="004B5C47" w:rsidRPr="001662BC" w:rsidTr="004B5C47">
        <w:trPr>
          <w:trHeight w:val="211"/>
        </w:trPr>
        <w:tc>
          <w:tcPr>
            <w:tcW w:w="8809" w:type="dxa"/>
            <w:tcBorders>
              <w:top w:val="single" w:sz="8"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 xml:space="preserve">Подпрограмма «Обеспечение жильем молодых семей» </w:t>
            </w:r>
          </w:p>
        </w:tc>
        <w:tc>
          <w:tcPr>
            <w:tcW w:w="1830" w:type="dxa"/>
            <w:tcBorders>
              <w:top w:val="single" w:sz="8"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03 1 00 00000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 </w:t>
            </w:r>
          </w:p>
        </w:tc>
        <w:tc>
          <w:tcPr>
            <w:tcW w:w="1788" w:type="dxa"/>
            <w:tcBorders>
              <w:top w:val="single" w:sz="8" w:space="0" w:color="auto"/>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2 000,00</w:t>
            </w:r>
          </w:p>
        </w:tc>
        <w:tc>
          <w:tcPr>
            <w:tcW w:w="184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2 000,00</w:t>
            </w:r>
          </w:p>
        </w:tc>
      </w:tr>
      <w:tr w:rsidR="004B5C47" w:rsidRPr="001662BC" w:rsidTr="004B5C47">
        <w:trPr>
          <w:trHeight w:val="407"/>
        </w:trPr>
        <w:tc>
          <w:tcPr>
            <w:tcW w:w="8809" w:type="dxa"/>
            <w:tcBorders>
              <w:top w:val="nil"/>
              <w:left w:val="single" w:sz="8" w:space="0" w:color="auto"/>
              <w:bottom w:val="nil"/>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"Предоставление мер социальной поддержки по обеспечению жильем молодых семей"</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03 1 01 00000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i/>
                <w:iCs/>
              </w:rPr>
            </w:pPr>
            <w:r w:rsidRPr="001662BC">
              <w:rPr>
                <w:i/>
                <w:iCs/>
              </w:rPr>
              <w:t> </w:t>
            </w:r>
          </w:p>
        </w:tc>
        <w:tc>
          <w:tcPr>
            <w:tcW w:w="1788"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2 000,00</w:t>
            </w:r>
          </w:p>
        </w:tc>
      </w:tr>
      <w:tr w:rsidR="004B5C47" w:rsidRPr="001662BC" w:rsidTr="004B5C47">
        <w:trPr>
          <w:trHeight w:val="611"/>
        </w:trPr>
        <w:tc>
          <w:tcPr>
            <w:tcW w:w="8809" w:type="dxa"/>
            <w:tcBorders>
              <w:top w:val="single" w:sz="4" w:space="0" w:color="auto"/>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03 1 01 20590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2 000,00</w:t>
            </w:r>
          </w:p>
        </w:tc>
      </w:tr>
      <w:tr w:rsidR="004B5C47" w:rsidRPr="001662BC" w:rsidTr="004B5C47">
        <w:trPr>
          <w:trHeight w:val="423"/>
        </w:trPr>
        <w:tc>
          <w:tcPr>
            <w:tcW w:w="8809"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Подпрограмма «Государственная поддержка граждан в сфере ипотечного жилищного кредитования "</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100 000,00</w:t>
            </w:r>
          </w:p>
        </w:tc>
      </w:tr>
      <w:tr w:rsidR="004B5C47" w:rsidRPr="001662BC" w:rsidTr="004B5C47">
        <w:trPr>
          <w:trHeight w:val="407"/>
        </w:trPr>
        <w:tc>
          <w:tcPr>
            <w:tcW w:w="8809" w:type="dxa"/>
            <w:tcBorders>
              <w:top w:val="nil"/>
              <w:left w:val="single" w:sz="8" w:space="0" w:color="auto"/>
              <w:bottom w:val="nil"/>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мероприятие"Государственная поддержка граждан в сфере ипотечного жилищного кредитования"</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03 2 01 00000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i/>
                <w:iCs/>
              </w:rPr>
            </w:pPr>
            <w:r w:rsidRPr="001662BC">
              <w:rPr>
                <w:i/>
                <w:iCs/>
              </w:rPr>
              <w:t> </w:t>
            </w:r>
          </w:p>
        </w:tc>
        <w:tc>
          <w:tcPr>
            <w:tcW w:w="1788"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100 000,00</w:t>
            </w:r>
          </w:p>
        </w:tc>
      </w:tr>
      <w:tr w:rsidR="004B5C47" w:rsidRPr="001662BC" w:rsidTr="004B5C47">
        <w:trPr>
          <w:trHeight w:val="791"/>
        </w:trPr>
        <w:tc>
          <w:tcPr>
            <w:tcW w:w="8809"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4B5C47" w:rsidRPr="001662BC" w:rsidRDefault="004B5C47" w:rsidP="004B5C47">
            <w:r w:rsidRPr="001662B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30"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03 2 01 20600</w:t>
            </w:r>
          </w:p>
        </w:tc>
        <w:tc>
          <w:tcPr>
            <w:tcW w:w="1188"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300</w:t>
            </w:r>
          </w:p>
        </w:tc>
        <w:tc>
          <w:tcPr>
            <w:tcW w:w="1788" w:type="dxa"/>
            <w:tcBorders>
              <w:top w:val="nil"/>
              <w:left w:val="nil"/>
              <w:bottom w:val="single" w:sz="8" w:space="0" w:color="auto"/>
              <w:right w:val="nil"/>
            </w:tcBorders>
            <w:shd w:val="clear" w:color="000000" w:fill="FFFFFF"/>
            <w:noWrap/>
            <w:vAlign w:val="center"/>
            <w:hideMark/>
          </w:tcPr>
          <w:p w:rsidR="004B5C47" w:rsidRPr="001662BC" w:rsidRDefault="004B5C47" w:rsidP="004B5C47">
            <w:pPr>
              <w:jc w:val="center"/>
            </w:pPr>
            <w:r w:rsidRPr="001662BC">
              <w:t>100 000,00</w:t>
            </w:r>
          </w:p>
        </w:tc>
        <w:tc>
          <w:tcPr>
            <w:tcW w:w="1843" w:type="dxa"/>
            <w:tcBorders>
              <w:top w:val="nil"/>
              <w:left w:val="single" w:sz="4" w:space="0" w:color="auto"/>
              <w:bottom w:val="single" w:sz="8" w:space="0" w:color="auto"/>
              <w:right w:val="single" w:sz="8" w:space="0" w:color="auto"/>
            </w:tcBorders>
            <w:shd w:val="clear" w:color="000000" w:fill="FFFFFF"/>
            <w:noWrap/>
            <w:vAlign w:val="center"/>
            <w:hideMark/>
          </w:tcPr>
          <w:p w:rsidR="004B5C47" w:rsidRPr="001662BC" w:rsidRDefault="004B5C47" w:rsidP="004B5C47">
            <w:pPr>
              <w:jc w:val="center"/>
            </w:pPr>
            <w:r w:rsidRPr="001662BC">
              <w:t>100 000,00</w:t>
            </w:r>
          </w:p>
        </w:tc>
      </w:tr>
      <w:tr w:rsidR="004B5C47" w:rsidRPr="001662BC" w:rsidTr="004B5C47">
        <w:trPr>
          <w:trHeight w:val="619"/>
        </w:trPr>
        <w:tc>
          <w:tcPr>
            <w:tcW w:w="8809" w:type="dxa"/>
            <w:tcBorders>
              <w:top w:val="nil"/>
              <w:left w:val="single" w:sz="8" w:space="0" w:color="auto"/>
              <w:bottom w:val="nil"/>
              <w:right w:val="single" w:sz="4" w:space="0" w:color="auto"/>
            </w:tcBorders>
            <w:shd w:val="clear" w:color="000000" w:fill="FFFF00"/>
            <w:vAlign w:val="bottom"/>
            <w:hideMark/>
          </w:tcPr>
          <w:p w:rsidR="004B5C47" w:rsidRPr="001662BC" w:rsidRDefault="004B5C47" w:rsidP="004B5C47">
            <w:pPr>
              <w:rPr>
                <w:b/>
                <w:bCs/>
              </w:rPr>
            </w:pPr>
            <w:r w:rsidRPr="001662BC">
              <w:rPr>
                <w:b/>
                <w:bCs/>
              </w:rPr>
              <w:lastRenderedPageBreak/>
              <w:t>Муниципальная программа "Обеспечение безопасности граждан и профилактика правонарушений  Комсомольского муниципального района"</w:t>
            </w:r>
          </w:p>
        </w:tc>
        <w:tc>
          <w:tcPr>
            <w:tcW w:w="1830" w:type="dxa"/>
            <w:tcBorders>
              <w:top w:val="nil"/>
              <w:left w:val="nil"/>
              <w:bottom w:val="nil"/>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05 0 00 00000</w:t>
            </w:r>
          </w:p>
        </w:tc>
        <w:tc>
          <w:tcPr>
            <w:tcW w:w="1188" w:type="dxa"/>
            <w:tcBorders>
              <w:top w:val="nil"/>
              <w:left w:val="nil"/>
              <w:bottom w:val="nil"/>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788" w:type="dxa"/>
            <w:tcBorders>
              <w:top w:val="nil"/>
              <w:left w:val="nil"/>
              <w:bottom w:val="nil"/>
              <w:right w:val="nil"/>
            </w:tcBorders>
            <w:shd w:val="clear" w:color="000000" w:fill="FFFF00"/>
            <w:noWrap/>
            <w:vAlign w:val="center"/>
            <w:hideMark/>
          </w:tcPr>
          <w:p w:rsidR="004B5C47" w:rsidRPr="001662BC" w:rsidRDefault="004B5C47" w:rsidP="004B5C47">
            <w:pPr>
              <w:jc w:val="center"/>
              <w:rPr>
                <w:b/>
                <w:bCs/>
              </w:rPr>
            </w:pPr>
            <w:r w:rsidRPr="001662BC">
              <w:rPr>
                <w:b/>
                <w:bCs/>
              </w:rPr>
              <w:t>518 752,95</w:t>
            </w:r>
          </w:p>
        </w:tc>
        <w:tc>
          <w:tcPr>
            <w:tcW w:w="1843" w:type="dxa"/>
            <w:tcBorders>
              <w:top w:val="nil"/>
              <w:left w:val="single" w:sz="4" w:space="0" w:color="auto"/>
              <w:bottom w:val="nil"/>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430 152,95</w:t>
            </w:r>
          </w:p>
        </w:tc>
      </w:tr>
      <w:tr w:rsidR="004B5C47" w:rsidRPr="001662BC" w:rsidTr="004B5C47">
        <w:trPr>
          <w:trHeight w:val="634"/>
        </w:trPr>
        <w:tc>
          <w:tcPr>
            <w:tcW w:w="880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30"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single" w:sz="8" w:space="0" w:color="auto"/>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3 600,00</w:t>
            </w:r>
          </w:p>
        </w:tc>
        <w:tc>
          <w:tcPr>
            <w:tcW w:w="184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"оповещение населения на территории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05 1 04 0000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3 600,00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05 1 04 20840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"Профилактика правонарушений среди несовершеннолетних"</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397 396,00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397 396,00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общественного порядка и профилактика правонарушений"</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397 396,00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397 396,00</w:t>
            </w:r>
          </w:p>
        </w:tc>
      </w:tr>
      <w:tr w:rsidR="004B5C47" w:rsidRPr="001662BC" w:rsidTr="004B5C47">
        <w:trPr>
          <w:trHeight w:val="100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387 396,00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387 396,00</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10 000,00</w:t>
            </w:r>
          </w:p>
        </w:tc>
      </w:tr>
      <w:tr w:rsidR="004B5C47" w:rsidRPr="001662BC" w:rsidTr="004B5C47">
        <w:trPr>
          <w:trHeight w:val="2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"Безопасный район"</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05 4 00 00000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85 000,00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"Совершенствование системы видеонаблюдения и видеофиксации происшествий и чрезвычайных ситуаций"</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85 000,00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"Организация проведения мероприятий по отлову и содержанию безнадзорных животных"</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05 5 00 00000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21 012,55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21 012,55</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"Организация проведения мероприятий по отлову и содержанию безнадзорных животных"</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05 5 01 00000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nil"/>
              <w:right w:val="nil"/>
            </w:tcBorders>
            <w:shd w:val="clear" w:color="000000" w:fill="FFFFFF"/>
            <w:noWrap/>
            <w:vAlign w:val="center"/>
            <w:hideMark/>
          </w:tcPr>
          <w:p w:rsidR="004B5C47" w:rsidRPr="001662BC" w:rsidRDefault="004B5C47" w:rsidP="004B5C47">
            <w:pPr>
              <w:jc w:val="center"/>
              <w:rPr>
                <w:i/>
                <w:iCs/>
              </w:rPr>
            </w:pPr>
            <w:r w:rsidRPr="001662BC">
              <w:rPr>
                <w:i/>
                <w:iCs/>
              </w:rPr>
              <w:t>21 012,55</w:t>
            </w:r>
          </w:p>
        </w:tc>
        <w:tc>
          <w:tcPr>
            <w:tcW w:w="1843" w:type="dxa"/>
            <w:tcBorders>
              <w:top w:val="nil"/>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21 012,55</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05 5 01 80370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21 012,55</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21 012,55</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05 6 00 00000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11 744,40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11 744,40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"Предупреждение и пресечение административных правонарушений"</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05 6 01 00000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nil"/>
              <w:right w:val="nil"/>
            </w:tcBorders>
            <w:shd w:val="clear" w:color="000000" w:fill="FFFFFF"/>
            <w:noWrap/>
            <w:vAlign w:val="center"/>
            <w:hideMark/>
          </w:tcPr>
          <w:p w:rsidR="004B5C47" w:rsidRPr="001662BC" w:rsidRDefault="004B5C47" w:rsidP="004B5C47">
            <w:pPr>
              <w:jc w:val="center"/>
              <w:rPr>
                <w:i/>
                <w:iCs/>
              </w:rPr>
            </w:pPr>
            <w:r w:rsidRPr="001662BC">
              <w:rPr>
                <w:i/>
                <w:iCs/>
              </w:rPr>
              <w:t>11 744,40</w:t>
            </w:r>
          </w:p>
        </w:tc>
        <w:tc>
          <w:tcPr>
            <w:tcW w:w="1843" w:type="dxa"/>
            <w:tcBorders>
              <w:top w:val="nil"/>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11 744,40</w:t>
            </w:r>
          </w:p>
        </w:tc>
      </w:tr>
      <w:tr w:rsidR="004B5C47" w:rsidRPr="001662BC" w:rsidTr="004B5C47">
        <w:trPr>
          <w:trHeight w:val="619"/>
        </w:trPr>
        <w:tc>
          <w:tcPr>
            <w:tcW w:w="8809" w:type="dxa"/>
            <w:tcBorders>
              <w:top w:val="nil"/>
              <w:left w:val="single" w:sz="8" w:space="0" w:color="auto"/>
              <w:bottom w:val="single" w:sz="8"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w:t>
            </w:r>
            <w:r w:rsidRPr="001662BC">
              <w:lastRenderedPageBreak/>
              <w:t xml:space="preserve">(муниципальных) нужд) </w:t>
            </w:r>
          </w:p>
        </w:tc>
        <w:tc>
          <w:tcPr>
            <w:tcW w:w="1830" w:type="dxa"/>
            <w:tcBorders>
              <w:top w:val="nil"/>
              <w:left w:val="nil"/>
              <w:bottom w:val="single" w:sz="8" w:space="0" w:color="auto"/>
              <w:right w:val="nil"/>
            </w:tcBorders>
            <w:shd w:val="clear" w:color="000000" w:fill="FFFFFF"/>
            <w:noWrap/>
            <w:vAlign w:val="center"/>
            <w:hideMark/>
          </w:tcPr>
          <w:p w:rsidR="004B5C47" w:rsidRPr="001662BC" w:rsidRDefault="004B5C47" w:rsidP="004B5C47">
            <w:pPr>
              <w:jc w:val="center"/>
            </w:pPr>
            <w:r w:rsidRPr="001662BC">
              <w:lastRenderedPageBreak/>
              <w:t>05 6 01 80350</w:t>
            </w:r>
          </w:p>
        </w:tc>
        <w:tc>
          <w:tcPr>
            <w:tcW w:w="11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single" w:sz="4" w:space="0" w:color="auto"/>
              <w:left w:val="nil"/>
              <w:bottom w:val="single" w:sz="8" w:space="0" w:color="auto"/>
              <w:right w:val="nil"/>
            </w:tcBorders>
            <w:shd w:val="clear" w:color="000000" w:fill="FFFFFF"/>
            <w:noWrap/>
            <w:vAlign w:val="center"/>
            <w:hideMark/>
          </w:tcPr>
          <w:p w:rsidR="004B5C47" w:rsidRPr="001662BC" w:rsidRDefault="004B5C47" w:rsidP="004B5C47">
            <w:pPr>
              <w:jc w:val="center"/>
            </w:pPr>
            <w:r w:rsidRPr="001662BC">
              <w:t>11 744,40</w:t>
            </w:r>
          </w:p>
        </w:tc>
        <w:tc>
          <w:tcPr>
            <w:tcW w:w="1843"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4B5C47" w:rsidRPr="001662BC" w:rsidRDefault="004B5C47" w:rsidP="004B5C47">
            <w:pPr>
              <w:jc w:val="center"/>
            </w:pPr>
            <w:r w:rsidRPr="001662BC">
              <w:t>11 744,40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lastRenderedPageBreak/>
              <w:t>Муниципальная программа «Развитие транспортной системы Комсомольского муниципального района Ивановской области»</w:t>
            </w:r>
          </w:p>
        </w:tc>
        <w:tc>
          <w:tcPr>
            <w:tcW w:w="1830"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sz w:val="22"/>
                <w:szCs w:val="22"/>
              </w:rPr>
            </w:pPr>
            <w:r w:rsidRPr="001662BC">
              <w:rPr>
                <w:sz w:val="22"/>
                <w:szCs w:val="22"/>
              </w:rPr>
              <w:t> </w:t>
            </w:r>
          </w:p>
        </w:tc>
        <w:tc>
          <w:tcPr>
            <w:tcW w:w="1788" w:type="dxa"/>
            <w:tcBorders>
              <w:top w:val="nil"/>
              <w:left w:val="nil"/>
              <w:bottom w:val="single" w:sz="4" w:space="0" w:color="auto"/>
              <w:right w:val="nil"/>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11 584 187,72</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10 752 930,00</w:t>
            </w:r>
          </w:p>
        </w:tc>
      </w:tr>
      <w:tr w:rsidR="004B5C47" w:rsidRPr="001662BC" w:rsidTr="004B5C47">
        <w:trPr>
          <w:trHeight w:val="652"/>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 </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8 582 750,00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8 752 930,00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i/>
                <w:iCs/>
              </w:rPr>
            </w:pPr>
            <w:r w:rsidRPr="001662BC">
              <w:rPr>
                <w:i/>
                <w:iCs/>
              </w:rPr>
              <w:t>Основное мероприятие "Дорожный фонд"</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 </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8 582 750,00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8 752 930,00</w:t>
            </w:r>
          </w:p>
        </w:tc>
      </w:tr>
      <w:tr w:rsidR="004B5C47" w:rsidRPr="001662BC" w:rsidTr="004B5C47">
        <w:trPr>
          <w:trHeight w:val="627"/>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200</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sz w:val="22"/>
                <w:szCs w:val="22"/>
              </w:rPr>
            </w:pPr>
            <w:r w:rsidRPr="001662BC">
              <w:rPr>
                <w:sz w:val="22"/>
                <w:szCs w:val="22"/>
              </w:rPr>
              <w:t>1 958 292,29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2 128 472,29</w:t>
            </w:r>
          </w:p>
        </w:tc>
      </w:tr>
      <w:tr w:rsidR="004B5C47" w:rsidRPr="001662BC" w:rsidTr="004B5C47">
        <w:trPr>
          <w:trHeight w:val="1426"/>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500</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sz w:val="22"/>
                <w:szCs w:val="22"/>
              </w:rPr>
            </w:pPr>
            <w:r w:rsidRPr="001662BC">
              <w:rPr>
                <w:sz w:val="22"/>
                <w:szCs w:val="22"/>
              </w:rPr>
              <w:t>6 624 457,71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6 624 457,71</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"Поддержка общественного транспорта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 </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3 001 437,72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2 000 000,00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 </w:t>
            </w:r>
          </w:p>
        </w:tc>
        <w:tc>
          <w:tcPr>
            <w:tcW w:w="1788" w:type="dxa"/>
            <w:tcBorders>
              <w:top w:val="nil"/>
              <w:left w:val="nil"/>
              <w:bottom w:val="nil"/>
              <w:right w:val="nil"/>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3 001 437,72</w:t>
            </w:r>
          </w:p>
        </w:tc>
        <w:tc>
          <w:tcPr>
            <w:tcW w:w="1843" w:type="dxa"/>
            <w:tcBorders>
              <w:top w:val="nil"/>
              <w:left w:val="single" w:sz="4" w:space="0" w:color="auto"/>
              <w:bottom w:val="nil"/>
              <w:right w:val="single" w:sz="8" w:space="0" w:color="auto"/>
            </w:tcBorders>
            <w:shd w:val="clear" w:color="000000" w:fill="FFFFFF"/>
            <w:vAlign w:val="center"/>
            <w:hideMark/>
          </w:tcPr>
          <w:p w:rsidR="004B5C47" w:rsidRPr="001662BC" w:rsidRDefault="004B5C47" w:rsidP="004B5C47">
            <w:pPr>
              <w:jc w:val="center"/>
              <w:rPr>
                <w:i/>
                <w:iCs/>
                <w:sz w:val="22"/>
                <w:szCs w:val="22"/>
              </w:rPr>
            </w:pPr>
            <w:r w:rsidRPr="001662BC">
              <w:rPr>
                <w:i/>
                <w:iCs/>
                <w:sz w:val="22"/>
                <w:szCs w:val="22"/>
              </w:rPr>
              <w:t>2 000 000,00</w:t>
            </w:r>
          </w:p>
        </w:tc>
      </w:tr>
      <w:tr w:rsidR="004B5C47" w:rsidRPr="001662BC" w:rsidTr="004B5C47">
        <w:trPr>
          <w:trHeight w:val="619"/>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200</w:t>
            </w:r>
          </w:p>
        </w:tc>
        <w:tc>
          <w:tcPr>
            <w:tcW w:w="1788" w:type="dxa"/>
            <w:tcBorders>
              <w:top w:val="single" w:sz="4" w:space="0" w:color="auto"/>
              <w:left w:val="nil"/>
              <w:bottom w:val="single" w:sz="8" w:space="0" w:color="auto"/>
              <w:right w:val="nil"/>
            </w:tcBorders>
            <w:shd w:val="clear" w:color="000000" w:fill="FFFFFF"/>
            <w:vAlign w:val="center"/>
            <w:hideMark/>
          </w:tcPr>
          <w:p w:rsidR="004B5C47" w:rsidRPr="001662BC" w:rsidRDefault="004B5C47" w:rsidP="004B5C47">
            <w:pPr>
              <w:jc w:val="center"/>
              <w:rPr>
                <w:sz w:val="22"/>
                <w:szCs w:val="22"/>
              </w:rPr>
            </w:pPr>
            <w:r w:rsidRPr="001662BC">
              <w:rPr>
                <w:sz w:val="22"/>
                <w:szCs w:val="22"/>
              </w:rPr>
              <w:t>3 001 437,72</w:t>
            </w:r>
          </w:p>
        </w:tc>
        <w:tc>
          <w:tcPr>
            <w:tcW w:w="1843"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sz w:val="22"/>
                <w:szCs w:val="22"/>
              </w:rPr>
            </w:pPr>
            <w:r w:rsidRPr="001662BC">
              <w:rPr>
                <w:sz w:val="22"/>
                <w:szCs w:val="22"/>
              </w:rPr>
              <w:t>2 000 000,00</w:t>
            </w:r>
          </w:p>
        </w:tc>
      </w:tr>
      <w:tr w:rsidR="004B5C47" w:rsidRPr="001662BC" w:rsidTr="004B5C47">
        <w:trPr>
          <w:trHeight w:val="415"/>
        </w:trPr>
        <w:tc>
          <w:tcPr>
            <w:tcW w:w="880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Муниципальная программа "Осуществление финансовой политики Комсомольского муниципального района"</w:t>
            </w:r>
          </w:p>
        </w:tc>
        <w:tc>
          <w:tcPr>
            <w:tcW w:w="1830"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09 0 00 00000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788" w:type="dxa"/>
            <w:tcBorders>
              <w:top w:val="nil"/>
              <w:left w:val="nil"/>
              <w:bottom w:val="single" w:sz="8" w:space="0" w:color="auto"/>
              <w:right w:val="nil"/>
            </w:tcBorders>
            <w:shd w:val="clear" w:color="000000" w:fill="FFFF00"/>
            <w:noWrap/>
            <w:vAlign w:val="center"/>
            <w:hideMark/>
          </w:tcPr>
          <w:p w:rsidR="004B5C47" w:rsidRPr="001662BC" w:rsidRDefault="004B5C47" w:rsidP="004B5C47">
            <w:pPr>
              <w:jc w:val="center"/>
              <w:rPr>
                <w:b/>
                <w:bCs/>
              </w:rPr>
            </w:pPr>
            <w:r w:rsidRPr="001662BC">
              <w:rPr>
                <w:b/>
                <w:bCs/>
              </w:rPr>
              <w:t>5 552 009,25</w:t>
            </w:r>
          </w:p>
        </w:tc>
        <w:tc>
          <w:tcPr>
            <w:tcW w:w="1843" w:type="dxa"/>
            <w:tcBorders>
              <w:top w:val="nil"/>
              <w:left w:val="single" w:sz="4" w:space="0" w:color="auto"/>
              <w:bottom w:val="single" w:sz="8"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5 612 251,05</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"Деятельность финансового управления Администрации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5 552 009,25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5 612 251,05</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5 552 009,25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5 612 251,05</w:t>
            </w:r>
          </w:p>
        </w:tc>
      </w:tr>
      <w:tr w:rsidR="004B5C47" w:rsidRPr="001662BC" w:rsidTr="004B5C47">
        <w:trPr>
          <w:trHeight w:val="101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4 517 875,25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4 517 875,25</w:t>
            </w:r>
          </w:p>
        </w:tc>
      </w:tr>
      <w:tr w:rsidR="004B5C47" w:rsidRPr="001662BC" w:rsidTr="004B5C47">
        <w:trPr>
          <w:trHeight w:val="822"/>
        </w:trPr>
        <w:tc>
          <w:tcPr>
            <w:tcW w:w="8809" w:type="dxa"/>
            <w:tcBorders>
              <w:top w:val="nil"/>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30"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88"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1 034 134,00</w:t>
            </w:r>
          </w:p>
        </w:tc>
        <w:tc>
          <w:tcPr>
            <w:tcW w:w="1843" w:type="dxa"/>
            <w:tcBorders>
              <w:top w:val="nil"/>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1 094 375,80</w:t>
            </w:r>
          </w:p>
        </w:tc>
      </w:tr>
      <w:tr w:rsidR="004B5C47" w:rsidRPr="001662BC" w:rsidTr="004B5C47">
        <w:trPr>
          <w:trHeight w:val="415"/>
        </w:trPr>
        <w:tc>
          <w:tcPr>
            <w:tcW w:w="880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Муниципальная программа "Совершенствование местного самоуправления в Комсомольском муниципальном районе"</w:t>
            </w:r>
          </w:p>
        </w:tc>
        <w:tc>
          <w:tcPr>
            <w:tcW w:w="1830"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10 0 00 00000</w:t>
            </w:r>
          </w:p>
        </w:tc>
        <w:tc>
          <w:tcPr>
            <w:tcW w:w="1188"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788" w:type="dxa"/>
            <w:tcBorders>
              <w:top w:val="single" w:sz="8" w:space="0" w:color="auto"/>
              <w:left w:val="nil"/>
              <w:bottom w:val="single" w:sz="8" w:space="0" w:color="auto"/>
              <w:right w:val="nil"/>
            </w:tcBorders>
            <w:shd w:val="clear" w:color="000000" w:fill="FFFF00"/>
            <w:noWrap/>
            <w:vAlign w:val="center"/>
            <w:hideMark/>
          </w:tcPr>
          <w:p w:rsidR="004B5C47" w:rsidRPr="001662BC" w:rsidRDefault="004B5C47" w:rsidP="004B5C47">
            <w:pPr>
              <w:jc w:val="center"/>
              <w:rPr>
                <w:b/>
                <w:bCs/>
              </w:rPr>
            </w:pPr>
            <w:r w:rsidRPr="001662BC">
              <w:rPr>
                <w:b/>
                <w:bCs/>
              </w:rPr>
              <w:t>41 908 743,17</w:t>
            </w:r>
          </w:p>
        </w:tc>
        <w:tc>
          <w:tcPr>
            <w:tcW w:w="184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40 017 429,63</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lastRenderedPageBreak/>
              <w:t xml:space="preserve">Подпрограмма "Обеспечение деятельности органов местного самоуправления "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37 450 413,29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35 571 079,21</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центральных исполнительных органов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19 790 799,31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19 944 941,59</w:t>
            </w:r>
          </w:p>
        </w:tc>
      </w:tr>
      <w:tr w:rsidR="004B5C47" w:rsidRPr="001662BC" w:rsidTr="004B5C47">
        <w:trPr>
          <w:trHeight w:val="101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18 978 838,31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19 132 980,59</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811 961,00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811 961,00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10 348 715,88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8 315 239,52</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5 181 715,88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5 750 352,40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5 150 000,00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2 547 887,12</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МТХ обеспечения Комсомольского района"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10 1 02 00140</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17 000,00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17 000,00</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10 1 03 00000</w:t>
            </w:r>
          </w:p>
        </w:tc>
        <w:tc>
          <w:tcPr>
            <w:tcW w:w="11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7 310 898,10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7 310 898,10</w:t>
            </w:r>
          </w:p>
        </w:tc>
      </w:tr>
      <w:tr w:rsidR="004B5C47" w:rsidRPr="001662BC" w:rsidTr="004B5C47">
        <w:trPr>
          <w:trHeight w:val="1269"/>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100</w:t>
            </w:r>
          </w:p>
        </w:tc>
        <w:tc>
          <w:tcPr>
            <w:tcW w:w="1788"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7 266 898,10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7 266 898,10</w:t>
            </w:r>
          </w:p>
        </w:tc>
      </w:tr>
      <w:tr w:rsidR="004B5C47" w:rsidRPr="001662BC" w:rsidTr="004B5C47">
        <w:trPr>
          <w:trHeight w:val="90"/>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1788"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44 000,00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44 000,00</w:t>
            </w:r>
          </w:p>
        </w:tc>
      </w:tr>
      <w:tr w:rsidR="004B5C47" w:rsidRPr="001662BC" w:rsidTr="004B5C47">
        <w:trPr>
          <w:trHeight w:val="2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"Развитие муниципальной службы"</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1 545 581,30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1 612 164,12</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"Обеспечение социальных гарантий муниципальным служащим"</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10 2 03 00000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i/>
                <w:iCs/>
              </w:rPr>
            </w:pPr>
            <w:r w:rsidRPr="001662BC">
              <w:rPr>
                <w:i/>
                <w:iCs/>
              </w:rPr>
              <w:t> </w:t>
            </w:r>
          </w:p>
        </w:tc>
        <w:tc>
          <w:tcPr>
            <w:tcW w:w="1788"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rPr>
                <w:i/>
                <w:iCs/>
              </w:rPr>
            </w:pPr>
            <w:r w:rsidRPr="001662BC">
              <w:rPr>
                <w:i/>
                <w:iCs/>
              </w:rPr>
              <w:t>1 545 581,30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1 612 164,12</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10 2 03 20130</w:t>
            </w:r>
          </w:p>
        </w:tc>
        <w:tc>
          <w:tcPr>
            <w:tcW w:w="11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300</w:t>
            </w:r>
          </w:p>
        </w:tc>
        <w:tc>
          <w:tcPr>
            <w:tcW w:w="1788"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1 545 581,30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1 612 164,12</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lastRenderedPageBreak/>
              <w:t>Подпрограмма "Информатизация деятельности Администрации Комсомольского муниципального района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1 122 666,28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1 044 104,00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"Развитие информационных технологий"</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1 122 666,28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1 044 104,00</w:t>
            </w:r>
          </w:p>
        </w:tc>
      </w:tr>
      <w:tr w:rsidR="004B5C47" w:rsidRPr="001662BC" w:rsidTr="004B5C47">
        <w:trPr>
          <w:trHeight w:val="399"/>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1 122 666,28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1 044 104,00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 xml:space="preserve">Подпрограмма "Обеспечение деятельности Главы Комсомольского муниципального района "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1 790 082,30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1 790 082,30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"Содержание Главы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i/>
                <w:iCs/>
              </w:rPr>
            </w:pPr>
            <w:r w:rsidRPr="001662BC">
              <w:rPr>
                <w:i/>
                <w:iCs/>
              </w:rPr>
              <w:t>1 790 082,30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rPr>
                <w:i/>
                <w:iCs/>
              </w:rPr>
            </w:pPr>
            <w:r w:rsidRPr="001662BC">
              <w:rPr>
                <w:i/>
                <w:iCs/>
              </w:rPr>
              <w:t>1 790 082,30</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w:t>
            </w:r>
          </w:p>
        </w:tc>
        <w:tc>
          <w:tcPr>
            <w:tcW w:w="1788"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1 790 082,30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1 790 082,30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00"/>
            <w:vAlign w:val="center"/>
            <w:hideMark/>
          </w:tcPr>
          <w:p w:rsidR="004B5C47" w:rsidRPr="001662BC" w:rsidRDefault="004B5C47" w:rsidP="004B5C47">
            <w:pPr>
              <w:rPr>
                <w:b/>
                <w:bCs/>
              </w:rPr>
            </w:pPr>
            <w:r w:rsidRPr="001662BC">
              <w:rPr>
                <w:b/>
                <w:bCs/>
              </w:rPr>
              <w:t xml:space="preserve">Муниципальная программа "Газификация Комсомольского муниципального района Ивановской области" </w:t>
            </w:r>
          </w:p>
        </w:tc>
        <w:tc>
          <w:tcPr>
            <w:tcW w:w="1830" w:type="dxa"/>
            <w:tcBorders>
              <w:top w:val="nil"/>
              <w:left w:val="nil"/>
              <w:bottom w:val="single" w:sz="4" w:space="0" w:color="auto"/>
              <w:right w:val="nil"/>
            </w:tcBorders>
            <w:shd w:val="clear" w:color="000000" w:fill="FFFF00"/>
            <w:noWrap/>
            <w:vAlign w:val="center"/>
            <w:hideMark/>
          </w:tcPr>
          <w:p w:rsidR="004B5C47" w:rsidRPr="001662BC" w:rsidRDefault="004B5C47" w:rsidP="004B5C47">
            <w:pPr>
              <w:jc w:val="center"/>
              <w:rPr>
                <w:b/>
                <w:bCs/>
              </w:rPr>
            </w:pPr>
            <w:r w:rsidRPr="001662BC">
              <w:rPr>
                <w:b/>
                <w:bCs/>
              </w:rPr>
              <w:t>14 0 00 00000</w:t>
            </w:r>
          </w:p>
        </w:tc>
        <w:tc>
          <w:tcPr>
            <w:tcW w:w="1188" w:type="dxa"/>
            <w:tcBorders>
              <w:top w:val="nil"/>
              <w:left w:val="single" w:sz="4" w:space="0" w:color="auto"/>
              <w:bottom w:val="single" w:sz="4" w:space="0" w:color="auto"/>
              <w:right w:val="single" w:sz="4" w:space="0" w:color="auto"/>
            </w:tcBorders>
            <w:shd w:val="clear" w:color="000000" w:fill="FFFF00"/>
            <w:noWrap/>
            <w:vAlign w:val="center"/>
            <w:hideMark/>
          </w:tcPr>
          <w:p w:rsidR="004B5C47" w:rsidRPr="001662BC" w:rsidRDefault="004B5C47" w:rsidP="004B5C47">
            <w:pPr>
              <w:jc w:val="center"/>
            </w:pPr>
            <w:r w:rsidRPr="001662BC">
              <w:t> </w:t>
            </w:r>
          </w:p>
        </w:tc>
        <w:tc>
          <w:tcPr>
            <w:tcW w:w="1788" w:type="dxa"/>
            <w:tcBorders>
              <w:top w:val="nil"/>
              <w:left w:val="nil"/>
              <w:bottom w:val="nil"/>
              <w:right w:val="nil"/>
            </w:tcBorders>
            <w:shd w:val="clear" w:color="000000" w:fill="FFFF00"/>
            <w:noWrap/>
            <w:vAlign w:val="center"/>
            <w:hideMark/>
          </w:tcPr>
          <w:p w:rsidR="004B5C47" w:rsidRPr="001662BC" w:rsidRDefault="004B5C47" w:rsidP="004B5C47">
            <w:pPr>
              <w:jc w:val="center"/>
              <w:rPr>
                <w:b/>
                <w:bCs/>
              </w:rPr>
            </w:pPr>
            <w:r w:rsidRPr="001662BC">
              <w:rPr>
                <w:b/>
                <w:bCs/>
              </w:rPr>
              <w:t>161 000,00</w:t>
            </w:r>
          </w:p>
        </w:tc>
        <w:tc>
          <w:tcPr>
            <w:tcW w:w="1843" w:type="dxa"/>
            <w:tcBorders>
              <w:top w:val="nil"/>
              <w:left w:val="single" w:sz="4" w:space="0" w:color="auto"/>
              <w:bottom w:val="nil"/>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0,00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"Газификация Комсомольского муниципального района Ивановской области"</w:t>
            </w:r>
          </w:p>
        </w:tc>
        <w:tc>
          <w:tcPr>
            <w:tcW w:w="1830"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14 1 00 00000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788"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rPr>
                <w:b/>
                <w:bCs/>
                <w:i/>
                <w:iCs/>
              </w:rPr>
            </w:pPr>
            <w:r w:rsidRPr="001662BC">
              <w:rPr>
                <w:b/>
                <w:bCs/>
                <w:i/>
                <w:iCs/>
              </w:rPr>
              <w:t>161 000,00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auto" w:fill="auto"/>
            <w:vAlign w:val="bottom"/>
            <w:hideMark/>
          </w:tcPr>
          <w:p w:rsidR="004B5C47" w:rsidRPr="001662BC" w:rsidRDefault="004B5C47" w:rsidP="004B5C47">
            <w:pPr>
              <w:rPr>
                <w:i/>
                <w:iCs/>
              </w:rPr>
            </w:pPr>
            <w:r w:rsidRPr="001662BC">
              <w:rPr>
                <w:i/>
                <w:iCs/>
              </w:rPr>
              <w:t>Основное мероприятие "Техническое обслуживание газового оборудования и газопроводов"</w:t>
            </w:r>
          </w:p>
        </w:tc>
        <w:tc>
          <w:tcPr>
            <w:tcW w:w="1830" w:type="dxa"/>
            <w:tcBorders>
              <w:top w:val="nil"/>
              <w:left w:val="nil"/>
              <w:bottom w:val="single" w:sz="4" w:space="0" w:color="auto"/>
              <w:right w:val="single" w:sz="4" w:space="0" w:color="auto"/>
            </w:tcBorders>
            <w:shd w:val="clear" w:color="auto" w:fill="auto"/>
            <w:vAlign w:val="center"/>
            <w:hideMark/>
          </w:tcPr>
          <w:p w:rsidR="004B5C47" w:rsidRPr="001662BC" w:rsidRDefault="004B5C47" w:rsidP="004B5C47">
            <w:pPr>
              <w:rPr>
                <w:i/>
                <w:iCs/>
              </w:rPr>
            </w:pPr>
            <w:r w:rsidRPr="001662BC">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w:t>
            </w:r>
          </w:p>
        </w:tc>
        <w:tc>
          <w:tcPr>
            <w:tcW w:w="1788"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rPr>
                <w:i/>
                <w:iCs/>
              </w:rPr>
            </w:pPr>
            <w:r w:rsidRPr="001662BC">
              <w:rPr>
                <w:i/>
                <w:iCs/>
              </w:rPr>
              <w:t>161 000,00</w:t>
            </w:r>
          </w:p>
        </w:tc>
        <w:tc>
          <w:tcPr>
            <w:tcW w:w="1843"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627"/>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161 000,00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822"/>
        </w:trPr>
        <w:tc>
          <w:tcPr>
            <w:tcW w:w="8809" w:type="dxa"/>
            <w:tcBorders>
              <w:top w:val="nil"/>
              <w:left w:val="single" w:sz="8" w:space="0" w:color="auto"/>
              <w:bottom w:val="nil"/>
              <w:right w:val="single" w:sz="4" w:space="0" w:color="auto"/>
            </w:tcBorders>
            <w:shd w:val="clear" w:color="000000" w:fill="FFFF00"/>
            <w:vAlign w:val="center"/>
            <w:hideMark/>
          </w:tcPr>
          <w:p w:rsidR="004B5C47" w:rsidRPr="001662BC" w:rsidRDefault="004B5C47" w:rsidP="004B5C47">
            <w:pPr>
              <w:rPr>
                <w:b/>
                <w:bCs/>
              </w:rPr>
            </w:pPr>
            <w:r w:rsidRPr="001662BC">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30" w:type="dxa"/>
            <w:tcBorders>
              <w:top w:val="nil"/>
              <w:left w:val="nil"/>
              <w:bottom w:val="nil"/>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15 0 00 00000</w:t>
            </w:r>
          </w:p>
        </w:tc>
        <w:tc>
          <w:tcPr>
            <w:tcW w:w="1188" w:type="dxa"/>
            <w:tcBorders>
              <w:top w:val="nil"/>
              <w:left w:val="nil"/>
              <w:bottom w:val="nil"/>
              <w:right w:val="single" w:sz="4" w:space="0" w:color="auto"/>
            </w:tcBorders>
            <w:shd w:val="clear" w:color="000000" w:fill="FFFF00"/>
            <w:noWrap/>
            <w:vAlign w:val="bottom"/>
            <w:hideMark/>
          </w:tcPr>
          <w:p w:rsidR="004B5C47" w:rsidRPr="001662BC" w:rsidRDefault="004B5C47" w:rsidP="004B5C47">
            <w:pPr>
              <w:jc w:val="center"/>
              <w:rPr>
                <w:b/>
                <w:bCs/>
              </w:rPr>
            </w:pPr>
            <w:r w:rsidRPr="001662BC">
              <w:rPr>
                <w:b/>
                <w:bCs/>
              </w:rPr>
              <w:t> </w:t>
            </w:r>
          </w:p>
        </w:tc>
        <w:tc>
          <w:tcPr>
            <w:tcW w:w="1788" w:type="dxa"/>
            <w:tcBorders>
              <w:top w:val="single" w:sz="4" w:space="0" w:color="auto"/>
              <w:left w:val="nil"/>
              <w:bottom w:val="nil"/>
              <w:right w:val="nil"/>
            </w:tcBorders>
            <w:shd w:val="clear" w:color="000000" w:fill="FFFF00"/>
            <w:noWrap/>
            <w:vAlign w:val="center"/>
            <w:hideMark/>
          </w:tcPr>
          <w:p w:rsidR="004B5C47" w:rsidRPr="001662BC" w:rsidRDefault="004B5C47" w:rsidP="004B5C47">
            <w:pPr>
              <w:jc w:val="center"/>
              <w:rPr>
                <w:b/>
                <w:bCs/>
              </w:rPr>
            </w:pPr>
            <w:r w:rsidRPr="001662BC">
              <w:rPr>
                <w:b/>
                <w:bCs/>
              </w:rPr>
              <w:t>2 088 099,37</w:t>
            </w:r>
          </w:p>
        </w:tc>
        <w:tc>
          <w:tcPr>
            <w:tcW w:w="1843" w:type="dxa"/>
            <w:tcBorders>
              <w:top w:val="single" w:sz="4" w:space="0" w:color="auto"/>
              <w:left w:val="single" w:sz="4" w:space="0" w:color="auto"/>
              <w:bottom w:val="nil"/>
              <w:right w:val="nil"/>
            </w:tcBorders>
            <w:shd w:val="clear" w:color="000000" w:fill="FFFF00"/>
            <w:noWrap/>
            <w:vAlign w:val="center"/>
            <w:hideMark/>
          </w:tcPr>
          <w:p w:rsidR="004B5C47" w:rsidRPr="001662BC" w:rsidRDefault="004B5C47" w:rsidP="004B5C47">
            <w:pPr>
              <w:jc w:val="center"/>
              <w:rPr>
                <w:b/>
                <w:bCs/>
              </w:rPr>
            </w:pPr>
            <w:r w:rsidRPr="001662BC">
              <w:rPr>
                <w:b/>
                <w:bCs/>
              </w:rPr>
              <w:t>1 525 813,12</w:t>
            </w:r>
          </w:p>
        </w:tc>
      </w:tr>
      <w:tr w:rsidR="004B5C47" w:rsidRPr="001662BC" w:rsidTr="004B5C47">
        <w:trPr>
          <w:trHeight w:val="634"/>
        </w:trPr>
        <w:tc>
          <w:tcPr>
            <w:tcW w:w="88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30"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15 1 00 00000</w:t>
            </w:r>
          </w:p>
        </w:tc>
        <w:tc>
          <w:tcPr>
            <w:tcW w:w="1188" w:type="dxa"/>
            <w:tcBorders>
              <w:top w:val="single" w:sz="8" w:space="0" w:color="auto"/>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1 454 196,00</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1 474 113,12</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"Содержание муниципального жилищного фонда сельских поселений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754 196,00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774 113,12</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49 996,00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69 913,12</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704 200,00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704 200,00</w:t>
            </w:r>
          </w:p>
        </w:tc>
      </w:tr>
      <w:tr w:rsidR="004B5C47" w:rsidRPr="001662BC" w:rsidTr="004B5C47">
        <w:trPr>
          <w:trHeight w:val="456"/>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700 000,00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700 000,00</w:t>
            </w:r>
          </w:p>
        </w:tc>
      </w:tr>
      <w:tr w:rsidR="004B5C47" w:rsidRPr="001662BC" w:rsidTr="004B5C47">
        <w:trPr>
          <w:trHeight w:val="1222"/>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700 000,00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700 000,00</w:t>
            </w:r>
          </w:p>
        </w:tc>
      </w:tr>
      <w:tr w:rsidR="004B5C47" w:rsidRPr="001662BC" w:rsidTr="004B5C47">
        <w:trPr>
          <w:trHeight w:val="1269"/>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b/>
                <w:bCs/>
                <w:i/>
                <w:iCs/>
              </w:rPr>
            </w:pPr>
            <w:r w:rsidRPr="001662BC">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51 700,00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51 700,00</w:t>
            </w:r>
          </w:p>
        </w:tc>
      </w:tr>
      <w:tr w:rsidR="004B5C47" w:rsidRPr="001662BC" w:rsidTr="004B5C47">
        <w:trPr>
          <w:trHeight w:val="1222"/>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pPr>
              <w:rPr>
                <w:i/>
                <w:iCs/>
              </w:rPr>
            </w:pPr>
            <w:r w:rsidRPr="001662BC">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51 700,00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51 700,00</w:t>
            </w:r>
          </w:p>
        </w:tc>
      </w:tr>
      <w:tr w:rsidR="004B5C47" w:rsidRPr="001662BC" w:rsidTr="004B5C47">
        <w:trPr>
          <w:trHeight w:val="90"/>
        </w:trPr>
        <w:tc>
          <w:tcPr>
            <w:tcW w:w="8809"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51 700,00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51 700,00</w:t>
            </w:r>
          </w:p>
        </w:tc>
      </w:tr>
      <w:tr w:rsidR="004B5C47" w:rsidRPr="001662BC" w:rsidTr="004B5C47">
        <w:trPr>
          <w:trHeight w:val="423"/>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"Благоустройство сельских поселениях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582 203,37</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407"/>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"Мероприятия по благоустройству сельских поселений Комсомольского муниципального района"</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582 203,37</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815"/>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231 250,00</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0,00</w:t>
            </w:r>
          </w:p>
        </w:tc>
      </w:tr>
      <w:tr w:rsidR="004B5C47" w:rsidRPr="001662BC" w:rsidTr="004B5C47">
        <w:trPr>
          <w:trHeight w:val="838"/>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350 953,37</w:t>
            </w:r>
          </w:p>
        </w:tc>
        <w:tc>
          <w:tcPr>
            <w:tcW w:w="1843"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0,00</w:t>
            </w:r>
          </w:p>
        </w:tc>
      </w:tr>
      <w:tr w:rsidR="004B5C47" w:rsidRPr="001662BC" w:rsidTr="004B5C47">
        <w:trPr>
          <w:trHeight w:val="619"/>
        </w:trPr>
        <w:tc>
          <w:tcPr>
            <w:tcW w:w="8809" w:type="dxa"/>
            <w:tcBorders>
              <w:top w:val="nil"/>
              <w:left w:val="single" w:sz="8" w:space="0" w:color="auto"/>
              <w:bottom w:val="nil"/>
              <w:right w:val="single" w:sz="4" w:space="0" w:color="auto"/>
            </w:tcBorders>
            <w:shd w:val="clear" w:color="000000" w:fill="FFFF00"/>
            <w:vAlign w:val="center"/>
            <w:hideMark/>
          </w:tcPr>
          <w:p w:rsidR="004B5C47" w:rsidRPr="001662BC" w:rsidRDefault="004B5C47" w:rsidP="004B5C47">
            <w:pPr>
              <w:rPr>
                <w:b/>
                <w:bCs/>
              </w:rPr>
            </w:pPr>
            <w:r w:rsidRPr="001662BC">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30" w:type="dxa"/>
            <w:tcBorders>
              <w:top w:val="nil"/>
              <w:left w:val="nil"/>
              <w:bottom w:val="nil"/>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16 0 00 00000</w:t>
            </w:r>
          </w:p>
        </w:tc>
        <w:tc>
          <w:tcPr>
            <w:tcW w:w="1188" w:type="dxa"/>
            <w:tcBorders>
              <w:top w:val="nil"/>
              <w:left w:val="nil"/>
              <w:bottom w:val="nil"/>
              <w:right w:val="single" w:sz="4" w:space="0" w:color="auto"/>
            </w:tcBorders>
            <w:shd w:val="clear" w:color="000000" w:fill="FFFF00"/>
            <w:noWrap/>
            <w:vAlign w:val="bottom"/>
            <w:hideMark/>
          </w:tcPr>
          <w:p w:rsidR="004B5C47" w:rsidRPr="001662BC" w:rsidRDefault="004B5C47" w:rsidP="004B5C47">
            <w:pPr>
              <w:jc w:val="center"/>
              <w:rPr>
                <w:b/>
                <w:bCs/>
              </w:rPr>
            </w:pPr>
            <w:r w:rsidRPr="001662BC">
              <w:rPr>
                <w:b/>
                <w:bCs/>
              </w:rPr>
              <w:t> </w:t>
            </w:r>
          </w:p>
        </w:tc>
        <w:tc>
          <w:tcPr>
            <w:tcW w:w="1788" w:type="dxa"/>
            <w:tcBorders>
              <w:top w:val="nil"/>
              <w:left w:val="nil"/>
              <w:bottom w:val="nil"/>
              <w:right w:val="nil"/>
            </w:tcBorders>
            <w:shd w:val="clear" w:color="000000" w:fill="FFFF00"/>
            <w:noWrap/>
            <w:vAlign w:val="center"/>
            <w:hideMark/>
          </w:tcPr>
          <w:p w:rsidR="004B5C47" w:rsidRPr="001662BC" w:rsidRDefault="004B5C47" w:rsidP="004B5C47">
            <w:pPr>
              <w:jc w:val="center"/>
              <w:rPr>
                <w:b/>
                <w:bCs/>
              </w:rPr>
            </w:pPr>
            <w:r w:rsidRPr="001662BC">
              <w:rPr>
                <w:b/>
                <w:bCs/>
              </w:rPr>
              <w:t>86 128,82</w:t>
            </w:r>
          </w:p>
        </w:tc>
        <w:tc>
          <w:tcPr>
            <w:tcW w:w="1843" w:type="dxa"/>
            <w:tcBorders>
              <w:top w:val="nil"/>
              <w:left w:val="single" w:sz="4" w:space="0" w:color="auto"/>
              <w:bottom w:val="nil"/>
              <w:right w:val="nil"/>
            </w:tcBorders>
            <w:shd w:val="clear" w:color="000000" w:fill="FFFF00"/>
            <w:noWrap/>
            <w:vAlign w:val="center"/>
            <w:hideMark/>
          </w:tcPr>
          <w:p w:rsidR="004B5C47" w:rsidRPr="001662BC" w:rsidRDefault="004B5C47" w:rsidP="004B5C47">
            <w:pPr>
              <w:jc w:val="center"/>
              <w:rPr>
                <w:b/>
                <w:bCs/>
              </w:rPr>
            </w:pPr>
            <w:r w:rsidRPr="001662BC">
              <w:rPr>
                <w:b/>
                <w:bCs/>
              </w:rPr>
              <w:t>0,00</w:t>
            </w:r>
          </w:p>
        </w:tc>
      </w:tr>
      <w:tr w:rsidR="004B5C47" w:rsidRPr="001662BC" w:rsidTr="004B5C47">
        <w:trPr>
          <w:trHeight w:val="634"/>
        </w:trPr>
        <w:tc>
          <w:tcPr>
            <w:tcW w:w="88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30"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16 1 00 00000</w:t>
            </w:r>
          </w:p>
        </w:tc>
        <w:tc>
          <w:tcPr>
            <w:tcW w:w="1188" w:type="dxa"/>
            <w:tcBorders>
              <w:top w:val="single" w:sz="8" w:space="0" w:color="auto"/>
              <w:left w:val="nil"/>
              <w:bottom w:val="single" w:sz="4" w:space="0" w:color="auto"/>
              <w:right w:val="single" w:sz="4" w:space="0" w:color="auto"/>
            </w:tcBorders>
            <w:shd w:val="clear" w:color="000000" w:fill="FFFFFF"/>
            <w:noWrap/>
            <w:vAlign w:val="bottom"/>
            <w:hideMark/>
          </w:tcPr>
          <w:p w:rsidR="004B5C47" w:rsidRPr="001662BC" w:rsidRDefault="004B5C47" w:rsidP="004B5C47">
            <w:pPr>
              <w:jc w:val="center"/>
              <w:rPr>
                <w:b/>
                <w:bCs/>
              </w:rPr>
            </w:pPr>
            <w:r w:rsidRPr="001662BC">
              <w:rPr>
                <w:b/>
                <w:bCs/>
              </w:rPr>
              <w:t> </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39 546,00</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611"/>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lastRenderedPageBreak/>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16 1 01 00000</w:t>
            </w:r>
          </w:p>
        </w:tc>
        <w:tc>
          <w:tcPr>
            <w:tcW w:w="1188" w:type="dxa"/>
            <w:tcBorders>
              <w:top w:val="nil"/>
              <w:left w:val="nil"/>
              <w:bottom w:val="single" w:sz="4" w:space="0" w:color="auto"/>
              <w:right w:val="single" w:sz="4" w:space="0" w:color="auto"/>
            </w:tcBorders>
            <w:shd w:val="clear" w:color="000000" w:fill="FFFFFF"/>
            <w:noWrap/>
            <w:vAlign w:val="bottom"/>
            <w:hideMark/>
          </w:tcPr>
          <w:p w:rsidR="004B5C47" w:rsidRPr="001662BC" w:rsidRDefault="004B5C47" w:rsidP="004B5C47">
            <w:pPr>
              <w:jc w:val="center"/>
            </w:pPr>
            <w:r w:rsidRPr="001662BC">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39 546,00</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619"/>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16 1 01 20490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39 546,00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619"/>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b/>
                <w:bCs/>
                <w:i/>
                <w:iCs/>
              </w:rPr>
            </w:pPr>
            <w:r w:rsidRPr="001662BC">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16 2 00 00000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b/>
                <w:bCs/>
                <w:i/>
                <w:iCs/>
              </w:rPr>
            </w:pPr>
            <w:r w:rsidRPr="001662BC">
              <w:rPr>
                <w:b/>
                <w:bCs/>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46 582,82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b/>
                <w:bCs/>
                <w:i/>
                <w:iCs/>
              </w:rPr>
            </w:pPr>
            <w:r w:rsidRPr="001662BC">
              <w:rPr>
                <w:b/>
                <w:bCs/>
                <w:i/>
                <w:iCs/>
              </w:rPr>
              <w:t>0,00</w:t>
            </w:r>
          </w:p>
        </w:tc>
      </w:tr>
      <w:tr w:rsidR="004B5C47" w:rsidRPr="001662BC" w:rsidTr="004B5C47">
        <w:trPr>
          <w:trHeight w:val="204"/>
        </w:trPr>
        <w:tc>
          <w:tcPr>
            <w:tcW w:w="8809"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pPr>
              <w:rPr>
                <w:i/>
                <w:iCs/>
              </w:rPr>
            </w:pPr>
            <w:r w:rsidRPr="001662BC">
              <w:rPr>
                <w:i/>
                <w:iCs/>
              </w:rPr>
              <w:t>Основное мероприятие "Выполнение комплексных кадастровых работ"</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16 2 02 00000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rPr>
                <w:i/>
                <w:iCs/>
              </w:rPr>
            </w:pPr>
            <w:r w:rsidRPr="001662BC">
              <w:rPr>
                <w:i/>
                <w:iCs/>
              </w:rPr>
              <w:t> </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46 582,82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rPr>
                <w:i/>
                <w:iCs/>
              </w:rPr>
            </w:pPr>
            <w:r w:rsidRPr="001662BC">
              <w:rPr>
                <w:i/>
                <w:iCs/>
              </w:rPr>
              <w:t>0,00</w:t>
            </w:r>
          </w:p>
        </w:tc>
      </w:tr>
      <w:tr w:rsidR="004B5C47" w:rsidRPr="001662BC" w:rsidTr="004B5C47">
        <w:trPr>
          <w:trHeight w:val="1018"/>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16 2 02 20560</w:t>
            </w:r>
          </w:p>
        </w:tc>
        <w:tc>
          <w:tcPr>
            <w:tcW w:w="1188"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46 582,82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415"/>
        </w:trPr>
        <w:tc>
          <w:tcPr>
            <w:tcW w:w="8809" w:type="dxa"/>
            <w:tcBorders>
              <w:top w:val="nil"/>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Непрограммные направления деятельности органов местного самоуправления</w:t>
            </w:r>
          </w:p>
        </w:tc>
        <w:tc>
          <w:tcPr>
            <w:tcW w:w="1830"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30 0 00 00000</w:t>
            </w:r>
          </w:p>
        </w:tc>
        <w:tc>
          <w:tcPr>
            <w:tcW w:w="1188"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 </w:t>
            </w:r>
          </w:p>
        </w:tc>
        <w:tc>
          <w:tcPr>
            <w:tcW w:w="1788" w:type="dxa"/>
            <w:tcBorders>
              <w:top w:val="nil"/>
              <w:left w:val="nil"/>
              <w:bottom w:val="single" w:sz="8" w:space="0" w:color="auto"/>
              <w:right w:val="nil"/>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1 419 628,83</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sz w:val="22"/>
                <w:szCs w:val="22"/>
              </w:rPr>
            </w:pPr>
            <w:r w:rsidRPr="001662BC">
              <w:rPr>
                <w:b/>
                <w:bCs/>
                <w:sz w:val="22"/>
                <w:szCs w:val="22"/>
              </w:rPr>
              <w:t>1 419 292,58</w:t>
            </w:r>
          </w:p>
        </w:tc>
      </w:tr>
      <w:tr w:rsidR="004B5C47" w:rsidRPr="001662BC" w:rsidTr="004B5C47">
        <w:trPr>
          <w:trHeight w:val="211"/>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Иные непрограммные мероприятия</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 </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1 419 628,83</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rPr>
                <w:b/>
                <w:bCs/>
                <w:i/>
                <w:iCs/>
                <w:sz w:val="22"/>
                <w:szCs w:val="22"/>
              </w:rPr>
            </w:pPr>
            <w:r w:rsidRPr="001662BC">
              <w:rPr>
                <w:b/>
                <w:bCs/>
                <w:i/>
                <w:iCs/>
                <w:sz w:val="22"/>
                <w:szCs w:val="22"/>
              </w:rPr>
              <w:t>1 419 292,58</w:t>
            </w:r>
          </w:p>
        </w:tc>
      </w:tr>
      <w:tr w:rsidR="004B5C47" w:rsidRPr="001662BC" w:rsidTr="004B5C47">
        <w:trPr>
          <w:trHeight w:val="815"/>
        </w:trPr>
        <w:tc>
          <w:tcPr>
            <w:tcW w:w="8809" w:type="dxa"/>
            <w:tcBorders>
              <w:top w:val="nil"/>
              <w:left w:val="single" w:sz="8" w:space="0" w:color="auto"/>
              <w:bottom w:val="single" w:sz="4" w:space="0" w:color="auto"/>
              <w:right w:val="nil"/>
            </w:tcBorders>
            <w:shd w:val="clear" w:color="000000" w:fill="FFFFFF"/>
            <w:hideMark/>
          </w:tcPr>
          <w:p w:rsidR="004B5C47" w:rsidRPr="001662BC" w:rsidRDefault="004B5C47" w:rsidP="004B5C47">
            <w:r w:rsidRPr="001662B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30"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3 295,23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2 958,98</w:t>
            </w:r>
          </w:p>
        </w:tc>
      </w:tr>
      <w:tr w:rsidR="004B5C47" w:rsidRPr="001662BC" w:rsidTr="004B5C47">
        <w:trPr>
          <w:trHeight w:val="611"/>
        </w:trPr>
        <w:tc>
          <w:tcPr>
            <w:tcW w:w="880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r w:rsidRPr="001662B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3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 9 00 G0110</w:t>
            </w:r>
          </w:p>
        </w:tc>
        <w:tc>
          <w:tcPr>
            <w:tcW w:w="1188"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822"/>
        </w:trPr>
        <w:tc>
          <w:tcPr>
            <w:tcW w:w="8809"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30"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30 9 00 R0820</w:t>
            </w:r>
          </w:p>
        </w:tc>
        <w:tc>
          <w:tcPr>
            <w:tcW w:w="1188"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1788"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1 416 333,60</w:t>
            </w:r>
          </w:p>
        </w:tc>
        <w:tc>
          <w:tcPr>
            <w:tcW w:w="1843" w:type="dxa"/>
            <w:tcBorders>
              <w:top w:val="nil"/>
              <w:left w:val="single" w:sz="4" w:space="0" w:color="auto"/>
              <w:bottom w:val="nil"/>
              <w:right w:val="single" w:sz="8" w:space="0" w:color="auto"/>
            </w:tcBorders>
            <w:shd w:val="clear" w:color="000000" w:fill="FFFFFF"/>
            <w:vAlign w:val="center"/>
            <w:hideMark/>
          </w:tcPr>
          <w:p w:rsidR="004B5C47" w:rsidRPr="001662BC" w:rsidRDefault="004B5C47" w:rsidP="004B5C47">
            <w:pPr>
              <w:jc w:val="center"/>
            </w:pPr>
            <w:r w:rsidRPr="001662BC">
              <w:t>1 416 333,60</w:t>
            </w:r>
          </w:p>
        </w:tc>
      </w:tr>
      <w:tr w:rsidR="004B5C47" w:rsidRPr="001662BC" w:rsidTr="004B5C47">
        <w:trPr>
          <w:trHeight w:val="619"/>
        </w:trPr>
        <w:tc>
          <w:tcPr>
            <w:tcW w:w="8809" w:type="dxa"/>
            <w:tcBorders>
              <w:top w:val="single" w:sz="8" w:space="0" w:color="auto"/>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30"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31 0 00 00000</w:t>
            </w:r>
          </w:p>
        </w:tc>
        <w:tc>
          <w:tcPr>
            <w:tcW w:w="1188"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788" w:type="dxa"/>
            <w:tcBorders>
              <w:top w:val="single" w:sz="8" w:space="0" w:color="auto"/>
              <w:left w:val="nil"/>
              <w:bottom w:val="single" w:sz="8" w:space="0" w:color="auto"/>
              <w:right w:val="nil"/>
            </w:tcBorders>
            <w:shd w:val="clear" w:color="000000" w:fill="FFFF00"/>
            <w:vAlign w:val="center"/>
            <w:hideMark/>
          </w:tcPr>
          <w:p w:rsidR="004B5C47" w:rsidRPr="001662BC" w:rsidRDefault="004B5C47" w:rsidP="004B5C47">
            <w:pPr>
              <w:jc w:val="center"/>
              <w:rPr>
                <w:b/>
                <w:bCs/>
              </w:rPr>
            </w:pPr>
            <w:r w:rsidRPr="001662BC">
              <w:rPr>
                <w:b/>
                <w:bCs/>
              </w:rPr>
              <w:t>774 300,00</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774 300,00</w:t>
            </w:r>
          </w:p>
        </w:tc>
      </w:tr>
      <w:tr w:rsidR="004B5C47" w:rsidRPr="001662BC" w:rsidTr="004B5C47">
        <w:trPr>
          <w:trHeight w:val="211"/>
        </w:trPr>
        <w:tc>
          <w:tcPr>
            <w:tcW w:w="8809"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pPr>
              <w:rPr>
                <w:b/>
                <w:bCs/>
                <w:i/>
                <w:iCs/>
              </w:rPr>
            </w:pPr>
            <w:r w:rsidRPr="001662BC">
              <w:rPr>
                <w:b/>
                <w:bCs/>
                <w:i/>
                <w:iCs/>
              </w:rPr>
              <w:t>Иные непрограммные мероприятия</w:t>
            </w:r>
          </w:p>
        </w:tc>
        <w:tc>
          <w:tcPr>
            <w:tcW w:w="183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rPr>
                <w:i/>
                <w:iCs/>
              </w:rPr>
            </w:pPr>
            <w:r w:rsidRPr="001662BC">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 </w:t>
            </w:r>
          </w:p>
        </w:tc>
        <w:tc>
          <w:tcPr>
            <w:tcW w:w="1788"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rPr>
                <w:i/>
                <w:iCs/>
              </w:rPr>
            </w:pPr>
            <w:r w:rsidRPr="001662BC">
              <w:rPr>
                <w:i/>
                <w:iCs/>
              </w:rPr>
              <w:t>774 300,00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rPr>
                <w:i/>
                <w:iCs/>
              </w:rPr>
            </w:pPr>
            <w:r w:rsidRPr="001662BC">
              <w:rPr>
                <w:i/>
                <w:iCs/>
              </w:rPr>
              <w:t>774 300,00</w:t>
            </w:r>
          </w:p>
        </w:tc>
      </w:tr>
      <w:tr w:rsidR="004B5C47" w:rsidRPr="001662BC" w:rsidTr="004B5C47">
        <w:trPr>
          <w:trHeight w:val="1026"/>
        </w:trPr>
        <w:tc>
          <w:tcPr>
            <w:tcW w:w="8809" w:type="dxa"/>
            <w:tcBorders>
              <w:top w:val="nil"/>
              <w:left w:val="single" w:sz="8" w:space="0" w:color="auto"/>
              <w:bottom w:val="nil"/>
              <w:right w:val="single" w:sz="4" w:space="0" w:color="auto"/>
            </w:tcBorders>
            <w:shd w:val="clear" w:color="000000" w:fill="FFFFFF"/>
            <w:vAlign w:val="center"/>
            <w:hideMark/>
          </w:tcPr>
          <w:p w:rsidR="004B5C47" w:rsidRPr="001662BC" w:rsidRDefault="004B5C47" w:rsidP="004B5C47">
            <w:r w:rsidRPr="001662B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30"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31 9 00 00390</w:t>
            </w:r>
          </w:p>
        </w:tc>
        <w:tc>
          <w:tcPr>
            <w:tcW w:w="1188"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100</w:t>
            </w:r>
          </w:p>
        </w:tc>
        <w:tc>
          <w:tcPr>
            <w:tcW w:w="1788"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774 300,00</w:t>
            </w:r>
          </w:p>
        </w:tc>
        <w:tc>
          <w:tcPr>
            <w:tcW w:w="1843" w:type="dxa"/>
            <w:tcBorders>
              <w:top w:val="nil"/>
              <w:left w:val="single" w:sz="4" w:space="0" w:color="auto"/>
              <w:bottom w:val="nil"/>
              <w:right w:val="single" w:sz="8" w:space="0" w:color="auto"/>
            </w:tcBorders>
            <w:shd w:val="clear" w:color="000000" w:fill="FFFFFF"/>
            <w:vAlign w:val="center"/>
            <w:hideMark/>
          </w:tcPr>
          <w:p w:rsidR="004B5C47" w:rsidRPr="001662BC" w:rsidRDefault="004B5C47" w:rsidP="004B5C47">
            <w:pPr>
              <w:jc w:val="center"/>
            </w:pPr>
            <w:r w:rsidRPr="001662BC">
              <w:t>774 300,00</w:t>
            </w:r>
          </w:p>
        </w:tc>
      </w:tr>
      <w:tr w:rsidR="004B5C47" w:rsidRPr="001662BC" w:rsidTr="004B5C47">
        <w:trPr>
          <w:trHeight w:val="211"/>
        </w:trPr>
        <w:tc>
          <w:tcPr>
            <w:tcW w:w="8809"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B5C47" w:rsidRPr="001662BC" w:rsidRDefault="004B5C47" w:rsidP="004B5C47">
            <w:pPr>
              <w:rPr>
                <w:b/>
                <w:bCs/>
              </w:rPr>
            </w:pPr>
            <w:r w:rsidRPr="001662BC">
              <w:rPr>
                <w:b/>
                <w:bCs/>
              </w:rPr>
              <w:t>ВСЕГО</w:t>
            </w:r>
          </w:p>
        </w:tc>
        <w:tc>
          <w:tcPr>
            <w:tcW w:w="1830" w:type="dxa"/>
            <w:tcBorders>
              <w:top w:val="single" w:sz="8" w:space="0" w:color="auto"/>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1188" w:type="dxa"/>
            <w:tcBorders>
              <w:top w:val="single" w:sz="8" w:space="0" w:color="auto"/>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1788" w:type="dxa"/>
            <w:tcBorders>
              <w:top w:val="single" w:sz="8" w:space="0" w:color="auto"/>
              <w:left w:val="nil"/>
              <w:bottom w:val="single" w:sz="8" w:space="0" w:color="auto"/>
              <w:right w:val="nil"/>
            </w:tcBorders>
            <w:shd w:val="clear" w:color="000000" w:fill="FFFFFF"/>
            <w:noWrap/>
            <w:vAlign w:val="center"/>
            <w:hideMark/>
          </w:tcPr>
          <w:p w:rsidR="004B5C47" w:rsidRPr="001662BC" w:rsidRDefault="004B5C47" w:rsidP="004B5C47">
            <w:pPr>
              <w:jc w:val="center"/>
              <w:rPr>
                <w:b/>
                <w:bCs/>
              </w:rPr>
            </w:pPr>
            <w:r w:rsidRPr="001662BC">
              <w:rPr>
                <w:b/>
                <w:bCs/>
              </w:rPr>
              <w:t>291 363 460,46</w:t>
            </w:r>
          </w:p>
        </w:tc>
        <w:tc>
          <w:tcPr>
            <w:tcW w:w="184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4B5C47" w:rsidRPr="001662BC" w:rsidRDefault="004B5C47" w:rsidP="004B5C47">
            <w:pPr>
              <w:jc w:val="center"/>
              <w:rPr>
                <w:b/>
                <w:bCs/>
              </w:rPr>
            </w:pPr>
            <w:r w:rsidRPr="001662BC">
              <w:rPr>
                <w:b/>
                <w:bCs/>
              </w:rPr>
              <w:t>288 727 013,82</w:t>
            </w:r>
          </w:p>
        </w:tc>
      </w:tr>
    </w:tbl>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W w:w="15396" w:type="dxa"/>
        <w:tblInd w:w="88" w:type="dxa"/>
        <w:tblLayout w:type="fixed"/>
        <w:tblLook w:val="04A0"/>
      </w:tblPr>
      <w:tblGrid>
        <w:gridCol w:w="7250"/>
        <w:gridCol w:w="1160"/>
        <w:gridCol w:w="882"/>
        <w:gridCol w:w="1262"/>
        <w:gridCol w:w="1684"/>
        <w:gridCol w:w="1107"/>
        <w:gridCol w:w="2051"/>
      </w:tblGrid>
      <w:tr w:rsidR="004B5C47" w:rsidRPr="001662BC" w:rsidTr="004B5C47">
        <w:trPr>
          <w:trHeight w:val="168"/>
        </w:trPr>
        <w:tc>
          <w:tcPr>
            <w:tcW w:w="15396" w:type="dxa"/>
            <w:gridSpan w:val="7"/>
            <w:tcBorders>
              <w:top w:val="nil"/>
              <w:left w:val="nil"/>
              <w:bottom w:val="nil"/>
              <w:right w:val="nil"/>
            </w:tcBorders>
            <w:shd w:val="clear" w:color="000000" w:fill="FFFFFF"/>
            <w:noWrap/>
            <w:vAlign w:val="center"/>
            <w:hideMark/>
          </w:tcPr>
          <w:p w:rsidR="004B5C47" w:rsidRPr="001662BC" w:rsidRDefault="004B5C47" w:rsidP="004B5C47">
            <w:pPr>
              <w:jc w:val="right"/>
              <w:rPr>
                <w:b/>
                <w:bCs/>
              </w:rPr>
            </w:pPr>
            <w:bookmarkStart w:id="9" w:name="RANGE!A2:G181"/>
            <w:r w:rsidRPr="001662BC">
              <w:rPr>
                <w:b/>
                <w:bCs/>
              </w:rPr>
              <w:t>Приложение 7</w:t>
            </w:r>
            <w:bookmarkEnd w:id="9"/>
          </w:p>
        </w:tc>
      </w:tr>
      <w:tr w:rsidR="004B5C47" w:rsidRPr="001662BC" w:rsidTr="004B5C47">
        <w:trPr>
          <w:trHeight w:val="505"/>
        </w:trPr>
        <w:tc>
          <w:tcPr>
            <w:tcW w:w="15396" w:type="dxa"/>
            <w:gridSpan w:val="7"/>
            <w:tcBorders>
              <w:top w:val="nil"/>
              <w:left w:val="nil"/>
              <w:bottom w:val="nil"/>
              <w:right w:val="nil"/>
            </w:tcBorders>
            <w:shd w:val="clear" w:color="000000" w:fill="FFFFFF"/>
            <w:vAlign w:val="bottom"/>
            <w:hideMark/>
          </w:tcPr>
          <w:p w:rsidR="004B5C47" w:rsidRPr="001662BC" w:rsidRDefault="004B5C47" w:rsidP="004B5C47">
            <w:pPr>
              <w:jc w:val="right"/>
            </w:pPr>
            <w:r w:rsidRPr="001662BC">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4B5C47" w:rsidRPr="001662BC" w:rsidTr="004B5C47">
        <w:trPr>
          <w:trHeight w:val="168"/>
        </w:trPr>
        <w:tc>
          <w:tcPr>
            <w:tcW w:w="15396" w:type="dxa"/>
            <w:gridSpan w:val="7"/>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от 10.12</w:t>
            </w:r>
            <w:r w:rsidRPr="001662BC">
              <w:rPr>
                <w:u w:val="single"/>
              </w:rPr>
              <w:t xml:space="preserve">.2021 </w:t>
            </w:r>
            <w:r w:rsidRPr="001662BC">
              <w:t>№130</w:t>
            </w:r>
          </w:p>
        </w:tc>
      </w:tr>
      <w:tr w:rsidR="004B5C47" w:rsidRPr="001662BC" w:rsidTr="004B5C47">
        <w:trPr>
          <w:trHeight w:val="168"/>
        </w:trPr>
        <w:tc>
          <w:tcPr>
            <w:tcW w:w="7250" w:type="dxa"/>
            <w:tcBorders>
              <w:top w:val="nil"/>
              <w:left w:val="nil"/>
              <w:bottom w:val="nil"/>
              <w:right w:val="nil"/>
            </w:tcBorders>
            <w:shd w:val="clear" w:color="000000" w:fill="FFFFFF"/>
            <w:noWrap/>
            <w:hideMark/>
          </w:tcPr>
          <w:p w:rsidR="004B5C47" w:rsidRPr="001662BC" w:rsidRDefault="004B5C47" w:rsidP="004B5C47">
            <w:pPr>
              <w:jc w:val="right"/>
            </w:pPr>
            <w:r w:rsidRPr="001662BC">
              <w:t> </w:t>
            </w:r>
          </w:p>
        </w:tc>
        <w:tc>
          <w:tcPr>
            <w:tcW w:w="1160"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 </w:t>
            </w:r>
          </w:p>
        </w:tc>
        <w:tc>
          <w:tcPr>
            <w:tcW w:w="882" w:type="dxa"/>
            <w:tcBorders>
              <w:top w:val="nil"/>
              <w:left w:val="nil"/>
              <w:bottom w:val="nil"/>
              <w:right w:val="nil"/>
            </w:tcBorders>
            <w:shd w:val="clear" w:color="000000" w:fill="FFFFFF"/>
            <w:noWrap/>
            <w:vAlign w:val="center"/>
            <w:hideMark/>
          </w:tcPr>
          <w:p w:rsidR="004B5C47" w:rsidRPr="001662BC" w:rsidRDefault="004B5C47" w:rsidP="004B5C47">
            <w:r w:rsidRPr="001662BC">
              <w:t> </w:t>
            </w:r>
          </w:p>
        </w:tc>
        <w:tc>
          <w:tcPr>
            <w:tcW w:w="1262" w:type="dxa"/>
            <w:tcBorders>
              <w:top w:val="nil"/>
              <w:left w:val="nil"/>
              <w:bottom w:val="nil"/>
              <w:right w:val="nil"/>
            </w:tcBorders>
            <w:shd w:val="clear" w:color="000000" w:fill="FFFFFF"/>
            <w:noWrap/>
            <w:vAlign w:val="center"/>
            <w:hideMark/>
          </w:tcPr>
          <w:p w:rsidR="004B5C47" w:rsidRPr="001662BC" w:rsidRDefault="004B5C47" w:rsidP="004B5C47">
            <w:r w:rsidRPr="001662BC">
              <w:t> </w:t>
            </w:r>
          </w:p>
        </w:tc>
        <w:tc>
          <w:tcPr>
            <w:tcW w:w="1684" w:type="dxa"/>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 </w:t>
            </w:r>
          </w:p>
        </w:tc>
        <w:tc>
          <w:tcPr>
            <w:tcW w:w="1107" w:type="dxa"/>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 </w:t>
            </w:r>
          </w:p>
        </w:tc>
        <w:tc>
          <w:tcPr>
            <w:tcW w:w="2051" w:type="dxa"/>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 </w:t>
            </w:r>
          </w:p>
        </w:tc>
      </w:tr>
      <w:tr w:rsidR="004B5C47" w:rsidRPr="001662BC" w:rsidTr="004B5C47">
        <w:trPr>
          <w:trHeight w:val="282"/>
        </w:trPr>
        <w:tc>
          <w:tcPr>
            <w:tcW w:w="15396" w:type="dxa"/>
            <w:gridSpan w:val="7"/>
            <w:tcBorders>
              <w:top w:val="nil"/>
              <w:left w:val="nil"/>
              <w:bottom w:val="nil"/>
              <w:right w:val="nil"/>
            </w:tcBorders>
            <w:shd w:val="clear" w:color="000000" w:fill="FFFFFF"/>
            <w:hideMark/>
          </w:tcPr>
          <w:p w:rsidR="004B5C47" w:rsidRPr="001662BC" w:rsidRDefault="004B5C47" w:rsidP="004B5C47">
            <w:pPr>
              <w:jc w:val="center"/>
              <w:rPr>
                <w:b/>
                <w:bCs/>
              </w:rPr>
            </w:pPr>
            <w:r w:rsidRPr="001662BC">
              <w:rPr>
                <w:b/>
                <w:bCs/>
              </w:rPr>
              <w:t>Ведомственная структура расходов  бюджета Комсомольского муниципального района на 2022 год</w:t>
            </w:r>
          </w:p>
        </w:tc>
      </w:tr>
      <w:tr w:rsidR="004B5C47" w:rsidRPr="001662BC" w:rsidTr="004B5C47">
        <w:trPr>
          <w:trHeight w:val="174"/>
        </w:trPr>
        <w:tc>
          <w:tcPr>
            <w:tcW w:w="7250" w:type="dxa"/>
            <w:tcBorders>
              <w:top w:val="nil"/>
              <w:left w:val="nil"/>
              <w:bottom w:val="nil"/>
              <w:right w:val="nil"/>
            </w:tcBorders>
            <w:shd w:val="clear" w:color="000000" w:fill="FFFFFF"/>
            <w:hideMark/>
          </w:tcPr>
          <w:p w:rsidR="004B5C47" w:rsidRPr="001662BC" w:rsidRDefault="004B5C47" w:rsidP="004B5C47">
            <w:r w:rsidRPr="001662BC">
              <w:t> </w:t>
            </w:r>
          </w:p>
        </w:tc>
        <w:tc>
          <w:tcPr>
            <w:tcW w:w="1160"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882" w:type="dxa"/>
            <w:tcBorders>
              <w:top w:val="nil"/>
              <w:left w:val="nil"/>
              <w:bottom w:val="nil"/>
              <w:right w:val="nil"/>
            </w:tcBorders>
            <w:shd w:val="clear" w:color="000000" w:fill="FFFFFF"/>
            <w:vAlign w:val="center"/>
            <w:hideMark/>
          </w:tcPr>
          <w:p w:rsidR="004B5C47" w:rsidRPr="001662BC" w:rsidRDefault="004B5C47" w:rsidP="004B5C47">
            <w:r w:rsidRPr="001662BC">
              <w:t> </w:t>
            </w:r>
          </w:p>
        </w:tc>
        <w:tc>
          <w:tcPr>
            <w:tcW w:w="1262" w:type="dxa"/>
            <w:tcBorders>
              <w:top w:val="nil"/>
              <w:left w:val="nil"/>
              <w:bottom w:val="nil"/>
              <w:right w:val="nil"/>
            </w:tcBorders>
            <w:shd w:val="clear" w:color="000000" w:fill="FFFFFF"/>
            <w:vAlign w:val="center"/>
            <w:hideMark/>
          </w:tcPr>
          <w:p w:rsidR="004B5C47" w:rsidRPr="001662BC" w:rsidRDefault="004B5C47" w:rsidP="004B5C47">
            <w:r w:rsidRPr="001662BC">
              <w:t> </w:t>
            </w:r>
          </w:p>
        </w:tc>
        <w:tc>
          <w:tcPr>
            <w:tcW w:w="1684"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1107"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2051"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r>
      <w:tr w:rsidR="004B5C47" w:rsidRPr="001662BC" w:rsidTr="004B5C47">
        <w:trPr>
          <w:trHeight w:val="600"/>
        </w:trPr>
        <w:tc>
          <w:tcPr>
            <w:tcW w:w="7250" w:type="dxa"/>
            <w:tcBorders>
              <w:top w:val="single" w:sz="8" w:space="0" w:color="auto"/>
              <w:left w:val="single" w:sz="8" w:space="0" w:color="auto"/>
              <w:bottom w:val="single" w:sz="8" w:space="0" w:color="auto"/>
              <w:right w:val="single" w:sz="8" w:space="0" w:color="000000"/>
            </w:tcBorders>
            <w:shd w:val="clear" w:color="000000" w:fill="FFFFFF"/>
            <w:hideMark/>
          </w:tcPr>
          <w:p w:rsidR="004B5C47" w:rsidRPr="001662BC" w:rsidRDefault="004B5C47" w:rsidP="004B5C47">
            <w:pPr>
              <w:jc w:val="center"/>
              <w:rPr>
                <w:b/>
                <w:bCs/>
              </w:rPr>
            </w:pPr>
            <w:r w:rsidRPr="001662BC">
              <w:rPr>
                <w:b/>
                <w:bCs/>
              </w:rPr>
              <w:t>Наименование</w:t>
            </w:r>
          </w:p>
        </w:tc>
        <w:tc>
          <w:tcPr>
            <w:tcW w:w="1160" w:type="dxa"/>
            <w:tcBorders>
              <w:top w:val="single" w:sz="8" w:space="0" w:color="auto"/>
              <w:left w:val="nil"/>
              <w:bottom w:val="single" w:sz="8" w:space="0" w:color="auto"/>
              <w:right w:val="single" w:sz="8" w:space="0" w:color="000000"/>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Раздел</w:t>
            </w:r>
          </w:p>
        </w:tc>
        <w:tc>
          <w:tcPr>
            <w:tcW w:w="1262" w:type="dxa"/>
            <w:tcBorders>
              <w:top w:val="single" w:sz="8" w:space="0" w:color="auto"/>
              <w:left w:val="nil"/>
              <w:bottom w:val="single" w:sz="8" w:space="0" w:color="auto"/>
              <w:right w:val="single" w:sz="8" w:space="0" w:color="000000"/>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Подраздел</w:t>
            </w:r>
          </w:p>
        </w:tc>
        <w:tc>
          <w:tcPr>
            <w:tcW w:w="1684" w:type="dxa"/>
            <w:tcBorders>
              <w:top w:val="single" w:sz="8" w:space="0" w:color="auto"/>
              <w:left w:val="nil"/>
              <w:bottom w:val="single" w:sz="8" w:space="0" w:color="auto"/>
              <w:right w:val="single" w:sz="8" w:space="0" w:color="000000"/>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Вид расходов</w:t>
            </w:r>
          </w:p>
        </w:tc>
        <w:tc>
          <w:tcPr>
            <w:tcW w:w="2051"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Сумма, руб.</w:t>
            </w:r>
          </w:p>
        </w:tc>
      </w:tr>
      <w:tr w:rsidR="004B5C47" w:rsidRPr="001662BC" w:rsidTr="004B5C47">
        <w:trPr>
          <w:trHeight w:val="342"/>
        </w:trPr>
        <w:tc>
          <w:tcPr>
            <w:tcW w:w="7250" w:type="dxa"/>
            <w:tcBorders>
              <w:top w:val="nil"/>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Администрация Комсомольского муниципального района Ивановской области</w:t>
            </w:r>
          </w:p>
        </w:tc>
        <w:tc>
          <w:tcPr>
            <w:tcW w:w="1160"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262"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684"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107" w:type="dxa"/>
            <w:tcBorders>
              <w:top w:val="nil"/>
              <w:left w:val="nil"/>
              <w:bottom w:val="single" w:sz="8" w:space="0" w:color="auto"/>
              <w:right w:val="nil"/>
            </w:tcBorders>
            <w:shd w:val="clear" w:color="000000" w:fill="FFFF00"/>
            <w:vAlign w:val="center"/>
            <w:hideMark/>
          </w:tcPr>
          <w:p w:rsidR="004B5C47" w:rsidRPr="001662BC" w:rsidRDefault="004B5C47" w:rsidP="004B5C47">
            <w:pPr>
              <w:jc w:val="center"/>
              <w:rPr>
                <w:b/>
                <w:bCs/>
              </w:rPr>
            </w:pPr>
            <w:r w:rsidRPr="001662BC">
              <w:rPr>
                <w:b/>
                <w:bCs/>
              </w:rPr>
              <w:t> </w:t>
            </w:r>
          </w:p>
        </w:tc>
        <w:tc>
          <w:tcPr>
            <w:tcW w:w="2051" w:type="dxa"/>
            <w:tcBorders>
              <w:top w:val="nil"/>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115 658 733,98</w:t>
            </w:r>
          </w:p>
        </w:tc>
      </w:tr>
      <w:tr w:rsidR="004B5C47" w:rsidRPr="001662BC" w:rsidTr="004B5C47">
        <w:trPr>
          <w:trHeight w:val="859"/>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10 5 01 00360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1 790 082,30</w:t>
            </w:r>
          </w:p>
        </w:tc>
      </w:tr>
      <w:tr w:rsidR="004B5C47" w:rsidRPr="001662BC" w:rsidTr="004B5C47">
        <w:trPr>
          <w:trHeight w:val="1012"/>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10 1 01 00130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13 537 217,11</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10 1 01 00130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811 961,00</w:t>
            </w:r>
          </w:p>
        </w:tc>
      </w:tr>
      <w:tr w:rsidR="004B5C47" w:rsidRPr="001662BC" w:rsidTr="004B5C47">
        <w:trPr>
          <w:trHeight w:val="104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415 562,46</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42 420,00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30 9 00 51200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55 227,04</w:t>
            </w:r>
          </w:p>
        </w:tc>
      </w:tr>
      <w:tr w:rsidR="004B5C47" w:rsidRPr="001662BC" w:rsidTr="004B5C47">
        <w:trPr>
          <w:trHeight w:val="335"/>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Проведение мероприятий резервного фонда (иные бюджетные ассигнования)</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30 9 00 20100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300 000,00</w:t>
            </w:r>
          </w:p>
        </w:tc>
      </w:tr>
      <w:tr w:rsidR="004B5C47" w:rsidRPr="001662BC" w:rsidTr="004B5C47">
        <w:trPr>
          <w:trHeight w:val="1173"/>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10 1 01 00130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4 700 000,00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10 1 01 00130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1 600,00</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10 1 02 00140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5 169 494,65</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10 1 02 00140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8 015 799,42</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МКУ "Управление МТХ обеспечения Комсомольского района"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10 1 02 00140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17 000,00</w:t>
            </w:r>
          </w:p>
        </w:tc>
      </w:tr>
      <w:tr w:rsidR="004B5C47" w:rsidRPr="001662BC" w:rsidTr="004B5C47">
        <w:trPr>
          <w:trHeight w:val="34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Расходы на оплату членских взносов в ассоциацию "Совет муниципальных образований"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10 2 02 20010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58 311,00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10 3 01 00160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777 104,00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13 1 01 00350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20 000,00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13 1 01 00400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10 000,00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75 000,00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16 1 01 20490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793 874,52</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16 1 01 20490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10 000,00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18 1 01 00320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600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2 752 137,00</w:t>
            </w:r>
          </w:p>
        </w:tc>
      </w:tr>
      <w:tr w:rsidR="004B5C47" w:rsidRPr="001662BC" w:rsidTr="004B5C47">
        <w:trPr>
          <w:trHeight w:val="859"/>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18 1 02 82910 </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600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1 139 379,00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18 2 01 20140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600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131 100,00</w:t>
            </w:r>
          </w:p>
        </w:tc>
      </w:tr>
      <w:tr w:rsidR="004B5C47" w:rsidRPr="001662BC" w:rsidTr="004B5C47">
        <w:trPr>
          <w:trHeight w:val="505"/>
        </w:trPr>
        <w:tc>
          <w:tcPr>
            <w:tcW w:w="7250"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5 037 468,59</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2 950,00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37 374,13</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Водолазное обследование и очистка подводных акваторий зон купания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1 03 P1330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30 000,00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39 110,10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839 810,04</w:t>
            </w:r>
          </w:p>
        </w:tc>
      </w:tr>
      <w:tr w:rsidR="004B5C47" w:rsidRPr="001662BC" w:rsidTr="004B5C47">
        <w:trPr>
          <w:trHeight w:val="335"/>
        </w:trPr>
        <w:tc>
          <w:tcPr>
            <w:tcW w:w="7250"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t>Поощрение членов добровольной народной дружины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05 3 01 20450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25 000,00</w:t>
            </w:r>
          </w:p>
        </w:tc>
      </w:tr>
      <w:tr w:rsidR="004B5C47" w:rsidRPr="001662BC" w:rsidTr="004B5C47">
        <w:trPr>
          <w:trHeight w:val="851"/>
        </w:trPr>
        <w:tc>
          <w:tcPr>
            <w:tcW w:w="7250"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57 540,47</w:t>
            </w:r>
          </w:p>
        </w:tc>
      </w:tr>
      <w:tr w:rsidR="004B5C47" w:rsidRPr="001662BC" w:rsidTr="004B5C47">
        <w:trPr>
          <w:trHeight w:val="1341"/>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35 098,00</w:t>
            </w:r>
          </w:p>
        </w:tc>
      </w:tr>
      <w:tr w:rsidR="004B5C47" w:rsidRPr="001662BC" w:rsidTr="004B5C47">
        <w:trPr>
          <w:trHeight w:val="690"/>
        </w:trPr>
        <w:tc>
          <w:tcPr>
            <w:tcW w:w="7250" w:type="dxa"/>
            <w:tcBorders>
              <w:top w:val="single" w:sz="4" w:space="0" w:color="auto"/>
              <w:left w:val="single" w:sz="8" w:space="0" w:color="auto"/>
              <w:bottom w:val="nil"/>
              <w:right w:val="single" w:sz="4" w:space="0" w:color="auto"/>
            </w:tcBorders>
            <w:shd w:val="clear" w:color="000000" w:fill="FFFFFF"/>
            <w:hideMark/>
          </w:tcPr>
          <w:p w:rsidR="004B5C47" w:rsidRPr="001662BC" w:rsidRDefault="004B5C47" w:rsidP="004B5C47">
            <w:r w:rsidRPr="001662BC">
              <w:lastRenderedPageBreak/>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12 3 01 S7000</w:t>
            </w:r>
          </w:p>
        </w:tc>
        <w:tc>
          <w:tcPr>
            <w:tcW w:w="1107"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239 557,97</w:t>
            </w:r>
          </w:p>
        </w:tc>
      </w:tr>
      <w:tr w:rsidR="004B5C47" w:rsidRPr="001662BC" w:rsidTr="004B5C47">
        <w:trPr>
          <w:trHeight w:val="671"/>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08 1 01 21000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105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7 797 240,33</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Субсидирование части процентной ставки по банковским кредитам на инвестиционные цели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.12</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100 000,00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16 1 01 20480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714 401,74</w:t>
            </w:r>
          </w:p>
        </w:tc>
      </w:tr>
      <w:tr w:rsidR="004B5C47" w:rsidRPr="001662BC" w:rsidTr="004B5C47">
        <w:trPr>
          <w:trHeight w:val="86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.12</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16 2 02 20560</w:t>
            </w:r>
          </w:p>
        </w:tc>
        <w:tc>
          <w:tcPr>
            <w:tcW w:w="1107" w:type="dxa"/>
            <w:tcBorders>
              <w:top w:val="nil"/>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76 271,16</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16 1 02 20630</w:t>
            </w:r>
          </w:p>
        </w:tc>
        <w:tc>
          <w:tcPr>
            <w:tcW w:w="1107"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976 006,91</w:t>
            </w:r>
          </w:p>
        </w:tc>
      </w:tr>
      <w:tr w:rsidR="004B5C47" w:rsidRPr="001662BC" w:rsidTr="004B5C47">
        <w:trPr>
          <w:trHeight w:val="542"/>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93 359,94</w:t>
            </w:r>
          </w:p>
        </w:tc>
      </w:tr>
      <w:tr w:rsidR="004B5C47" w:rsidRPr="001662BC" w:rsidTr="004B5C47">
        <w:trPr>
          <w:trHeight w:val="505"/>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1 298 551,85</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48 732 683,23</w:t>
            </w:r>
          </w:p>
        </w:tc>
      </w:tr>
      <w:tr w:rsidR="004B5C47" w:rsidRPr="001662BC" w:rsidTr="004B5C47">
        <w:trPr>
          <w:trHeight w:val="1173"/>
        </w:trPr>
        <w:tc>
          <w:tcPr>
            <w:tcW w:w="7250"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09 S2991</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205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387 144,81</w:t>
            </w:r>
          </w:p>
        </w:tc>
      </w:tr>
      <w:tr w:rsidR="004B5C47" w:rsidRPr="001662BC" w:rsidTr="004B5C47">
        <w:trPr>
          <w:trHeight w:val="1173"/>
        </w:trPr>
        <w:tc>
          <w:tcPr>
            <w:tcW w:w="7250"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09 S2992</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205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921 768,02</w:t>
            </w:r>
          </w:p>
        </w:tc>
      </w:tr>
      <w:tr w:rsidR="004B5C47" w:rsidRPr="001662BC" w:rsidTr="004B5C47">
        <w:trPr>
          <w:trHeight w:val="1180"/>
        </w:trPr>
        <w:tc>
          <w:tcPr>
            <w:tcW w:w="7250" w:type="dxa"/>
            <w:tcBorders>
              <w:top w:val="nil"/>
              <w:left w:val="single" w:sz="4" w:space="0" w:color="auto"/>
              <w:bottom w:val="single" w:sz="4" w:space="0" w:color="auto"/>
              <w:right w:val="single" w:sz="4" w:space="0" w:color="auto"/>
            </w:tcBorders>
            <w:shd w:val="clear" w:color="auto" w:fill="auto"/>
            <w:vAlign w:val="bottom"/>
            <w:hideMark/>
          </w:tcPr>
          <w:p w:rsidR="004B5C47" w:rsidRPr="001662BC" w:rsidRDefault="004B5C47" w:rsidP="004B5C47">
            <w:r w:rsidRPr="001662BC">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09 S2993</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2051"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4 070 922,69</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10 2 01 00110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62 965,00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10 2 03 20130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1 649 150,00</w:t>
            </w:r>
          </w:p>
        </w:tc>
      </w:tr>
      <w:tr w:rsidR="004B5C47" w:rsidRPr="001662BC" w:rsidTr="004B5C47">
        <w:trPr>
          <w:trHeight w:val="503"/>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03 1 01 20590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300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503"/>
        </w:trPr>
        <w:tc>
          <w:tcPr>
            <w:tcW w:w="7250" w:type="dxa"/>
            <w:tcBorders>
              <w:top w:val="single" w:sz="4" w:space="0" w:color="auto"/>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 1 01 L4970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300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1 598 089,50</w:t>
            </w:r>
          </w:p>
        </w:tc>
      </w:tr>
      <w:tr w:rsidR="004B5C47" w:rsidRPr="001662BC" w:rsidTr="004B5C47">
        <w:trPr>
          <w:trHeight w:val="827"/>
        </w:trPr>
        <w:tc>
          <w:tcPr>
            <w:tcW w:w="7250" w:type="dxa"/>
            <w:tcBorders>
              <w:top w:val="single" w:sz="4" w:space="0" w:color="auto"/>
              <w:left w:val="single" w:sz="8" w:space="0" w:color="auto"/>
              <w:bottom w:val="nil"/>
              <w:right w:val="single" w:sz="4" w:space="0" w:color="auto"/>
            </w:tcBorders>
            <w:shd w:val="clear" w:color="000000" w:fill="FFFFFF"/>
            <w:hideMark/>
          </w:tcPr>
          <w:p w:rsidR="004B5C47" w:rsidRPr="001662BC" w:rsidRDefault="004B5C47" w:rsidP="004B5C47">
            <w:r w:rsidRPr="001662B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03 2 01 20600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503"/>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06 1 01 20990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40 000,00</w:t>
            </w:r>
          </w:p>
        </w:tc>
      </w:tr>
      <w:tr w:rsidR="004B5C47" w:rsidRPr="001662BC" w:rsidTr="004B5C47">
        <w:trPr>
          <w:trHeight w:val="503"/>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Ремонт жилых помещений инвалидов и участников Великой Отечественной войны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11 2 01 20080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50 000,00</w:t>
            </w:r>
          </w:p>
        </w:tc>
      </w:tr>
      <w:tr w:rsidR="004B5C47" w:rsidRPr="001662BC" w:rsidTr="004B5C47">
        <w:trPr>
          <w:trHeight w:val="671"/>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Содержание социально-ориентированной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.06</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11 1 01 60020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600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1012"/>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.06</w:t>
            </w:r>
          </w:p>
        </w:tc>
        <w:tc>
          <w:tcPr>
            <w:tcW w:w="1684"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32 9 00 60070</w:t>
            </w:r>
          </w:p>
        </w:tc>
        <w:tc>
          <w:tcPr>
            <w:tcW w:w="1107"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600</w:t>
            </w:r>
          </w:p>
        </w:tc>
        <w:tc>
          <w:tcPr>
            <w:tcW w:w="2051" w:type="dxa"/>
            <w:tcBorders>
              <w:top w:val="nil"/>
              <w:left w:val="single" w:sz="4" w:space="0" w:color="auto"/>
              <w:bottom w:val="nil"/>
              <w:right w:val="single" w:sz="8" w:space="0" w:color="auto"/>
            </w:tcBorders>
            <w:shd w:val="clear" w:color="000000" w:fill="FFFFFF"/>
            <w:vAlign w:val="center"/>
            <w:hideMark/>
          </w:tcPr>
          <w:p w:rsidR="004B5C47" w:rsidRPr="001662BC" w:rsidRDefault="004B5C47" w:rsidP="004B5C47">
            <w:pPr>
              <w:jc w:val="center"/>
            </w:pPr>
            <w:r w:rsidRPr="001662BC">
              <w:t>123 000,00</w:t>
            </w:r>
          </w:p>
        </w:tc>
      </w:tr>
      <w:tr w:rsidR="004B5C47" w:rsidRPr="001662BC" w:rsidTr="004B5C47">
        <w:trPr>
          <w:trHeight w:val="322"/>
        </w:trPr>
        <w:tc>
          <w:tcPr>
            <w:tcW w:w="7250" w:type="dxa"/>
            <w:tcBorders>
              <w:top w:val="single" w:sz="8" w:space="0" w:color="auto"/>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Управление образования Администрации Комсомольского муниципального района Ивановской области</w:t>
            </w:r>
          </w:p>
        </w:tc>
        <w:tc>
          <w:tcPr>
            <w:tcW w:w="1160"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.052</w:t>
            </w:r>
          </w:p>
        </w:tc>
        <w:tc>
          <w:tcPr>
            <w:tcW w:w="882"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262"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684"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2051"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214 366 951,82</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13 668 507,89</w:t>
            </w:r>
          </w:p>
        </w:tc>
      </w:tr>
      <w:tr w:rsidR="004B5C47" w:rsidRPr="001662BC" w:rsidTr="004B5C47">
        <w:trPr>
          <w:trHeight w:val="48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21 897 629,88</w:t>
            </w:r>
          </w:p>
        </w:tc>
      </w:tr>
      <w:tr w:rsidR="004B5C47" w:rsidRPr="001662BC" w:rsidTr="004B5C47">
        <w:trPr>
          <w:trHeight w:val="34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дошкольного образования и воспитания"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372 330,00</w:t>
            </w:r>
          </w:p>
        </w:tc>
      </w:tr>
      <w:tr w:rsidR="004B5C47" w:rsidRPr="001662BC" w:rsidTr="004B5C47">
        <w:trPr>
          <w:trHeight w:val="184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34 375 228,00</w:t>
            </w:r>
          </w:p>
        </w:tc>
      </w:tr>
      <w:tr w:rsidR="004B5C47" w:rsidRPr="001662BC" w:rsidTr="004B5C47">
        <w:trPr>
          <w:trHeight w:val="1322"/>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226 772,00</w:t>
            </w:r>
          </w:p>
        </w:tc>
      </w:tr>
      <w:tr w:rsidR="004B5C47" w:rsidRPr="001662BC" w:rsidTr="004B5C47">
        <w:trPr>
          <w:trHeight w:val="677"/>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01 1 01 88400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4 599 195,87</w:t>
            </w:r>
          </w:p>
        </w:tc>
      </w:tr>
      <w:tr w:rsidR="004B5C47" w:rsidRPr="001662BC" w:rsidTr="004B5C47">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01 1 02 80100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605 373,00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551 780,04</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01 5 01 00340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427 356,00</w:t>
            </w:r>
          </w:p>
        </w:tc>
      </w:tr>
      <w:tr w:rsidR="004B5C47" w:rsidRPr="001662BC" w:rsidTr="004B5C47">
        <w:trPr>
          <w:trHeight w:val="134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1 100,00</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15 106 967,87</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599 043,49</w:t>
            </w:r>
          </w:p>
        </w:tc>
      </w:tr>
      <w:tr w:rsidR="004B5C47" w:rsidRPr="001662BC" w:rsidTr="004B5C47">
        <w:trPr>
          <w:trHeight w:val="1676"/>
        </w:trPr>
        <w:tc>
          <w:tcPr>
            <w:tcW w:w="7250" w:type="dxa"/>
            <w:tcBorders>
              <w:top w:val="nil"/>
              <w:left w:val="single" w:sz="8" w:space="0" w:color="auto"/>
              <w:bottom w:val="single" w:sz="4" w:space="0" w:color="auto"/>
              <w:right w:val="single" w:sz="4" w:space="0" w:color="auto"/>
            </w:tcBorders>
            <w:shd w:val="clear" w:color="auto" w:fill="auto"/>
            <w:hideMark/>
          </w:tcPr>
          <w:p w:rsidR="004B5C47" w:rsidRPr="001662BC" w:rsidRDefault="004B5C47" w:rsidP="004B5C47">
            <w:r w:rsidRPr="001662BC">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01 2 01 53031</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6 327 720,00</w:t>
            </w:r>
          </w:p>
        </w:tc>
      </w:tr>
      <w:tr w:rsidR="004B5C47" w:rsidRPr="001662BC" w:rsidTr="004B5C47">
        <w:trPr>
          <w:trHeight w:val="27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69 141 718,50</w:t>
            </w:r>
          </w:p>
        </w:tc>
      </w:tr>
      <w:tr w:rsidR="004B5C47" w:rsidRPr="001662BC" w:rsidTr="004B5C47">
        <w:trPr>
          <w:trHeight w:val="184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1 381 727,00</w:t>
            </w:r>
          </w:p>
        </w:tc>
      </w:tr>
      <w:tr w:rsidR="004B5C47" w:rsidRPr="001662BC" w:rsidTr="004B5C47">
        <w:trPr>
          <w:trHeight w:val="1044"/>
        </w:trPr>
        <w:tc>
          <w:tcPr>
            <w:tcW w:w="7250"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S6900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207 786,42</w:t>
            </w:r>
          </w:p>
        </w:tc>
      </w:tr>
      <w:tr w:rsidR="004B5C47" w:rsidRPr="001662BC" w:rsidTr="004B5C47">
        <w:trPr>
          <w:trHeight w:val="671"/>
        </w:trPr>
        <w:tc>
          <w:tcPr>
            <w:tcW w:w="7250" w:type="dxa"/>
            <w:tcBorders>
              <w:top w:val="nil"/>
              <w:left w:val="nil"/>
              <w:bottom w:val="nil"/>
              <w:right w:val="nil"/>
            </w:tcBorders>
            <w:shd w:val="clear" w:color="auto" w:fill="auto"/>
            <w:vAlign w:val="bottom"/>
            <w:hideMark/>
          </w:tcPr>
          <w:p w:rsidR="004B5C47" w:rsidRPr="001662BC" w:rsidRDefault="004B5C47" w:rsidP="004B5C47">
            <w:r w:rsidRPr="001662BC">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1 410 526,32</w:t>
            </w:r>
          </w:p>
        </w:tc>
      </w:tr>
      <w:tr w:rsidR="004B5C47" w:rsidRPr="001662BC" w:rsidTr="004B5C47">
        <w:trPr>
          <w:trHeight w:val="1006"/>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E1 51690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E2 50970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2 412 310,00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649 744,60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01 5 01 00340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1 868 890,92</w:t>
            </w:r>
          </w:p>
        </w:tc>
      </w:tr>
      <w:tr w:rsidR="004B5C47" w:rsidRPr="001662BC" w:rsidTr="004B5C47">
        <w:trPr>
          <w:trHeight w:val="134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L3041</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6 015 579,81</w:t>
            </w:r>
          </w:p>
        </w:tc>
      </w:tr>
      <w:tr w:rsidR="004B5C47" w:rsidRPr="001662BC" w:rsidTr="004B5C47">
        <w:trPr>
          <w:trHeight w:val="999"/>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10 374 830,00</w:t>
            </w:r>
          </w:p>
        </w:tc>
      </w:tr>
      <w:tr w:rsidR="004B5C47" w:rsidRPr="001662BC" w:rsidTr="004B5C47">
        <w:trPr>
          <w:trHeight w:val="66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1 482 023,96</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дополнительного образования детям"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3 367,00</w:t>
            </w:r>
          </w:p>
        </w:tc>
      </w:tr>
      <w:tr w:rsidR="004B5C47" w:rsidRPr="001662BC" w:rsidTr="004B5C47">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w:t>
            </w:r>
            <w:r w:rsidRPr="001662BC">
              <w:lastRenderedPageBreak/>
              <w:t>(муниципальными)органами,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3 01 S1420 </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781 371,99</w:t>
            </w:r>
          </w:p>
        </w:tc>
      </w:tr>
      <w:tr w:rsidR="004B5C47" w:rsidRPr="001662BC" w:rsidTr="004B5C47">
        <w:trPr>
          <w:trHeight w:val="1509"/>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01 3 01 81420 </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2 474 344,63</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94 544,52</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S0190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1 346 109,62</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01 5 02 80200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52 080,00</w:t>
            </w:r>
          </w:p>
        </w:tc>
      </w:tr>
      <w:tr w:rsidR="004B5C47" w:rsidRPr="001662BC" w:rsidTr="004B5C47">
        <w:trPr>
          <w:trHeight w:val="117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5 655 020,66</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6 011 984,66</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8 000,00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01 6 02 00210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2 467 889,88</w:t>
            </w:r>
          </w:p>
        </w:tc>
      </w:tr>
      <w:tr w:rsidR="004B5C47" w:rsidRPr="001662BC" w:rsidTr="004B5C47">
        <w:trPr>
          <w:trHeight w:val="496"/>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Расходы на содержание органов управления  (Закупка товаров, работ и услуг для обеспечения государственных (муниципальных) нужд)</w:t>
            </w:r>
          </w:p>
        </w:tc>
        <w:tc>
          <w:tcPr>
            <w:tcW w:w="1160"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01 6 02 00210</w:t>
            </w:r>
          </w:p>
        </w:tc>
        <w:tc>
          <w:tcPr>
            <w:tcW w:w="1107"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19 600,00</w:t>
            </w:r>
          </w:p>
        </w:tc>
      </w:tr>
      <w:tr w:rsidR="004B5C47" w:rsidRPr="001662BC" w:rsidTr="004B5C47">
        <w:trPr>
          <w:trHeight w:val="335"/>
        </w:trPr>
        <w:tc>
          <w:tcPr>
            <w:tcW w:w="7250" w:type="dxa"/>
            <w:tcBorders>
              <w:top w:val="single" w:sz="4" w:space="0" w:color="auto"/>
              <w:left w:val="single" w:sz="8" w:space="0" w:color="auto"/>
              <w:bottom w:val="nil"/>
              <w:right w:val="single" w:sz="4" w:space="0" w:color="auto"/>
            </w:tcBorders>
            <w:shd w:val="clear" w:color="000000" w:fill="FFFFFF"/>
            <w:hideMark/>
          </w:tcPr>
          <w:p w:rsidR="004B5C47" w:rsidRPr="001662BC" w:rsidRDefault="004B5C47" w:rsidP="004B5C47">
            <w:r w:rsidRPr="001662BC">
              <w:t>Расходы на содержание органов управления (Иные бюджетные ассигнования)</w:t>
            </w:r>
          </w:p>
        </w:tc>
        <w:tc>
          <w:tcPr>
            <w:tcW w:w="1160"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01 6 02 00210</w:t>
            </w:r>
          </w:p>
        </w:tc>
        <w:tc>
          <w:tcPr>
            <w:tcW w:w="1107"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36 000,00</w:t>
            </w:r>
          </w:p>
        </w:tc>
      </w:tr>
      <w:tr w:rsidR="004B5C47" w:rsidRPr="001662BC" w:rsidTr="004B5C47">
        <w:trPr>
          <w:trHeight w:val="503"/>
        </w:trPr>
        <w:tc>
          <w:tcPr>
            <w:tcW w:w="7250" w:type="dxa"/>
            <w:tcBorders>
              <w:top w:val="single" w:sz="4" w:space="0" w:color="auto"/>
              <w:left w:val="single" w:sz="8" w:space="0" w:color="auto"/>
              <w:bottom w:val="nil"/>
              <w:right w:val="single" w:sz="4" w:space="0" w:color="auto"/>
            </w:tcBorders>
            <w:shd w:val="clear" w:color="000000" w:fill="FFFFFF"/>
            <w:hideMark/>
          </w:tcPr>
          <w:p w:rsidR="004B5C47" w:rsidRPr="001662BC" w:rsidRDefault="004B5C47" w:rsidP="004B5C47">
            <w:r w:rsidRPr="001662B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60"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50 000,00</w:t>
            </w:r>
          </w:p>
        </w:tc>
      </w:tr>
      <w:tr w:rsidR="004B5C47" w:rsidRPr="001662BC" w:rsidTr="004B5C47">
        <w:trPr>
          <w:trHeight w:val="335"/>
        </w:trPr>
        <w:tc>
          <w:tcPr>
            <w:tcW w:w="7250" w:type="dxa"/>
            <w:tcBorders>
              <w:top w:val="single" w:sz="4" w:space="0" w:color="auto"/>
              <w:left w:val="single" w:sz="8" w:space="0" w:color="auto"/>
              <w:bottom w:val="nil"/>
              <w:right w:val="single" w:sz="4" w:space="0" w:color="auto"/>
            </w:tcBorders>
            <w:shd w:val="clear" w:color="000000" w:fill="FFFFFF"/>
            <w:hideMark/>
          </w:tcPr>
          <w:p w:rsidR="004B5C47" w:rsidRPr="001662BC" w:rsidRDefault="004B5C47" w:rsidP="004B5C47">
            <w:r w:rsidRPr="001662BC">
              <w:t xml:space="preserve">Проведение районных мероприятий в сфере образования  (Социальное </w:t>
            </w:r>
            <w:r w:rsidRPr="001662BC">
              <w:lastRenderedPageBreak/>
              <w:t>обеспечение и иные выплаты населению)</w:t>
            </w:r>
          </w:p>
        </w:tc>
        <w:tc>
          <w:tcPr>
            <w:tcW w:w="1160"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lastRenderedPageBreak/>
              <w:t>.052</w:t>
            </w:r>
          </w:p>
        </w:tc>
        <w:tc>
          <w:tcPr>
            <w:tcW w:w="88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300</w:t>
            </w:r>
          </w:p>
        </w:tc>
        <w:tc>
          <w:tcPr>
            <w:tcW w:w="2051"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30 000,00</w:t>
            </w:r>
          </w:p>
        </w:tc>
      </w:tr>
      <w:tr w:rsidR="004B5C47" w:rsidRPr="001662BC" w:rsidTr="004B5C47">
        <w:trPr>
          <w:trHeight w:val="671"/>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60"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684"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141 950,00</w:t>
            </w:r>
          </w:p>
        </w:tc>
      </w:tr>
      <w:tr w:rsidR="004B5C47" w:rsidRPr="001662BC" w:rsidTr="004B5C47">
        <w:trPr>
          <w:trHeight w:val="102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205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1 490 547,29</w:t>
            </w:r>
          </w:p>
        </w:tc>
      </w:tr>
      <w:tr w:rsidR="004B5C47" w:rsidRPr="001662BC" w:rsidTr="004B5C47">
        <w:trPr>
          <w:trHeight w:val="342"/>
        </w:trPr>
        <w:tc>
          <w:tcPr>
            <w:tcW w:w="7250" w:type="dxa"/>
            <w:tcBorders>
              <w:top w:val="single" w:sz="8" w:space="0" w:color="auto"/>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Финансовое управление Администрации Комсомольского муниципального района</w:t>
            </w:r>
          </w:p>
        </w:tc>
        <w:tc>
          <w:tcPr>
            <w:tcW w:w="1160"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262"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684"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107" w:type="dxa"/>
            <w:tcBorders>
              <w:top w:val="single" w:sz="8" w:space="0" w:color="auto"/>
              <w:left w:val="nil"/>
              <w:bottom w:val="single" w:sz="8" w:space="0" w:color="auto"/>
              <w:right w:val="nil"/>
            </w:tcBorders>
            <w:shd w:val="clear" w:color="000000" w:fill="FFFF00"/>
            <w:vAlign w:val="center"/>
            <w:hideMark/>
          </w:tcPr>
          <w:p w:rsidR="004B5C47" w:rsidRPr="001662BC" w:rsidRDefault="004B5C47" w:rsidP="004B5C47">
            <w:pPr>
              <w:jc w:val="center"/>
            </w:pPr>
            <w:r w:rsidRPr="001662BC">
              <w:t> </w:t>
            </w:r>
          </w:p>
        </w:tc>
        <w:tc>
          <w:tcPr>
            <w:tcW w:w="2051"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5 942 741,25</w:t>
            </w:r>
          </w:p>
        </w:tc>
      </w:tr>
      <w:tr w:rsidR="004B5C47" w:rsidRPr="001662BC" w:rsidTr="004B5C47">
        <w:trPr>
          <w:trHeight w:val="99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.053</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.06</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4 900 975,25</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.053</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.06</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1 041 382,71</w:t>
            </w:r>
          </w:p>
        </w:tc>
      </w:tr>
      <w:tr w:rsidR="004B5C47" w:rsidRPr="001662BC" w:rsidTr="004B5C47">
        <w:trPr>
          <w:trHeight w:val="509"/>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60"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.053</w:t>
            </w:r>
          </w:p>
        </w:tc>
        <w:tc>
          <w:tcPr>
            <w:tcW w:w="88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.06</w:t>
            </w:r>
          </w:p>
        </w:tc>
        <w:tc>
          <w:tcPr>
            <w:tcW w:w="1684"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07"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383,29</w:t>
            </w:r>
          </w:p>
        </w:tc>
      </w:tr>
      <w:tr w:rsidR="004B5C47" w:rsidRPr="001662BC" w:rsidTr="004B5C47">
        <w:trPr>
          <w:trHeight w:val="376"/>
        </w:trPr>
        <w:tc>
          <w:tcPr>
            <w:tcW w:w="7250" w:type="dxa"/>
            <w:tcBorders>
              <w:top w:val="single" w:sz="8" w:space="0" w:color="auto"/>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Отдел по делам культуры, молодежи и спорта Администрации Комсомольского муниципального района</w:t>
            </w:r>
          </w:p>
        </w:tc>
        <w:tc>
          <w:tcPr>
            <w:tcW w:w="1160"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.054</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262"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684"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107" w:type="dxa"/>
            <w:tcBorders>
              <w:top w:val="single" w:sz="8" w:space="0" w:color="auto"/>
              <w:left w:val="nil"/>
              <w:bottom w:val="single" w:sz="8" w:space="0" w:color="auto"/>
              <w:right w:val="nil"/>
            </w:tcBorders>
            <w:shd w:val="clear" w:color="000000" w:fill="FFFF00"/>
            <w:vAlign w:val="center"/>
            <w:hideMark/>
          </w:tcPr>
          <w:p w:rsidR="004B5C47" w:rsidRPr="001662BC" w:rsidRDefault="004B5C47" w:rsidP="004B5C47">
            <w:pPr>
              <w:jc w:val="center"/>
            </w:pPr>
            <w:r w:rsidRPr="001662BC">
              <w:t> </w:t>
            </w:r>
          </w:p>
        </w:tc>
        <w:tc>
          <w:tcPr>
            <w:tcW w:w="2051"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50 604 933,00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340 450,00</w:t>
            </w:r>
          </w:p>
        </w:tc>
      </w:tr>
      <w:tr w:rsidR="004B5C47" w:rsidRPr="001662BC" w:rsidTr="004B5C47">
        <w:trPr>
          <w:trHeight w:val="671"/>
        </w:trPr>
        <w:tc>
          <w:tcPr>
            <w:tcW w:w="7250" w:type="dxa"/>
            <w:tcBorders>
              <w:top w:val="nil"/>
              <w:left w:val="nil"/>
              <w:bottom w:val="single" w:sz="4" w:space="0" w:color="auto"/>
              <w:right w:val="nil"/>
            </w:tcBorders>
            <w:shd w:val="clear" w:color="auto" w:fill="auto"/>
            <w:hideMark/>
          </w:tcPr>
          <w:p w:rsidR="004B5C47" w:rsidRPr="001662BC" w:rsidRDefault="004B5C47" w:rsidP="004B5C47">
            <w:r w:rsidRPr="001662BC">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G0080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325 300,00</w:t>
            </w:r>
          </w:p>
        </w:tc>
      </w:tr>
      <w:tr w:rsidR="004B5C47" w:rsidRPr="001662BC" w:rsidTr="004B5C47">
        <w:trPr>
          <w:trHeight w:val="503"/>
        </w:trPr>
        <w:tc>
          <w:tcPr>
            <w:tcW w:w="7250" w:type="dxa"/>
            <w:tcBorders>
              <w:top w:val="nil"/>
              <w:left w:val="nil"/>
              <w:bottom w:val="single" w:sz="4" w:space="0" w:color="auto"/>
              <w:right w:val="nil"/>
            </w:tcBorders>
            <w:shd w:val="clear" w:color="auto" w:fill="auto"/>
            <w:hideMark/>
          </w:tcPr>
          <w:p w:rsidR="004B5C47" w:rsidRPr="001662BC" w:rsidRDefault="004B5C47" w:rsidP="004B5C47">
            <w:r w:rsidRPr="001662BC">
              <w:t>Содержание детских площадок, скамеек, урн и лавок на территории Комсомольского городского поселения (Иные бюджетные ассигнования)</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G0080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121 000,00</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6 388 039,63</w:t>
            </w:r>
          </w:p>
        </w:tc>
      </w:tr>
      <w:tr w:rsidR="004B5C47" w:rsidRPr="001662BC" w:rsidTr="004B5C47">
        <w:trPr>
          <w:trHeight w:val="69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2 231 332,00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99 300,00</w:t>
            </w:r>
          </w:p>
        </w:tc>
      </w:tr>
      <w:tr w:rsidR="004B5C47" w:rsidRPr="001662BC" w:rsidTr="004B5C47">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02 1 0181430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3 531 651,00</w:t>
            </w:r>
          </w:p>
        </w:tc>
      </w:tr>
      <w:tr w:rsidR="004B5C47" w:rsidRPr="001662BC" w:rsidTr="004B5C47">
        <w:trPr>
          <w:trHeight w:val="1367"/>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01S1430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185 876,37</w:t>
            </w:r>
          </w:p>
        </w:tc>
      </w:tr>
      <w:tr w:rsidR="004B5C47" w:rsidRPr="001662BC" w:rsidTr="004B5C47">
        <w:trPr>
          <w:trHeight w:val="117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02 2 01 00050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290 652,57</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 02 2 01 G0070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498 100,00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G0070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31 200,00</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3 026 884,00</w:t>
            </w:r>
          </w:p>
        </w:tc>
      </w:tr>
      <w:tr w:rsidR="004B5C47" w:rsidRPr="001662BC" w:rsidTr="004B5C47">
        <w:trPr>
          <w:trHeight w:val="71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517 861,00</w:t>
            </w:r>
          </w:p>
        </w:tc>
      </w:tr>
      <w:tr w:rsidR="004B5C47" w:rsidRPr="001662BC" w:rsidTr="004B5C47">
        <w:trPr>
          <w:trHeight w:val="139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02 7 01 80340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2 230 517,00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L5191</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95 435,00</w:t>
            </w:r>
          </w:p>
        </w:tc>
      </w:tr>
      <w:tr w:rsidR="004B5C47" w:rsidRPr="001662BC" w:rsidTr="004B5C47">
        <w:trPr>
          <w:trHeight w:val="119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S0340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117 396,00</w:t>
            </w:r>
          </w:p>
        </w:tc>
      </w:tr>
      <w:tr w:rsidR="004B5C47" w:rsidRPr="001662BC" w:rsidTr="004B5C47">
        <w:trPr>
          <w:trHeight w:val="86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7 283 891,00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6 957 668,00</w:t>
            </w:r>
          </w:p>
        </w:tc>
      </w:tr>
      <w:tr w:rsidR="004B5C47" w:rsidRPr="001662BC" w:rsidTr="004B5C47">
        <w:trPr>
          <w:trHeight w:val="335"/>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обеспечения деятельности учреждения культуры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15 370,00</w:t>
            </w:r>
          </w:p>
        </w:tc>
      </w:tr>
      <w:tr w:rsidR="004B5C47" w:rsidRPr="001662BC" w:rsidTr="004B5C47">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02 9 02 80340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2 700 099,00</w:t>
            </w:r>
          </w:p>
        </w:tc>
      </w:tr>
      <w:tr w:rsidR="004B5C47" w:rsidRPr="001662BC" w:rsidTr="004B5C47">
        <w:trPr>
          <w:trHeight w:val="1375"/>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02 S0340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142 110,00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Расходы по организации показа кинофильмов(Закупка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04 G0060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1 050 000,00</w:t>
            </w:r>
          </w:p>
        </w:tc>
      </w:tr>
      <w:tr w:rsidR="004B5C47" w:rsidRPr="001662BC" w:rsidTr="004B5C47">
        <w:trPr>
          <w:trHeight w:val="104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01 G0050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3 823 144,00</w:t>
            </w:r>
          </w:p>
        </w:tc>
      </w:tr>
      <w:tr w:rsidR="004B5C47" w:rsidRPr="001662BC" w:rsidTr="004B5C47">
        <w:trPr>
          <w:trHeight w:val="69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01 G0050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1 497 964,00</w:t>
            </w:r>
          </w:p>
        </w:tc>
      </w:tr>
      <w:tr w:rsidR="004B5C47" w:rsidRPr="001662BC" w:rsidTr="004B5C47">
        <w:trPr>
          <w:trHeight w:val="537"/>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01 G0050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2 000,00</w:t>
            </w:r>
          </w:p>
        </w:tc>
      </w:tr>
      <w:tr w:rsidR="004B5C47" w:rsidRPr="001662BC" w:rsidTr="004B5C47">
        <w:trPr>
          <w:trHeight w:val="1375"/>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02 80340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1 575 058,00</w:t>
            </w:r>
          </w:p>
        </w:tc>
      </w:tr>
      <w:tr w:rsidR="004B5C47" w:rsidRPr="001662BC" w:rsidTr="004B5C47">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02 S0340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82 898,00</w:t>
            </w:r>
          </w:p>
        </w:tc>
      </w:tr>
      <w:tr w:rsidR="004B5C47" w:rsidRPr="001662BC" w:rsidTr="004B5C47">
        <w:trPr>
          <w:trHeight w:val="117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02 5 01 00090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1 361 700,00</w:t>
            </w:r>
          </w:p>
        </w:tc>
      </w:tr>
      <w:tr w:rsidR="004B5C47" w:rsidRPr="001662BC" w:rsidTr="004B5C47">
        <w:trPr>
          <w:trHeight w:val="838"/>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02 5 01 00090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645,00</w:t>
            </w:r>
          </w:p>
        </w:tc>
      </w:tr>
      <w:tr w:rsidR="004B5C47" w:rsidRPr="001662BC" w:rsidTr="004B5C47">
        <w:trPr>
          <w:trHeight w:val="115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02 5 02 00100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1 274 401,00</w:t>
            </w:r>
          </w:p>
        </w:tc>
      </w:tr>
      <w:tr w:rsidR="004B5C47" w:rsidRPr="001662BC" w:rsidTr="004B5C47">
        <w:trPr>
          <w:trHeight w:val="66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02 5 02 00100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146 790,43</w:t>
            </w:r>
          </w:p>
        </w:tc>
      </w:tr>
      <w:tr w:rsidR="004B5C47" w:rsidRPr="001662BC" w:rsidTr="004B5C47">
        <w:trPr>
          <w:trHeight w:val="859"/>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G0040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2 442 400,00</w:t>
            </w:r>
          </w:p>
        </w:tc>
      </w:tr>
      <w:tr w:rsidR="004B5C47" w:rsidRPr="001662BC" w:rsidTr="004B5C47">
        <w:trPr>
          <w:trHeight w:val="671"/>
        </w:trPr>
        <w:tc>
          <w:tcPr>
            <w:tcW w:w="7250"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03 G0090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100 000,00</w:t>
            </w:r>
          </w:p>
        </w:tc>
      </w:tr>
      <w:tr w:rsidR="004B5C47" w:rsidRPr="001662BC" w:rsidTr="004B5C47">
        <w:trPr>
          <w:trHeight w:val="671"/>
        </w:trPr>
        <w:tc>
          <w:tcPr>
            <w:tcW w:w="7250"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lastRenderedPageBreak/>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37 000,00</w:t>
            </w:r>
          </w:p>
        </w:tc>
      </w:tr>
      <w:tr w:rsidR="004B5C47" w:rsidRPr="001662BC" w:rsidTr="004B5C47">
        <w:trPr>
          <w:trHeight w:val="522"/>
        </w:trPr>
        <w:tc>
          <w:tcPr>
            <w:tcW w:w="7250"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31 000,00</w:t>
            </w:r>
          </w:p>
        </w:tc>
      </w:tr>
      <w:tr w:rsidR="004B5C47" w:rsidRPr="001662BC" w:rsidTr="004B5C47">
        <w:trPr>
          <w:trHeight w:val="671"/>
        </w:trPr>
        <w:tc>
          <w:tcPr>
            <w:tcW w:w="7250"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G0100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41 800,00</w:t>
            </w:r>
          </w:p>
        </w:tc>
      </w:tr>
      <w:tr w:rsidR="004B5C47" w:rsidRPr="001662BC" w:rsidTr="004B5C47">
        <w:trPr>
          <w:trHeight w:val="496"/>
        </w:trPr>
        <w:tc>
          <w:tcPr>
            <w:tcW w:w="7250" w:type="dxa"/>
            <w:tcBorders>
              <w:top w:val="nil"/>
              <w:left w:val="single" w:sz="4" w:space="0" w:color="auto"/>
              <w:bottom w:val="single" w:sz="4" w:space="0" w:color="auto"/>
              <w:right w:val="single" w:sz="4" w:space="0" w:color="auto"/>
            </w:tcBorders>
            <w:shd w:val="clear" w:color="auto" w:fill="auto"/>
            <w:hideMark/>
          </w:tcPr>
          <w:p w:rsidR="004B5C47" w:rsidRPr="001662BC" w:rsidRDefault="004B5C47" w:rsidP="004B5C47">
            <w:r w:rsidRPr="001662BC">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3 01 G0100</w:t>
            </w:r>
          </w:p>
        </w:tc>
        <w:tc>
          <w:tcPr>
            <w:tcW w:w="1107"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2051"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8 000,00</w:t>
            </w:r>
          </w:p>
        </w:tc>
      </w:tr>
      <w:tr w:rsidR="004B5C47" w:rsidRPr="001662BC" w:rsidTr="004B5C47">
        <w:trPr>
          <w:trHeight w:val="343"/>
        </w:trPr>
        <w:tc>
          <w:tcPr>
            <w:tcW w:w="7250" w:type="dxa"/>
            <w:tcBorders>
              <w:top w:val="nil"/>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Управление по вопросу развития инфраструктуры Администрации Комсомольского муниципального района</w:t>
            </w:r>
          </w:p>
        </w:tc>
        <w:tc>
          <w:tcPr>
            <w:tcW w:w="1160"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.055</w:t>
            </w:r>
          </w:p>
        </w:tc>
        <w:tc>
          <w:tcPr>
            <w:tcW w:w="882"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262"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684"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107" w:type="dxa"/>
            <w:tcBorders>
              <w:top w:val="nil"/>
              <w:left w:val="nil"/>
              <w:bottom w:val="single" w:sz="8" w:space="0" w:color="auto"/>
              <w:right w:val="nil"/>
            </w:tcBorders>
            <w:shd w:val="clear" w:color="000000" w:fill="FFFF00"/>
            <w:vAlign w:val="center"/>
            <w:hideMark/>
          </w:tcPr>
          <w:p w:rsidR="004B5C47" w:rsidRPr="001662BC" w:rsidRDefault="004B5C47" w:rsidP="004B5C47">
            <w:pPr>
              <w:jc w:val="center"/>
            </w:pPr>
            <w:r w:rsidRPr="001662BC">
              <w:t> </w:t>
            </w:r>
          </w:p>
        </w:tc>
        <w:tc>
          <w:tcPr>
            <w:tcW w:w="2051" w:type="dxa"/>
            <w:tcBorders>
              <w:top w:val="nil"/>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36 814 807,80</w:t>
            </w:r>
          </w:p>
        </w:tc>
      </w:tr>
      <w:tr w:rsidR="004B5C47" w:rsidRPr="001662BC" w:rsidTr="004B5C47">
        <w:trPr>
          <w:trHeight w:val="671"/>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11 662,20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10 3 01 00160</w:t>
            </w:r>
          </w:p>
        </w:tc>
        <w:tc>
          <w:tcPr>
            <w:tcW w:w="1107"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476 782,47</w:t>
            </w:r>
          </w:p>
        </w:tc>
      </w:tr>
      <w:tr w:rsidR="004B5C47" w:rsidRPr="001662BC" w:rsidTr="004B5C47">
        <w:trPr>
          <w:trHeight w:val="134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6 920 898,10</w:t>
            </w:r>
          </w:p>
        </w:tc>
      </w:tr>
      <w:tr w:rsidR="004B5C47" w:rsidRPr="001662BC" w:rsidTr="004B5C47">
        <w:trPr>
          <w:trHeight w:val="89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41 000,00</w:t>
            </w:r>
          </w:p>
        </w:tc>
      </w:tr>
      <w:tr w:rsidR="004B5C47" w:rsidRPr="001662BC" w:rsidTr="004B5C47">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07"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800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3 000,00</w:t>
            </w:r>
          </w:p>
        </w:tc>
      </w:tr>
      <w:tr w:rsidR="004B5C47" w:rsidRPr="001662BC" w:rsidTr="004B5C47">
        <w:trPr>
          <w:trHeight w:val="505"/>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Оплата за оказание юридических услуг (Закупка товаров, работ и услуг для обеспечения государственных (муниципальных) нужд)</w:t>
            </w:r>
          </w:p>
        </w:tc>
        <w:tc>
          <w:tcPr>
            <w:tcW w:w="1160"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88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26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684"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30 9 00 20230</w:t>
            </w:r>
          </w:p>
        </w:tc>
        <w:tc>
          <w:tcPr>
            <w:tcW w:w="1107" w:type="dxa"/>
            <w:tcBorders>
              <w:top w:val="single" w:sz="4" w:space="0" w:color="auto"/>
              <w:left w:val="nil"/>
              <w:bottom w:val="nil"/>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276 000,00</w:t>
            </w:r>
          </w:p>
        </w:tc>
      </w:tr>
      <w:tr w:rsidR="004B5C47" w:rsidRPr="001662BC" w:rsidTr="004B5C47">
        <w:trPr>
          <w:trHeight w:val="505"/>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60"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88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26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684" w:type="dxa"/>
            <w:tcBorders>
              <w:top w:val="single" w:sz="4" w:space="0" w:color="auto"/>
              <w:left w:val="nil"/>
              <w:bottom w:val="nil"/>
              <w:right w:val="single" w:sz="4" w:space="0" w:color="auto"/>
            </w:tcBorders>
            <w:shd w:val="clear" w:color="000000" w:fill="FFFFFF"/>
            <w:vAlign w:val="center"/>
            <w:hideMark/>
          </w:tcPr>
          <w:p w:rsidR="004B5C47" w:rsidRPr="001662BC" w:rsidRDefault="004B5C47" w:rsidP="004B5C47">
            <w:pPr>
              <w:jc w:val="center"/>
            </w:pPr>
            <w:r w:rsidRPr="001662BC">
              <w:t>08 2 02 20180</w:t>
            </w:r>
          </w:p>
        </w:tc>
        <w:tc>
          <w:tcPr>
            <w:tcW w:w="1107" w:type="dxa"/>
            <w:tcBorders>
              <w:top w:val="single" w:sz="4" w:space="0" w:color="auto"/>
              <w:left w:val="nil"/>
              <w:bottom w:val="nil"/>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1 400 778,87</w:t>
            </w:r>
          </w:p>
        </w:tc>
      </w:tr>
      <w:tr w:rsidR="004B5C47" w:rsidRPr="001662BC" w:rsidTr="004B5C47">
        <w:trPr>
          <w:trHeight w:val="671"/>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.09</w:t>
            </w:r>
          </w:p>
        </w:tc>
        <w:tc>
          <w:tcPr>
            <w:tcW w:w="1684"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1 438 660,84</w:t>
            </w:r>
          </w:p>
        </w:tc>
      </w:tr>
      <w:tr w:rsidR="004B5C47" w:rsidRPr="001662BC" w:rsidTr="004B5C47">
        <w:trPr>
          <w:trHeight w:val="1354"/>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.09</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 1 01 Р1000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7 794 457,71</w:t>
            </w:r>
          </w:p>
        </w:tc>
      </w:tr>
      <w:tr w:rsidR="004B5C47" w:rsidRPr="001662BC" w:rsidTr="004B5C47">
        <w:trPr>
          <w:trHeight w:val="671"/>
        </w:trPr>
        <w:tc>
          <w:tcPr>
            <w:tcW w:w="7250" w:type="dxa"/>
            <w:tcBorders>
              <w:top w:val="nil"/>
              <w:left w:val="single" w:sz="8" w:space="0" w:color="auto"/>
              <w:bottom w:val="single" w:sz="4" w:space="0" w:color="auto"/>
              <w:right w:val="nil"/>
            </w:tcBorders>
            <w:shd w:val="clear" w:color="auto" w:fill="auto"/>
            <w:hideMark/>
          </w:tcPr>
          <w:p w:rsidR="004B5C47" w:rsidRPr="001662BC" w:rsidRDefault="004B5C47" w:rsidP="004B5C47">
            <w:r w:rsidRPr="001662BC">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nil"/>
            </w:tcBorders>
            <w:shd w:val="clear" w:color="auto" w:fill="auto"/>
            <w:noWrap/>
            <w:vAlign w:val="center"/>
            <w:hideMark/>
          </w:tcPr>
          <w:p w:rsidR="004B5C47" w:rsidRPr="001662BC" w:rsidRDefault="004B5C47" w:rsidP="004B5C47">
            <w:r w:rsidRPr="001662BC">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433 585,31</w:t>
            </w:r>
          </w:p>
        </w:tc>
      </w:tr>
      <w:tr w:rsidR="004B5C47" w:rsidRPr="001662BC" w:rsidTr="004B5C47">
        <w:trPr>
          <w:trHeight w:val="1020"/>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1 055 320,00</w:t>
            </w:r>
          </w:p>
        </w:tc>
      </w:tr>
      <w:tr w:rsidR="004B5C47" w:rsidRPr="001662BC" w:rsidTr="004B5C47">
        <w:trPr>
          <w:trHeight w:val="1173"/>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68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502 000,00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ПСД на строительство скважины в с. Октябрьский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15 2 06 20150</w:t>
            </w:r>
          </w:p>
        </w:tc>
        <w:tc>
          <w:tcPr>
            <w:tcW w:w="110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8 500,00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15 2 06 20160</w:t>
            </w:r>
          </w:p>
        </w:tc>
        <w:tc>
          <w:tcPr>
            <w:tcW w:w="110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69 591,41</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905 777,00</w:t>
            </w:r>
          </w:p>
        </w:tc>
      </w:tr>
      <w:tr w:rsidR="004B5C47" w:rsidRPr="001662BC" w:rsidTr="004B5C47">
        <w:trPr>
          <w:trHeight w:val="1341"/>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2 06 P1320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5 944 172,22</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2 06 S6800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330 503,41</w:t>
            </w:r>
          </w:p>
        </w:tc>
      </w:tr>
      <w:tr w:rsidR="004B5C47" w:rsidRPr="001662BC" w:rsidTr="004B5C47">
        <w:trPr>
          <w:trHeight w:val="2012"/>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6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noWrap/>
            <w:hideMark/>
          </w:tcPr>
          <w:p w:rsidR="004B5C47" w:rsidRPr="001662BC" w:rsidRDefault="004B5C47" w:rsidP="004B5C47">
            <w:pPr>
              <w:jc w:val="center"/>
            </w:pPr>
            <w:r w:rsidRPr="001662BC">
              <w:t>15 3 01 Р1250</w:t>
            </w:r>
          </w:p>
        </w:tc>
        <w:tc>
          <w:tcPr>
            <w:tcW w:w="1107"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66 700,00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Модернизация объектов коммунального хозяйства (Капитальные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hideMark/>
          </w:tcPr>
          <w:p w:rsidR="004B5C47" w:rsidRPr="001662BC" w:rsidRDefault="004B5C47" w:rsidP="004B5C47">
            <w:pPr>
              <w:jc w:val="center"/>
            </w:pPr>
            <w:r w:rsidRPr="001662BC">
              <w:t>.02</w:t>
            </w:r>
          </w:p>
        </w:tc>
        <w:tc>
          <w:tcPr>
            <w:tcW w:w="1684" w:type="dxa"/>
            <w:tcBorders>
              <w:top w:val="nil"/>
              <w:left w:val="nil"/>
              <w:bottom w:val="single" w:sz="4" w:space="0" w:color="auto"/>
              <w:right w:val="nil"/>
            </w:tcBorders>
            <w:shd w:val="clear" w:color="000000" w:fill="FFFFFF"/>
            <w:noWrap/>
            <w:hideMark/>
          </w:tcPr>
          <w:p w:rsidR="004B5C47" w:rsidRPr="001662BC" w:rsidRDefault="004B5C47" w:rsidP="004B5C47">
            <w:pPr>
              <w:jc w:val="center"/>
            </w:pPr>
            <w:r w:rsidRPr="001662BC">
              <w:t>30 9 00 20980</w:t>
            </w:r>
          </w:p>
        </w:tc>
        <w:tc>
          <w:tcPr>
            <w:tcW w:w="1107" w:type="dxa"/>
            <w:tcBorders>
              <w:top w:val="nil"/>
              <w:left w:val="single" w:sz="4" w:space="0" w:color="auto"/>
              <w:bottom w:val="single" w:sz="4" w:space="0" w:color="auto"/>
              <w:right w:val="single" w:sz="4" w:space="0" w:color="auto"/>
            </w:tcBorders>
            <w:shd w:val="clear" w:color="000000" w:fill="FFFFFF"/>
            <w:hideMark/>
          </w:tcPr>
          <w:p w:rsidR="004B5C47" w:rsidRPr="001662BC" w:rsidRDefault="004B5C47" w:rsidP="004B5C47">
            <w:pPr>
              <w:jc w:val="center"/>
            </w:pPr>
            <w:r w:rsidRPr="001662BC">
              <w:t>400</w:t>
            </w:r>
          </w:p>
        </w:tc>
        <w:tc>
          <w:tcPr>
            <w:tcW w:w="2051" w:type="dxa"/>
            <w:tcBorders>
              <w:top w:val="nil"/>
              <w:left w:val="nil"/>
              <w:bottom w:val="single" w:sz="4" w:space="0" w:color="auto"/>
              <w:right w:val="single" w:sz="8" w:space="0" w:color="auto"/>
            </w:tcBorders>
            <w:shd w:val="clear" w:color="000000" w:fill="FFFFFF"/>
            <w:hideMark/>
          </w:tcPr>
          <w:p w:rsidR="004B5C47" w:rsidRPr="001662BC" w:rsidRDefault="004B5C47" w:rsidP="004B5C47">
            <w:pPr>
              <w:jc w:val="center"/>
            </w:pPr>
            <w:r w:rsidRPr="001662BC">
              <w:t>1 800 000,00</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471 250,00</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996 000,00</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176 946,00</w:t>
            </w:r>
          </w:p>
        </w:tc>
      </w:tr>
      <w:tr w:rsidR="004B5C47" w:rsidRPr="001662BC" w:rsidTr="004B5C47">
        <w:trPr>
          <w:trHeight w:val="1676"/>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3 571 322,26</w:t>
            </w:r>
          </w:p>
        </w:tc>
      </w:tr>
      <w:tr w:rsidR="004B5C47" w:rsidRPr="001662BC" w:rsidTr="004B5C47">
        <w:trPr>
          <w:trHeight w:val="503"/>
        </w:trPr>
        <w:tc>
          <w:tcPr>
            <w:tcW w:w="7250" w:type="dxa"/>
            <w:tcBorders>
              <w:top w:val="nil"/>
              <w:left w:val="nil"/>
              <w:bottom w:val="nil"/>
              <w:right w:val="nil"/>
            </w:tcBorders>
            <w:shd w:val="clear" w:color="auto" w:fill="auto"/>
            <w:vAlign w:val="bottom"/>
            <w:hideMark/>
          </w:tcPr>
          <w:p w:rsidR="004B5C47" w:rsidRPr="001662BC" w:rsidRDefault="004B5C47" w:rsidP="004B5C47">
            <w:r w:rsidRPr="001662BC">
              <w:t xml:space="preserve">Прочие мероприятия по благоустройству (Закупка товаров, работ и услуг для обеспечения государственных (муниципальных) нужд) </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10 000,00</w:t>
            </w:r>
          </w:p>
        </w:tc>
      </w:tr>
      <w:tr w:rsidR="004B5C47" w:rsidRPr="001662BC" w:rsidTr="004B5C47">
        <w:trPr>
          <w:trHeight w:val="503"/>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Технический этап рекультивации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.06</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68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2 100 000,00</w:t>
            </w:r>
          </w:p>
        </w:tc>
      </w:tr>
      <w:tr w:rsidR="004B5C47" w:rsidRPr="001662BC" w:rsidTr="004B5C47">
        <w:trPr>
          <w:trHeight w:val="503"/>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.07</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10 2 01 00110</w:t>
            </w:r>
          </w:p>
        </w:tc>
        <w:tc>
          <w:tcPr>
            <w:tcW w:w="1107"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9 900,00</w:t>
            </w:r>
          </w:p>
        </w:tc>
      </w:tr>
      <w:tr w:rsidR="004B5C47" w:rsidRPr="001662BC" w:rsidTr="004B5C47">
        <w:trPr>
          <w:trHeight w:val="90"/>
        </w:trPr>
        <w:tc>
          <w:tcPr>
            <w:tcW w:w="7250"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w:t>
            </w:r>
            <w:r w:rsidRPr="001662BC">
              <w:lastRenderedPageBreak/>
              <w:t>государственной (муниципальной) собственности)</w:t>
            </w:r>
          </w:p>
        </w:tc>
        <w:tc>
          <w:tcPr>
            <w:tcW w:w="1160"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lastRenderedPageBreak/>
              <w:t>.055</w:t>
            </w:r>
          </w:p>
        </w:tc>
        <w:tc>
          <w:tcPr>
            <w:tcW w:w="882"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1262"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1684"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2051" w:type="dxa"/>
            <w:tcBorders>
              <w:top w:val="nil"/>
              <w:left w:val="nil"/>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0,00</w:t>
            </w:r>
          </w:p>
        </w:tc>
      </w:tr>
      <w:tr w:rsidR="004B5C47" w:rsidRPr="001662BC" w:rsidTr="004B5C47">
        <w:trPr>
          <w:trHeight w:val="335"/>
        </w:trPr>
        <w:tc>
          <w:tcPr>
            <w:tcW w:w="7250" w:type="dxa"/>
            <w:tcBorders>
              <w:top w:val="single" w:sz="4" w:space="0" w:color="auto"/>
              <w:left w:val="single" w:sz="8"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lastRenderedPageBreak/>
              <w:t>Совет Комсомольского муниципального района Ивановской области</w:t>
            </w:r>
          </w:p>
        </w:tc>
        <w:tc>
          <w:tcPr>
            <w:tcW w:w="1160" w:type="dxa"/>
            <w:tcBorders>
              <w:top w:val="single" w:sz="4" w:space="0" w:color="auto"/>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.057</w:t>
            </w:r>
          </w:p>
        </w:tc>
        <w:tc>
          <w:tcPr>
            <w:tcW w:w="882" w:type="dxa"/>
            <w:tcBorders>
              <w:top w:val="single" w:sz="4" w:space="0" w:color="auto"/>
              <w:left w:val="nil"/>
              <w:bottom w:val="single" w:sz="4"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262" w:type="dxa"/>
            <w:tcBorders>
              <w:top w:val="single" w:sz="4" w:space="0" w:color="auto"/>
              <w:left w:val="nil"/>
              <w:bottom w:val="single" w:sz="4"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684" w:type="dxa"/>
            <w:tcBorders>
              <w:top w:val="single" w:sz="4" w:space="0" w:color="auto"/>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pPr>
            <w:r w:rsidRPr="001662BC">
              <w:t> </w:t>
            </w:r>
          </w:p>
        </w:tc>
        <w:tc>
          <w:tcPr>
            <w:tcW w:w="1107" w:type="dxa"/>
            <w:tcBorders>
              <w:top w:val="single" w:sz="4" w:space="0" w:color="auto"/>
              <w:left w:val="nil"/>
              <w:bottom w:val="single" w:sz="4"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2051" w:type="dxa"/>
            <w:tcBorders>
              <w:top w:val="nil"/>
              <w:left w:val="nil"/>
              <w:bottom w:val="single" w:sz="4"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3 900,00</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.057</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.06</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3 900,00</w:t>
            </w:r>
          </w:p>
        </w:tc>
      </w:tr>
      <w:tr w:rsidR="004B5C47" w:rsidRPr="001662BC" w:rsidTr="004B5C47">
        <w:trPr>
          <w:trHeight w:val="335"/>
        </w:trPr>
        <w:tc>
          <w:tcPr>
            <w:tcW w:w="7250" w:type="dxa"/>
            <w:tcBorders>
              <w:top w:val="nil"/>
              <w:left w:val="single" w:sz="8" w:space="0" w:color="auto"/>
              <w:bottom w:val="single" w:sz="4" w:space="0" w:color="auto"/>
              <w:right w:val="single" w:sz="4" w:space="0" w:color="auto"/>
            </w:tcBorders>
            <w:shd w:val="clear" w:color="000000" w:fill="FFFF00"/>
            <w:hideMark/>
          </w:tcPr>
          <w:p w:rsidR="004B5C47" w:rsidRPr="001662BC" w:rsidRDefault="004B5C47" w:rsidP="004B5C47">
            <w:pPr>
              <w:rPr>
                <w:b/>
                <w:bCs/>
              </w:rPr>
            </w:pPr>
            <w:r w:rsidRPr="001662BC">
              <w:rPr>
                <w:b/>
                <w:bCs/>
              </w:rPr>
              <w:t>Контрольно-счетная комиссия Комсомольского муниципального района Ивановской области</w:t>
            </w:r>
          </w:p>
        </w:tc>
        <w:tc>
          <w:tcPr>
            <w:tcW w:w="1160"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.058</w:t>
            </w:r>
          </w:p>
        </w:tc>
        <w:tc>
          <w:tcPr>
            <w:tcW w:w="882"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262"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684" w:type="dxa"/>
            <w:tcBorders>
              <w:top w:val="nil"/>
              <w:left w:val="nil"/>
              <w:bottom w:val="single" w:sz="4" w:space="0" w:color="auto"/>
              <w:right w:val="single" w:sz="4" w:space="0" w:color="auto"/>
            </w:tcBorders>
            <w:shd w:val="clear" w:color="000000" w:fill="FFFF00"/>
            <w:noWrap/>
            <w:vAlign w:val="center"/>
            <w:hideMark/>
          </w:tcPr>
          <w:p w:rsidR="004B5C47" w:rsidRPr="001662BC" w:rsidRDefault="004B5C47" w:rsidP="004B5C47">
            <w:pPr>
              <w:jc w:val="center"/>
            </w:pPr>
            <w:r w:rsidRPr="001662BC">
              <w:t> </w:t>
            </w:r>
          </w:p>
        </w:tc>
        <w:tc>
          <w:tcPr>
            <w:tcW w:w="1107" w:type="dxa"/>
            <w:tcBorders>
              <w:top w:val="nil"/>
              <w:left w:val="nil"/>
              <w:bottom w:val="single" w:sz="4"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2051" w:type="dxa"/>
            <w:tcBorders>
              <w:top w:val="nil"/>
              <w:left w:val="nil"/>
              <w:bottom w:val="single" w:sz="4"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843 851,53</w:t>
            </w:r>
          </w:p>
        </w:tc>
      </w:tr>
      <w:tr w:rsidR="004B5C47" w:rsidRPr="001662BC" w:rsidTr="004B5C47">
        <w:trPr>
          <w:trHeight w:val="1006"/>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.058</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.06</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773 591,53</w:t>
            </w:r>
          </w:p>
        </w:tc>
      </w:tr>
      <w:tr w:rsidR="004B5C47" w:rsidRPr="001662BC" w:rsidTr="004B5C47">
        <w:trPr>
          <w:trHeight w:val="671"/>
        </w:trPr>
        <w:tc>
          <w:tcPr>
            <w:tcW w:w="7250"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.058</w:t>
            </w:r>
          </w:p>
        </w:tc>
        <w:tc>
          <w:tcPr>
            <w:tcW w:w="88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26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.06</w:t>
            </w:r>
          </w:p>
        </w:tc>
        <w:tc>
          <w:tcPr>
            <w:tcW w:w="168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2051" w:type="dxa"/>
            <w:tcBorders>
              <w:top w:val="nil"/>
              <w:left w:val="nil"/>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70 260,00</w:t>
            </w:r>
          </w:p>
        </w:tc>
      </w:tr>
      <w:tr w:rsidR="004B5C47" w:rsidRPr="001662BC" w:rsidTr="004B5C47">
        <w:trPr>
          <w:trHeight w:val="174"/>
        </w:trPr>
        <w:tc>
          <w:tcPr>
            <w:tcW w:w="7250" w:type="dxa"/>
            <w:tcBorders>
              <w:top w:val="nil"/>
              <w:left w:val="single" w:sz="8" w:space="0" w:color="auto"/>
              <w:bottom w:val="single" w:sz="8" w:space="0" w:color="auto"/>
              <w:right w:val="single" w:sz="4" w:space="0" w:color="auto"/>
            </w:tcBorders>
            <w:shd w:val="clear" w:color="000000" w:fill="FFFFFF"/>
            <w:noWrap/>
            <w:hideMark/>
          </w:tcPr>
          <w:p w:rsidR="004B5C47" w:rsidRPr="001662BC" w:rsidRDefault="004B5C47" w:rsidP="004B5C47">
            <w:pPr>
              <w:rPr>
                <w:b/>
                <w:bCs/>
              </w:rPr>
            </w:pPr>
            <w:r w:rsidRPr="001662BC">
              <w:rPr>
                <w:b/>
                <w:bCs/>
              </w:rPr>
              <w:t>ИТОГО</w:t>
            </w:r>
          </w:p>
        </w:tc>
        <w:tc>
          <w:tcPr>
            <w:tcW w:w="1160"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rPr>
                <w:b/>
                <w:bCs/>
              </w:rPr>
            </w:pPr>
            <w:r w:rsidRPr="001662BC">
              <w:rPr>
                <w:b/>
                <w:bCs/>
              </w:rPr>
              <w:t> </w:t>
            </w:r>
          </w:p>
        </w:tc>
        <w:tc>
          <w:tcPr>
            <w:tcW w:w="1262"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rPr>
                <w:b/>
                <w:bCs/>
              </w:rPr>
            </w:pPr>
            <w:r w:rsidRPr="001662BC">
              <w:rPr>
                <w:b/>
                <w:bCs/>
              </w:rPr>
              <w:t> </w:t>
            </w:r>
          </w:p>
        </w:tc>
        <w:tc>
          <w:tcPr>
            <w:tcW w:w="1684"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2051" w:type="dxa"/>
            <w:tcBorders>
              <w:top w:val="nil"/>
              <w:left w:val="nil"/>
              <w:bottom w:val="single" w:sz="8" w:space="0" w:color="auto"/>
              <w:right w:val="single" w:sz="8" w:space="0" w:color="auto"/>
            </w:tcBorders>
            <w:shd w:val="clear" w:color="000000" w:fill="FFFFFF"/>
            <w:noWrap/>
            <w:vAlign w:val="center"/>
            <w:hideMark/>
          </w:tcPr>
          <w:p w:rsidR="004B5C47" w:rsidRPr="001662BC" w:rsidRDefault="004B5C47" w:rsidP="004B5C47">
            <w:pPr>
              <w:jc w:val="center"/>
              <w:rPr>
                <w:b/>
                <w:bCs/>
              </w:rPr>
            </w:pPr>
            <w:r w:rsidRPr="001662BC">
              <w:rPr>
                <w:b/>
                <w:bCs/>
              </w:rPr>
              <w:t>424 235 919,38</w:t>
            </w:r>
          </w:p>
        </w:tc>
      </w:tr>
    </w:tbl>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F72083" w:rsidRPr="001662BC" w:rsidRDefault="00F72083" w:rsidP="004B5C47">
      <w:pPr>
        <w:jc w:val="both"/>
        <w:rPr>
          <w:sz w:val="28"/>
          <w:szCs w:val="28"/>
        </w:rPr>
      </w:pPr>
    </w:p>
    <w:p w:rsidR="00F72083" w:rsidRPr="001662BC" w:rsidRDefault="00F72083" w:rsidP="004B5C47">
      <w:pPr>
        <w:jc w:val="both"/>
        <w:rPr>
          <w:sz w:val="28"/>
          <w:szCs w:val="28"/>
        </w:rPr>
      </w:pPr>
    </w:p>
    <w:p w:rsidR="00F72083" w:rsidRPr="001662BC" w:rsidRDefault="00F72083" w:rsidP="004B5C47">
      <w:pPr>
        <w:jc w:val="both"/>
        <w:rPr>
          <w:sz w:val="28"/>
          <w:szCs w:val="28"/>
        </w:rPr>
      </w:pPr>
    </w:p>
    <w:p w:rsidR="00F72083" w:rsidRPr="001662BC" w:rsidRDefault="00F72083"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W w:w="15412" w:type="dxa"/>
        <w:tblInd w:w="88" w:type="dxa"/>
        <w:tblLayout w:type="fixed"/>
        <w:tblLook w:val="04A0"/>
      </w:tblPr>
      <w:tblGrid>
        <w:gridCol w:w="5974"/>
        <w:gridCol w:w="869"/>
        <w:gridCol w:w="914"/>
        <w:gridCol w:w="992"/>
        <w:gridCol w:w="1843"/>
        <w:gridCol w:w="1134"/>
        <w:gridCol w:w="1843"/>
        <w:gridCol w:w="1843"/>
      </w:tblGrid>
      <w:tr w:rsidR="004B5C47" w:rsidRPr="001662BC" w:rsidTr="004B5C47">
        <w:trPr>
          <w:trHeight w:val="210"/>
        </w:trPr>
        <w:tc>
          <w:tcPr>
            <w:tcW w:w="15412" w:type="dxa"/>
            <w:gridSpan w:val="8"/>
            <w:tcBorders>
              <w:top w:val="nil"/>
              <w:left w:val="nil"/>
              <w:bottom w:val="nil"/>
              <w:right w:val="nil"/>
            </w:tcBorders>
            <w:shd w:val="clear" w:color="000000" w:fill="FFFFFF"/>
            <w:noWrap/>
            <w:vAlign w:val="center"/>
            <w:hideMark/>
          </w:tcPr>
          <w:p w:rsidR="004B5C47" w:rsidRPr="001662BC" w:rsidRDefault="004B5C47" w:rsidP="004B5C47">
            <w:pPr>
              <w:jc w:val="right"/>
              <w:rPr>
                <w:b/>
                <w:bCs/>
              </w:rPr>
            </w:pPr>
            <w:bookmarkStart w:id="10" w:name="RANGE!A2:H107"/>
            <w:r w:rsidRPr="001662BC">
              <w:rPr>
                <w:b/>
                <w:bCs/>
              </w:rPr>
              <w:t>Приложение 8</w:t>
            </w:r>
            <w:bookmarkEnd w:id="10"/>
          </w:p>
        </w:tc>
      </w:tr>
      <w:tr w:rsidR="004B5C47" w:rsidRPr="001662BC" w:rsidTr="004B5C47">
        <w:trPr>
          <w:trHeight w:val="656"/>
        </w:trPr>
        <w:tc>
          <w:tcPr>
            <w:tcW w:w="15412" w:type="dxa"/>
            <w:gridSpan w:val="8"/>
            <w:tcBorders>
              <w:top w:val="nil"/>
              <w:left w:val="nil"/>
              <w:bottom w:val="nil"/>
              <w:right w:val="nil"/>
            </w:tcBorders>
            <w:shd w:val="clear" w:color="000000" w:fill="FFFFFF"/>
            <w:vAlign w:val="bottom"/>
            <w:hideMark/>
          </w:tcPr>
          <w:p w:rsidR="004B5C47" w:rsidRPr="001662BC" w:rsidRDefault="004B5C47" w:rsidP="004B5C47">
            <w:pPr>
              <w:jc w:val="right"/>
            </w:pPr>
            <w:r w:rsidRPr="001662BC">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4B5C47" w:rsidRPr="001662BC" w:rsidTr="004B5C47">
        <w:trPr>
          <w:trHeight w:val="210"/>
        </w:trPr>
        <w:tc>
          <w:tcPr>
            <w:tcW w:w="15412" w:type="dxa"/>
            <w:gridSpan w:val="8"/>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от 10.12.2021 №130</w:t>
            </w:r>
          </w:p>
        </w:tc>
      </w:tr>
      <w:tr w:rsidR="004B5C47" w:rsidRPr="001662BC" w:rsidTr="004B5C47">
        <w:trPr>
          <w:trHeight w:val="210"/>
        </w:trPr>
        <w:tc>
          <w:tcPr>
            <w:tcW w:w="5974" w:type="dxa"/>
            <w:tcBorders>
              <w:top w:val="nil"/>
              <w:left w:val="nil"/>
              <w:bottom w:val="nil"/>
              <w:right w:val="nil"/>
            </w:tcBorders>
            <w:shd w:val="clear" w:color="000000" w:fill="FFFFFF"/>
            <w:noWrap/>
            <w:vAlign w:val="bottom"/>
            <w:hideMark/>
          </w:tcPr>
          <w:p w:rsidR="004B5C47" w:rsidRPr="001662BC" w:rsidRDefault="004B5C47" w:rsidP="004B5C47">
            <w:pPr>
              <w:ind w:firstLineChars="1500" w:firstLine="3000"/>
              <w:jc w:val="right"/>
            </w:pPr>
            <w:r w:rsidRPr="001662BC">
              <w:t> </w:t>
            </w:r>
          </w:p>
        </w:tc>
        <w:tc>
          <w:tcPr>
            <w:tcW w:w="869"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 </w:t>
            </w:r>
          </w:p>
        </w:tc>
        <w:tc>
          <w:tcPr>
            <w:tcW w:w="914" w:type="dxa"/>
            <w:tcBorders>
              <w:top w:val="nil"/>
              <w:left w:val="nil"/>
              <w:bottom w:val="nil"/>
              <w:right w:val="nil"/>
            </w:tcBorders>
            <w:shd w:val="clear" w:color="000000" w:fill="FFFFFF"/>
            <w:noWrap/>
            <w:vAlign w:val="center"/>
            <w:hideMark/>
          </w:tcPr>
          <w:p w:rsidR="004B5C47" w:rsidRPr="001662BC" w:rsidRDefault="004B5C47" w:rsidP="004B5C47">
            <w:r w:rsidRPr="001662BC">
              <w:t> </w:t>
            </w:r>
          </w:p>
        </w:tc>
        <w:tc>
          <w:tcPr>
            <w:tcW w:w="992" w:type="dxa"/>
            <w:tcBorders>
              <w:top w:val="nil"/>
              <w:left w:val="nil"/>
              <w:bottom w:val="nil"/>
              <w:right w:val="nil"/>
            </w:tcBorders>
            <w:shd w:val="clear" w:color="000000" w:fill="FFFFFF"/>
            <w:noWrap/>
            <w:vAlign w:val="center"/>
            <w:hideMark/>
          </w:tcPr>
          <w:p w:rsidR="004B5C47" w:rsidRPr="001662BC" w:rsidRDefault="004B5C47" w:rsidP="004B5C47">
            <w:r w:rsidRPr="001662BC">
              <w:t> </w:t>
            </w:r>
          </w:p>
        </w:tc>
        <w:tc>
          <w:tcPr>
            <w:tcW w:w="1843" w:type="dxa"/>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 </w:t>
            </w:r>
          </w:p>
        </w:tc>
        <w:tc>
          <w:tcPr>
            <w:tcW w:w="1134" w:type="dxa"/>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 </w:t>
            </w:r>
          </w:p>
        </w:tc>
        <w:tc>
          <w:tcPr>
            <w:tcW w:w="1843" w:type="dxa"/>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 </w:t>
            </w:r>
          </w:p>
        </w:tc>
        <w:tc>
          <w:tcPr>
            <w:tcW w:w="1843" w:type="dxa"/>
            <w:tcBorders>
              <w:top w:val="nil"/>
              <w:left w:val="nil"/>
              <w:bottom w:val="nil"/>
              <w:right w:val="nil"/>
            </w:tcBorders>
            <w:shd w:val="clear" w:color="000000" w:fill="FFFFFF"/>
            <w:noWrap/>
            <w:vAlign w:val="center"/>
            <w:hideMark/>
          </w:tcPr>
          <w:p w:rsidR="004B5C47" w:rsidRPr="001662BC" w:rsidRDefault="004B5C47" w:rsidP="004B5C47">
            <w:pPr>
              <w:jc w:val="right"/>
            </w:pPr>
            <w:r w:rsidRPr="001662BC">
              <w:t> </w:t>
            </w:r>
          </w:p>
        </w:tc>
      </w:tr>
      <w:tr w:rsidR="004B5C47" w:rsidRPr="001662BC" w:rsidTr="004B5C47">
        <w:trPr>
          <w:trHeight w:val="313"/>
        </w:trPr>
        <w:tc>
          <w:tcPr>
            <w:tcW w:w="13569" w:type="dxa"/>
            <w:gridSpan w:val="7"/>
            <w:tcBorders>
              <w:top w:val="nil"/>
              <w:left w:val="nil"/>
              <w:bottom w:val="nil"/>
              <w:right w:val="nil"/>
            </w:tcBorders>
            <w:shd w:val="clear" w:color="000000" w:fill="FFFFFF"/>
            <w:hideMark/>
          </w:tcPr>
          <w:p w:rsidR="004B5C47" w:rsidRPr="001662BC" w:rsidRDefault="004B5C47" w:rsidP="004B5C47">
            <w:pPr>
              <w:jc w:val="center"/>
              <w:rPr>
                <w:b/>
                <w:bCs/>
              </w:rPr>
            </w:pPr>
            <w:r w:rsidRPr="001662BC">
              <w:rPr>
                <w:b/>
                <w:bCs/>
              </w:rPr>
              <w:t>Ведомственная структура расходов  бюджета Комсомольского муниципального района на 2023 и 2024 годы</w:t>
            </w:r>
          </w:p>
        </w:tc>
        <w:tc>
          <w:tcPr>
            <w:tcW w:w="1843" w:type="dxa"/>
            <w:tcBorders>
              <w:top w:val="nil"/>
              <w:left w:val="nil"/>
              <w:bottom w:val="nil"/>
              <w:right w:val="nil"/>
            </w:tcBorders>
            <w:shd w:val="clear" w:color="000000" w:fill="FFFFFF"/>
            <w:noWrap/>
            <w:vAlign w:val="bottom"/>
            <w:hideMark/>
          </w:tcPr>
          <w:p w:rsidR="004B5C47" w:rsidRPr="001662BC" w:rsidRDefault="004B5C47" w:rsidP="004B5C47">
            <w:r w:rsidRPr="001662BC">
              <w:t> </w:t>
            </w:r>
          </w:p>
        </w:tc>
      </w:tr>
      <w:tr w:rsidR="004B5C47" w:rsidRPr="001662BC" w:rsidTr="004B5C47">
        <w:trPr>
          <w:trHeight w:val="218"/>
        </w:trPr>
        <w:tc>
          <w:tcPr>
            <w:tcW w:w="5974" w:type="dxa"/>
            <w:tcBorders>
              <w:top w:val="nil"/>
              <w:left w:val="nil"/>
              <w:bottom w:val="nil"/>
              <w:right w:val="nil"/>
            </w:tcBorders>
            <w:shd w:val="clear" w:color="000000" w:fill="FFFFFF"/>
            <w:hideMark/>
          </w:tcPr>
          <w:p w:rsidR="004B5C47" w:rsidRPr="001662BC" w:rsidRDefault="004B5C47" w:rsidP="004B5C47">
            <w:r w:rsidRPr="001662BC">
              <w:t> </w:t>
            </w:r>
          </w:p>
        </w:tc>
        <w:tc>
          <w:tcPr>
            <w:tcW w:w="869"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914" w:type="dxa"/>
            <w:tcBorders>
              <w:top w:val="nil"/>
              <w:left w:val="nil"/>
              <w:bottom w:val="nil"/>
              <w:right w:val="nil"/>
            </w:tcBorders>
            <w:shd w:val="clear" w:color="000000" w:fill="FFFFFF"/>
            <w:vAlign w:val="center"/>
            <w:hideMark/>
          </w:tcPr>
          <w:p w:rsidR="004B5C47" w:rsidRPr="001662BC" w:rsidRDefault="004B5C47" w:rsidP="004B5C47">
            <w:r w:rsidRPr="001662BC">
              <w:t> </w:t>
            </w:r>
          </w:p>
        </w:tc>
        <w:tc>
          <w:tcPr>
            <w:tcW w:w="992" w:type="dxa"/>
            <w:tcBorders>
              <w:top w:val="nil"/>
              <w:left w:val="nil"/>
              <w:bottom w:val="nil"/>
              <w:right w:val="nil"/>
            </w:tcBorders>
            <w:shd w:val="clear" w:color="000000" w:fill="FFFFFF"/>
            <w:vAlign w:val="center"/>
            <w:hideMark/>
          </w:tcPr>
          <w:p w:rsidR="004B5C47" w:rsidRPr="001662BC" w:rsidRDefault="004B5C47" w:rsidP="004B5C47">
            <w:r w:rsidRPr="001662BC">
              <w:t> </w:t>
            </w:r>
          </w:p>
        </w:tc>
        <w:tc>
          <w:tcPr>
            <w:tcW w:w="1843"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1134"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1843"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c>
          <w:tcPr>
            <w:tcW w:w="1843"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 </w:t>
            </w:r>
          </w:p>
        </w:tc>
      </w:tr>
      <w:tr w:rsidR="004B5C47" w:rsidRPr="001662BC" w:rsidTr="004B5C47">
        <w:trPr>
          <w:trHeight w:val="222"/>
        </w:trPr>
        <w:tc>
          <w:tcPr>
            <w:tcW w:w="597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Наименование</w:t>
            </w:r>
          </w:p>
        </w:tc>
        <w:tc>
          <w:tcPr>
            <w:tcW w:w="86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Код главного распорядителя</w:t>
            </w:r>
          </w:p>
        </w:tc>
        <w:tc>
          <w:tcPr>
            <w:tcW w:w="91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Раздел</w:t>
            </w:r>
          </w:p>
        </w:tc>
        <w:tc>
          <w:tcPr>
            <w:tcW w:w="99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Подраздел</w:t>
            </w:r>
          </w:p>
        </w:tc>
        <w:tc>
          <w:tcPr>
            <w:tcW w:w="184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Целевая статья</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Вид расходов</w:t>
            </w:r>
          </w:p>
        </w:tc>
        <w:tc>
          <w:tcPr>
            <w:tcW w:w="3686" w:type="dxa"/>
            <w:gridSpan w:val="2"/>
            <w:tcBorders>
              <w:top w:val="single" w:sz="8" w:space="0" w:color="auto"/>
              <w:left w:val="nil"/>
              <w:bottom w:val="single" w:sz="8" w:space="0" w:color="auto"/>
              <w:right w:val="single" w:sz="8" w:space="0" w:color="000000"/>
            </w:tcBorders>
            <w:shd w:val="clear" w:color="000000" w:fill="FFFFFF"/>
            <w:vAlign w:val="center"/>
            <w:hideMark/>
          </w:tcPr>
          <w:p w:rsidR="004B5C47" w:rsidRPr="001662BC" w:rsidRDefault="004B5C47" w:rsidP="004B5C47">
            <w:pPr>
              <w:jc w:val="center"/>
            </w:pPr>
            <w:r w:rsidRPr="001662BC">
              <w:t>Сумма, руб.</w:t>
            </w:r>
          </w:p>
        </w:tc>
      </w:tr>
      <w:tr w:rsidR="004B5C47" w:rsidRPr="001662BC" w:rsidTr="004B5C47">
        <w:trPr>
          <w:trHeight w:val="194"/>
        </w:trPr>
        <w:tc>
          <w:tcPr>
            <w:tcW w:w="5974"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sz w:val="22"/>
                <w:szCs w:val="22"/>
              </w:rPr>
            </w:pPr>
          </w:p>
        </w:tc>
        <w:tc>
          <w:tcPr>
            <w:tcW w:w="869"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sz w:val="22"/>
                <w:szCs w:val="22"/>
              </w:rPr>
            </w:pPr>
          </w:p>
        </w:tc>
        <w:tc>
          <w:tcPr>
            <w:tcW w:w="914"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sz w:val="22"/>
                <w:szCs w:val="22"/>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sz w:val="22"/>
                <w:szCs w:val="22"/>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sz w:val="22"/>
                <w:szCs w:val="22"/>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4B5C47" w:rsidRPr="001662BC" w:rsidRDefault="004B5C47" w:rsidP="004B5C47">
            <w:pPr>
              <w:rPr>
                <w:b/>
                <w:bCs/>
                <w:sz w:val="22"/>
                <w:szCs w:val="22"/>
              </w:rPr>
            </w:pPr>
          </w:p>
        </w:tc>
        <w:tc>
          <w:tcPr>
            <w:tcW w:w="1843" w:type="dxa"/>
            <w:tcBorders>
              <w:top w:val="nil"/>
              <w:left w:val="nil"/>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2023 год</w:t>
            </w:r>
          </w:p>
        </w:tc>
        <w:tc>
          <w:tcPr>
            <w:tcW w:w="1843" w:type="dxa"/>
            <w:tcBorders>
              <w:top w:val="nil"/>
              <w:left w:val="nil"/>
              <w:bottom w:val="single" w:sz="8" w:space="0" w:color="auto"/>
              <w:right w:val="single" w:sz="8" w:space="0" w:color="auto"/>
            </w:tcBorders>
            <w:shd w:val="clear" w:color="000000" w:fill="FFFFFF"/>
            <w:vAlign w:val="center"/>
            <w:hideMark/>
          </w:tcPr>
          <w:p w:rsidR="004B5C47" w:rsidRPr="001662BC" w:rsidRDefault="004B5C47" w:rsidP="004B5C47">
            <w:pPr>
              <w:jc w:val="center"/>
              <w:rPr>
                <w:b/>
                <w:bCs/>
                <w:sz w:val="22"/>
                <w:szCs w:val="22"/>
              </w:rPr>
            </w:pPr>
            <w:r w:rsidRPr="001662BC">
              <w:rPr>
                <w:b/>
                <w:bCs/>
                <w:sz w:val="22"/>
                <w:szCs w:val="22"/>
              </w:rPr>
              <w:t>2024 год</w:t>
            </w:r>
          </w:p>
        </w:tc>
      </w:tr>
      <w:tr w:rsidR="004B5C47" w:rsidRPr="001662BC" w:rsidTr="004B5C47">
        <w:trPr>
          <w:trHeight w:val="428"/>
        </w:trPr>
        <w:tc>
          <w:tcPr>
            <w:tcW w:w="5974" w:type="dxa"/>
            <w:tcBorders>
              <w:top w:val="nil"/>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Администрация Комсомольского муниципального района Ивановской области</w:t>
            </w:r>
          </w:p>
        </w:tc>
        <w:tc>
          <w:tcPr>
            <w:tcW w:w="869"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.050</w:t>
            </w:r>
          </w:p>
        </w:tc>
        <w:tc>
          <w:tcPr>
            <w:tcW w:w="914"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992"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843"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 </w:t>
            </w:r>
          </w:p>
        </w:tc>
        <w:tc>
          <w:tcPr>
            <w:tcW w:w="1134" w:type="dxa"/>
            <w:tcBorders>
              <w:top w:val="nil"/>
              <w:left w:val="nil"/>
              <w:bottom w:val="single" w:sz="8" w:space="0" w:color="auto"/>
              <w:right w:val="nil"/>
            </w:tcBorders>
            <w:shd w:val="clear" w:color="000000" w:fill="FFFF00"/>
            <w:vAlign w:val="center"/>
            <w:hideMark/>
          </w:tcPr>
          <w:p w:rsidR="004B5C47" w:rsidRPr="001662BC" w:rsidRDefault="004B5C47" w:rsidP="004B5C47">
            <w:pPr>
              <w:jc w:val="center"/>
              <w:rPr>
                <w:b/>
                <w:bCs/>
              </w:rPr>
            </w:pPr>
            <w:r w:rsidRPr="001662BC">
              <w:rPr>
                <w:b/>
                <w:bCs/>
              </w:rPr>
              <w:t> </w:t>
            </w:r>
          </w:p>
        </w:tc>
        <w:tc>
          <w:tcPr>
            <w:tcW w:w="1843" w:type="dxa"/>
            <w:tcBorders>
              <w:top w:val="nil"/>
              <w:left w:val="single" w:sz="4" w:space="0" w:color="auto"/>
              <w:bottom w:val="single" w:sz="8" w:space="0" w:color="auto"/>
              <w:right w:val="nil"/>
            </w:tcBorders>
            <w:shd w:val="clear" w:color="000000" w:fill="FFFF00"/>
            <w:vAlign w:val="center"/>
            <w:hideMark/>
          </w:tcPr>
          <w:p w:rsidR="004B5C47" w:rsidRPr="001662BC" w:rsidRDefault="004B5C47" w:rsidP="004B5C47">
            <w:pPr>
              <w:jc w:val="center"/>
              <w:rPr>
                <w:b/>
                <w:bCs/>
              </w:rPr>
            </w:pPr>
            <w:r w:rsidRPr="001662BC">
              <w:rPr>
                <w:b/>
                <w:bCs/>
              </w:rPr>
              <w:t>35 108 715,39</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32 959 899,06</w:t>
            </w:r>
          </w:p>
        </w:tc>
      </w:tr>
      <w:tr w:rsidR="004B5C47" w:rsidRPr="001662BC" w:rsidTr="004B5C47">
        <w:trPr>
          <w:trHeight w:val="103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10 5 01 00360</w:t>
            </w:r>
          </w:p>
        </w:tc>
        <w:tc>
          <w:tcPr>
            <w:tcW w:w="113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1 790 082,30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1 790 082,30</w:t>
            </w:r>
          </w:p>
        </w:tc>
      </w:tr>
      <w:tr w:rsidR="004B5C47" w:rsidRPr="001662BC" w:rsidTr="004B5C47">
        <w:trPr>
          <w:trHeight w:val="146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10 1 01 00130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13 430 645,31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13 584 787,59</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10 1 01 00130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811 961,00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811 961,00</w:t>
            </w:r>
          </w:p>
        </w:tc>
      </w:tr>
      <w:tr w:rsidR="004B5C47" w:rsidRPr="001662BC" w:rsidTr="004B5C47">
        <w:trPr>
          <w:trHeight w:val="122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387 396,00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387 396,00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05 2 01 80360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10 000,00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30 9 00 51200</w:t>
            </w:r>
          </w:p>
        </w:tc>
        <w:tc>
          <w:tcPr>
            <w:tcW w:w="113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3 295,23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2 958,98</w:t>
            </w:r>
          </w:p>
        </w:tc>
      </w:tr>
      <w:tr w:rsidR="004B5C47" w:rsidRPr="001662BC" w:rsidTr="004B5C47">
        <w:trPr>
          <w:trHeight w:val="146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10 1 01 00130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5 548 193,00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5 548 193,00</w:t>
            </w:r>
          </w:p>
        </w:tc>
      </w:tr>
      <w:tr w:rsidR="004B5C47" w:rsidRPr="001662BC" w:rsidTr="004B5C47">
        <w:trPr>
          <w:trHeight w:val="125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10 1 02 00140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5 181 715,88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5 750 352,40</w:t>
            </w:r>
          </w:p>
        </w:tc>
      </w:tr>
      <w:tr w:rsidR="004B5C47" w:rsidRPr="001662BC" w:rsidTr="004B5C47">
        <w:trPr>
          <w:trHeight w:val="61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10 1 02 00140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5 150 000,00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2 547 887,12</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МТХ обеспечения Комсомольского района"  (Иные бюджетные 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10 1 02 00140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17 000,00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17 000,00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10 3 01 00160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774 104,00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774 104,00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16 1 01 20490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39 546,00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646"/>
        </w:trPr>
        <w:tc>
          <w:tcPr>
            <w:tcW w:w="5974" w:type="dxa"/>
            <w:tcBorders>
              <w:top w:val="nil"/>
              <w:left w:val="nil"/>
              <w:bottom w:val="single" w:sz="4" w:space="0" w:color="auto"/>
              <w:right w:val="single" w:sz="4" w:space="0" w:color="auto"/>
            </w:tcBorders>
            <w:shd w:val="clear" w:color="000000" w:fill="FFFFFF"/>
            <w:hideMark/>
          </w:tcPr>
          <w:p w:rsidR="004B5C47" w:rsidRPr="001662BC" w:rsidRDefault="004B5C47" w:rsidP="004B5C47">
            <w:r w:rsidRPr="001662BC">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30 9 00 G0110</w:t>
            </w:r>
          </w:p>
        </w:tc>
        <w:tc>
          <w:tcPr>
            <w:tcW w:w="113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3 600,00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85 000,00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100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05 5 01 80370</w:t>
            </w:r>
          </w:p>
        </w:tc>
        <w:tc>
          <w:tcPr>
            <w:tcW w:w="1134"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21 012,55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21 012,55</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.12</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16 2 02 20560</w:t>
            </w:r>
          </w:p>
        </w:tc>
        <w:tc>
          <w:tcPr>
            <w:tcW w:w="1134" w:type="dxa"/>
            <w:tcBorders>
              <w:top w:val="nil"/>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46 582,82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14 1 08 20810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200</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161 000,00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10 2 03 20130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1 545 581,30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1 612 164,12</w:t>
            </w:r>
          </w:p>
        </w:tc>
      </w:tr>
      <w:tr w:rsidR="004B5C47" w:rsidRPr="001662BC" w:rsidTr="004B5C47">
        <w:trPr>
          <w:trHeight w:val="622"/>
        </w:trPr>
        <w:tc>
          <w:tcPr>
            <w:tcW w:w="5974" w:type="dxa"/>
            <w:tcBorders>
              <w:top w:val="nil"/>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03 1 01 20590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2 000,00</w:t>
            </w:r>
          </w:p>
        </w:tc>
      </w:tr>
      <w:tr w:rsidR="004B5C47" w:rsidRPr="001662BC" w:rsidTr="004B5C47">
        <w:trPr>
          <w:trHeight w:val="1035"/>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.050</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03 2  01 20600</w:t>
            </w:r>
          </w:p>
        </w:tc>
        <w:tc>
          <w:tcPr>
            <w:tcW w:w="113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300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100 000,00</w:t>
            </w:r>
          </w:p>
        </w:tc>
      </w:tr>
      <w:tr w:rsidR="004B5C47" w:rsidRPr="001662BC" w:rsidTr="004B5C47">
        <w:trPr>
          <w:trHeight w:val="412"/>
        </w:trPr>
        <w:tc>
          <w:tcPr>
            <w:tcW w:w="5974"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4B5C47" w:rsidRPr="001662BC" w:rsidRDefault="004B5C47" w:rsidP="004B5C47">
            <w:pPr>
              <w:rPr>
                <w:b/>
                <w:bCs/>
              </w:rPr>
            </w:pPr>
            <w:r w:rsidRPr="001662BC">
              <w:rPr>
                <w:b/>
                <w:bCs/>
              </w:rPr>
              <w:t>Управление образования Администрации Комсомольского муниципального района Ивановской области</w:t>
            </w:r>
          </w:p>
        </w:tc>
        <w:tc>
          <w:tcPr>
            <w:tcW w:w="869"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.052</w:t>
            </w:r>
          </w:p>
        </w:tc>
        <w:tc>
          <w:tcPr>
            <w:tcW w:w="914"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843" w:type="dxa"/>
            <w:tcBorders>
              <w:top w:val="single" w:sz="8" w:space="0" w:color="auto"/>
              <w:left w:val="nil"/>
              <w:bottom w:val="single" w:sz="8" w:space="0" w:color="auto"/>
              <w:right w:val="single" w:sz="4" w:space="0" w:color="auto"/>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134" w:type="dxa"/>
            <w:tcBorders>
              <w:top w:val="single" w:sz="8" w:space="0" w:color="auto"/>
              <w:left w:val="nil"/>
              <w:bottom w:val="single" w:sz="8" w:space="0" w:color="auto"/>
              <w:right w:val="nil"/>
            </w:tcBorders>
            <w:shd w:val="clear" w:color="000000" w:fill="FFFF00"/>
            <w:noWrap/>
            <w:vAlign w:val="center"/>
            <w:hideMark/>
          </w:tcPr>
          <w:p w:rsidR="004B5C47" w:rsidRPr="001662BC" w:rsidRDefault="004B5C47" w:rsidP="004B5C47">
            <w:pPr>
              <w:jc w:val="center"/>
              <w:rPr>
                <w:b/>
                <w:bCs/>
              </w:rPr>
            </w:pPr>
            <w:r w:rsidRPr="001662BC">
              <w:rPr>
                <w:b/>
                <w:bCs/>
              </w:rPr>
              <w:t> </w:t>
            </w:r>
          </w:p>
        </w:tc>
        <w:tc>
          <w:tcPr>
            <w:tcW w:w="1843" w:type="dxa"/>
            <w:tcBorders>
              <w:top w:val="single" w:sz="8" w:space="0" w:color="auto"/>
              <w:left w:val="single" w:sz="4" w:space="0" w:color="auto"/>
              <w:bottom w:val="single" w:sz="8" w:space="0" w:color="auto"/>
              <w:right w:val="nil"/>
            </w:tcBorders>
            <w:shd w:val="clear" w:color="000000" w:fill="FFFF00"/>
            <w:noWrap/>
            <w:vAlign w:val="center"/>
            <w:hideMark/>
          </w:tcPr>
          <w:p w:rsidR="004B5C47" w:rsidRPr="001662BC" w:rsidRDefault="004B5C47" w:rsidP="004B5C47">
            <w:pPr>
              <w:jc w:val="center"/>
              <w:rPr>
                <w:b/>
                <w:bCs/>
              </w:rPr>
            </w:pPr>
            <w:r w:rsidRPr="001662BC">
              <w:rPr>
                <w:b/>
                <w:bCs/>
              </w:rPr>
              <w:t>183 253 034,42</w:t>
            </w:r>
          </w:p>
        </w:tc>
        <w:tc>
          <w:tcPr>
            <w:tcW w:w="184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4B5C47" w:rsidRPr="001662BC" w:rsidRDefault="004B5C47" w:rsidP="004B5C47">
            <w:pPr>
              <w:jc w:val="center"/>
              <w:rPr>
                <w:b/>
                <w:bCs/>
              </w:rPr>
            </w:pPr>
            <w:r w:rsidRPr="001662BC">
              <w:rPr>
                <w:b/>
                <w:bCs/>
              </w:rPr>
              <w:t>183 949 483,67</w:t>
            </w:r>
          </w:p>
        </w:tc>
      </w:tr>
      <w:tr w:rsidR="004B5C47" w:rsidRPr="001662BC" w:rsidTr="004B5C47">
        <w:trPr>
          <w:trHeight w:val="125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13 667 307,89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13 667 307,89</w:t>
            </w:r>
          </w:p>
        </w:tc>
      </w:tr>
      <w:tr w:rsidR="004B5C47" w:rsidRPr="001662BC" w:rsidTr="004B5C47">
        <w:trPr>
          <w:trHeight w:val="632"/>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16 038 005,13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16 038 005,13</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дошкольного образования и воспитания"  (Иные бюджетные 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01 1 01 00020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141 165,00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141 165,00</w:t>
            </w:r>
          </w:p>
        </w:tc>
      </w:tr>
      <w:tr w:rsidR="004B5C47" w:rsidRPr="001662BC" w:rsidTr="004B5C47">
        <w:trPr>
          <w:trHeight w:val="2091"/>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31 783 523,00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31 783 523,00</w:t>
            </w:r>
          </w:p>
        </w:tc>
      </w:tr>
      <w:tr w:rsidR="004B5C47" w:rsidRPr="001662BC" w:rsidTr="004B5C47">
        <w:trPr>
          <w:trHeight w:val="165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01 1 01 80170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109 065,00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109 065,00</w:t>
            </w:r>
          </w:p>
        </w:tc>
      </w:tr>
      <w:tr w:rsidR="004B5C47" w:rsidRPr="001662BC" w:rsidTr="004B5C47">
        <w:trPr>
          <w:trHeight w:val="186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01 1 02 80100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620 054,00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620 054,00</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130 822,85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130 822,85</w:t>
            </w:r>
          </w:p>
        </w:tc>
      </w:tr>
      <w:tr w:rsidR="004B5C47" w:rsidRPr="001662BC" w:rsidTr="004B5C47">
        <w:trPr>
          <w:trHeight w:val="632"/>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01 5 01 00340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446 856,00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446 856,00</w:t>
            </w:r>
          </w:p>
        </w:tc>
      </w:tr>
      <w:tr w:rsidR="004B5C47" w:rsidRPr="001662BC" w:rsidTr="004B5C47">
        <w:trPr>
          <w:trHeight w:val="1076"/>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10 564 388,71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11 159 993,10</w:t>
            </w:r>
          </w:p>
        </w:tc>
      </w:tr>
      <w:tr w:rsidR="004B5C47" w:rsidRPr="001662BC" w:rsidTr="004B5C47">
        <w:trPr>
          <w:trHeight w:val="102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w:t>
            </w:r>
            <w:r w:rsidRPr="001662BC">
              <w:lastRenderedPageBreak/>
              <w:t>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lastRenderedPageBreak/>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01 2 01 00030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228 325,00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228 325,00</w:t>
            </w:r>
          </w:p>
        </w:tc>
      </w:tr>
      <w:tr w:rsidR="004B5C47" w:rsidRPr="001662BC" w:rsidTr="004B5C47">
        <w:trPr>
          <w:trHeight w:val="2099"/>
        </w:trPr>
        <w:tc>
          <w:tcPr>
            <w:tcW w:w="5974" w:type="dxa"/>
            <w:tcBorders>
              <w:top w:val="nil"/>
              <w:left w:val="single" w:sz="8" w:space="0" w:color="auto"/>
              <w:bottom w:val="single" w:sz="4" w:space="0" w:color="auto"/>
              <w:right w:val="single" w:sz="4" w:space="0" w:color="auto"/>
            </w:tcBorders>
            <w:shd w:val="clear" w:color="auto" w:fill="auto"/>
            <w:vAlign w:val="bottom"/>
            <w:hideMark/>
          </w:tcPr>
          <w:p w:rsidR="004B5C47" w:rsidRPr="001662BC" w:rsidRDefault="004B5C47" w:rsidP="004B5C47">
            <w:r w:rsidRPr="001662BC">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01 2 01 53031</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6 327 720,00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6 483 960,00</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63 282 653,00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63 282 653,00</w:t>
            </w:r>
          </w:p>
        </w:tc>
      </w:tr>
      <w:tr w:rsidR="004B5C47" w:rsidRPr="001662BC" w:rsidTr="004B5C47">
        <w:trPr>
          <w:trHeight w:val="2308"/>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01 2 01 80150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1 373 465,00</w:t>
            </w:r>
          </w:p>
        </w:tc>
        <w:tc>
          <w:tcPr>
            <w:tcW w:w="1843" w:type="dxa"/>
            <w:tcBorders>
              <w:top w:val="nil"/>
              <w:left w:val="nil"/>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1 373 465,00</w:t>
            </w:r>
          </w:p>
        </w:tc>
      </w:tr>
      <w:tr w:rsidR="004B5C47" w:rsidRPr="001662BC" w:rsidTr="004B5C47">
        <w:trPr>
          <w:trHeight w:val="125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2 E1 51690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164 607,34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164 607,34</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01 5 01 00340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1 784 193,71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1 784 193,71</w:t>
            </w:r>
          </w:p>
        </w:tc>
      </w:tr>
      <w:tr w:rsidR="004B5C47" w:rsidRPr="001662BC" w:rsidTr="004B5C47">
        <w:trPr>
          <w:trHeight w:val="1679"/>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L3041</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6 256 241,20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6 431 962,22</w:t>
            </w:r>
          </w:p>
        </w:tc>
      </w:tr>
      <w:tr w:rsidR="004B5C47" w:rsidRPr="001662BC" w:rsidTr="004B5C47">
        <w:trPr>
          <w:trHeight w:val="126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13 545 983,16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13 545 983,16</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807 412,66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807 412,66</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"Предоставление дополнительного образования детям"  (Иные бюджетные 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01 3 01 00170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1 683,00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1 683,00</w:t>
            </w:r>
          </w:p>
        </w:tc>
      </w:tr>
      <w:tr w:rsidR="004B5C47" w:rsidRPr="001662BC" w:rsidTr="004B5C47">
        <w:trPr>
          <w:trHeight w:val="104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Создание новых мест в образовательных организациях различных типов для реализации дополнительных общеразвивающих программ всех напрвленностей (Закупка товаров, работ и услуг для обеспечения государственных(муниципальных)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3 E2 54910</w:t>
            </w:r>
          </w:p>
        </w:tc>
        <w:tc>
          <w:tcPr>
            <w:tcW w:w="1134" w:type="dxa"/>
            <w:tcBorders>
              <w:top w:val="nil"/>
              <w:left w:val="nil"/>
              <w:bottom w:val="single" w:sz="4" w:space="0" w:color="auto"/>
              <w:right w:val="nil"/>
            </w:tcBorders>
            <w:shd w:val="clear" w:color="auto" w:fill="auto"/>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273 633,20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Мероприятия по укреплению пожарной безопасности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01 4 01 00180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22 510,59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22 510,59</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S0190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1 346 109,62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1 346 109,62</w:t>
            </w:r>
          </w:p>
        </w:tc>
      </w:tr>
      <w:tr w:rsidR="004B5C47" w:rsidRPr="001662BC" w:rsidTr="004B5C47">
        <w:trPr>
          <w:trHeight w:val="103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01 5 02 80200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52 080,00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52 080,00</w:t>
            </w:r>
          </w:p>
        </w:tc>
      </w:tr>
      <w:tr w:rsidR="004B5C47" w:rsidRPr="001662BC" w:rsidTr="004B5C47">
        <w:trPr>
          <w:trHeight w:val="146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5 655 020,66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5 655 020,66</w:t>
            </w:r>
          </w:p>
        </w:tc>
      </w:tr>
      <w:tr w:rsidR="004B5C47" w:rsidRPr="001662BC" w:rsidTr="004B5C47">
        <w:trPr>
          <w:trHeight w:val="104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5 056 130,47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5 195 947,51</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01 6 01 00200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8 000,00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8 000,00</w:t>
            </w:r>
          </w:p>
        </w:tc>
      </w:tr>
      <w:tr w:rsidR="004B5C47" w:rsidRPr="001662BC" w:rsidTr="004B5C47">
        <w:trPr>
          <w:trHeight w:val="104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01 6 02 00210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2 467 889,88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2 467 889,88</w:t>
            </w:r>
          </w:p>
        </w:tc>
      </w:tr>
      <w:tr w:rsidR="004B5C47" w:rsidRPr="001662BC" w:rsidTr="004B5C47">
        <w:trPr>
          <w:trHeight w:val="90"/>
        </w:trPr>
        <w:tc>
          <w:tcPr>
            <w:tcW w:w="5974" w:type="dxa"/>
            <w:tcBorders>
              <w:top w:val="nil"/>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Расходы на содержание органов управления  (Закупка товаров, работ и услуг для обеспечения государственных (муниципальных) нужд)</w:t>
            </w:r>
          </w:p>
        </w:tc>
        <w:tc>
          <w:tcPr>
            <w:tcW w:w="869"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01 6 02 00210</w:t>
            </w:r>
          </w:p>
        </w:tc>
        <w:tc>
          <w:tcPr>
            <w:tcW w:w="1134"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3 600,00</w:t>
            </w:r>
          </w:p>
        </w:tc>
        <w:tc>
          <w:tcPr>
            <w:tcW w:w="1843" w:type="dxa"/>
            <w:tcBorders>
              <w:top w:val="nil"/>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3 600,00</w:t>
            </w:r>
          </w:p>
        </w:tc>
      </w:tr>
      <w:tr w:rsidR="004B5C47" w:rsidRPr="001662BC" w:rsidTr="004B5C47">
        <w:trPr>
          <w:trHeight w:val="420"/>
        </w:trPr>
        <w:tc>
          <w:tcPr>
            <w:tcW w:w="5974" w:type="dxa"/>
            <w:tcBorders>
              <w:top w:val="single" w:sz="4" w:space="0" w:color="auto"/>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Расходы на содержание органов управления (Иные бюджетные ассигнования)</w:t>
            </w:r>
          </w:p>
        </w:tc>
        <w:tc>
          <w:tcPr>
            <w:tcW w:w="869"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01 6 02 00210</w:t>
            </w:r>
          </w:p>
        </w:tc>
        <w:tc>
          <w:tcPr>
            <w:tcW w:w="1134"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36 000,00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36 000,00</w:t>
            </w:r>
          </w:p>
        </w:tc>
      </w:tr>
      <w:tr w:rsidR="004B5C47" w:rsidRPr="001662BC" w:rsidTr="004B5C47">
        <w:trPr>
          <w:trHeight w:val="630"/>
        </w:trPr>
        <w:tc>
          <w:tcPr>
            <w:tcW w:w="5974" w:type="dxa"/>
            <w:tcBorders>
              <w:top w:val="single" w:sz="4" w:space="0" w:color="auto"/>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869"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50 000,00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50 000,00</w:t>
            </w:r>
          </w:p>
        </w:tc>
      </w:tr>
      <w:tr w:rsidR="004B5C47" w:rsidRPr="001662BC" w:rsidTr="004B5C47">
        <w:trPr>
          <w:trHeight w:val="420"/>
        </w:trPr>
        <w:tc>
          <w:tcPr>
            <w:tcW w:w="5974" w:type="dxa"/>
            <w:tcBorders>
              <w:top w:val="single" w:sz="4" w:space="0" w:color="auto"/>
              <w:left w:val="single" w:sz="8" w:space="0" w:color="auto"/>
              <w:bottom w:val="nil"/>
              <w:right w:val="single" w:sz="4" w:space="0" w:color="auto"/>
            </w:tcBorders>
            <w:shd w:val="clear" w:color="000000" w:fill="FFFFFF"/>
            <w:vAlign w:val="bottom"/>
            <w:hideMark/>
          </w:tcPr>
          <w:p w:rsidR="004B5C47" w:rsidRPr="001662BC" w:rsidRDefault="004B5C47" w:rsidP="004B5C47">
            <w:r w:rsidRPr="001662BC">
              <w:t>Проведение районных мероприятий в сфере образования  (Социальное обеспечение и иные выплаты населению)</w:t>
            </w:r>
          </w:p>
        </w:tc>
        <w:tc>
          <w:tcPr>
            <w:tcW w:w="869"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300</w:t>
            </w:r>
          </w:p>
        </w:tc>
        <w:tc>
          <w:tcPr>
            <w:tcW w:w="1843"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30 000,00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30 000,00</w:t>
            </w:r>
          </w:p>
        </w:tc>
      </w:tr>
      <w:tr w:rsidR="004B5C47" w:rsidRPr="001662BC" w:rsidTr="004B5C47">
        <w:trPr>
          <w:trHeight w:val="839"/>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69"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01 6 04 S3110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single" w:sz="4" w:space="0" w:color="auto"/>
              <w:left w:val="nil"/>
              <w:bottom w:val="nil"/>
              <w:right w:val="nil"/>
            </w:tcBorders>
            <w:shd w:val="clear" w:color="000000" w:fill="FFFFFF"/>
            <w:noWrap/>
            <w:vAlign w:val="center"/>
            <w:hideMark/>
          </w:tcPr>
          <w:p w:rsidR="004B5C47" w:rsidRPr="001662BC" w:rsidRDefault="004B5C47" w:rsidP="004B5C47">
            <w:pPr>
              <w:jc w:val="center"/>
            </w:pPr>
            <w:r w:rsidRPr="001662BC">
              <w:t>97 300,00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869"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single" w:sz="4" w:space="0" w:color="auto"/>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.09</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01 6 E4 52100</w:t>
            </w:r>
          </w:p>
        </w:tc>
        <w:tc>
          <w:tcPr>
            <w:tcW w:w="1134"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single" w:sz="4" w:space="0" w:color="auto"/>
              <w:left w:val="single" w:sz="4" w:space="0" w:color="auto"/>
              <w:bottom w:val="nil"/>
              <w:right w:val="nil"/>
            </w:tcBorders>
            <w:shd w:val="clear" w:color="000000" w:fill="FFFFFF"/>
            <w:noWrap/>
            <w:vAlign w:val="center"/>
            <w:hideMark/>
          </w:tcPr>
          <w:p w:rsidR="004B5C47" w:rsidRPr="001662BC" w:rsidRDefault="004B5C47" w:rsidP="004B5C47">
            <w:pPr>
              <w:jc w:val="center"/>
            </w:pPr>
            <w:r w:rsidRPr="001662BC">
              <w:t>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0,00</w:t>
            </w:r>
          </w:p>
        </w:tc>
      </w:tr>
      <w:tr w:rsidR="004B5C47" w:rsidRPr="001662BC" w:rsidTr="004B5C47">
        <w:trPr>
          <w:trHeight w:val="125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69"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01 5 03 80110</w:t>
            </w:r>
          </w:p>
        </w:tc>
        <w:tc>
          <w:tcPr>
            <w:tcW w:w="1134"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881 288,35</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881 288,35</w:t>
            </w:r>
          </w:p>
        </w:tc>
      </w:tr>
      <w:tr w:rsidR="004B5C47" w:rsidRPr="001662BC" w:rsidTr="004B5C47">
        <w:trPr>
          <w:trHeight w:val="428"/>
        </w:trPr>
        <w:tc>
          <w:tcPr>
            <w:tcW w:w="5974" w:type="dxa"/>
            <w:tcBorders>
              <w:top w:val="single" w:sz="8" w:space="0" w:color="auto"/>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Финансовое управление Администрации Комсомольского муниципального района</w:t>
            </w:r>
          </w:p>
        </w:tc>
        <w:tc>
          <w:tcPr>
            <w:tcW w:w="869"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.053</w:t>
            </w:r>
          </w:p>
        </w:tc>
        <w:tc>
          <w:tcPr>
            <w:tcW w:w="914"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843" w:type="dxa"/>
            <w:tcBorders>
              <w:top w:val="single" w:sz="8" w:space="0" w:color="auto"/>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134" w:type="dxa"/>
            <w:tcBorders>
              <w:top w:val="single" w:sz="8" w:space="0" w:color="auto"/>
              <w:left w:val="nil"/>
              <w:bottom w:val="single" w:sz="8" w:space="0" w:color="auto"/>
              <w:right w:val="nil"/>
            </w:tcBorders>
            <w:shd w:val="clear" w:color="000000" w:fill="FFFF00"/>
            <w:vAlign w:val="center"/>
            <w:hideMark/>
          </w:tcPr>
          <w:p w:rsidR="004B5C47" w:rsidRPr="001662BC" w:rsidRDefault="004B5C47" w:rsidP="004B5C47">
            <w:pPr>
              <w:jc w:val="center"/>
            </w:pPr>
            <w:r w:rsidRPr="001662BC">
              <w:t> </w:t>
            </w:r>
          </w:p>
        </w:tc>
        <w:tc>
          <w:tcPr>
            <w:tcW w:w="1843" w:type="dxa"/>
            <w:tcBorders>
              <w:top w:val="single" w:sz="8" w:space="0" w:color="auto"/>
              <w:left w:val="single" w:sz="4" w:space="0" w:color="auto"/>
              <w:bottom w:val="single" w:sz="8" w:space="0" w:color="auto"/>
              <w:right w:val="nil"/>
            </w:tcBorders>
            <w:shd w:val="clear" w:color="000000" w:fill="FFFF00"/>
            <w:vAlign w:val="center"/>
            <w:hideMark/>
          </w:tcPr>
          <w:p w:rsidR="004B5C47" w:rsidRPr="001662BC" w:rsidRDefault="004B5C47" w:rsidP="004B5C47">
            <w:pPr>
              <w:jc w:val="center"/>
              <w:rPr>
                <w:b/>
                <w:bCs/>
              </w:rPr>
            </w:pPr>
            <w:r w:rsidRPr="001662BC">
              <w:rPr>
                <w:b/>
                <w:bCs/>
              </w:rPr>
              <w:t>5 552 009,25</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5 612 251,05</w:t>
            </w:r>
          </w:p>
        </w:tc>
      </w:tr>
      <w:tr w:rsidR="004B5C47" w:rsidRPr="001662BC" w:rsidTr="004B5C47">
        <w:trPr>
          <w:trHeight w:val="126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.053</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.06</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4 517 875,25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4 517 875,25</w:t>
            </w:r>
          </w:p>
        </w:tc>
      </w:tr>
      <w:tr w:rsidR="004B5C47" w:rsidRPr="001662BC" w:rsidTr="004B5C47">
        <w:trPr>
          <w:trHeight w:val="833"/>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.053</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.06</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09 1 01 00150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1 034 134,00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1 094 375,80</w:t>
            </w:r>
          </w:p>
        </w:tc>
      </w:tr>
      <w:tr w:rsidR="004B5C47" w:rsidRPr="001662BC" w:rsidTr="004B5C47">
        <w:trPr>
          <w:trHeight w:val="452"/>
        </w:trPr>
        <w:tc>
          <w:tcPr>
            <w:tcW w:w="5974" w:type="dxa"/>
            <w:tcBorders>
              <w:top w:val="nil"/>
              <w:left w:val="single" w:sz="8" w:space="0" w:color="auto"/>
              <w:bottom w:val="single" w:sz="8" w:space="0" w:color="auto"/>
              <w:right w:val="single" w:sz="4" w:space="0" w:color="auto"/>
            </w:tcBorders>
            <w:shd w:val="clear" w:color="000000" w:fill="FFFF00"/>
            <w:hideMark/>
          </w:tcPr>
          <w:p w:rsidR="004B5C47" w:rsidRPr="001662BC" w:rsidRDefault="004B5C47" w:rsidP="004B5C47">
            <w:pPr>
              <w:rPr>
                <w:b/>
                <w:bCs/>
              </w:rPr>
            </w:pPr>
            <w:r w:rsidRPr="001662BC">
              <w:rPr>
                <w:b/>
                <w:bCs/>
              </w:rPr>
              <w:t>Отдел по делам культуры, молодежи и спорта Администрации Комсомольского муниципального района</w:t>
            </w:r>
          </w:p>
        </w:tc>
        <w:tc>
          <w:tcPr>
            <w:tcW w:w="869"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rPr>
                <w:b/>
                <w:bCs/>
              </w:rPr>
            </w:pPr>
            <w:r w:rsidRPr="001662BC">
              <w:rPr>
                <w:b/>
                <w:bCs/>
              </w:rPr>
              <w:t>.054</w:t>
            </w:r>
          </w:p>
        </w:tc>
        <w:tc>
          <w:tcPr>
            <w:tcW w:w="914"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992"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843" w:type="dxa"/>
            <w:tcBorders>
              <w:top w:val="nil"/>
              <w:left w:val="nil"/>
              <w:bottom w:val="single" w:sz="8" w:space="0" w:color="auto"/>
              <w:right w:val="single" w:sz="4" w:space="0" w:color="auto"/>
            </w:tcBorders>
            <w:shd w:val="clear" w:color="000000" w:fill="FFFF00"/>
            <w:vAlign w:val="center"/>
            <w:hideMark/>
          </w:tcPr>
          <w:p w:rsidR="004B5C47" w:rsidRPr="001662BC" w:rsidRDefault="004B5C47" w:rsidP="004B5C47">
            <w:pPr>
              <w:jc w:val="center"/>
            </w:pPr>
            <w:r w:rsidRPr="001662BC">
              <w:t> </w:t>
            </w:r>
          </w:p>
        </w:tc>
        <w:tc>
          <w:tcPr>
            <w:tcW w:w="1134" w:type="dxa"/>
            <w:tcBorders>
              <w:top w:val="nil"/>
              <w:left w:val="nil"/>
              <w:bottom w:val="single" w:sz="8" w:space="0" w:color="auto"/>
              <w:right w:val="nil"/>
            </w:tcBorders>
            <w:shd w:val="clear" w:color="000000" w:fill="FFFF00"/>
            <w:vAlign w:val="center"/>
            <w:hideMark/>
          </w:tcPr>
          <w:p w:rsidR="004B5C47" w:rsidRPr="001662BC" w:rsidRDefault="004B5C47" w:rsidP="004B5C47">
            <w:pPr>
              <w:jc w:val="center"/>
            </w:pPr>
            <w:r w:rsidRPr="001662BC">
              <w:t> </w:t>
            </w:r>
          </w:p>
        </w:tc>
        <w:tc>
          <w:tcPr>
            <w:tcW w:w="1843" w:type="dxa"/>
            <w:tcBorders>
              <w:top w:val="nil"/>
              <w:left w:val="single" w:sz="4" w:space="0" w:color="auto"/>
              <w:bottom w:val="single" w:sz="8" w:space="0" w:color="auto"/>
              <w:right w:val="nil"/>
            </w:tcBorders>
            <w:shd w:val="clear" w:color="000000" w:fill="FFFF00"/>
            <w:vAlign w:val="center"/>
            <w:hideMark/>
          </w:tcPr>
          <w:p w:rsidR="004B5C47" w:rsidRPr="001662BC" w:rsidRDefault="004B5C47" w:rsidP="004B5C47">
            <w:pPr>
              <w:jc w:val="center"/>
              <w:rPr>
                <w:b/>
                <w:bCs/>
              </w:rPr>
            </w:pPr>
            <w:r w:rsidRPr="001662BC">
              <w:rPr>
                <w:b/>
                <w:bCs/>
              </w:rPr>
              <w:t>43 915 575,93</w:t>
            </w:r>
          </w:p>
        </w:tc>
        <w:tc>
          <w:tcPr>
            <w:tcW w:w="1843" w:type="dxa"/>
            <w:tcBorders>
              <w:top w:val="nil"/>
              <w:left w:val="single" w:sz="4" w:space="0" w:color="auto"/>
              <w:bottom w:val="single" w:sz="8" w:space="0" w:color="auto"/>
              <w:right w:val="single" w:sz="8" w:space="0" w:color="auto"/>
            </w:tcBorders>
            <w:shd w:val="clear" w:color="000000" w:fill="FFFF00"/>
            <w:vAlign w:val="center"/>
            <w:hideMark/>
          </w:tcPr>
          <w:p w:rsidR="004B5C47" w:rsidRPr="001662BC" w:rsidRDefault="004B5C47" w:rsidP="004B5C47">
            <w:pPr>
              <w:jc w:val="center"/>
              <w:rPr>
                <w:b/>
                <w:bCs/>
              </w:rPr>
            </w:pPr>
            <w:r w:rsidRPr="001662BC">
              <w:rPr>
                <w:b/>
                <w:bCs/>
              </w:rPr>
              <w:t>44 143 360,82</w:t>
            </w:r>
          </w:p>
        </w:tc>
      </w:tr>
      <w:tr w:rsidR="004B5C47" w:rsidRPr="001662BC" w:rsidTr="004B5C47">
        <w:trPr>
          <w:trHeight w:val="1259"/>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34"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8 280 532,93</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8 152 625,82</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300 000,00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300 000,00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Оказание муниципальной услуги "Дополнительное образование детей в сфере культуры и искусства"   (Иные бюджетные 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02 1 01 00040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99 300,00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99 300,00</w:t>
            </w:r>
          </w:p>
        </w:tc>
      </w:tr>
      <w:tr w:rsidR="004B5C47" w:rsidRPr="001662BC" w:rsidTr="004B5C47">
        <w:trPr>
          <w:trHeight w:val="1259"/>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 xml:space="preserve"> 02 2 01 G0070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498 100,00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498 100,00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lastRenderedPageBreak/>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.07</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2 01 G0070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32 400,00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33 700,00</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3 574 800,00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3 574 800,00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02 7 01 00380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266 174,00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266 229,00</w:t>
            </w:r>
          </w:p>
        </w:tc>
      </w:tr>
      <w:tr w:rsidR="004B5C47" w:rsidRPr="001662BC" w:rsidTr="004B5C47">
        <w:trPr>
          <w:trHeight w:val="1049"/>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7 01 L5191</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86 519,00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85 406,00</w:t>
            </w:r>
          </w:p>
        </w:tc>
      </w:tr>
      <w:tr w:rsidR="004B5C47" w:rsidRPr="001662BC" w:rsidTr="004B5C47">
        <w:trPr>
          <w:trHeight w:val="1082"/>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10 126 100,00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10 126 100,00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6 794 350,00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7 070 100,00</w:t>
            </w:r>
          </w:p>
        </w:tc>
      </w:tr>
      <w:tr w:rsidR="004B5C47" w:rsidRPr="001662BC" w:rsidTr="004B5C47">
        <w:trPr>
          <w:trHeight w:val="42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Организация обеспечения деятельности учреждения культуры (Иные бюджетные 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01 G0040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65 300,00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65 300,00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Расходы по организации показа кинофильмов(Закупка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9 04 G0060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1 050 000,00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1 050 000,00</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01 G0050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5 481 100,00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5 481 100,00</w:t>
            </w:r>
          </w:p>
        </w:tc>
      </w:tr>
      <w:tr w:rsidR="004B5C47" w:rsidRPr="001662BC" w:rsidTr="004B5C47">
        <w:trPr>
          <w:trHeight w:val="839"/>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01 G0050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2 206 900,00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2 286 800,00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lastRenderedPageBreak/>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A 01 G0050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800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1 900,00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1 700,00</w:t>
            </w:r>
          </w:p>
        </w:tc>
      </w:tr>
      <w:tr w:rsidR="004B5C47" w:rsidRPr="001662BC" w:rsidTr="004B5C47">
        <w:trPr>
          <w:trHeight w:val="144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02 5 01 00090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1 355 700,00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1 355 700,00</w:t>
            </w:r>
          </w:p>
        </w:tc>
      </w:tr>
      <w:tr w:rsidR="004B5C47" w:rsidRPr="001662BC" w:rsidTr="004B5C47">
        <w:trPr>
          <w:trHeight w:val="1445"/>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02 5 02 00100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1 254 000,00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1 254 000,00</w:t>
            </w:r>
          </w:p>
        </w:tc>
      </w:tr>
      <w:tr w:rsidR="004B5C47" w:rsidRPr="001662BC" w:rsidTr="004B5C47">
        <w:trPr>
          <w:trHeight w:val="1017"/>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.054</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02 5 02 G0040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2 442 400,00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2 442 400,00</w:t>
            </w:r>
          </w:p>
        </w:tc>
      </w:tr>
      <w:tr w:rsidR="004B5C47" w:rsidRPr="001662BC" w:rsidTr="004B5C47">
        <w:trPr>
          <w:trHeight w:val="90"/>
        </w:trPr>
        <w:tc>
          <w:tcPr>
            <w:tcW w:w="5974" w:type="dxa"/>
            <w:tcBorders>
              <w:top w:val="nil"/>
              <w:left w:val="single" w:sz="8" w:space="0" w:color="auto"/>
              <w:bottom w:val="single" w:sz="8" w:space="0" w:color="auto"/>
              <w:right w:val="single" w:sz="4" w:space="0" w:color="auto"/>
            </w:tcBorders>
            <w:shd w:val="clear" w:color="000000" w:fill="FDE9D9"/>
            <w:hideMark/>
          </w:tcPr>
          <w:p w:rsidR="004B5C47" w:rsidRPr="001662BC" w:rsidRDefault="004B5C47" w:rsidP="004B5C47">
            <w:pPr>
              <w:rPr>
                <w:b/>
                <w:bCs/>
              </w:rPr>
            </w:pPr>
            <w:r w:rsidRPr="001662BC">
              <w:rPr>
                <w:b/>
                <w:bCs/>
              </w:rPr>
              <w:t>Управление по вопросу развития инфраструктуры Администрации Комсомольского муниципального района</w:t>
            </w:r>
          </w:p>
        </w:tc>
        <w:tc>
          <w:tcPr>
            <w:tcW w:w="869" w:type="dxa"/>
            <w:tcBorders>
              <w:top w:val="nil"/>
              <w:left w:val="nil"/>
              <w:bottom w:val="single" w:sz="8" w:space="0" w:color="auto"/>
              <w:right w:val="single" w:sz="4" w:space="0" w:color="auto"/>
            </w:tcBorders>
            <w:shd w:val="clear" w:color="000000" w:fill="FDE9D9"/>
            <w:vAlign w:val="center"/>
            <w:hideMark/>
          </w:tcPr>
          <w:p w:rsidR="004B5C47" w:rsidRPr="001662BC" w:rsidRDefault="004B5C47" w:rsidP="004B5C47">
            <w:pPr>
              <w:jc w:val="center"/>
              <w:rPr>
                <w:b/>
                <w:bCs/>
              </w:rPr>
            </w:pPr>
            <w:r w:rsidRPr="001662BC">
              <w:rPr>
                <w:b/>
                <w:bCs/>
              </w:rPr>
              <w:t>.055</w:t>
            </w:r>
          </w:p>
        </w:tc>
        <w:tc>
          <w:tcPr>
            <w:tcW w:w="914" w:type="dxa"/>
            <w:tcBorders>
              <w:top w:val="nil"/>
              <w:left w:val="nil"/>
              <w:bottom w:val="single" w:sz="8" w:space="0" w:color="auto"/>
              <w:right w:val="single" w:sz="4" w:space="0" w:color="auto"/>
            </w:tcBorders>
            <w:shd w:val="clear" w:color="000000" w:fill="FDE9D9"/>
            <w:vAlign w:val="center"/>
            <w:hideMark/>
          </w:tcPr>
          <w:p w:rsidR="004B5C47" w:rsidRPr="001662BC" w:rsidRDefault="004B5C47" w:rsidP="004B5C47">
            <w:pPr>
              <w:jc w:val="center"/>
            </w:pPr>
            <w:r w:rsidRPr="001662BC">
              <w:t> </w:t>
            </w:r>
          </w:p>
        </w:tc>
        <w:tc>
          <w:tcPr>
            <w:tcW w:w="992" w:type="dxa"/>
            <w:tcBorders>
              <w:top w:val="nil"/>
              <w:left w:val="nil"/>
              <w:bottom w:val="single" w:sz="8" w:space="0" w:color="auto"/>
              <w:right w:val="single" w:sz="4" w:space="0" w:color="auto"/>
            </w:tcBorders>
            <w:shd w:val="clear" w:color="000000" w:fill="FDE9D9"/>
            <w:vAlign w:val="center"/>
            <w:hideMark/>
          </w:tcPr>
          <w:p w:rsidR="004B5C47" w:rsidRPr="001662BC" w:rsidRDefault="004B5C47" w:rsidP="004B5C47">
            <w:pPr>
              <w:jc w:val="center"/>
            </w:pPr>
            <w:r w:rsidRPr="001662BC">
              <w:t> </w:t>
            </w:r>
          </w:p>
        </w:tc>
        <w:tc>
          <w:tcPr>
            <w:tcW w:w="1843" w:type="dxa"/>
            <w:tcBorders>
              <w:top w:val="nil"/>
              <w:left w:val="nil"/>
              <w:bottom w:val="single" w:sz="8" w:space="0" w:color="auto"/>
              <w:right w:val="single" w:sz="4" w:space="0" w:color="auto"/>
            </w:tcBorders>
            <w:shd w:val="clear" w:color="000000" w:fill="FDE9D9"/>
            <w:vAlign w:val="center"/>
            <w:hideMark/>
          </w:tcPr>
          <w:p w:rsidR="004B5C47" w:rsidRPr="001662BC" w:rsidRDefault="004B5C47" w:rsidP="004B5C47">
            <w:pPr>
              <w:jc w:val="center"/>
            </w:pPr>
            <w:r w:rsidRPr="001662BC">
              <w:t> </w:t>
            </w:r>
          </w:p>
        </w:tc>
        <w:tc>
          <w:tcPr>
            <w:tcW w:w="1134" w:type="dxa"/>
            <w:tcBorders>
              <w:top w:val="nil"/>
              <w:left w:val="nil"/>
              <w:bottom w:val="single" w:sz="8" w:space="0" w:color="auto"/>
              <w:right w:val="nil"/>
            </w:tcBorders>
            <w:shd w:val="clear" w:color="000000" w:fill="FDE9D9"/>
            <w:vAlign w:val="center"/>
            <w:hideMark/>
          </w:tcPr>
          <w:p w:rsidR="004B5C47" w:rsidRPr="001662BC" w:rsidRDefault="004B5C47" w:rsidP="004B5C47">
            <w:pPr>
              <w:jc w:val="center"/>
            </w:pPr>
            <w:r w:rsidRPr="001662BC">
              <w:t> </w:t>
            </w:r>
          </w:p>
        </w:tc>
        <w:tc>
          <w:tcPr>
            <w:tcW w:w="1843" w:type="dxa"/>
            <w:tcBorders>
              <w:top w:val="nil"/>
              <w:left w:val="single" w:sz="4" w:space="0" w:color="auto"/>
              <w:bottom w:val="single" w:sz="8" w:space="0" w:color="auto"/>
              <w:right w:val="nil"/>
            </w:tcBorders>
            <w:shd w:val="clear" w:color="000000" w:fill="FDE9D9"/>
            <w:vAlign w:val="center"/>
            <w:hideMark/>
          </w:tcPr>
          <w:p w:rsidR="004B5C47" w:rsidRPr="001662BC" w:rsidRDefault="004B5C47" w:rsidP="004B5C47">
            <w:pPr>
              <w:jc w:val="center"/>
              <w:rPr>
                <w:b/>
                <w:bCs/>
              </w:rPr>
            </w:pPr>
            <w:r w:rsidRPr="001662BC">
              <w:rPr>
                <w:b/>
                <w:bCs/>
              </w:rPr>
              <w:t>22 759 825,47</w:t>
            </w:r>
          </w:p>
        </w:tc>
        <w:tc>
          <w:tcPr>
            <w:tcW w:w="1843" w:type="dxa"/>
            <w:tcBorders>
              <w:top w:val="nil"/>
              <w:left w:val="single" w:sz="4" w:space="0" w:color="auto"/>
              <w:bottom w:val="single" w:sz="8" w:space="0" w:color="auto"/>
              <w:right w:val="single" w:sz="8" w:space="0" w:color="auto"/>
            </w:tcBorders>
            <w:shd w:val="clear" w:color="000000" w:fill="FDE9D9"/>
            <w:vAlign w:val="center"/>
            <w:hideMark/>
          </w:tcPr>
          <w:p w:rsidR="004B5C47" w:rsidRPr="001662BC" w:rsidRDefault="004B5C47" w:rsidP="004B5C47">
            <w:pPr>
              <w:jc w:val="center"/>
              <w:rPr>
                <w:b/>
                <w:bCs/>
              </w:rPr>
            </w:pPr>
            <w:r w:rsidRPr="001662BC">
              <w:rPr>
                <w:b/>
                <w:bCs/>
              </w:rPr>
              <w:t>21 287 719,22</w:t>
            </w:r>
          </w:p>
        </w:tc>
      </w:tr>
      <w:tr w:rsidR="004B5C47" w:rsidRPr="001662BC" w:rsidTr="004B5C47">
        <w:trPr>
          <w:trHeight w:val="839"/>
        </w:trPr>
        <w:tc>
          <w:tcPr>
            <w:tcW w:w="597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869"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05 6 01 80350</w:t>
            </w:r>
          </w:p>
        </w:tc>
        <w:tc>
          <w:tcPr>
            <w:tcW w:w="1134" w:type="dxa"/>
            <w:tcBorders>
              <w:top w:val="single" w:sz="4" w:space="0" w:color="auto"/>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noWrap/>
            <w:vAlign w:val="center"/>
            <w:hideMark/>
          </w:tcPr>
          <w:p w:rsidR="004B5C47" w:rsidRPr="001662BC" w:rsidRDefault="004B5C47" w:rsidP="004B5C47">
            <w:pPr>
              <w:jc w:val="center"/>
            </w:pPr>
            <w:r w:rsidRPr="001662BC">
              <w:t>11 744,40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4B5C47" w:rsidRPr="001662BC" w:rsidRDefault="004B5C47" w:rsidP="004B5C47">
            <w:pPr>
              <w:jc w:val="center"/>
            </w:pPr>
            <w:r w:rsidRPr="001662BC">
              <w:t>11 744,40</w:t>
            </w:r>
          </w:p>
        </w:tc>
      </w:tr>
      <w:tr w:rsidR="004B5C47" w:rsidRPr="001662BC" w:rsidTr="004B5C47">
        <w:trPr>
          <w:trHeight w:val="630"/>
        </w:trPr>
        <w:tc>
          <w:tcPr>
            <w:tcW w:w="5974" w:type="dxa"/>
            <w:tcBorders>
              <w:top w:val="nil"/>
              <w:left w:val="single" w:sz="8" w:space="0" w:color="auto"/>
              <w:bottom w:val="single" w:sz="4" w:space="0" w:color="auto"/>
              <w:right w:val="single" w:sz="4" w:space="0" w:color="auto"/>
            </w:tcBorders>
            <w:shd w:val="clear" w:color="000000" w:fill="FFFFFF"/>
            <w:vAlign w:val="bottom"/>
            <w:hideMark/>
          </w:tcPr>
          <w:p w:rsidR="004B5C47" w:rsidRPr="001662BC" w:rsidRDefault="004B5C47" w:rsidP="004B5C47">
            <w:r w:rsidRPr="001662BC">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10 3 01 00160</w:t>
            </w:r>
          </w:p>
        </w:tc>
        <w:tc>
          <w:tcPr>
            <w:tcW w:w="1134"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348 562,28</w:t>
            </w:r>
          </w:p>
        </w:tc>
        <w:tc>
          <w:tcPr>
            <w:tcW w:w="1843" w:type="dxa"/>
            <w:tcBorders>
              <w:top w:val="nil"/>
              <w:left w:val="single" w:sz="4" w:space="0" w:color="auto"/>
              <w:bottom w:val="nil"/>
              <w:right w:val="single" w:sz="8" w:space="0" w:color="auto"/>
            </w:tcBorders>
            <w:shd w:val="clear" w:color="000000" w:fill="FFFFFF"/>
            <w:noWrap/>
            <w:vAlign w:val="center"/>
            <w:hideMark/>
          </w:tcPr>
          <w:p w:rsidR="004B5C47" w:rsidRPr="001662BC" w:rsidRDefault="004B5C47" w:rsidP="004B5C47">
            <w:pPr>
              <w:jc w:val="center"/>
            </w:pPr>
            <w:r w:rsidRPr="001662BC">
              <w:t>270 000,00</w:t>
            </w:r>
          </w:p>
        </w:tc>
      </w:tr>
      <w:tr w:rsidR="004B5C47" w:rsidRPr="001662BC" w:rsidTr="004B5C47">
        <w:trPr>
          <w:trHeight w:val="1695"/>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3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7 266 898,10</w:t>
            </w:r>
          </w:p>
        </w:tc>
        <w:tc>
          <w:tcPr>
            <w:tcW w:w="184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7 266 898,10</w:t>
            </w:r>
          </w:p>
        </w:tc>
      </w:tr>
      <w:tr w:rsidR="004B5C47" w:rsidRPr="001662BC" w:rsidTr="004B5C47">
        <w:trPr>
          <w:trHeight w:val="1049"/>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.01</w:t>
            </w:r>
          </w:p>
        </w:tc>
        <w:tc>
          <w:tcPr>
            <w:tcW w:w="992"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10 1 03 00370</w:t>
            </w:r>
          </w:p>
        </w:tc>
        <w:tc>
          <w:tcPr>
            <w:tcW w:w="113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44 000,00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44 000,00</w:t>
            </w:r>
          </w:p>
        </w:tc>
      </w:tr>
      <w:tr w:rsidR="004B5C47" w:rsidRPr="001662BC" w:rsidTr="004B5C47">
        <w:trPr>
          <w:trHeight w:val="638"/>
        </w:trPr>
        <w:tc>
          <w:tcPr>
            <w:tcW w:w="5974" w:type="dxa"/>
            <w:tcBorders>
              <w:top w:val="nil"/>
              <w:left w:val="single" w:sz="8" w:space="0" w:color="auto"/>
              <w:bottom w:val="nil"/>
              <w:right w:val="single" w:sz="4" w:space="0" w:color="auto"/>
            </w:tcBorders>
            <w:shd w:val="clear" w:color="000000" w:fill="FFFFFF"/>
            <w:vAlign w:val="bottom"/>
            <w:hideMark/>
          </w:tcPr>
          <w:p w:rsidR="004B5C47" w:rsidRPr="001662BC" w:rsidRDefault="004B5C47" w:rsidP="004B5C47">
            <w:r w:rsidRPr="001662BC">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869"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.055</w:t>
            </w:r>
          </w:p>
        </w:tc>
        <w:tc>
          <w:tcPr>
            <w:tcW w:w="914"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.04</w:t>
            </w:r>
          </w:p>
        </w:tc>
        <w:tc>
          <w:tcPr>
            <w:tcW w:w="992"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.08</w:t>
            </w:r>
          </w:p>
        </w:tc>
        <w:tc>
          <w:tcPr>
            <w:tcW w:w="1843"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08 2 02 20180</w:t>
            </w:r>
          </w:p>
        </w:tc>
        <w:tc>
          <w:tcPr>
            <w:tcW w:w="1134"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3 001 437,72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2 000 000,00</w:t>
            </w:r>
          </w:p>
        </w:tc>
      </w:tr>
      <w:tr w:rsidR="004B5C47" w:rsidRPr="001662BC" w:rsidTr="004B5C47">
        <w:trPr>
          <w:trHeight w:val="896"/>
        </w:trPr>
        <w:tc>
          <w:tcPr>
            <w:tcW w:w="5974" w:type="dxa"/>
            <w:tcBorders>
              <w:top w:val="single" w:sz="4" w:space="0" w:color="auto"/>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single" w:sz="4"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08 1 01 21000</w:t>
            </w:r>
          </w:p>
        </w:tc>
        <w:tc>
          <w:tcPr>
            <w:tcW w:w="1134" w:type="dxa"/>
            <w:tcBorders>
              <w:top w:val="single" w:sz="4" w:space="0" w:color="auto"/>
              <w:left w:val="nil"/>
              <w:bottom w:val="single" w:sz="4" w:space="0" w:color="auto"/>
              <w:right w:val="nil"/>
            </w:tcBorders>
            <w:shd w:val="clear" w:color="000000" w:fill="FFFFFF"/>
            <w:vAlign w:val="center"/>
            <w:hideMark/>
          </w:tcPr>
          <w:p w:rsidR="004B5C47" w:rsidRPr="001662BC" w:rsidRDefault="004B5C47" w:rsidP="004B5C47">
            <w:pPr>
              <w:jc w:val="center"/>
            </w:pPr>
            <w:r w:rsidRPr="001662BC">
              <w:t>200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1 958 292,29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2 128 472,29</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.09</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08 1 01 Р1000</w:t>
            </w:r>
          </w:p>
        </w:tc>
        <w:tc>
          <w:tcPr>
            <w:tcW w:w="1134"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500</w:t>
            </w:r>
          </w:p>
        </w:tc>
        <w:tc>
          <w:tcPr>
            <w:tcW w:w="1843" w:type="dxa"/>
            <w:tcBorders>
              <w:top w:val="nil"/>
              <w:left w:val="single" w:sz="4" w:space="0" w:color="auto"/>
              <w:bottom w:val="single" w:sz="4" w:space="0" w:color="auto"/>
              <w:right w:val="nil"/>
            </w:tcBorders>
            <w:shd w:val="clear" w:color="000000" w:fill="FFFFFF"/>
            <w:vAlign w:val="center"/>
            <w:hideMark/>
          </w:tcPr>
          <w:p w:rsidR="004B5C47" w:rsidRPr="001662BC" w:rsidRDefault="004B5C47" w:rsidP="004B5C47">
            <w:pPr>
              <w:jc w:val="center"/>
            </w:pPr>
            <w:r w:rsidRPr="001662BC">
              <w:t>6 624 457,71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6 624 457,71</w:t>
            </w:r>
          </w:p>
        </w:tc>
      </w:tr>
      <w:tr w:rsidR="004B5C47" w:rsidRPr="001662BC" w:rsidTr="004B5C47">
        <w:trPr>
          <w:trHeight w:val="839"/>
        </w:trPr>
        <w:tc>
          <w:tcPr>
            <w:tcW w:w="5974" w:type="dxa"/>
            <w:tcBorders>
              <w:top w:val="nil"/>
              <w:left w:val="single" w:sz="8" w:space="0" w:color="auto"/>
              <w:bottom w:val="single" w:sz="4" w:space="0" w:color="auto"/>
              <w:right w:val="nil"/>
            </w:tcBorders>
            <w:shd w:val="clear" w:color="auto" w:fill="auto"/>
            <w:vAlign w:val="bottom"/>
            <w:hideMark/>
          </w:tcPr>
          <w:p w:rsidR="004B5C47" w:rsidRPr="001662BC" w:rsidRDefault="004B5C47" w:rsidP="004B5C47">
            <w:r w:rsidRPr="001662BC">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869"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nil"/>
            </w:tcBorders>
            <w:shd w:val="clear" w:color="auto" w:fill="auto"/>
            <w:noWrap/>
            <w:vAlign w:val="center"/>
            <w:hideMark/>
          </w:tcPr>
          <w:p w:rsidR="004B5C47" w:rsidRPr="001662BC" w:rsidRDefault="004B5C47" w:rsidP="004B5C47">
            <w:r w:rsidRPr="001662BC">
              <w:t>15 1 01 21290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200</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49 996,00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69 913,12</w:t>
            </w:r>
          </w:p>
        </w:tc>
      </w:tr>
      <w:tr w:rsidR="004B5C47" w:rsidRPr="001662BC" w:rsidTr="004B5C47">
        <w:trPr>
          <w:trHeight w:val="1318"/>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15 1 01 Р1290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704 200,00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704 200,00</w:t>
            </w:r>
          </w:p>
        </w:tc>
      </w:tr>
      <w:tr w:rsidR="004B5C47" w:rsidRPr="001662BC" w:rsidTr="004B5C47">
        <w:trPr>
          <w:trHeight w:val="1469"/>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15 1 02 Р1220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1843" w:type="dxa"/>
            <w:tcBorders>
              <w:top w:val="nil"/>
              <w:left w:val="nil"/>
              <w:bottom w:val="single" w:sz="4" w:space="0" w:color="auto"/>
              <w:right w:val="nil"/>
            </w:tcBorders>
            <w:shd w:val="clear" w:color="000000" w:fill="FFFFFF"/>
            <w:vAlign w:val="center"/>
            <w:hideMark/>
          </w:tcPr>
          <w:p w:rsidR="004B5C47" w:rsidRPr="001662BC" w:rsidRDefault="004B5C47" w:rsidP="004B5C47">
            <w:pPr>
              <w:jc w:val="center"/>
            </w:pPr>
            <w:r w:rsidRPr="001662BC">
              <w:t>700 000,00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4B5C47" w:rsidRPr="001662BC" w:rsidRDefault="004B5C47" w:rsidP="004B5C47">
            <w:pPr>
              <w:jc w:val="center"/>
            </w:pPr>
            <w:r w:rsidRPr="001662BC">
              <w:t>700 000,00</w:t>
            </w:r>
          </w:p>
        </w:tc>
      </w:tr>
      <w:tr w:rsidR="004B5C47" w:rsidRPr="001662BC" w:rsidTr="004B5C47">
        <w:trPr>
          <w:trHeight w:val="90"/>
        </w:trPr>
        <w:tc>
          <w:tcPr>
            <w:tcW w:w="5974" w:type="dxa"/>
            <w:tcBorders>
              <w:top w:val="nil"/>
              <w:left w:val="single" w:sz="8" w:space="0" w:color="auto"/>
              <w:bottom w:val="single" w:sz="4" w:space="0" w:color="auto"/>
              <w:right w:val="single" w:sz="4" w:space="0" w:color="auto"/>
            </w:tcBorders>
            <w:shd w:val="clear" w:color="000000" w:fill="FFFFFF"/>
            <w:hideMark/>
          </w:tcPr>
          <w:p w:rsidR="004B5C47" w:rsidRPr="001662BC" w:rsidRDefault="004B5C47" w:rsidP="004B5C47">
            <w:r w:rsidRPr="001662BC">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.02</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15 3 01 P1250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500</w:t>
            </w:r>
          </w:p>
        </w:tc>
        <w:tc>
          <w:tcPr>
            <w:tcW w:w="1843" w:type="dxa"/>
            <w:tcBorders>
              <w:top w:val="nil"/>
              <w:left w:val="nil"/>
              <w:bottom w:val="single" w:sz="4" w:space="0" w:color="auto"/>
              <w:right w:val="nil"/>
            </w:tcBorders>
            <w:shd w:val="clear" w:color="auto" w:fill="auto"/>
            <w:noWrap/>
            <w:vAlign w:val="center"/>
            <w:hideMark/>
          </w:tcPr>
          <w:p w:rsidR="004B5C47" w:rsidRPr="001662BC" w:rsidRDefault="004B5C47" w:rsidP="004B5C47">
            <w:pPr>
              <w:jc w:val="center"/>
            </w:pPr>
            <w:r w:rsidRPr="001662BC">
              <w:t>51 700,00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51 700,00</w:t>
            </w:r>
          </w:p>
        </w:tc>
      </w:tr>
      <w:tr w:rsidR="004B5C47" w:rsidRPr="001662BC" w:rsidTr="004B5C47">
        <w:trPr>
          <w:trHeight w:val="1259"/>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Р1260</w:t>
            </w:r>
          </w:p>
        </w:tc>
        <w:tc>
          <w:tcPr>
            <w:tcW w:w="1134"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231 250,00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0,00</w:t>
            </w:r>
          </w:p>
        </w:tc>
      </w:tr>
      <w:tr w:rsidR="004B5C47" w:rsidRPr="001662BC" w:rsidTr="004B5C47">
        <w:trPr>
          <w:trHeight w:val="1259"/>
        </w:trPr>
        <w:tc>
          <w:tcPr>
            <w:tcW w:w="5974" w:type="dxa"/>
            <w:tcBorders>
              <w:top w:val="nil"/>
              <w:left w:val="single" w:sz="8" w:space="0" w:color="auto"/>
              <w:bottom w:val="single" w:sz="4" w:space="0" w:color="auto"/>
              <w:right w:val="single" w:sz="4" w:space="0" w:color="auto"/>
            </w:tcBorders>
            <w:shd w:val="clear" w:color="000000" w:fill="FFFFFF"/>
            <w:vAlign w:val="center"/>
            <w:hideMark/>
          </w:tcPr>
          <w:p w:rsidR="004B5C47" w:rsidRPr="001662BC" w:rsidRDefault="004B5C47" w:rsidP="004B5C47">
            <w:r w:rsidRPr="001662BC">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869"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.05</w:t>
            </w:r>
          </w:p>
        </w:tc>
        <w:tc>
          <w:tcPr>
            <w:tcW w:w="992" w:type="dxa"/>
            <w:tcBorders>
              <w:top w:val="nil"/>
              <w:left w:val="nil"/>
              <w:bottom w:val="single" w:sz="4" w:space="0" w:color="auto"/>
              <w:right w:val="single" w:sz="4" w:space="0" w:color="auto"/>
            </w:tcBorders>
            <w:shd w:val="clear" w:color="000000" w:fill="FFFFFF"/>
            <w:vAlign w:val="center"/>
            <w:hideMark/>
          </w:tcPr>
          <w:p w:rsidR="004B5C47" w:rsidRPr="001662BC" w:rsidRDefault="004B5C47" w:rsidP="004B5C47">
            <w:pPr>
              <w:jc w:val="center"/>
            </w:pPr>
            <w:r w:rsidRPr="001662BC">
              <w:t>.03</w:t>
            </w:r>
          </w:p>
        </w:tc>
        <w:tc>
          <w:tcPr>
            <w:tcW w:w="1843" w:type="dxa"/>
            <w:tcBorders>
              <w:top w:val="nil"/>
              <w:left w:val="nil"/>
              <w:bottom w:val="single" w:sz="4" w:space="0" w:color="auto"/>
              <w:right w:val="single" w:sz="4" w:space="0" w:color="auto"/>
            </w:tcBorders>
            <w:shd w:val="clear" w:color="000000" w:fill="FFFFFF"/>
            <w:noWrap/>
            <w:vAlign w:val="center"/>
            <w:hideMark/>
          </w:tcPr>
          <w:p w:rsidR="004B5C47" w:rsidRPr="001662BC" w:rsidRDefault="004B5C47" w:rsidP="004B5C47">
            <w:pPr>
              <w:jc w:val="center"/>
            </w:pPr>
            <w:r w:rsidRPr="001662BC">
              <w:t>15 4 01 Р1270</w:t>
            </w:r>
          </w:p>
        </w:tc>
        <w:tc>
          <w:tcPr>
            <w:tcW w:w="1134" w:type="dxa"/>
            <w:tcBorders>
              <w:top w:val="nil"/>
              <w:left w:val="nil"/>
              <w:bottom w:val="single" w:sz="4" w:space="0" w:color="auto"/>
              <w:right w:val="single" w:sz="4" w:space="0" w:color="auto"/>
            </w:tcBorders>
            <w:shd w:val="clear" w:color="auto" w:fill="auto"/>
            <w:noWrap/>
            <w:vAlign w:val="center"/>
            <w:hideMark/>
          </w:tcPr>
          <w:p w:rsidR="004B5C47" w:rsidRPr="001662BC" w:rsidRDefault="004B5C47" w:rsidP="004B5C47">
            <w:pPr>
              <w:jc w:val="center"/>
            </w:pPr>
            <w:r w:rsidRPr="001662BC">
              <w:t>500</w:t>
            </w:r>
          </w:p>
        </w:tc>
        <w:tc>
          <w:tcPr>
            <w:tcW w:w="1843" w:type="dxa"/>
            <w:tcBorders>
              <w:top w:val="nil"/>
              <w:left w:val="nil"/>
              <w:bottom w:val="single" w:sz="4" w:space="0" w:color="auto"/>
              <w:right w:val="nil"/>
            </w:tcBorders>
            <w:shd w:val="clear" w:color="000000" w:fill="FFFFFF"/>
            <w:noWrap/>
            <w:vAlign w:val="center"/>
            <w:hideMark/>
          </w:tcPr>
          <w:p w:rsidR="004B5C47" w:rsidRPr="001662BC" w:rsidRDefault="004B5C47" w:rsidP="004B5C47">
            <w:pPr>
              <w:jc w:val="center"/>
            </w:pPr>
            <w:r w:rsidRPr="001662BC">
              <w:t>350 953,37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4B5C47" w:rsidRPr="001662BC" w:rsidRDefault="004B5C47" w:rsidP="004B5C47">
            <w:pPr>
              <w:jc w:val="center"/>
            </w:pPr>
            <w:r w:rsidRPr="001662BC">
              <w:t>0,00</w:t>
            </w:r>
          </w:p>
        </w:tc>
      </w:tr>
      <w:tr w:rsidR="004B5C47" w:rsidRPr="001662BC" w:rsidTr="004B5C47">
        <w:trPr>
          <w:trHeight w:val="1057"/>
        </w:trPr>
        <w:tc>
          <w:tcPr>
            <w:tcW w:w="5974" w:type="dxa"/>
            <w:tcBorders>
              <w:top w:val="nil"/>
              <w:left w:val="single" w:sz="8" w:space="0" w:color="auto"/>
              <w:bottom w:val="nil"/>
              <w:right w:val="single" w:sz="4" w:space="0" w:color="auto"/>
            </w:tcBorders>
            <w:shd w:val="clear" w:color="000000" w:fill="FFFFFF"/>
            <w:hideMark/>
          </w:tcPr>
          <w:p w:rsidR="004B5C47" w:rsidRPr="001662BC" w:rsidRDefault="004B5C47" w:rsidP="004B5C47">
            <w:r w:rsidRPr="001662BC">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869"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.055</w:t>
            </w:r>
          </w:p>
        </w:tc>
        <w:tc>
          <w:tcPr>
            <w:tcW w:w="914"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.10</w:t>
            </w:r>
          </w:p>
        </w:tc>
        <w:tc>
          <w:tcPr>
            <w:tcW w:w="992"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.04</w:t>
            </w:r>
          </w:p>
        </w:tc>
        <w:tc>
          <w:tcPr>
            <w:tcW w:w="1843" w:type="dxa"/>
            <w:tcBorders>
              <w:top w:val="nil"/>
              <w:left w:val="nil"/>
              <w:bottom w:val="nil"/>
              <w:right w:val="nil"/>
            </w:tcBorders>
            <w:shd w:val="clear" w:color="000000" w:fill="FFFFFF"/>
            <w:noWrap/>
            <w:vAlign w:val="center"/>
            <w:hideMark/>
          </w:tcPr>
          <w:p w:rsidR="004B5C47" w:rsidRPr="001662BC" w:rsidRDefault="004B5C47" w:rsidP="004B5C47">
            <w:pPr>
              <w:jc w:val="center"/>
            </w:pPr>
            <w:r w:rsidRPr="001662BC">
              <w:t>30 9 00 R0820</w:t>
            </w:r>
          </w:p>
        </w:tc>
        <w:tc>
          <w:tcPr>
            <w:tcW w:w="1134" w:type="dxa"/>
            <w:tcBorders>
              <w:top w:val="nil"/>
              <w:left w:val="single" w:sz="4" w:space="0" w:color="auto"/>
              <w:bottom w:val="nil"/>
              <w:right w:val="single" w:sz="4" w:space="0" w:color="auto"/>
            </w:tcBorders>
            <w:shd w:val="clear" w:color="000000" w:fill="FFFFFF"/>
            <w:vAlign w:val="center"/>
            <w:hideMark/>
          </w:tcPr>
          <w:p w:rsidR="004B5C47" w:rsidRPr="001662BC" w:rsidRDefault="004B5C47" w:rsidP="004B5C47">
            <w:pPr>
              <w:jc w:val="center"/>
            </w:pPr>
            <w:r w:rsidRPr="001662BC">
              <w:t>400</w:t>
            </w:r>
          </w:p>
        </w:tc>
        <w:tc>
          <w:tcPr>
            <w:tcW w:w="1843"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1 416 333,60</w:t>
            </w:r>
          </w:p>
        </w:tc>
        <w:tc>
          <w:tcPr>
            <w:tcW w:w="1843" w:type="dxa"/>
            <w:tcBorders>
              <w:top w:val="nil"/>
              <w:left w:val="single" w:sz="4" w:space="0" w:color="auto"/>
              <w:bottom w:val="nil"/>
              <w:right w:val="single" w:sz="8" w:space="0" w:color="auto"/>
            </w:tcBorders>
            <w:shd w:val="clear" w:color="000000" w:fill="FFFFFF"/>
            <w:vAlign w:val="center"/>
            <w:hideMark/>
          </w:tcPr>
          <w:p w:rsidR="004B5C47" w:rsidRPr="001662BC" w:rsidRDefault="004B5C47" w:rsidP="004B5C47">
            <w:pPr>
              <w:jc w:val="center"/>
            </w:pPr>
            <w:r w:rsidRPr="001662BC">
              <w:t>1 416 333,60</w:t>
            </w:r>
          </w:p>
        </w:tc>
      </w:tr>
      <w:tr w:rsidR="004B5C47" w:rsidRPr="001662BC" w:rsidTr="004B5C47">
        <w:trPr>
          <w:trHeight w:val="678"/>
        </w:trPr>
        <w:tc>
          <w:tcPr>
            <w:tcW w:w="5974"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4B5C47" w:rsidRPr="001662BC" w:rsidRDefault="004B5C47" w:rsidP="004B5C47">
            <w:pPr>
              <w:rPr>
                <w:b/>
                <w:bCs/>
              </w:rPr>
            </w:pPr>
            <w:r w:rsidRPr="001662BC">
              <w:rPr>
                <w:b/>
                <w:bCs/>
              </w:rPr>
              <w:t>Контрольно-счетная комиссия Комсомольского муниципального района Ивановской области</w:t>
            </w:r>
          </w:p>
        </w:tc>
        <w:tc>
          <w:tcPr>
            <w:tcW w:w="869" w:type="dxa"/>
            <w:tcBorders>
              <w:top w:val="single" w:sz="8" w:space="0" w:color="auto"/>
              <w:left w:val="nil"/>
              <w:bottom w:val="single" w:sz="8" w:space="0" w:color="auto"/>
              <w:right w:val="single" w:sz="4" w:space="0" w:color="auto"/>
            </w:tcBorders>
            <w:shd w:val="clear" w:color="000000" w:fill="F2DDDC"/>
            <w:vAlign w:val="center"/>
            <w:hideMark/>
          </w:tcPr>
          <w:p w:rsidR="004B5C47" w:rsidRPr="001662BC" w:rsidRDefault="004B5C47" w:rsidP="004B5C47">
            <w:pPr>
              <w:jc w:val="center"/>
              <w:rPr>
                <w:b/>
                <w:bCs/>
              </w:rPr>
            </w:pPr>
            <w:r w:rsidRPr="001662BC">
              <w:rPr>
                <w:b/>
                <w:bCs/>
              </w:rPr>
              <w:t>.058</w:t>
            </w:r>
          </w:p>
        </w:tc>
        <w:tc>
          <w:tcPr>
            <w:tcW w:w="914" w:type="dxa"/>
            <w:tcBorders>
              <w:top w:val="single" w:sz="8" w:space="0" w:color="auto"/>
              <w:left w:val="nil"/>
              <w:bottom w:val="single" w:sz="8" w:space="0" w:color="auto"/>
              <w:right w:val="single" w:sz="4" w:space="0" w:color="auto"/>
            </w:tcBorders>
            <w:shd w:val="clear" w:color="000000" w:fill="F2DDDC"/>
            <w:vAlign w:val="center"/>
            <w:hideMark/>
          </w:tcPr>
          <w:p w:rsidR="004B5C47" w:rsidRPr="001662BC" w:rsidRDefault="004B5C47" w:rsidP="004B5C47">
            <w:pPr>
              <w:jc w:val="center"/>
              <w:rPr>
                <w:b/>
                <w:bCs/>
              </w:rPr>
            </w:pPr>
            <w:r w:rsidRPr="001662BC">
              <w:rPr>
                <w:b/>
                <w:bCs/>
              </w:rPr>
              <w:t> </w:t>
            </w:r>
          </w:p>
        </w:tc>
        <w:tc>
          <w:tcPr>
            <w:tcW w:w="992" w:type="dxa"/>
            <w:tcBorders>
              <w:top w:val="single" w:sz="8" w:space="0" w:color="auto"/>
              <w:left w:val="nil"/>
              <w:bottom w:val="single" w:sz="8" w:space="0" w:color="auto"/>
              <w:right w:val="single" w:sz="4" w:space="0" w:color="auto"/>
            </w:tcBorders>
            <w:shd w:val="clear" w:color="000000" w:fill="F2DDDC"/>
            <w:vAlign w:val="center"/>
            <w:hideMark/>
          </w:tcPr>
          <w:p w:rsidR="004B5C47" w:rsidRPr="001662BC" w:rsidRDefault="004B5C47" w:rsidP="004B5C47">
            <w:pPr>
              <w:jc w:val="center"/>
              <w:rPr>
                <w:b/>
                <w:bCs/>
              </w:rPr>
            </w:pPr>
            <w:r w:rsidRPr="001662BC">
              <w:rPr>
                <w:b/>
                <w:bCs/>
              </w:rPr>
              <w:t> </w:t>
            </w:r>
          </w:p>
        </w:tc>
        <w:tc>
          <w:tcPr>
            <w:tcW w:w="1843" w:type="dxa"/>
            <w:tcBorders>
              <w:top w:val="single" w:sz="8" w:space="0" w:color="auto"/>
              <w:left w:val="nil"/>
              <w:bottom w:val="single" w:sz="8" w:space="0" w:color="auto"/>
              <w:right w:val="single" w:sz="4" w:space="0" w:color="auto"/>
            </w:tcBorders>
            <w:shd w:val="clear" w:color="000000" w:fill="F2DDDC"/>
            <w:noWrap/>
            <w:vAlign w:val="center"/>
            <w:hideMark/>
          </w:tcPr>
          <w:p w:rsidR="004B5C47" w:rsidRPr="001662BC" w:rsidRDefault="004B5C47" w:rsidP="004B5C47">
            <w:pPr>
              <w:jc w:val="center"/>
              <w:rPr>
                <w:b/>
                <w:bCs/>
              </w:rPr>
            </w:pPr>
            <w:r w:rsidRPr="001662BC">
              <w:rPr>
                <w:b/>
                <w:bCs/>
              </w:rPr>
              <w:t> </w:t>
            </w:r>
          </w:p>
        </w:tc>
        <w:tc>
          <w:tcPr>
            <w:tcW w:w="1134" w:type="dxa"/>
            <w:tcBorders>
              <w:top w:val="single" w:sz="8" w:space="0" w:color="auto"/>
              <w:left w:val="nil"/>
              <w:bottom w:val="single" w:sz="8" w:space="0" w:color="auto"/>
              <w:right w:val="single" w:sz="4" w:space="0" w:color="auto"/>
            </w:tcBorders>
            <w:shd w:val="clear" w:color="000000" w:fill="F2DDDC"/>
            <w:vAlign w:val="center"/>
            <w:hideMark/>
          </w:tcPr>
          <w:p w:rsidR="004B5C47" w:rsidRPr="001662BC" w:rsidRDefault="004B5C47" w:rsidP="004B5C47">
            <w:pPr>
              <w:jc w:val="center"/>
              <w:rPr>
                <w:b/>
                <w:bCs/>
              </w:rPr>
            </w:pPr>
            <w:r w:rsidRPr="001662BC">
              <w:rPr>
                <w:b/>
                <w:bCs/>
              </w:rPr>
              <w:t> </w:t>
            </w:r>
          </w:p>
        </w:tc>
        <w:tc>
          <w:tcPr>
            <w:tcW w:w="1843" w:type="dxa"/>
            <w:tcBorders>
              <w:top w:val="single" w:sz="8" w:space="0" w:color="auto"/>
              <w:left w:val="nil"/>
              <w:bottom w:val="single" w:sz="8" w:space="0" w:color="auto"/>
              <w:right w:val="nil"/>
            </w:tcBorders>
            <w:shd w:val="clear" w:color="000000" w:fill="F2DDDC"/>
            <w:vAlign w:val="center"/>
            <w:hideMark/>
          </w:tcPr>
          <w:p w:rsidR="004B5C47" w:rsidRPr="001662BC" w:rsidRDefault="004B5C47" w:rsidP="004B5C47">
            <w:pPr>
              <w:jc w:val="center"/>
              <w:rPr>
                <w:b/>
                <w:bCs/>
              </w:rPr>
            </w:pPr>
            <w:r w:rsidRPr="001662BC">
              <w:rPr>
                <w:b/>
                <w:bCs/>
              </w:rPr>
              <w:t>774 300,00</w:t>
            </w:r>
          </w:p>
        </w:tc>
        <w:tc>
          <w:tcPr>
            <w:tcW w:w="1843" w:type="dxa"/>
            <w:tcBorders>
              <w:top w:val="single" w:sz="8" w:space="0" w:color="auto"/>
              <w:left w:val="single" w:sz="4" w:space="0" w:color="auto"/>
              <w:bottom w:val="single" w:sz="8" w:space="0" w:color="auto"/>
              <w:right w:val="single" w:sz="8" w:space="0" w:color="auto"/>
            </w:tcBorders>
            <w:shd w:val="clear" w:color="000000" w:fill="F2DDDC"/>
            <w:vAlign w:val="center"/>
            <w:hideMark/>
          </w:tcPr>
          <w:p w:rsidR="004B5C47" w:rsidRPr="001662BC" w:rsidRDefault="004B5C47" w:rsidP="004B5C47">
            <w:pPr>
              <w:jc w:val="center"/>
              <w:rPr>
                <w:b/>
                <w:bCs/>
              </w:rPr>
            </w:pPr>
            <w:r w:rsidRPr="001662BC">
              <w:rPr>
                <w:b/>
                <w:bCs/>
              </w:rPr>
              <w:t>774 300,00</w:t>
            </w:r>
          </w:p>
        </w:tc>
      </w:tr>
      <w:tr w:rsidR="004B5C47" w:rsidRPr="001662BC" w:rsidTr="004B5C47">
        <w:trPr>
          <w:trHeight w:val="1324"/>
        </w:trPr>
        <w:tc>
          <w:tcPr>
            <w:tcW w:w="5974" w:type="dxa"/>
            <w:tcBorders>
              <w:top w:val="nil"/>
              <w:left w:val="single" w:sz="8" w:space="0" w:color="auto"/>
              <w:bottom w:val="nil"/>
              <w:right w:val="single" w:sz="4" w:space="0" w:color="auto"/>
            </w:tcBorders>
            <w:shd w:val="clear" w:color="000000" w:fill="FFFFFF"/>
            <w:vAlign w:val="center"/>
            <w:hideMark/>
          </w:tcPr>
          <w:p w:rsidR="004B5C47" w:rsidRPr="001662BC" w:rsidRDefault="004B5C47" w:rsidP="004B5C47">
            <w:r w:rsidRPr="001662BC">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69"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.058</w:t>
            </w:r>
          </w:p>
        </w:tc>
        <w:tc>
          <w:tcPr>
            <w:tcW w:w="914"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.01</w:t>
            </w:r>
          </w:p>
        </w:tc>
        <w:tc>
          <w:tcPr>
            <w:tcW w:w="992"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.06</w:t>
            </w:r>
          </w:p>
        </w:tc>
        <w:tc>
          <w:tcPr>
            <w:tcW w:w="1843" w:type="dxa"/>
            <w:tcBorders>
              <w:top w:val="nil"/>
              <w:left w:val="nil"/>
              <w:bottom w:val="nil"/>
              <w:right w:val="single" w:sz="4" w:space="0" w:color="auto"/>
            </w:tcBorders>
            <w:shd w:val="clear" w:color="000000" w:fill="FFFFFF"/>
            <w:noWrap/>
            <w:vAlign w:val="center"/>
            <w:hideMark/>
          </w:tcPr>
          <w:p w:rsidR="004B5C47" w:rsidRPr="001662BC" w:rsidRDefault="004B5C47" w:rsidP="004B5C47">
            <w:pPr>
              <w:jc w:val="center"/>
            </w:pPr>
            <w:r w:rsidRPr="001662BC">
              <w:t>31 9 00 00390</w:t>
            </w:r>
          </w:p>
        </w:tc>
        <w:tc>
          <w:tcPr>
            <w:tcW w:w="1134" w:type="dxa"/>
            <w:tcBorders>
              <w:top w:val="nil"/>
              <w:left w:val="nil"/>
              <w:bottom w:val="nil"/>
              <w:right w:val="single" w:sz="4" w:space="0" w:color="auto"/>
            </w:tcBorders>
            <w:shd w:val="clear" w:color="000000" w:fill="FFFFFF"/>
            <w:vAlign w:val="center"/>
            <w:hideMark/>
          </w:tcPr>
          <w:p w:rsidR="004B5C47" w:rsidRPr="001662BC" w:rsidRDefault="004B5C47" w:rsidP="004B5C47">
            <w:pPr>
              <w:jc w:val="center"/>
            </w:pPr>
            <w:r w:rsidRPr="001662BC">
              <w:t>100</w:t>
            </w:r>
          </w:p>
        </w:tc>
        <w:tc>
          <w:tcPr>
            <w:tcW w:w="1843" w:type="dxa"/>
            <w:tcBorders>
              <w:top w:val="nil"/>
              <w:left w:val="nil"/>
              <w:bottom w:val="nil"/>
              <w:right w:val="nil"/>
            </w:tcBorders>
            <w:shd w:val="clear" w:color="000000" w:fill="FFFFFF"/>
            <w:vAlign w:val="center"/>
            <w:hideMark/>
          </w:tcPr>
          <w:p w:rsidR="004B5C47" w:rsidRPr="001662BC" w:rsidRDefault="004B5C47" w:rsidP="004B5C47">
            <w:pPr>
              <w:jc w:val="center"/>
            </w:pPr>
            <w:r w:rsidRPr="001662BC">
              <w:t>774 300,00</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4B5C47" w:rsidRPr="001662BC" w:rsidRDefault="004B5C47" w:rsidP="004B5C47">
            <w:pPr>
              <w:jc w:val="center"/>
            </w:pPr>
            <w:r w:rsidRPr="001662BC">
              <w:t>774 300,00</w:t>
            </w:r>
          </w:p>
        </w:tc>
      </w:tr>
      <w:tr w:rsidR="004B5C47" w:rsidRPr="001662BC" w:rsidTr="004B5C47">
        <w:trPr>
          <w:trHeight w:val="218"/>
        </w:trPr>
        <w:tc>
          <w:tcPr>
            <w:tcW w:w="597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B5C47" w:rsidRPr="001662BC" w:rsidRDefault="004B5C47" w:rsidP="004B5C47">
            <w:pPr>
              <w:rPr>
                <w:b/>
                <w:bCs/>
              </w:rPr>
            </w:pPr>
            <w:r w:rsidRPr="001662BC">
              <w:rPr>
                <w:b/>
                <w:bCs/>
              </w:rPr>
              <w:t>ИТОГО</w:t>
            </w:r>
          </w:p>
        </w:tc>
        <w:tc>
          <w:tcPr>
            <w:tcW w:w="869" w:type="dxa"/>
            <w:tcBorders>
              <w:top w:val="single" w:sz="8" w:space="0" w:color="auto"/>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914" w:type="dxa"/>
            <w:tcBorders>
              <w:top w:val="single" w:sz="8" w:space="0" w:color="auto"/>
              <w:left w:val="nil"/>
              <w:bottom w:val="single" w:sz="8" w:space="0" w:color="auto"/>
              <w:right w:val="single" w:sz="4" w:space="0" w:color="auto"/>
            </w:tcBorders>
            <w:shd w:val="clear" w:color="000000" w:fill="FFFFFF"/>
            <w:noWrap/>
            <w:vAlign w:val="center"/>
            <w:hideMark/>
          </w:tcPr>
          <w:p w:rsidR="004B5C47" w:rsidRPr="001662BC" w:rsidRDefault="004B5C47" w:rsidP="004B5C47">
            <w:pPr>
              <w:rPr>
                <w:b/>
                <w:bCs/>
              </w:rPr>
            </w:pPr>
            <w:r w:rsidRPr="001662BC">
              <w:rPr>
                <w:b/>
                <w:bCs/>
              </w:rPr>
              <w:t> </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4B5C47" w:rsidRPr="001662BC" w:rsidRDefault="004B5C47" w:rsidP="004B5C47">
            <w:pPr>
              <w:rPr>
                <w:b/>
                <w:bCs/>
              </w:rPr>
            </w:pPr>
            <w:r w:rsidRPr="001662BC">
              <w:rPr>
                <w:b/>
                <w:bCs/>
              </w:rPr>
              <w:t> </w:t>
            </w:r>
          </w:p>
        </w:tc>
        <w:tc>
          <w:tcPr>
            <w:tcW w:w="1843" w:type="dxa"/>
            <w:tcBorders>
              <w:top w:val="single" w:sz="8" w:space="0" w:color="auto"/>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4B5C47" w:rsidRPr="001662BC" w:rsidRDefault="004B5C47" w:rsidP="004B5C47">
            <w:pPr>
              <w:jc w:val="center"/>
              <w:rPr>
                <w:b/>
                <w:bCs/>
              </w:rPr>
            </w:pPr>
            <w:r w:rsidRPr="001662BC">
              <w:rPr>
                <w:b/>
                <w:bCs/>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4B5C47" w:rsidRPr="001662BC" w:rsidRDefault="004B5C47" w:rsidP="004B5C47">
            <w:pPr>
              <w:jc w:val="center"/>
              <w:rPr>
                <w:b/>
                <w:bCs/>
              </w:rPr>
            </w:pPr>
            <w:r w:rsidRPr="001662BC">
              <w:rPr>
                <w:b/>
                <w:bCs/>
              </w:rPr>
              <w:t>291 363 460,46</w:t>
            </w:r>
          </w:p>
        </w:tc>
        <w:tc>
          <w:tcPr>
            <w:tcW w:w="1843" w:type="dxa"/>
            <w:tcBorders>
              <w:top w:val="nil"/>
              <w:left w:val="single" w:sz="4" w:space="0" w:color="auto"/>
              <w:bottom w:val="single" w:sz="8" w:space="0" w:color="auto"/>
              <w:right w:val="single" w:sz="8" w:space="0" w:color="auto"/>
            </w:tcBorders>
            <w:shd w:val="clear" w:color="000000" w:fill="FFFFFF"/>
            <w:noWrap/>
            <w:vAlign w:val="center"/>
            <w:hideMark/>
          </w:tcPr>
          <w:p w:rsidR="004B5C47" w:rsidRPr="001662BC" w:rsidRDefault="004B5C47" w:rsidP="004B5C47">
            <w:pPr>
              <w:jc w:val="center"/>
              <w:rPr>
                <w:b/>
                <w:bCs/>
              </w:rPr>
            </w:pPr>
            <w:r w:rsidRPr="001662BC">
              <w:rPr>
                <w:b/>
                <w:bCs/>
              </w:rPr>
              <w:t>288 727 013,82</w:t>
            </w:r>
          </w:p>
        </w:tc>
      </w:tr>
    </w:tbl>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W w:w="15461" w:type="dxa"/>
        <w:tblInd w:w="88" w:type="dxa"/>
        <w:tblLook w:val="04A0"/>
      </w:tblPr>
      <w:tblGrid>
        <w:gridCol w:w="1309"/>
        <w:gridCol w:w="8917"/>
        <w:gridCol w:w="1745"/>
        <w:gridCol w:w="1745"/>
        <w:gridCol w:w="1745"/>
      </w:tblGrid>
      <w:tr w:rsidR="004B5C47" w:rsidRPr="001662BC" w:rsidTr="004B5C47">
        <w:trPr>
          <w:trHeight w:val="324"/>
        </w:trPr>
        <w:tc>
          <w:tcPr>
            <w:tcW w:w="15461" w:type="dxa"/>
            <w:gridSpan w:val="5"/>
            <w:tcBorders>
              <w:top w:val="nil"/>
              <w:left w:val="nil"/>
              <w:bottom w:val="nil"/>
              <w:right w:val="nil"/>
            </w:tcBorders>
            <w:shd w:val="clear" w:color="000000" w:fill="FFFFFF"/>
            <w:vAlign w:val="bottom"/>
            <w:hideMark/>
          </w:tcPr>
          <w:p w:rsidR="004B5C47" w:rsidRPr="001662BC" w:rsidRDefault="004B5C47" w:rsidP="004B5C47">
            <w:pPr>
              <w:jc w:val="right"/>
              <w:rPr>
                <w:b/>
                <w:bCs/>
              </w:rPr>
            </w:pPr>
            <w:bookmarkStart w:id="11" w:name="RANGE!A2:E53"/>
            <w:r w:rsidRPr="001662BC">
              <w:rPr>
                <w:b/>
                <w:bCs/>
              </w:rPr>
              <w:t xml:space="preserve">Приложение 9 </w:t>
            </w:r>
            <w:bookmarkEnd w:id="11"/>
          </w:p>
        </w:tc>
      </w:tr>
      <w:tr w:rsidR="004B5C47" w:rsidRPr="001662BC" w:rsidTr="004B5C47">
        <w:trPr>
          <w:trHeight w:val="879"/>
        </w:trPr>
        <w:tc>
          <w:tcPr>
            <w:tcW w:w="15461" w:type="dxa"/>
            <w:gridSpan w:val="5"/>
            <w:tcBorders>
              <w:top w:val="nil"/>
              <w:left w:val="nil"/>
              <w:bottom w:val="nil"/>
              <w:right w:val="nil"/>
            </w:tcBorders>
            <w:shd w:val="clear" w:color="000000" w:fill="FFFFFF"/>
            <w:vAlign w:val="bottom"/>
            <w:hideMark/>
          </w:tcPr>
          <w:p w:rsidR="004B5C47" w:rsidRPr="001662BC" w:rsidRDefault="004B5C47" w:rsidP="004B5C47">
            <w:pPr>
              <w:jc w:val="right"/>
            </w:pPr>
            <w:r w:rsidRPr="001662BC">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4B5C47" w:rsidRPr="001662BC" w:rsidTr="004B5C47">
        <w:trPr>
          <w:trHeight w:val="375"/>
        </w:trPr>
        <w:tc>
          <w:tcPr>
            <w:tcW w:w="15461" w:type="dxa"/>
            <w:gridSpan w:val="5"/>
            <w:tcBorders>
              <w:top w:val="nil"/>
              <w:left w:val="nil"/>
              <w:bottom w:val="nil"/>
              <w:right w:val="nil"/>
            </w:tcBorders>
            <w:shd w:val="clear" w:color="000000" w:fill="FFFFFF"/>
            <w:vAlign w:val="center"/>
            <w:hideMark/>
          </w:tcPr>
          <w:p w:rsidR="004B5C47" w:rsidRPr="001662BC" w:rsidRDefault="004B5C47" w:rsidP="004B5C47">
            <w:pPr>
              <w:jc w:val="right"/>
            </w:pPr>
            <w:r w:rsidRPr="001662BC">
              <w:t>от 10.12.2</w:t>
            </w:r>
            <w:r w:rsidRPr="001662BC">
              <w:rPr>
                <w:u w:val="single"/>
              </w:rPr>
              <w:t>021г.</w:t>
            </w:r>
            <w:r w:rsidRPr="001662BC">
              <w:t xml:space="preserve"> №130    </w:t>
            </w:r>
            <w:r w:rsidRPr="001662BC">
              <w:rPr>
                <w:u w:val="single"/>
              </w:rPr>
              <w:t xml:space="preserve"> </w:t>
            </w:r>
          </w:p>
        </w:tc>
      </w:tr>
      <w:tr w:rsidR="004B5C47" w:rsidRPr="001662BC" w:rsidTr="004B5C47">
        <w:trPr>
          <w:trHeight w:val="312"/>
        </w:trPr>
        <w:tc>
          <w:tcPr>
            <w:tcW w:w="1309" w:type="dxa"/>
            <w:tcBorders>
              <w:top w:val="nil"/>
              <w:left w:val="nil"/>
              <w:bottom w:val="nil"/>
              <w:right w:val="nil"/>
            </w:tcBorders>
            <w:shd w:val="clear" w:color="auto" w:fill="auto"/>
            <w:noWrap/>
            <w:vAlign w:val="bottom"/>
            <w:hideMark/>
          </w:tcPr>
          <w:p w:rsidR="004B5C47" w:rsidRPr="001662BC" w:rsidRDefault="004B5C47" w:rsidP="004B5C47"/>
        </w:tc>
        <w:tc>
          <w:tcPr>
            <w:tcW w:w="8917" w:type="dxa"/>
            <w:tcBorders>
              <w:top w:val="nil"/>
              <w:left w:val="nil"/>
              <w:bottom w:val="nil"/>
              <w:right w:val="nil"/>
            </w:tcBorders>
            <w:shd w:val="clear" w:color="auto" w:fill="auto"/>
            <w:noWrap/>
            <w:vAlign w:val="bottom"/>
            <w:hideMark/>
          </w:tcPr>
          <w:p w:rsidR="004B5C47" w:rsidRPr="001662BC" w:rsidRDefault="004B5C47" w:rsidP="004B5C47"/>
        </w:tc>
        <w:tc>
          <w:tcPr>
            <w:tcW w:w="1745" w:type="dxa"/>
            <w:tcBorders>
              <w:top w:val="nil"/>
              <w:left w:val="nil"/>
              <w:bottom w:val="nil"/>
              <w:right w:val="nil"/>
            </w:tcBorders>
            <w:shd w:val="clear" w:color="auto" w:fill="auto"/>
            <w:noWrap/>
            <w:vAlign w:val="bottom"/>
            <w:hideMark/>
          </w:tcPr>
          <w:p w:rsidR="004B5C47" w:rsidRPr="001662BC" w:rsidRDefault="004B5C47" w:rsidP="004B5C47"/>
        </w:tc>
        <w:tc>
          <w:tcPr>
            <w:tcW w:w="1745" w:type="dxa"/>
            <w:tcBorders>
              <w:top w:val="nil"/>
              <w:left w:val="nil"/>
              <w:bottom w:val="nil"/>
              <w:right w:val="nil"/>
            </w:tcBorders>
            <w:shd w:val="clear" w:color="auto" w:fill="auto"/>
            <w:noWrap/>
            <w:vAlign w:val="bottom"/>
            <w:hideMark/>
          </w:tcPr>
          <w:p w:rsidR="004B5C47" w:rsidRPr="001662BC" w:rsidRDefault="004B5C47" w:rsidP="004B5C47"/>
        </w:tc>
        <w:tc>
          <w:tcPr>
            <w:tcW w:w="1745" w:type="dxa"/>
            <w:tcBorders>
              <w:top w:val="nil"/>
              <w:left w:val="nil"/>
              <w:bottom w:val="nil"/>
              <w:right w:val="nil"/>
            </w:tcBorders>
            <w:shd w:val="clear" w:color="auto" w:fill="auto"/>
            <w:noWrap/>
            <w:vAlign w:val="bottom"/>
            <w:hideMark/>
          </w:tcPr>
          <w:p w:rsidR="004B5C47" w:rsidRPr="001662BC" w:rsidRDefault="004B5C47" w:rsidP="004B5C47"/>
        </w:tc>
      </w:tr>
      <w:tr w:rsidR="004B5C47" w:rsidRPr="001662BC" w:rsidTr="004B5C47">
        <w:trPr>
          <w:trHeight w:val="840"/>
        </w:trPr>
        <w:tc>
          <w:tcPr>
            <w:tcW w:w="15461" w:type="dxa"/>
            <w:gridSpan w:val="5"/>
            <w:tcBorders>
              <w:top w:val="nil"/>
              <w:left w:val="nil"/>
              <w:bottom w:val="nil"/>
              <w:right w:val="nil"/>
            </w:tcBorders>
            <w:shd w:val="clear" w:color="auto" w:fill="auto"/>
            <w:vAlign w:val="bottom"/>
            <w:hideMark/>
          </w:tcPr>
          <w:p w:rsidR="004B5C47" w:rsidRPr="001662BC" w:rsidRDefault="004B5C47" w:rsidP="004B5C47">
            <w:pPr>
              <w:jc w:val="center"/>
              <w:rPr>
                <w:b/>
                <w:bCs/>
              </w:rPr>
            </w:pPr>
            <w:r w:rsidRPr="001662BC">
              <w:rPr>
                <w:b/>
                <w:bCs/>
              </w:rPr>
              <w:lastRenderedPageBreak/>
              <w:t>Распределение бюджетных ассигнований  бюджета Комсомольского муниципального района по разделам и подразделам классификации расходов бюджетов на 2022 год и на плановый период 2023 и 2024 годов</w:t>
            </w:r>
          </w:p>
        </w:tc>
      </w:tr>
      <w:tr w:rsidR="004B5C47" w:rsidRPr="001662BC" w:rsidTr="004B5C47">
        <w:trPr>
          <w:trHeight w:val="324"/>
        </w:trPr>
        <w:tc>
          <w:tcPr>
            <w:tcW w:w="1309" w:type="dxa"/>
            <w:tcBorders>
              <w:top w:val="nil"/>
              <w:left w:val="nil"/>
              <w:bottom w:val="nil"/>
              <w:right w:val="nil"/>
            </w:tcBorders>
            <w:shd w:val="clear" w:color="auto" w:fill="auto"/>
            <w:noWrap/>
            <w:vAlign w:val="bottom"/>
            <w:hideMark/>
          </w:tcPr>
          <w:p w:rsidR="004B5C47" w:rsidRPr="001662BC" w:rsidRDefault="004B5C47" w:rsidP="004B5C47">
            <w:pPr>
              <w:jc w:val="right"/>
            </w:pPr>
          </w:p>
        </w:tc>
        <w:tc>
          <w:tcPr>
            <w:tcW w:w="8917" w:type="dxa"/>
            <w:tcBorders>
              <w:top w:val="nil"/>
              <w:left w:val="nil"/>
              <w:bottom w:val="nil"/>
              <w:right w:val="nil"/>
            </w:tcBorders>
            <w:shd w:val="clear" w:color="auto" w:fill="auto"/>
            <w:noWrap/>
            <w:vAlign w:val="bottom"/>
            <w:hideMark/>
          </w:tcPr>
          <w:p w:rsidR="004B5C47" w:rsidRPr="001662BC" w:rsidRDefault="004B5C47" w:rsidP="004B5C47"/>
        </w:tc>
        <w:tc>
          <w:tcPr>
            <w:tcW w:w="1745" w:type="dxa"/>
            <w:tcBorders>
              <w:top w:val="nil"/>
              <w:left w:val="nil"/>
              <w:bottom w:val="nil"/>
              <w:right w:val="nil"/>
            </w:tcBorders>
            <w:shd w:val="clear" w:color="auto" w:fill="auto"/>
            <w:noWrap/>
            <w:vAlign w:val="bottom"/>
            <w:hideMark/>
          </w:tcPr>
          <w:p w:rsidR="004B5C47" w:rsidRPr="001662BC" w:rsidRDefault="004B5C47" w:rsidP="004B5C47"/>
        </w:tc>
        <w:tc>
          <w:tcPr>
            <w:tcW w:w="1745" w:type="dxa"/>
            <w:tcBorders>
              <w:top w:val="nil"/>
              <w:left w:val="nil"/>
              <w:bottom w:val="nil"/>
              <w:right w:val="nil"/>
            </w:tcBorders>
            <w:shd w:val="clear" w:color="auto" w:fill="auto"/>
            <w:noWrap/>
            <w:vAlign w:val="bottom"/>
            <w:hideMark/>
          </w:tcPr>
          <w:p w:rsidR="004B5C47" w:rsidRPr="001662BC" w:rsidRDefault="004B5C47" w:rsidP="004B5C47"/>
        </w:tc>
        <w:tc>
          <w:tcPr>
            <w:tcW w:w="1745" w:type="dxa"/>
            <w:tcBorders>
              <w:top w:val="nil"/>
              <w:left w:val="nil"/>
              <w:bottom w:val="nil"/>
              <w:right w:val="nil"/>
            </w:tcBorders>
            <w:shd w:val="clear" w:color="auto" w:fill="auto"/>
            <w:noWrap/>
            <w:vAlign w:val="bottom"/>
            <w:hideMark/>
          </w:tcPr>
          <w:p w:rsidR="004B5C47" w:rsidRPr="001662BC" w:rsidRDefault="004B5C47" w:rsidP="004B5C47"/>
        </w:tc>
      </w:tr>
      <w:tr w:rsidR="004B5C47" w:rsidRPr="001662BC" w:rsidTr="004B5C47">
        <w:trPr>
          <w:trHeight w:val="324"/>
        </w:trPr>
        <w:tc>
          <w:tcPr>
            <w:tcW w:w="13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B5C47" w:rsidRPr="001662BC" w:rsidRDefault="004B5C47" w:rsidP="004B5C47">
            <w:pPr>
              <w:jc w:val="center"/>
              <w:rPr>
                <w:b/>
                <w:bCs/>
              </w:rPr>
            </w:pPr>
            <w:r w:rsidRPr="001662BC">
              <w:rPr>
                <w:b/>
                <w:bCs/>
              </w:rPr>
              <w:t>Раздел, подраздел</w:t>
            </w:r>
          </w:p>
        </w:tc>
        <w:tc>
          <w:tcPr>
            <w:tcW w:w="89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B5C47" w:rsidRPr="001662BC" w:rsidRDefault="004B5C47" w:rsidP="004B5C47">
            <w:pPr>
              <w:jc w:val="center"/>
              <w:rPr>
                <w:b/>
                <w:bCs/>
              </w:rPr>
            </w:pPr>
            <w:r w:rsidRPr="001662BC">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4B5C47" w:rsidRPr="001662BC" w:rsidRDefault="004B5C47" w:rsidP="004B5C47">
            <w:pPr>
              <w:jc w:val="center"/>
              <w:rPr>
                <w:b/>
                <w:bCs/>
              </w:rPr>
            </w:pPr>
            <w:r w:rsidRPr="001662BC">
              <w:rPr>
                <w:b/>
                <w:bCs/>
              </w:rPr>
              <w:t>Сумма, руб.</w:t>
            </w:r>
          </w:p>
        </w:tc>
      </w:tr>
      <w:tr w:rsidR="004B5C47" w:rsidRPr="001662BC" w:rsidTr="004B5C47">
        <w:trPr>
          <w:trHeight w:val="80"/>
        </w:trPr>
        <w:tc>
          <w:tcPr>
            <w:tcW w:w="1309" w:type="dxa"/>
            <w:vMerge/>
            <w:tcBorders>
              <w:top w:val="single" w:sz="8" w:space="0" w:color="auto"/>
              <w:left w:val="single" w:sz="8" w:space="0" w:color="auto"/>
              <w:bottom w:val="single" w:sz="8" w:space="0" w:color="000000"/>
              <w:right w:val="single" w:sz="8" w:space="0" w:color="auto"/>
            </w:tcBorders>
            <w:vAlign w:val="center"/>
            <w:hideMark/>
          </w:tcPr>
          <w:p w:rsidR="004B5C47" w:rsidRPr="001662BC" w:rsidRDefault="004B5C47" w:rsidP="004B5C47">
            <w:pPr>
              <w:rPr>
                <w:b/>
                <w:bCs/>
              </w:rPr>
            </w:pPr>
          </w:p>
        </w:tc>
        <w:tc>
          <w:tcPr>
            <w:tcW w:w="8917" w:type="dxa"/>
            <w:vMerge/>
            <w:tcBorders>
              <w:top w:val="single" w:sz="8" w:space="0" w:color="auto"/>
              <w:left w:val="single" w:sz="8" w:space="0" w:color="auto"/>
              <w:bottom w:val="single" w:sz="8" w:space="0" w:color="000000"/>
              <w:right w:val="single" w:sz="8" w:space="0" w:color="auto"/>
            </w:tcBorders>
            <w:vAlign w:val="center"/>
            <w:hideMark/>
          </w:tcPr>
          <w:p w:rsidR="004B5C47" w:rsidRPr="001662BC" w:rsidRDefault="004B5C47" w:rsidP="004B5C47">
            <w:pPr>
              <w:rPr>
                <w:b/>
                <w:bCs/>
              </w:rPr>
            </w:pPr>
          </w:p>
        </w:tc>
        <w:tc>
          <w:tcPr>
            <w:tcW w:w="1745" w:type="dxa"/>
            <w:tcBorders>
              <w:top w:val="nil"/>
              <w:left w:val="nil"/>
              <w:bottom w:val="single" w:sz="8" w:space="0" w:color="auto"/>
              <w:right w:val="single" w:sz="8" w:space="0" w:color="auto"/>
            </w:tcBorders>
            <w:shd w:val="clear" w:color="auto" w:fill="auto"/>
            <w:noWrap/>
            <w:hideMark/>
          </w:tcPr>
          <w:p w:rsidR="004B5C47" w:rsidRPr="001662BC" w:rsidRDefault="004B5C47" w:rsidP="004B5C47">
            <w:pPr>
              <w:jc w:val="center"/>
              <w:rPr>
                <w:b/>
                <w:bCs/>
              </w:rPr>
            </w:pPr>
            <w:r w:rsidRPr="001662BC">
              <w:rPr>
                <w:b/>
                <w:bCs/>
              </w:rPr>
              <w:t>2022 год</w:t>
            </w:r>
          </w:p>
        </w:tc>
        <w:tc>
          <w:tcPr>
            <w:tcW w:w="1745" w:type="dxa"/>
            <w:tcBorders>
              <w:top w:val="nil"/>
              <w:left w:val="nil"/>
              <w:bottom w:val="single" w:sz="8" w:space="0" w:color="auto"/>
              <w:right w:val="single" w:sz="8" w:space="0" w:color="auto"/>
            </w:tcBorders>
            <w:shd w:val="clear" w:color="auto" w:fill="auto"/>
            <w:noWrap/>
            <w:hideMark/>
          </w:tcPr>
          <w:p w:rsidR="004B5C47" w:rsidRPr="001662BC" w:rsidRDefault="004B5C47" w:rsidP="004B5C47">
            <w:pPr>
              <w:jc w:val="center"/>
              <w:rPr>
                <w:b/>
                <w:bCs/>
              </w:rPr>
            </w:pPr>
            <w:r w:rsidRPr="001662BC">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4B5C47" w:rsidRPr="001662BC" w:rsidRDefault="004B5C47" w:rsidP="004B5C47">
            <w:pPr>
              <w:jc w:val="center"/>
              <w:rPr>
                <w:b/>
                <w:bCs/>
              </w:rPr>
            </w:pPr>
            <w:r w:rsidRPr="001662BC">
              <w:rPr>
                <w:b/>
                <w:bCs/>
              </w:rPr>
              <w:t>2024 год</w:t>
            </w:r>
          </w:p>
        </w:tc>
      </w:tr>
      <w:tr w:rsidR="004B5C47" w:rsidRPr="001662BC" w:rsidTr="004B5C47">
        <w:trPr>
          <w:trHeight w:val="324"/>
        </w:trPr>
        <w:tc>
          <w:tcPr>
            <w:tcW w:w="1309" w:type="dxa"/>
            <w:tcBorders>
              <w:top w:val="nil"/>
              <w:left w:val="single" w:sz="8" w:space="0" w:color="auto"/>
              <w:bottom w:val="nil"/>
              <w:right w:val="single" w:sz="8" w:space="0" w:color="auto"/>
            </w:tcBorders>
            <w:shd w:val="clear" w:color="auto" w:fill="auto"/>
            <w:noWrap/>
            <w:hideMark/>
          </w:tcPr>
          <w:p w:rsidR="004B5C47" w:rsidRPr="001662BC" w:rsidRDefault="004B5C47" w:rsidP="004B5C47">
            <w:pPr>
              <w:jc w:val="center"/>
              <w:rPr>
                <w:b/>
                <w:bCs/>
              </w:rPr>
            </w:pPr>
            <w:r w:rsidRPr="001662BC">
              <w:rPr>
                <w:b/>
                <w:bCs/>
              </w:rPr>
              <w:t>0100</w:t>
            </w:r>
          </w:p>
        </w:tc>
        <w:tc>
          <w:tcPr>
            <w:tcW w:w="8917" w:type="dxa"/>
            <w:tcBorders>
              <w:top w:val="nil"/>
              <w:left w:val="nil"/>
              <w:bottom w:val="nil"/>
              <w:right w:val="single" w:sz="8" w:space="0" w:color="auto"/>
            </w:tcBorders>
            <w:shd w:val="clear" w:color="auto" w:fill="auto"/>
            <w:hideMark/>
          </w:tcPr>
          <w:p w:rsidR="004B5C47" w:rsidRPr="001662BC" w:rsidRDefault="004B5C47" w:rsidP="004B5C47">
            <w:pPr>
              <w:jc w:val="both"/>
              <w:rPr>
                <w:b/>
                <w:bCs/>
              </w:rPr>
            </w:pPr>
            <w:r w:rsidRPr="001662BC">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4B5C47" w:rsidRPr="001662BC" w:rsidRDefault="004B5C47" w:rsidP="004B5C47">
            <w:pPr>
              <w:jc w:val="right"/>
              <w:rPr>
                <w:b/>
                <w:bCs/>
              </w:rPr>
            </w:pPr>
            <w:r w:rsidRPr="001662BC">
              <w:rPr>
                <w:b/>
                <w:bCs/>
              </w:rPr>
              <w:t>60 521 023,64</w:t>
            </w:r>
          </w:p>
        </w:tc>
        <w:tc>
          <w:tcPr>
            <w:tcW w:w="1745" w:type="dxa"/>
            <w:tcBorders>
              <w:top w:val="nil"/>
              <w:left w:val="nil"/>
              <w:bottom w:val="nil"/>
              <w:right w:val="single" w:sz="8" w:space="0" w:color="auto"/>
            </w:tcBorders>
            <w:shd w:val="clear" w:color="auto" w:fill="auto"/>
            <w:noWrap/>
            <w:hideMark/>
          </w:tcPr>
          <w:p w:rsidR="004B5C47" w:rsidRPr="001662BC" w:rsidRDefault="004B5C47" w:rsidP="004B5C47">
            <w:pPr>
              <w:jc w:val="right"/>
              <w:rPr>
                <w:b/>
                <w:bCs/>
              </w:rPr>
            </w:pPr>
            <w:r w:rsidRPr="001662BC">
              <w:rPr>
                <w:b/>
                <w:bCs/>
              </w:rPr>
              <w:t>47 141 452,75</w:t>
            </w:r>
          </w:p>
        </w:tc>
        <w:tc>
          <w:tcPr>
            <w:tcW w:w="1745" w:type="dxa"/>
            <w:tcBorders>
              <w:top w:val="nil"/>
              <w:left w:val="nil"/>
              <w:bottom w:val="nil"/>
              <w:right w:val="single" w:sz="8" w:space="0" w:color="auto"/>
            </w:tcBorders>
            <w:shd w:val="clear" w:color="auto" w:fill="auto"/>
            <w:noWrap/>
            <w:hideMark/>
          </w:tcPr>
          <w:p w:rsidR="004B5C47" w:rsidRPr="001662BC" w:rsidRDefault="004B5C47" w:rsidP="004B5C47">
            <w:pPr>
              <w:jc w:val="right"/>
              <w:rPr>
                <w:b/>
                <w:bCs/>
              </w:rPr>
            </w:pPr>
            <w:r w:rsidRPr="001662BC">
              <w:rPr>
                <w:b/>
                <w:bCs/>
              </w:rPr>
              <w:t>45 203 915,94</w:t>
            </w:r>
          </w:p>
        </w:tc>
      </w:tr>
      <w:tr w:rsidR="004B5C47" w:rsidRPr="001662BC" w:rsidTr="004B5C47">
        <w:trPr>
          <w:trHeight w:val="169"/>
        </w:trPr>
        <w:tc>
          <w:tcPr>
            <w:tcW w:w="1309" w:type="dxa"/>
            <w:tcBorders>
              <w:top w:val="single" w:sz="8" w:space="0" w:color="auto"/>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0102</w:t>
            </w:r>
          </w:p>
        </w:tc>
        <w:tc>
          <w:tcPr>
            <w:tcW w:w="8917" w:type="dxa"/>
            <w:tcBorders>
              <w:top w:val="single" w:sz="8" w:space="0" w:color="auto"/>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1 790 082,30</w:t>
            </w:r>
          </w:p>
        </w:tc>
        <w:tc>
          <w:tcPr>
            <w:tcW w:w="1745" w:type="dxa"/>
            <w:tcBorders>
              <w:top w:val="single" w:sz="8" w:space="0" w:color="auto"/>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1 790 082,30</w:t>
            </w:r>
          </w:p>
        </w:tc>
        <w:tc>
          <w:tcPr>
            <w:tcW w:w="1745" w:type="dxa"/>
            <w:tcBorders>
              <w:top w:val="single" w:sz="8" w:space="0" w:color="auto"/>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1 790 082,30</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0104</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14 807 160,57</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14 640 002,31</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14 794 144,59</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0105</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55 227,04</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3 295,23</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2 958,98</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0106</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6 790 492,78</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6 326 309,25</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6 386 551,05</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0111</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300 000,00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0113</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36 778 060,95</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24 381 763,66</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22 230 179,02</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0300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974 244,27</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88 600,00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0309</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Гражданская оборона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40 324,13</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624"/>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0310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908 920,14</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88 600,00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 </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0314</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25 000,00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0400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20 630 014,00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11 651 783,09</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10 773 942,55</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0405</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332 196,44</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21 012,55</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21 012,55</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0408</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Транспорт</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1 400 778,87</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3 001 437,72</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2 000 000,00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0409</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17 030 358,88</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8 582 750,00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8 752 930,00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0412</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1 866 679,81</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46 582,82</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0500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72 292 398,15</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2 249 099,37</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1 525 813,12</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0501</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1 990 905,31</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1 454 196,00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1 474 113,12</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0502</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64 629 674,58</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212 700,00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51 700,00</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0503</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5 671 818,26</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582 203,37</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0505</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Другие вопросы в области жилищно-коммунального хозяйства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0600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2 100 000,00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0,00</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0603</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2 100 000,00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0700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226 205 421,10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191 582 079,00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192 151 921,14</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lastRenderedPageBreak/>
              <w:t>0701</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76 724 172,68</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62 936 798,87</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62 936 798,87</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0702</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105 123 114,93</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89 981 593,96</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90 909 159,37</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0703</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27 646 681,10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23 331 055,54</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22 929 515,23</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0705</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72 865,00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0707</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2 218 142,19</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1 928 689,62</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1 929 989,62</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0709</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14 420 445,20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13 403 941,01</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13 446 458,05</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0800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36 444 231,43</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34 705 243,00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35 059 635,00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0801</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Культура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31 118 295,00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29 653 143,00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30 007 535,00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0804</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5 325 936,43</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5 052 100,00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5 052 100,00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1000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4 950 786,79</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3 945 203,25</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4 011 786,07</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1001</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1 649 150,00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1 545 581,30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1 612 164,12</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1003</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1 688 089,50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102 000,00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102 000,00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1004</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1 490 547,29</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2 297 621,95</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2 297 621,95</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1006</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123 000,00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1100</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117 800,00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0,00</w:t>
            </w:r>
          </w:p>
        </w:tc>
      </w:tr>
      <w:tr w:rsidR="004B5C47" w:rsidRPr="001662BC" w:rsidTr="004B5C4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1101</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117 800,00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12"/>
        </w:trPr>
        <w:tc>
          <w:tcPr>
            <w:tcW w:w="1309" w:type="dxa"/>
            <w:tcBorders>
              <w:top w:val="nil"/>
              <w:left w:val="single" w:sz="8" w:space="0" w:color="auto"/>
              <w:bottom w:val="nil"/>
              <w:right w:val="single" w:sz="4" w:space="0" w:color="auto"/>
            </w:tcBorders>
            <w:shd w:val="clear" w:color="auto" w:fill="auto"/>
            <w:noWrap/>
            <w:hideMark/>
          </w:tcPr>
          <w:p w:rsidR="004B5C47" w:rsidRPr="001662BC" w:rsidRDefault="004B5C47" w:rsidP="004B5C47">
            <w:pPr>
              <w:jc w:val="center"/>
            </w:pPr>
            <w:r w:rsidRPr="001662BC">
              <w:t>1105</w:t>
            </w:r>
          </w:p>
        </w:tc>
        <w:tc>
          <w:tcPr>
            <w:tcW w:w="8917" w:type="dxa"/>
            <w:tcBorders>
              <w:top w:val="nil"/>
              <w:left w:val="nil"/>
              <w:bottom w:val="nil"/>
              <w:right w:val="single" w:sz="4" w:space="0" w:color="auto"/>
            </w:tcBorders>
            <w:shd w:val="clear" w:color="auto" w:fill="auto"/>
            <w:hideMark/>
          </w:tcPr>
          <w:p w:rsidR="004B5C47" w:rsidRPr="001662BC" w:rsidRDefault="004B5C47" w:rsidP="004B5C47">
            <w:pPr>
              <w:jc w:val="both"/>
            </w:pPr>
            <w:r w:rsidRPr="001662BC">
              <w:t>Другие вопросы в области физической культуры и спорта</w:t>
            </w:r>
          </w:p>
        </w:tc>
        <w:tc>
          <w:tcPr>
            <w:tcW w:w="1745" w:type="dxa"/>
            <w:tcBorders>
              <w:top w:val="nil"/>
              <w:left w:val="nil"/>
              <w:bottom w:val="nil"/>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nil"/>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nil"/>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90"/>
        </w:trPr>
        <w:tc>
          <w:tcPr>
            <w:tcW w:w="1309" w:type="dxa"/>
            <w:tcBorders>
              <w:top w:val="single" w:sz="4" w:space="0" w:color="auto"/>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rPr>
                <w:b/>
                <w:bCs/>
              </w:rPr>
            </w:pPr>
            <w:r w:rsidRPr="001662BC">
              <w:rPr>
                <w:b/>
                <w:bCs/>
              </w:rPr>
              <w:t>1300</w:t>
            </w:r>
          </w:p>
        </w:tc>
        <w:tc>
          <w:tcPr>
            <w:tcW w:w="8917" w:type="dxa"/>
            <w:tcBorders>
              <w:top w:val="single" w:sz="4" w:space="0" w:color="auto"/>
              <w:left w:val="nil"/>
              <w:bottom w:val="single" w:sz="4" w:space="0" w:color="auto"/>
              <w:right w:val="single" w:sz="4" w:space="0" w:color="auto"/>
            </w:tcBorders>
            <w:shd w:val="clear" w:color="auto" w:fill="auto"/>
            <w:hideMark/>
          </w:tcPr>
          <w:p w:rsidR="004B5C47" w:rsidRPr="001662BC" w:rsidRDefault="004B5C47" w:rsidP="004B5C47">
            <w:pPr>
              <w:jc w:val="both"/>
              <w:rPr>
                <w:b/>
                <w:bCs/>
              </w:rPr>
            </w:pPr>
            <w:r w:rsidRPr="001662BC">
              <w:rPr>
                <w:b/>
                <w:bCs/>
              </w:rPr>
              <w:t>ОБСЛУЖИВАНИЕ ГОСУДАРСТВЕННОГО И МУНИЦИПАЛЬНОГО ДОЛГА</w:t>
            </w:r>
          </w:p>
        </w:tc>
        <w:tc>
          <w:tcPr>
            <w:tcW w:w="1745" w:type="dxa"/>
            <w:tcBorders>
              <w:top w:val="single" w:sz="4" w:space="0" w:color="auto"/>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4B5C47" w:rsidRPr="001662BC" w:rsidRDefault="004B5C47" w:rsidP="004B5C47">
            <w:pPr>
              <w:jc w:val="right"/>
              <w:rPr>
                <w:b/>
                <w:bCs/>
              </w:rPr>
            </w:pPr>
            <w:r w:rsidRPr="001662BC">
              <w:rPr>
                <w:b/>
                <w:bCs/>
              </w:rPr>
              <w:t>0,00</w:t>
            </w:r>
          </w:p>
        </w:tc>
        <w:tc>
          <w:tcPr>
            <w:tcW w:w="1745" w:type="dxa"/>
            <w:tcBorders>
              <w:top w:val="single" w:sz="4" w:space="0" w:color="auto"/>
              <w:left w:val="nil"/>
              <w:bottom w:val="single" w:sz="4" w:space="0" w:color="auto"/>
              <w:right w:val="single" w:sz="8" w:space="0" w:color="auto"/>
            </w:tcBorders>
            <w:shd w:val="clear" w:color="auto" w:fill="auto"/>
            <w:noWrap/>
            <w:hideMark/>
          </w:tcPr>
          <w:p w:rsidR="004B5C47" w:rsidRPr="001662BC" w:rsidRDefault="004B5C47" w:rsidP="004B5C47">
            <w:pPr>
              <w:jc w:val="right"/>
              <w:rPr>
                <w:b/>
                <w:bCs/>
              </w:rPr>
            </w:pPr>
            <w:r w:rsidRPr="001662BC">
              <w:rPr>
                <w:b/>
                <w:bCs/>
              </w:rPr>
              <w:t>0,00</w:t>
            </w:r>
          </w:p>
        </w:tc>
      </w:tr>
      <w:tr w:rsidR="004B5C47" w:rsidRPr="001662BC" w:rsidTr="004B5C47">
        <w:trPr>
          <w:trHeight w:val="90"/>
        </w:trPr>
        <w:tc>
          <w:tcPr>
            <w:tcW w:w="1309" w:type="dxa"/>
            <w:tcBorders>
              <w:top w:val="nil"/>
              <w:left w:val="single" w:sz="8" w:space="0" w:color="auto"/>
              <w:bottom w:val="single" w:sz="4" w:space="0" w:color="auto"/>
              <w:right w:val="single" w:sz="4" w:space="0" w:color="auto"/>
            </w:tcBorders>
            <w:shd w:val="clear" w:color="auto" w:fill="auto"/>
            <w:noWrap/>
            <w:hideMark/>
          </w:tcPr>
          <w:p w:rsidR="004B5C47" w:rsidRPr="001662BC" w:rsidRDefault="004B5C47" w:rsidP="004B5C47">
            <w:pPr>
              <w:jc w:val="center"/>
            </w:pPr>
            <w:r w:rsidRPr="001662BC">
              <w:t>1301</w:t>
            </w:r>
          </w:p>
        </w:tc>
        <w:tc>
          <w:tcPr>
            <w:tcW w:w="8917" w:type="dxa"/>
            <w:tcBorders>
              <w:top w:val="nil"/>
              <w:left w:val="nil"/>
              <w:bottom w:val="single" w:sz="4" w:space="0" w:color="auto"/>
              <w:right w:val="single" w:sz="4" w:space="0" w:color="auto"/>
            </w:tcBorders>
            <w:shd w:val="clear" w:color="auto" w:fill="auto"/>
            <w:hideMark/>
          </w:tcPr>
          <w:p w:rsidR="004B5C47" w:rsidRPr="001662BC" w:rsidRDefault="004B5C47" w:rsidP="004B5C47">
            <w:pPr>
              <w:jc w:val="both"/>
            </w:pPr>
            <w:r w:rsidRPr="001662BC">
              <w:t>Обслуживание государственного внутреннего и муниципального долга</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4" w:space="0" w:color="auto"/>
            </w:tcBorders>
            <w:shd w:val="clear" w:color="auto" w:fill="auto"/>
            <w:noWrap/>
            <w:hideMark/>
          </w:tcPr>
          <w:p w:rsidR="004B5C47" w:rsidRPr="001662BC" w:rsidRDefault="004B5C47" w:rsidP="004B5C47">
            <w:pPr>
              <w:jc w:val="right"/>
            </w:pPr>
            <w:r w:rsidRPr="001662BC">
              <w:t>0,00</w:t>
            </w:r>
          </w:p>
        </w:tc>
        <w:tc>
          <w:tcPr>
            <w:tcW w:w="1745" w:type="dxa"/>
            <w:tcBorders>
              <w:top w:val="nil"/>
              <w:left w:val="nil"/>
              <w:bottom w:val="single" w:sz="4" w:space="0" w:color="auto"/>
              <w:right w:val="single" w:sz="8" w:space="0" w:color="auto"/>
            </w:tcBorders>
            <w:shd w:val="clear" w:color="auto" w:fill="auto"/>
            <w:noWrap/>
            <w:hideMark/>
          </w:tcPr>
          <w:p w:rsidR="004B5C47" w:rsidRPr="001662BC" w:rsidRDefault="004B5C47" w:rsidP="004B5C47">
            <w:pPr>
              <w:jc w:val="right"/>
            </w:pPr>
            <w:r w:rsidRPr="001662BC">
              <w:t>0,00</w:t>
            </w:r>
          </w:p>
        </w:tc>
      </w:tr>
      <w:tr w:rsidR="004B5C47" w:rsidRPr="001662BC" w:rsidTr="004B5C47">
        <w:trPr>
          <w:trHeight w:val="324"/>
        </w:trPr>
        <w:tc>
          <w:tcPr>
            <w:tcW w:w="10226"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4B5C47" w:rsidRPr="001662BC" w:rsidRDefault="004B5C47" w:rsidP="004B5C47">
            <w:pPr>
              <w:rPr>
                <w:b/>
                <w:bCs/>
              </w:rPr>
            </w:pPr>
            <w:r w:rsidRPr="001662BC">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right"/>
              <w:rPr>
                <w:b/>
                <w:bCs/>
              </w:rPr>
            </w:pPr>
            <w:r w:rsidRPr="001662BC">
              <w:rPr>
                <w:b/>
                <w:bCs/>
              </w:rPr>
              <w:t>424 235 919,38</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right"/>
              <w:rPr>
                <w:b/>
                <w:bCs/>
              </w:rPr>
            </w:pPr>
            <w:r w:rsidRPr="001662BC">
              <w:rPr>
                <w:b/>
                <w:bCs/>
              </w:rPr>
              <w:t>291 363 460,46</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right"/>
              <w:rPr>
                <w:b/>
                <w:bCs/>
              </w:rPr>
            </w:pPr>
            <w:r w:rsidRPr="001662BC">
              <w:rPr>
                <w:b/>
                <w:bCs/>
              </w:rPr>
              <w:t>288 727 013,82</w:t>
            </w:r>
          </w:p>
        </w:tc>
      </w:tr>
    </w:tbl>
    <w:p w:rsidR="004B5C47" w:rsidRPr="001662BC" w:rsidRDefault="004B5C47" w:rsidP="004B5C47">
      <w:pPr>
        <w:jc w:val="both"/>
        <w:rPr>
          <w:sz w:val="28"/>
          <w:szCs w:val="28"/>
        </w:rPr>
        <w:sectPr w:rsidR="004B5C47" w:rsidRPr="001662BC" w:rsidSect="004B5C47">
          <w:pgSz w:w="16838" w:h="11906" w:orient="landscape"/>
          <w:pgMar w:top="1134" w:right="992" w:bottom="851" w:left="851" w:header="709" w:footer="108" w:gutter="0"/>
          <w:cols w:space="708"/>
          <w:docGrid w:linePitch="360"/>
        </w:sectPr>
      </w:pPr>
    </w:p>
    <w:tbl>
      <w:tblPr>
        <w:tblW w:w="10174" w:type="dxa"/>
        <w:tblInd w:w="-459" w:type="dxa"/>
        <w:tblLayout w:type="fixed"/>
        <w:tblLook w:val="04A0"/>
      </w:tblPr>
      <w:tblGrid>
        <w:gridCol w:w="4962"/>
        <w:gridCol w:w="1810"/>
        <w:gridCol w:w="1701"/>
        <w:gridCol w:w="1701"/>
      </w:tblGrid>
      <w:tr w:rsidR="004B5C47" w:rsidRPr="001662BC" w:rsidTr="004B5C47">
        <w:trPr>
          <w:trHeight w:val="420"/>
        </w:trPr>
        <w:tc>
          <w:tcPr>
            <w:tcW w:w="10174" w:type="dxa"/>
            <w:gridSpan w:val="4"/>
            <w:tcBorders>
              <w:top w:val="nil"/>
              <w:left w:val="nil"/>
              <w:bottom w:val="nil"/>
              <w:right w:val="nil"/>
            </w:tcBorders>
            <w:shd w:val="clear" w:color="000000" w:fill="FFFFFF"/>
            <w:vAlign w:val="bottom"/>
            <w:hideMark/>
          </w:tcPr>
          <w:p w:rsidR="004B5C47" w:rsidRPr="001662BC" w:rsidRDefault="004B5C47" w:rsidP="004B5C47">
            <w:pPr>
              <w:jc w:val="right"/>
            </w:pPr>
            <w:r w:rsidRPr="001662BC">
              <w:lastRenderedPageBreak/>
              <w:t>Приложение 10</w:t>
            </w:r>
          </w:p>
        </w:tc>
      </w:tr>
      <w:tr w:rsidR="004B5C47" w:rsidRPr="001662BC" w:rsidTr="004B5C47">
        <w:trPr>
          <w:trHeight w:val="900"/>
        </w:trPr>
        <w:tc>
          <w:tcPr>
            <w:tcW w:w="10174" w:type="dxa"/>
            <w:gridSpan w:val="4"/>
            <w:tcBorders>
              <w:top w:val="nil"/>
              <w:left w:val="nil"/>
              <w:bottom w:val="nil"/>
              <w:right w:val="nil"/>
            </w:tcBorders>
            <w:shd w:val="clear" w:color="000000" w:fill="FFFFFF"/>
            <w:vAlign w:val="bottom"/>
            <w:hideMark/>
          </w:tcPr>
          <w:p w:rsidR="004B5C47" w:rsidRPr="001662BC" w:rsidRDefault="004B5C47" w:rsidP="004B5C47">
            <w:pPr>
              <w:jc w:val="right"/>
            </w:pPr>
            <w:r w:rsidRPr="001662BC">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4B5C47" w:rsidRPr="001662BC" w:rsidTr="004B5C47">
        <w:trPr>
          <w:trHeight w:val="312"/>
        </w:trPr>
        <w:tc>
          <w:tcPr>
            <w:tcW w:w="10174" w:type="dxa"/>
            <w:gridSpan w:val="4"/>
            <w:tcBorders>
              <w:top w:val="nil"/>
              <w:left w:val="nil"/>
              <w:bottom w:val="nil"/>
              <w:right w:val="nil"/>
            </w:tcBorders>
            <w:shd w:val="clear" w:color="000000" w:fill="FFFFFF"/>
            <w:vAlign w:val="center"/>
            <w:hideMark/>
          </w:tcPr>
          <w:p w:rsidR="004B5C47" w:rsidRPr="001662BC" w:rsidRDefault="004B5C47" w:rsidP="004B5C47">
            <w:pPr>
              <w:jc w:val="right"/>
            </w:pPr>
            <w:r w:rsidRPr="001662BC">
              <w:t>от  10.12.</w:t>
            </w:r>
            <w:r w:rsidRPr="001662BC">
              <w:rPr>
                <w:u w:val="single"/>
              </w:rPr>
              <w:t>2021г.</w:t>
            </w:r>
            <w:r w:rsidRPr="001662BC">
              <w:t xml:space="preserve"> №130</w:t>
            </w:r>
          </w:p>
        </w:tc>
      </w:tr>
      <w:tr w:rsidR="004B5C47" w:rsidRPr="001662BC" w:rsidTr="004B5C47">
        <w:trPr>
          <w:trHeight w:val="99"/>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000000" w:fill="FFFFFF"/>
            <w:vAlign w:val="bottom"/>
            <w:hideMark/>
          </w:tcPr>
          <w:p w:rsidR="004B5C47" w:rsidRPr="001662BC" w:rsidRDefault="004B5C47" w:rsidP="004B5C47">
            <w:r w:rsidRPr="001662BC">
              <w:t> </w:t>
            </w:r>
          </w:p>
        </w:tc>
        <w:tc>
          <w:tcPr>
            <w:tcW w:w="1701" w:type="dxa"/>
            <w:tcBorders>
              <w:top w:val="nil"/>
              <w:left w:val="nil"/>
              <w:bottom w:val="nil"/>
              <w:right w:val="nil"/>
            </w:tcBorders>
            <w:shd w:val="clear" w:color="000000" w:fill="FFFFFF"/>
            <w:vAlign w:val="bottom"/>
            <w:hideMark/>
          </w:tcPr>
          <w:p w:rsidR="004B5C47" w:rsidRPr="001662BC" w:rsidRDefault="004B5C47" w:rsidP="004B5C47">
            <w:r w:rsidRPr="001662BC">
              <w:t> </w:t>
            </w: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p>
        </w:tc>
      </w:tr>
      <w:tr w:rsidR="004B5C47" w:rsidRPr="001662BC" w:rsidTr="004B5C47">
        <w:trPr>
          <w:trHeight w:val="1050"/>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r>
      <w:tr w:rsidR="004B5C47" w:rsidRPr="001662BC" w:rsidTr="004B5C47">
        <w:trPr>
          <w:trHeight w:val="100"/>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4B5C47" w:rsidRPr="001662BC" w:rsidTr="004B5C47">
        <w:trPr>
          <w:trHeight w:val="228"/>
        </w:trPr>
        <w:tc>
          <w:tcPr>
            <w:tcW w:w="4962"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810"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701"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701"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r>
      <w:tr w:rsidR="004B5C47" w:rsidRPr="001662BC" w:rsidTr="004B5C47">
        <w:trPr>
          <w:trHeight w:val="1560"/>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1</w:t>
            </w: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11 250,00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11 250,00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360 000,00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120 000,00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20 000,00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20 000,00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72"/>
        </w:trPr>
        <w:tc>
          <w:tcPr>
            <w:tcW w:w="4962" w:type="dxa"/>
            <w:tcBorders>
              <w:top w:val="nil"/>
              <w:left w:val="single" w:sz="8" w:space="0" w:color="auto"/>
              <w:bottom w:val="nil"/>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single" w:sz="8" w:space="0" w:color="auto"/>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30 000,00</w:t>
            </w:r>
          </w:p>
        </w:tc>
        <w:tc>
          <w:tcPr>
            <w:tcW w:w="1701" w:type="dxa"/>
            <w:tcBorders>
              <w:top w:val="nil"/>
              <w:left w:val="single" w:sz="8" w:space="0" w:color="auto"/>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30 000,00</w:t>
            </w:r>
          </w:p>
        </w:tc>
        <w:tc>
          <w:tcPr>
            <w:tcW w:w="1701" w:type="dxa"/>
            <w:tcBorders>
              <w:top w:val="nil"/>
              <w:left w:val="single" w:sz="8" w:space="0" w:color="auto"/>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jc w:val="center"/>
              <w:rPr>
                <w:b/>
                <w:bCs/>
                <w:sz w:val="28"/>
                <w:szCs w:val="28"/>
              </w:rPr>
            </w:pPr>
            <w:r w:rsidRPr="001662BC">
              <w:rPr>
                <w:b/>
                <w:bCs/>
                <w:sz w:val="28"/>
                <w:szCs w:val="28"/>
              </w:rPr>
              <w:t>471 250,00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231 250,00</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2</w:t>
            </w:r>
          </w:p>
        </w:tc>
      </w:tr>
      <w:tr w:rsidR="004B5C47" w:rsidRPr="001662BC" w:rsidTr="004B5C47">
        <w:trPr>
          <w:trHeight w:val="1438"/>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72"/>
        </w:trPr>
        <w:tc>
          <w:tcPr>
            <w:tcW w:w="4962" w:type="dxa"/>
            <w:tcBorders>
              <w:top w:val="nil"/>
              <w:left w:val="single" w:sz="8" w:space="0" w:color="auto"/>
              <w:bottom w:val="nil"/>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single" w:sz="8" w:space="0" w:color="auto"/>
              <w:bottom w:val="nil"/>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nil"/>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center"/>
            <w:hideMark/>
          </w:tcPr>
          <w:p w:rsidR="004B5C47" w:rsidRPr="001662BC" w:rsidRDefault="004B5C47" w:rsidP="004B5C47">
            <w:pPr>
              <w:rPr>
                <w:b/>
                <w:bCs/>
                <w:sz w:val="28"/>
                <w:szCs w:val="28"/>
              </w:rPr>
            </w:pPr>
            <w:r w:rsidRPr="001662BC">
              <w:rPr>
                <w:b/>
                <w:bCs/>
                <w:sz w:val="28"/>
                <w:szCs w:val="28"/>
              </w:rPr>
              <w:lastRenderedPageBreak/>
              <w:t>ВСЕГО</w:t>
            </w:r>
          </w:p>
        </w:tc>
        <w:tc>
          <w:tcPr>
            <w:tcW w:w="1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jc w:val="center"/>
              <w:rPr>
                <w:b/>
                <w:bCs/>
                <w:sz w:val="28"/>
                <w:szCs w:val="28"/>
              </w:rPr>
            </w:pPr>
            <w:r w:rsidRPr="001662BC">
              <w:rPr>
                <w:b/>
                <w:bCs/>
                <w:sz w:val="28"/>
                <w:szCs w:val="28"/>
              </w:rPr>
              <w:t>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3</w:t>
            </w:r>
          </w:p>
        </w:tc>
      </w:tr>
      <w:tr w:rsidR="004B5C47" w:rsidRPr="001662BC" w:rsidTr="004B5C47">
        <w:trPr>
          <w:trHeight w:val="1635"/>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176 946,00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72"/>
        </w:trPr>
        <w:tc>
          <w:tcPr>
            <w:tcW w:w="4962" w:type="dxa"/>
            <w:tcBorders>
              <w:top w:val="nil"/>
              <w:left w:val="single" w:sz="8" w:space="0" w:color="auto"/>
              <w:bottom w:val="nil"/>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single" w:sz="8" w:space="0" w:color="auto"/>
              <w:bottom w:val="nil"/>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nil"/>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jc w:val="center"/>
              <w:rPr>
                <w:b/>
                <w:bCs/>
                <w:sz w:val="28"/>
                <w:szCs w:val="28"/>
              </w:rPr>
            </w:pPr>
            <w:r w:rsidRPr="001662BC">
              <w:rPr>
                <w:b/>
                <w:bCs/>
                <w:sz w:val="28"/>
                <w:szCs w:val="28"/>
              </w:rPr>
              <w:t>176 946,00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r>
      <w:tr w:rsidR="004B5C47" w:rsidRPr="001662BC" w:rsidTr="004B5C47">
        <w:trPr>
          <w:trHeight w:val="348"/>
        </w:trPr>
        <w:tc>
          <w:tcPr>
            <w:tcW w:w="4962" w:type="dxa"/>
            <w:tcBorders>
              <w:top w:val="nil"/>
              <w:left w:val="nil"/>
              <w:bottom w:val="nil"/>
              <w:right w:val="nil"/>
            </w:tcBorders>
            <w:shd w:val="clear" w:color="auto" w:fill="auto"/>
            <w:noWrap/>
            <w:vAlign w:val="center"/>
            <w:hideMark/>
          </w:tcPr>
          <w:p w:rsidR="004B5C47" w:rsidRPr="001662BC" w:rsidRDefault="004B5C47" w:rsidP="004B5C47">
            <w:pPr>
              <w:rPr>
                <w:b/>
                <w:bCs/>
                <w:sz w:val="28"/>
                <w:szCs w:val="28"/>
              </w:rPr>
            </w:pPr>
          </w:p>
        </w:tc>
        <w:tc>
          <w:tcPr>
            <w:tcW w:w="1810" w:type="dxa"/>
            <w:tcBorders>
              <w:top w:val="nil"/>
              <w:left w:val="nil"/>
              <w:bottom w:val="nil"/>
              <w:right w:val="nil"/>
            </w:tcBorders>
            <w:shd w:val="clear" w:color="auto" w:fill="auto"/>
            <w:noWrap/>
            <w:vAlign w:val="center"/>
            <w:hideMark/>
          </w:tcPr>
          <w:p w:rsidR="004B5C47" w:rsidRPr="001662BC" w:rsidRDefault="004B5C47" w:rsidP="004B5C47">
            <w:pPr>
              <w:jc w:val="cente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4</w:t>
            </w:r>
          </w:p>
        </w:tc>
      </w:tr>
      <w:tr w:rsidR="004B5C47" w:rsidRPr="001662BC" w:rsidTr="004B5C47">
        <w:trPr>
          <w:trHeight w:val="2069"/>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w:t>
            </w: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1 276 131,22</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1 467 030,00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72"/>
        </w:trPr>
        <w:tc>
          <w:tcPr>
            <w:tcW w:w="4962" w:type="dxa"/>
            <w:tcBorders>
              <w:top w:val="nil"/>
              <w:left w:val="single" w:sz="8" w:space="0" w:color="auto"/>
              <w:bottom w:val="nil"/>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single" w:sz="8" w:space="0" w:color="auto"/>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3 201 011,00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701" w:type="dxa"/>
            <w:tcBorders>
              <w:top w:val="nil"/>
              <w:left w:val="nil"/>
              <w:bottom w:val="nil"/>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jc w:val="center"/>
              <w:rPr>
                <w:b/>
                <w:bCs/>
                <w:sz w:val="28"/>
                <w:szCs w:val="28"/>
              </w:rPr>
            </w:pPr>
            <w:r w:rsidRPr="001662BC">
              <w:rPr>
                <w:b/>
                <w:bCs/>
                <w:sz w:val="28"/>
                <w:szCs w:val="28"/>
              </w:rPr>
              <w:t>5 944 172,22</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r>
      <w:tr w:rsidR="004B5C47" w:rsidRPr="001662BC" w:rsidTr="004B5C47">
        <w:trPr>
          <w:trHeight w:val="3450"/>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4B5C47" w:rsidRPr="001662BC" w:rsidTr="004B5C47">
        <w:trPr>
          <w:trHeight w:val="360"/>
        </w:trPr>
        <w:tc>
          <w:tcPr>
            <w:tcW w:w="4962"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810"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701"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701" w:type="dxa"/>
            <w:tcBorders>
              <w:top w:val="nil"/>
              <w:left w:val="nil"/>
              <w:bottom w:val="nil"/>
              <w:right w:val="nil"/>
            </w:tcBorders>
            <w:shd w:val="clear" w:color="auto" w:fill="auto"/>
            <w:vAlign w:val="bottom"/>
            <w:hideMark/>
          </w:tcPr>
          <w:p w:rsidR="004B5C47" w:rsidRPr="001662BC" w:rsidRDefault="004B5C47" w:rsidP="004B5C47">
            <w:pPr>
              <w:jc w:val="center"/>
              <w:rPr>
                <w:sz w:val="28"/>
                <w:szCs w:val="28"/>
              </w:rPr>
            </w:pPr>
          </w:p>
          <w:p w:rsidR="004B5C47" w:rsidRPr="001662BC" w:rsidRDefault="004B5C47" w:rsidP="004B5C47">
            <w:pPr>
              <w:jc w:val="center"/>
              <w:rPr>
                <w:sz w:val="28"/>
                <w:szCs w:val="28"/>
              </w:rPr>
            </w:pPr>
            <w:r w:rsidRPr="001662BC">
              <w:rPr>
                <w:sz w:val="28"/>
                <w:szCs w:val="28"/>
              </w:rPr>
              <w:t>Таблица 5</w:t>
            </w:r>
          </w:p>
        </w:tc>
      </w:tr>
      <w:tr w:rsidR="004B5C47" w:rsidRPr="001662BC" w:rsidTr="004B5C47">
        <w:trPr>
          <w:trHeight w:val="2310"/>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1 330 000,00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1 310 000,00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1 310 000,00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1 100 000,00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1 100 000,00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1 100 000,00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3 764 457,71</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2 614 457,71</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2 614 457,71</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400 000,00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400 000,00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400 000,00</w:t>
            </w:r>
          </w:p>
        </w:tc>
      </w:tr>
      <w:tr w:rsidR="004B5C47" w:rsidRPr="001662BC" w:rsidTr="004B5C47">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1 200 000,00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1 200 000,00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1 200 000,00</w:t>
            </w:r>
          </w:p>
        </w:tc>
      </w:tr>
      <w:tr w:rsidR="004B5C47" w:rsidRPr="001662BC" w:rsidTr="004B5C47">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7 794 457,71</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6 624 457,71</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6 624 457,71</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2232"/>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4B5C47" w:rsidRPr="001662BC" w:rsidTr="004B5C47">
        <w:trPr>
          <w:trHeight w:val="348"/>
        </w:trPr>
        <w:tc>
          <w:tcPr>
            <w:tcW w:w="4962"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810"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701"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c>
          <w:tcPr>
            <w:tcW w:w="1701" w:type="dxa"/>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6</w:t>
            </w:r>
          </w:p>
        </w:tc>
      </w:tr>
      <w:tr w:rsidR="004B5C47" w:rsidRPr="001662BC" w:rsidTr="004B5C47">
        <w:trPr>
          <w:trHeight w:val="1620"/>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227 400,00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227 400,00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227 400,00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198 000,00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507 100,00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426 800,00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426 800,00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122 820,00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r>
      <w:tr w:rsidR="004B5C47" w:rsidRPr="001662BC" w:rsidTr="004B5C47">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1 055 320,00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704 200,00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704 200,00</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7</w:t>
            </w:r>
          </w:p>
        </w:tc>
      </w:tr>
      <w:tr w:rsidR="004B5C47" w:rsidRPr="001662BC" w:rsidTr="004B5C47">
        <w:trPr>
          <w:trHeight w:val="1995"/>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209 210,00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209 210,00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209 210,00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1 310,00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199 310,00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199 310,00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203 010,00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203 010,00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203 010,00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3 827,00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3 827,00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3 827,00</w:t>
            </w:r>
          </w:p>
        </w:tc>
      </w:tr>
      <w:tr w:rsidR="004B5C47" w:rsidRPr="001662BC" w:rsidTr="004B5C47">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84 643,00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84 643,00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84 643,00</w:t>
            </w:r>
          </w:p>
        </w:tc>
      </w:tr>
      <w:tr w:rsidR="004B5C47" w:rsidRPr="001662BC" w:rsidTr="004B5C47">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502 000,00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700 000,00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700 000,00</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72"/>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Организация ритуальных услуг и содержание мест захоронения</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8</w:t>
            </w:r>
          </w:p>
        </w:tc>
      </w:tr>
      <w:tr w:rsidR="004B5C47" w:rsidRPr="001662BC" w:rsidTr="004B5C47">
        <w:trPr>
          <w:trHeight w:val="3390"/>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24 000,00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r>
      <w:tr w:rsidR="004B5C47" w:rsidRPr="001662BC" w:rsidTr="004B5C47">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11 680,00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10 340,00</w:t>
            </w:r>
          </w:p>
        </w:tc>
      </w:tr>
      <w:tr w:rsidR="004B5C47" w:rsidRPr="001662BC" w:rsidTr="004B5C47">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66 700,00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51 700,00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51 700,00</w:t>
            </w:r>
          </w:p>
        </w:tc>
      </w:tr>
      <w:tr w:rsidR="004B5C47" w:rsidRPr="001662BC" w:rsidTr="004B5C47">
        <w:trPr>
          <w:trHeight w:val="288"/>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r>
      <w:tr w:rsidR="004B5C47" w:rsidRPr="001662BC" w:rsidTr="004B5C47">
        <w:trPr>
          <w:trHeight w:val="360"/>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p w:rsidR="004B5C47" w:rsidRPr="001662BC" w:rsidRDefault="004B5C47" w:rsidP="004B5C47">
            <w:pPr>
              <w:rPr>
                <w:sz w:val="28"/>
                <w:szCs w:val="28"/>
              </w:rPr>
            </w:pPr>
          </w:p>
          <w:p w:rsidR="004B5C47" w:rsidRPr="001662BC" w:rsidRDefault="004B5C47" w:rsidP="004B5C47">
            <w:pPr>
              <w:rPr>
                <w:sz w:val="28"/>
                <w:szCs w:val="28"/>
              </w:rPr>
            </w:pPr>
          </w:p>
          <w:p w:rsidR="004B5C47" w:rsidRPr="001662BC" w:rsidRDefault="004B5C47" w:rsidP="004B5C47">
            <w:pPr>
              <w:rPr>
                <w:sz w:val="28"/>
                <w:szCs w:val="28"/>
              </w:rPr>
            </w:pPr>
          </w:p>
          <w:p w:rsidR="004B5C47" w:rsidRPr="001662BC" w:rsidRDefault="004B5C47" w:rsidP="004B5C47">
            <w:pPr>
              <w:rPr>
                <w:sz w:val="28"/>
                <w:szCs w:val="28"/>
              </w:rPr>
            </w:pPr>
            <w:r w:rsidRPr="001662BC">
              <w:rPr>
                <w:sz w:val="28"/>
                <w:szCs w:val="28"/>
              </w:rPr>
              <w:t>Таблица 9</w:t>
            </w:r>
          </w:p>
        </w:tc>
      </w:tr>
      <w:tr w:rsidR="004B5C47" w:rsidRPr="001662BC" w:rsidTr="004B5C47">
        <w:trPr>
          <w:trHeight w:val="1545"/>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4B5C47" w:rsidRPr="001662BC" w:rsidTr="004B5C47">
        <w:trPr>
          <w:trHeight w:val="372"/>
        </w:trPr>
        <w:tc>
          <w:tcPr>
            <w:tcW w:w="4962"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2"/>
                <w:szCs w:val="22"/>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руб.</w:t>
            </w:r>
          </w:p>
        </w:tc>
      </w:tr>
      <w:tr w:rsidR="004B5C47" w:rsidRPr="001662BC" w:rsidTr="004B5C47">
        <w:trPr>
          <w:trHeight w:val="360"/>
        </w:trPr>
        <w:tc>
          <w:tcPr>
            <w:tcW w:w="4962"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81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161 400,00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60 000,00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667 500,00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100 953,37</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57 100,00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50 000,00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996 000,00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350 953,37</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r>
      <w:tr w:rsidR="004B5C47" w:rsidRPr="001662BC" w:rsidTr="004B5C47">
        <w:trPr>
          <w:trHeight w:val="348"/>
        </w:trPr>
        <w:tc>
          <w:tcPr>
            <w:tcW w:w="4962" w:type="dxa"/>
            <w:tcBorders>
              <w:top w:val="nil"/>
              <w:left w:val="nil"/>
              <w:bottom w:val="nil"/>
              <w:right w:val="nil"/>
            </w:tcBorders>
            <w:shd w:val="clear" w:color="auto" w:fill="auto"/>
            <w:noWrap/>
            <w:vAlign w:val="center"/>
            <w:hideMark/>
          </w:tcPr>
          <w:p w:rsidR="004B5C47" w:rsidRPr="001662BC" w:rsidRDefault="004B5C47" w:rsidP="004B5C47">
            <w:pPr>
              <w:rPr>
                <w:b/>
                <w:bCs/>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r>
      <w:tr w:rsidR="004B5C47" w:rsidRPr="001662BC" w:rsidTr="004B5C47">
        <w:trPr>
          <w:trHeight w:val="1125"/>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4B5C47" w:rsidRPr="001662BC" w:rsidTr="004B5C47">
        <w:trPr>
          <w:trHeight w:val="360"/>
        </w:trPr>
        <w:tc>
          <w:tcPr>
            <w:tcW w:w="4962" w:type="dxa"/>
            <w:tcBorders>
              <w:top w:val="nil"/>
              <w:left w:val="nil"/>
              <w:bottom w:val="nil"/>
              <w:right w:val="nil"/>
            </w:tcBorders>
            <w:shd w:val="clear" w:color="auto" w:fill="auto"/>
            <w:noWrap/>
            <w:vAlign w:val="center"/>
            <w:hideMark/>
          </w:tcPr>
          <w:p w:rsidR="004B5C47" w:rsidRPr="001662BC" w:rsidRDefault="004B5C47" w:rsidP="004B5C47">
            <w:pPr>
              <w:rPr>
                <w:b/>
                <w:bCs/>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10</w:t>
            </w:r>
          </w:p>
        </w:tc>
      </w:tr>
      <w:tr w:rsidR="004B5C47" w:rsidRPr="001662BC" w:rsidTr="004B5C47">
        <w:trPr>
          <w:trHeight w:val="2295"/>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4B5C47" w:rsidRPr="001662BC" w:rsidTr="004B5C47">
        <w:trPr>
          <w:trHeight w:val="360"/>
        </w:trPr>
        <w:tc>
          <w:tcPr>
            <w:tcW w:w="4962" w:type="dxa"/>
            <w:tcBorders>
              <w:top w:val="nil"/>
              <w:left w:val="nil"/>
              <w:bottom w:val="nil"/>
              <w:right w:val="nil"/>
            </w:tcBorders>
            <w:shd w:val="clear" w:color="auto" w:fill="auto"/>
            <w:noWrap/>
            <w:vAlign w:val="center"/>
            <w:hideMark/>
          </w:tcPr>
          <w:p w:rsidR="004B5C47" w:rsidRPr="001662BC" w:rsidRDefault="004B5C47" w:rsidP="004B5C47">
            <w:pPr>
              <w:rPr>
                <w:b/>
                <w:bCs/>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r>
      <w:tr w:rsidR="004B5C47" w:rsidRPr="001662BC" w:rsidTr="004B5C47">
        <w:trPr>
          <w:trHeight w:val="372"/>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1 111 724,04</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453 556,23</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1 700 000,00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254 041,99</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52 000,00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3 571 322,26</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r>
      <w:tr w:rsidR="004B5C47" w:rsidRPr="001662BC" w:rsidTr="004B5C47">
        <w:trPr>
          <w:trHeight w:val="348"/>
        </w:trPr>
        <w:tc>
          <w:tcPr>
            <w:tcW w:w="4962" w:type="dxa"/>
            <w:tcBorders>
              <w:top w:val="nil"/>
              <w:left w:val="nil"/>
              <w:bottom w:val="nil"/>
              <w:right w:val="nil"/>
            </w:tcBorders>
            <w:shd w:val="clear" w:color="auto" w:fill="auto"/>
            <w:noWrap/>
            <w:vAlign w:val="center"/>
            <w:hideMark/>
          </w:tcPr>
          <w:p w:rsidR="004B5C47" w:rsidRPr="001662BC" w:rsidRDefault="004B5C47" w:rsidP="004B5C47">
            <w:pPr>
              <w:rPr>
                <w:b/>
                <w:bCs/>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p w:rsidR="004B5C47" w:rsidRPr="001662BC" w:rsidRDefault="004B5C47" w:rsidP="004B5C47">
            <w:pPr>
              <w:rPr>
                <w:b/>
                <w:bCs/>
                <w:sz w:val="28"/>
                <w:szCs w:val="28"/>
              </w:rPr>
            </w:pPr>
          </w:p>
          <w:p w:rsidR="004B5C47" w:rsidRPr="001662BC" w:rsidRDefault="004B5C47" w:rsidP="004B5C47">
            <w:pPr>
              <w:rPr>
                <w:b/>
                <w:bCs/>
                <w:sz w:val="28"/>
                <w:szCs w:val="28"/>
              </w:rPr>
            </w:pPr>
          </w:p>
          <w:p w:rsidR="004B5C47" w:rsidRPr="001662BC" w:rsidRDefault="004B5C47" w:rsidP="004B5C47">
            <w:pPr>
              <w:rPr>
                <w:b/>
                <w:bCs/>
                <w:sz w:val="28"/>
                <w:szCs w:val="28"/>
              </w:rPr>
            </w:pPr>
          </w:p>
          <w:p w:rsidR="004B5C47" w:rsidRPr="001662BC" w:rsidRDefault="004B5C47" w:rsidP="004B5C47">
            <w:pPr>
              <w:rPr>
                <w:b/>
                <w:bCs/>
                <w:sz w:val="28"/>
                <w:szCs w:val="28"/>
              </w:rPr>
            </w:pPr>
          </w:p>
          <w:p w:rsidR="004B5C47" w:rsidRPr="001662BC" w:rsidRDefault="004B5C47" w:rsidP="004B5C47">
            <w:pPr>
              <w:rPr>
                <w:b/>
                <w:bCs/>
                <w:sz w:val="28"/>
                <w:szCs w:val="28"/>
              </w:rPr>
            </w:pPr>
          </w:p>
          <w:p w:rsidR="004B5C47" w:rsidRPr="001662BC" w:rsidRDefault="004B5C47" w:rsidP="004B5C47">
            <w:pPr>
              <w:rPr>
                <w:b/>
                <w:bCs/>
                <w:sz w:val="28"/>
                <w:szCs w:val="28"/>
              </w:rPr>
            </w:pPr>
          </w:p>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r>
      <w:tr w:rsidR="004B5C47" w:rsidRPr="001662BC" w:rsidTr="004B5C47">
        <w:trPr>
          <w:trHeight w:val="792"/>
        </w:trPr>
        <w:tc>
          <w:tcPr>
            <w:tcW w:w="10174" w:type="dxa"/>
            <w:gridSpan w:val="4"/>
            <w:tcBorders>
              <w:top w:val="nil"/>
              <w:left w:val="nil"/>
              <w:bottom w:val="nil"/>
              <w:right w:val="nil"/>
            </w:tcBorders>
            <w:shd w:val="clear" w:color="auto" w:fill="auto"/>
            <w:vAlign w:val="center"/>
            <w:hideMark/>
          </w:tcPr>
          <w:p w:rsidR="004B5C47" w:rsidRPr="001662BC" w:rsidRDefault="004B5C47" w:rsidP="004B5C47">
            <w:pPr>
              <w:jc w:val="center"/>
              <w:rPr>
                <w:b/>
                <w:bCs/>
                <w:sz w:val="28"/>
                <w:szCs w:val="28"/>
              </w:rPr>
            </w:pPr>
            <w:r w:rsidRPr="001662BC">
              <w:rPr>
                <w:b/>
                <w:bCs/>
                <w:sz w:val="28"/>
                <w:szCs w:val="28"/>
              </w:rPr>
              <w:t>Осуществление мероприятий по обеспечению безопасности людей на водных объектах, охране их жизни и здоровья</w:t>
            </w:r>
          </w:p>
        </w:tc>
      </w:tr>
      <w:tr w:rsidR="004B5C47" w:rsidRPr="001662BC" w:rsidTr="004B5C47">
        <w:trPr>
          <w:trHeight w:val="360"/>
        </w:trPr>
        <w:tc>
          <w:tcPr>
            <w:tcW w:w="4962" w:type="dxa"/>
            <w:tcBorders>
              <w:top w:val="nil"/>
              <w:left w:val="nil"/>
              <w:bottom w:val="nil"/>
              <w:right w:val="nil"/>
            </w:tcBorders>
            <w:shd w:val="clear" w:color="auto" w:fill="auto"/>
            <w:noWrap/>
            <w:vAlign w:val="center"/>
            <w:hideMark/>
          </w:tcPr>
          <w:p w:rsidR="004B5C47" w:rsidRPr="001662BC" w:rsidRDefault="004B5C47" w:rsidP="004B5C47">
            <w:pPr>
              <w:rPr>
                <w:b/>
                <w:bCs/>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r w:rsidRPr="001662BC">
              <w:rPr>
                <w:sz w:val="28"/>
                <w:szCs w:val="28"/>
              </w:rPr>
              <w:t>Таблица 11</w:t>
            </w:r>
          </w:p>
        </w:tc>
      </w:tr>
      <w:tr w:rsidR="004B5C47" w:rsidRPr="001662BC" w:rsidTr="004B5C47">
        <w:trPr>
          <w:trHeight w:val="1128"/>
        </w:trPr>
        <w:tc>
          <w:tcPr>
            <w:tcW w:w="10174"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4B5C47" w:rsidRPr="001662BC" w:rsidTr="004B5C47">
        <w:trPr>
          <w:trHeight w:val="360"/>
        </w:trPr>
        <w:tc>
          <w:tcPr>
            <w:tcW w:w="4962" w:type="dxa"/>
            <w:tcBorders>
              <w:top w:val="nil"/>
              <w:left w:val="nil"/>
              <w:bottom w:val="nil"/>
              <w:right w:val="nil"/>
            </w:tcBorders>
            <w:shd w:val="clear" w:color="auto" w:fill="auto"/>
            <w:noWrap/>
            <w:vAlign w:val="center"/>
            <w:hideMark/>
          </w:tcPr>
          <w:p w:rsidR="004B5C47" w:rsidRPr="001662BC" w:rsidRDefault="004B5C47" w:rsidP="004B5C47">
            <w:pPr>
              <w:rPr>
                <w:b/>
                <w:bCs/>
                <w:sz w:val="28"/>
                <w:szCs w:val="28"/>
              </w:rPr>
            </w:pPr>
          </w:p>
        </w:tc>
        <w:tc>
          <w:tcPr>
            <w:tcW w:w="1810"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b/>
                <w:bCs/>
                <w:sz w:val="28"/>
                <w:szCs w:val="28"/>
              </w:rPr>
            </w:pPr>
          </w:p>
        </w:tc>
      </w:tr>
      <w:tr w:rsidR="004B5C47" w:rsidRPr="001662BC" w:rsidTr="004B5C47">
        <w:trPr>
          <w:trHeight w:val="372"/>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5C47" w:rsidRPr="001662BC" w:rsidRDefault="004B5C47" w:rsidP="004B5C47">
            <w:pPr>
              <w:rPr>
                <w:sz w:val="28"/>
                <w:szCs w:val="28"/>
              </w:rPr>
            </w:pPr>
            <w:r w:rsidRPr="001662BC">
              <w:rPr>
                <w:sz w:val="28"/>
                <w:szCs w:val="28"/>
              </w:rPr>
              <w:t> </w:t>
            </w:r>
          </w:p>
        </w:tc>
        <w:tc>
          <w:tcPr>
            <w:tcW w:w="1810"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15 000,00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810"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72"/>
        </w:trPr>
        <w:tc>
          <w:tcPr>
            <w:tcW w:w="4962" w:type="dxa"/>
            <w:tcBorders>
              <w:top w:val="nil"/>
              <w:left w:val="single" w:sz="8" w:space="0" w:color="auto"/>
              <w:bottom w:val="nil"/>
              <w:right w:val="single" w:sz="4" w:space="0" w:color="auto"/>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810"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15 000,00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nil"/>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9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30 000,00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B5C47" w:rsidRPr="001662BC" w:rsidRDefault="004B5C47" w:rsidP="004B5C47">
            <w:pPr>
              <w:jc w:val="right"/>
              <w:rPr>
                <w:b/>
                <w:bCs/>
                <w:sz w:val="28"/>
                <w:szCs w:val="28"/>
              </w:rPr>
            </w:pPr>
            <w:r w:rsidRPr="001662BC">
              <w:rPr>
                <w:b/>
                <w:bCs/>
                <w:sz w:val="28"/>
                <w:szCs w:val="28"/>
              </w:rPr>
              <w:t>0,00</w:t>
            </w:r>
          </w:p>
        </w:tc>
      </w:tr>
    </w:tbl>
    <w:p w:rsidR="004B5C47" w:rsidRPr="001662BC" w:rsidRDefault="004B5C47" w:rsidP="004B5C47">
      <w:pPr>
        <w:jc w:val="both"/>
        <w:rPr>
          <w:sz w:val="28"/>
          <w:szCs w:val="28"/>
        </w:rPr>
      </w:pPr>
    </w:p>
    <w:p w:rsidR="004B5C47" w:rsidRPr="001662BC" w:rsidRDefault="004B5C47" w:rsidP="004B5C47">
      <w:pPr>
        <w:jc w:val="both"/>
        <w:rPr>
          <w:sz w:val="28"/>
          <w:szCs w:val="28"/>
        </w:rPr>
      </w:pPr>
    </w:p>
    <w:tbl>
      <w:tblPr>
        <w:tblW w:w="10206" w:type="dxa"/>
        <w:tblInd w:w="-459" w:type="dxa"/>
        <w:tblLayout w:type="fixed"/>
        <w:tblLook w:val="04A0"/>
      </w:tblPr>
      <w:tblGrid>
        <w:gridCol w:w="4896"/>
        <w:gridCol w:w="1908"/>
        <w:gridCol w:w="1701"/>
        <w:gridCol w:w="1701"/>
      </w:tblGrid>
      <w:tr w:rsidR="004B5C47" w:rsidRPr="001662BC" w:rsidTr="004B5C47">
        <w:trPr>
          <w:trHeight w:val="420"/>
        </w:trPr>
        <w:tc>
          <w:tcPr>
            <w:tcW w:w="10206" w:type="dxa"/>
            <w:gridSpan w:val="4"/>
            <w:tcBorders>
              <w:top w:val="nil"/>
              <w:left w:val="nil"/>
              <w:bottom w:val="nil"/>
              <w:right w:val="nil"/>
            </w:tcBorders>
            <w:shd w:val="clear" w:color="000000" w:fill="FFFFFF"/>
            <w:vAlign w:val="bottom"/>
            <w:hideMark/>
          </w:tcPr>
          <w:p w:rsidR="004B5C47" w:rsidRPr="001662BC" w:rsidRDefault="004B5C47" w:rsidP="004B5C47">
            <w:pPr>
              <w:jc w:val="right"/>
            </w:pPr>
            <w:r w:rsidRPr="001662BC">
              <w:t>Приложение 10.1</w:t>
            </w:r>
          </w:p>
        </w:tc>
      </w:tr>
      <w:tr w:rsidR="004B5C47" w:rsidRPr="001662BC" w:rsidTr="004B5C47">
        <w:trPr>
          <w:trHeight w:val="900"/>
        </w:trPr>
        <w:tc>
          <w:tcPr>
            <w:tcW w:w="10206" w:type="dxa"/>
            <w:gridSpan w:val="4"/>
            <w:tcBorders>
              <w:top w:val="nil"/>
              <w:left w:val="nil"/>
              <w:bottom w:val="nil"/>
              <w:right w:val="nil"/>
            </w:tcBorders>
            <w:shd w:val="clear" w:color="000000" w:fill="FFFFFF"/>
            <w:vAlign w:val="bottom"/>
            <w:hideMark/>
          </w:tcPr>
          <w:p w:rsidR="004B5C47" w:rsidRPr="001662BC" w:rsidRDefault="004B5C47" w:rsidP="004B5C47">
            <w:pPr>
              <w:jc w:val="right"/>
            </w:pPr>
            <w:r w:rsidRPr="001662BC">
              <w:lastRenderedPageBreak/>
              <w:t>к Решению Совета Комсомольского  муниципального района                                                                                                                                                                                                                                                                                                                                                                                                                               "О  бюджете Комсомольского муниципального района                                                                                                                                                                                                                                                                                                                                                                                                                                              на 2022 год и на плановый период 2023 и 2024 годов"</w:t>
            </w:r>
          </w:p>
        </w:tc>
      </w:tr>
      <w:tr w:rsidR="004B5C47" w:rsidRPr="001662BC" w:rsidTr="004B5C47">
        <w:trPr>
          <w:trHeight w:val="312"/>
        </w:trPr>
        <w:tc>
          <w:tcPr>
            <w:tcW w:w="10206" w:type="dxa"/>
            <w:gridSpan w:val="4"/>
            <w:tcBorders>
              <w:top w:val="nil"/>
              <w:left w:val="nil"/>
              <w:bottom w:val="nil"/>
              <w:right w:val="nil"/>
            </w:tcBorders>
            <w:shd w:val="clear" w:color="000000" w:fill="FFFFFF"/>
            <w:vAlign w:val="center"/>
            <w:hideMark/>
          </w:tcPr>
          <w:p w:rsidR="004B5C47" w:rsidRPr="001662BC" w:rsidRDefault="004B5C47" w:rsidP="004B5C47">
            <w:pPr>
              <w:jc w:val="right"/>
            </w:pPr>
            <w:r w:rsidRPr="001662BC">
              <w:t>от  10.12.</w:t>
            </w:r>
            <w:r w:rsidRPr="001662BC">
              <w:rPr>
                <w:u w:val="single"/>
              </w:rPr>
              <w:t>2021г.</w:t>
            </w:r>
            <w:r w:rsidRPr="001662BC">
              <w:t xml:space="preserve"> №130</w:t>
            </w:r>
          </w:p>
        </w:tc>
      </w:tr>
      <w:tr w:rsidR="004B5C47" w:rsidRPr="001662BC" w:rsidTr="004B5C47">
        <w:trPr>
          <w:trHeight w:val="99"/>
        </w:trPr>
        <w:tc>
          <w:tcPr>
            <w:tcW w:w="4896"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908"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000000" w:fill="FFFFFF"/>
            <w:vAlign w:val="bottom"/>
            <w:hideMark/>
          </w:tcPr>
          <w:p w:rsidR="004B5C47" w:rsidRPr="001662BC" w:rsidRDefault="004B5C47" w:rsidP="004B5C47">
            <w:r w:rsidRPr="001662BC">
              <w:t> </w:t>
            </w:r>
          </w:p>
        </w:tc>
        <w:tc>
          <w:tcPr>
            <w:tcW w:w="1701" w:type="dxa"/>
            <w:tcBorders>
              <w:top w:val="nil"/>
              <w:left w:val="nil"/>
              <w:bottom w:val="nil"/>
              <w:right w:val="nil"/>
            </w:tcBorders>
            <w:shd w:val="clear" w:color="000000" w:fill="FFFFFF"/>
            <w:vAlign w:val="bottom"/>
            <w:hideMark/>
          </w:tcPr>
          <w:p w:rsidR="004B5C47" w:rsidRPr="001662BC" w:rsidRDefault="004B5C47" w:rsidP="004B5C47">
            <w:r w:rsidRPr="001662BC">
              <w:t> </w:t>
            </w:r>
          </w:p>
        </w:tc>
      </w:tr>
      <w:tr w:rsidR="004B5C47" w:rsidRPr="001662BC" w:rsidTr="004B5C47">
        <w:trPr>
          <w:trHeight w:val="360"/>
        </w:trPr>
        <w:tc>
          <w:tcPr>
            <w:tcW w:w="4896"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908"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p>
        </w:tc>
      </w:tr>
      <w:tr w:rsidR="004B5C47" w:rsidRPr="001662BC" w:rsidTr="004B5C47">
        <w:trPr>
          <w:trHeight w:val="2472"/>
        </w:trPr>
        <w:tc>
          <w:tcPr>
            <w:tcW w:w="10206" w:type="dxa"/>
            <w:gridSpan w:val="4"/>
            <w:tcBorders>
              <w:top w:val="nil"/>
              <w:left w:val="nil"/>
              <w:bottom w:val="nil"/>
              <w:right w:val="nil"/>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Субвенции, предоставляемые бюджетам муниципальных районов, городских округов Ивановской области на осуществление полномочий по расчету и предоставлению бюджетам поселений Комсомольского муниципального района субвенций на осуществление исполнительно-распорядительными органами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B5C47" w:rsidRPr="001662BC" w:rsidTr="004B5C47">
        <w:trPr>
          <w:trHeight w:val="372"/>
        </w:trPr>
        <w:tc>
          <w:tcPr>
            <w:tcW w:w="4896"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908"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rPr>
                <w:sz w:val="28"/>
                <w:szCs w:val="28"/>
              </w:rPr>
            </w:pPr>
          </w:p>
        </w:tc>
        <w:tc>
          <w:tcPr>
            <w:tcW w:w="1701" w:type="dxa"/>
            <w:tcBorders>
              <w:top w:val="nil"/>
              <w:left w:val="nil"/>
              <w:bottom w:val="nil"/>
              <w:right w:val="nil"/>
            </w:tcBorders>
            <w:shd w:val="clear" w:color="auto" w:fill="auto"/>
            <w:noWrap/>
            <w:vAlign w:val="bottom"/>
            <w:hideMark/>
          </w:tcPr>
          <w:p w:rsidR="004B5C47" w:rsidRPr="001662BC" w:rsidRDefault="004B5C47" w:rsidP="004B5C47">
            <w:pPr>
              <w:jc w:val="right"/>
              <w:rPr>
                <w:sz w:val="28"/>
                <w:szCs w:val="28"/>
              </w:rPr>
            </w:pPr>
            <w:r w:rsidRPr="001662BC">
              <w:rPr>
                <w:sz w:val="28"/>
                <w:szCs w:val="28"/>
              </w:rPr>
              <w:t>руб.</w:t>
            </w:r>
          </w:p>
        </w:tc>
      </w:tr>
      <w:tr w:rsidR="004B5C47" w:rsidRPr="001662BC" w:rsidTr="004B5C47">
        <w:trPr>
          <w:trHeight w:val="360"/>
        </w:trPr>
        <w:tc>
          <w:tcPr>
            <w:tcW w:w="4896" w:type="dxa"/>
            <w:tcBorders>
              <w:top w:val="single" w:sz="8" w:space="0" w:color="auto"/>
              <w:left w:val="single" w:sz="8" w:space="0" w:color="auto"/>
              <w:bottom w:val="single" w:sz="8" w:space="0" w:color="auto"/>
              <w:right w:val="nil"/>
            </w:tcBorders>
            <w:shd w:val="clear" w:color="auto" w:fill="auto"/>
            <w:noWrap/>
            <w:vAlign w:val="bottom"/>
            <w:hideMark/>
          </w:tcPr>
          <w:p w:rsidR="004B5C47" w:rsidRPr="001662BC" w:rsidRDefault="004B5C47" w:rsidP="004B5C47">
            <w:pPr>
              <w:jc w:val="center"/>
              <w:rPr>
                <w:b/>
                <w:bCs/>
                <w:sz w:val="28"/>
                <w:szCs w:val="28"/>
              </w:rPr>
            </w:pPr>
            <w:r w:rsidRPr="001662BC">
              <w:rPr>
                <w:b/>
                <w:bCs/>
                <w:sz w:val="28"/>
                <w:szCs w:val="28"/>
              </w:rPr>
              <w:t> </w:t>
            </w:r>
          </w:p>
        </w:tc>
        <w:tc>
          <w:tcPr>
            <w:tcW w:w="19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2022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2023 год</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4B5C47" w:rsidRPr="001662BC" w:rsidRDefault="004B5C47" w:rsidP="004B5C47">
            <w:pPr>
              <w:jc w:val="center"/>
              <w:rPr>
                <w:b/>
                <w:bCs/>
                <w:sz w:val="28"/>
                <w:szCs w:val="28"/>
              </w:rPr>
            </w:pPr>
            <w:r w:rsidRPr="001662BC">
              <w:rPr>
                <w:b/>
                <w:bCs/>
                <w:sz w:val="28"/>
                <w:szCs w:val="28"/>
              </w:rPr>
              <w:t>2024 год</w:t>
            </w:r>
          </w:p>
        </w:tc>
      </w:tr>
      <w:tr w:rsidR="004B5C47" w:rsidRPr="001662BC" w:rsidTr="004B5C47">
        <w:trPr>
          <w:trHeight w:val="360"/>
        </w:trPr>
        <w:tc>
          <w:tcPr>
            <w:tcW w:w="4896" w:type="dxa"/>
            <w:tcBorders>
              <w:top w:val="nil"/>
              <w:left w:val="single" w:sz="8" w:space="0" w:color="auto"/>
              <w:bottom w:val="single" w:sz="4" w:space="0" w:color="auto"/>
              <w:right w:val="nil"/>
            </w:tcBorders>
            <w:shd w:val="clear" w:color="auto" w:fill="auto"/>
            <w:noWrap/>
            <w:vAlign w:val="bottom"/>
            <w:hideMark/>
          </w:tcPr>
          <w:p w:rsidR="004B5C47" w:rsidRPr="001662BC" w:rsidRDefault="004B5C47" w:rsidP="004B5C47">
            <w:pPr>
              <w:rPr>
                <w:sz w:val="28"/>
                <w:szCs w:val="28"/>
              </w:rPr>
            </w:pPr>
            <w:r w:rsidRPr="001662BC">
              <w:rPr>
                <w:sz w:val="28"/>
                <w:szCs w:val="28"/>
              </w:rPr>
              <w:t>Комсомольское городское поселение</w:t>
            </w:r>
          </w:p>
        </w:tc>
        <w:tc>
          <w:tcPr>
            <w:tcW w:w="1908" w:type="dxa"/>
            <w:tcBorders>
              <w:top w:val="nil"/>
              <w:left w:val="single" w:sz="8" w:space="0" w:color="auto"/>
              <w:bottom w:val="single" w:sz="4" w:space="0" w:color="auto"/>
              <w:right w:val="nil"/>
            </w:tcBorders>
            <w:shd w:val="clear" w:color="auto" w:fill="auto"/>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nil"/>
            </w:tcBorders>
            <w:shd w:val="clear" w:color="auto" w:fill="auto"/>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Новоусадебское сельское поселение</w:t>
            </w:r>
          </w:p>
        </w:tc>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Марковское сельское поселение</w:t>
            </w:r>
          </w:p>
        </w:tc>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Писцовское сельское поселение</w:t>
            </w:r>
          </w:p>
        </w:tc>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896" w:type="dxa"/>
            <w:tcBorders>
              <w:top w:val="nil"/>
              <w:left w:val="single" w:sz="8" w:space="0" w:color="auto"/>
              <w:bottom w:val="single" w:sz="4" w:space="0" w:color="auto"/>
              <w:right w:val="nil"/>
            </w:tcBorders>
            <w:shd w:val="clear" w:color="auto" w:fill="auto"/>
            <w:noWrap/>
            <w:vAlign w:val="center"/>
            <w:hideMark/>
          </w:tcPr>
          <w:p w:rsidR="004B5C47" w:rsidRPr="001662BC" w:rsidRDefault="004B5C47" w:rsidP="004B5C47">
            <w:pPr>
              <w:rPr>
                <w:sz w:val="28"/>
                <w:szCs w:val="28"/>
              </w:rPr>
            </w:pPr>
            <w:r w:rsidRPr="001662BC">
              <w:rPr>
                <w:sz w:val="28"/>
                <w:szCs w:val="28"/>
              </w:rPr>
              <w:t>Октябрьское сельское поселение</w:t>
            </w:r>
          </w:p>
        </w:tc>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72"/>
        </w:trPr>
        <w:tc>
          <w:tcPr>
            <w:tcW w:w="4896" w:type="dxa"/>
            <w:tcBorders>
              <w:top w:val="nil"/>
              <w:left w:val="single" w:sz="8" w:space="0" w:color="auto"/>
              <w:bottom w:val="nil"/>
              <w:right w:val="nil"/>
            </w:tcBorders>
            <w:shd w:val="clear" w:color="auto" w:fill="auto"/>
            <w:noWrap/>
            <w:vAlign w:val="center"/>
            <w:hideMark/>
          </w:tcPr>
          <w:p w:rsidR="004B5C47" w:rsidRPr="001662BC" w:rsidRDefault="004B5C47" w:rsidP="004B5C47">
            <w:pPr>
              <w:rPr>
                <w:sz w:val="28"/>
                <w:szCs w:val="28"/>
              </w:rPr>
            </w:pPr>
            <w:r w:rsidRPr="001662BC">
              <w:rPr>
                <w:sz w:val="28"/>
                <w:szCs w:val="28"/>
              </w:rPr>
              <w:t>Подозерское сельское поселение</w:t>
            </w:r>
          </w:p>
        </w:tc>
        <w:tc>
          <w:tcPr>
            <w:tcW w:w="1908" w:type="dxa"/>
            <w:tcBorders>
              <w:top w:val="nil"/>
              <w:left w:val="single" w:sz="8" w:space="0" w:color="auto"/>
              <w:bottom w:val="nil"/>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B5C47" w:rsidRPr="001662BC" w:rsidRDefault="004B5C47" w:rsidP="004B5C47">
            <w:pPr>
              <w:jc w:val="right"/>
              <w:rPr>
                <w:sz w:val="28"/>
                <w:szCs w:val="28"/>
              </w:rPr>
            </w:pPr>
            <w:r w:rsidRPr="001662BC">
              <w:rPr>
                <w:sz w:val="28"/>
                <w:szCs w:val="28"/>
              </w:rPr>
              <w:t>0,00</w:t>
            </w:r>
          </w:p>
        </w:tc>
      </w:tr>
      <w:tr w:rsidR="004B5C47" w:rsidRPr="001662BC" w:rsidTr="004B5C47">
        <w:trPr>
          <w:trHeight w:val="360"/>
        </w:trPr>
        <w:tc>
          <w:tcPr>
            <w:tcW w:w="4896" w:type="dxa"/>
            <w:tcBorders>
              <w:top w:val="single" w:sz="8" w:space="0" w:color="auto"/>
              <w:left w:val="single" w:sz="8" w:space="0" w:color="auto"/>
              <w:bottom w:val="single" w:sz="8" w:space="0" w:color="auto"/>
              <w:right w:val="nil"/>
            </w:tcBorders>
            <w:shd w:val="clear" w:color="auto" w:fill="auto"/>
            <w:noWrap/>
            <w:vAlign w:val="center"/>
            <w:hideMark/>
          </w:tcPr>
          <w:p w:rsidR="004B5C47" w:rsidRPr="001662BC" w:rsidRDefault="004B5C47" w:rsidP="004B5C47">
            <w:pPr>
              <w:rPr>
                <w:b/>
                <w:bCs/>
                <w:sz w:val="28"/>
                <w:szCs w:val="28"/>
              </w:rPr>
            </w:pPr>
            <w:r w:rsidRPr="001662BC">
              <w:rPr>
                <w:b/>
                <w:bCs/>
                <w:sz w:val="28"/>
                <w:szCs w:val="28"/>
              </w:rPr>
              <w:t>ВСЕГО</w:t>
            </w:r>
          </w:p>
        </w:tc>
        <w:tc>
          <w:tcPr>
            <w:tcW w:w="19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jc w:val="center"/>
              <w:rPr>
                <w:b/>
                <w:bCs/>
                <w:sz w:val="28"/>
                <w:szCs w:val="28"/>
              </w:rPr>
            </w:pPr>
            <w:r w:rsidRPr="001662BC">
              <w:rPr>
                <w:b/>
                <w:bCs/>
                <w:sz w:val="28"/>
                <w:szCs w:val="28"/>
              </w:rPr>
              <w:t>0,00</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5C47" w:rsidRPr="001662BC" w:rsidRDefault="004B5C47" w:rsidP="004B5C47">
            <w:pPr>
              <w:jc w:val="center"/>
              <w:rPr>
                <w:b/>
                <w:bCs/>
                <w:sz w:val="28"/>
                <w:szCs w:val="28"/>
              </w:rPr>
            </w:pPr>
            <w:r w:rsidRPr="001662BC">
              <w:rPr>
                <w:b/>
                <w:bCs/>
                <w:sz w:val="28"/>
                <w:szCs w:val="28"/>
              </w:rPr>
              <w:t>0,00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5C47" w:rsidRPr="001662BC" w:rsidRDefault="004B5C47" w:rsidP="004B5C47">
            <w:pPr>
              <w:jc w:val="center"/>
              <w:rPr>
                <w:b/>
                <w:bCs/>
                <w:sz w:val="28"/>
                <w:szCs w:val="28"/>
              </w:rPr>
            </w:pPr>
            <w:r w:rsidRPr="001662BC">
              <w:rPr>
                <w:b/>
                <w:bCs/>
                <w:sz w:val="28"/>
                <w:szCs w:val="28"/>
              </w:rPr>
              <w:t>0,00</w:t>
            </w:r>
          </w:p>
        </w:tc>
      </w:tr>
    </w:tbl>
    <w:p w:rsidR="004B5C47" w:rsidRPr="001662BC" w:rsidRDefault="004B5C47" w:rsidP="004B5C47">
      <w:pPr>
        <w:jc w:val="both"/>
        <w:rPr>
          <w:sz w:val="28"/>
          <w:szCs w:val="28"/>
        </w:rPr>
      </w:pPr>
    </w:p>
    <w:p w:rsidR="004B5C47" w:rsidRPr="001662BC" w:rsidRDefault="004B5C47"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A51F34" w:rsidRPr="001662BC" w:rsidRDefault="00A51F34" w:rsidP="002A7B0D">
      <w:pPr>
        <w:jc w:val="right"/>
        <w:rPr>
          <w:sz w:val="28"/>
          <w:szCs w:val="28"/>
        </w:rPr>
      </w:pPr>
    </w:p>
    <w:p w:rsidR="003C3AFD" w:rsidRPr="001662BC" w:rsidRDefault="003C3AFD" w:rsidP="001D345F"/>
    <w:p w:rsidR="00170890" w:rsidRPr="001662BC" w:rsidRDefault="00170890" w:rsidP="00170890">
      <w:pPr>
        <w:widowControl w:val="0"/>
        <w:jc w:val="center"/>
        <w:rPr>
          <w:b/>
        </w:rPr>
      </w:pPr>
      <w:r w:rsidRPr="001662BC">
        <w:rPr>
          <w:b/>
        </w:rPr>
        <w:lastRenderedPageBreak/>
        <w:t>Ответственный за выпуск -</w:t>
      </w:r>
    </w:p>
    <w:p w:rsidR="00170890" w:rsidRPr="001662BC" w:rsidRDefault="00170890" w:rsidP="00170890">
      <w:pPr>
        <w:widowControl w:val="0"/>
        <w:jc w:val="center"/>
        <w:rPr>
          <w:b/>
        </w:rPr>
      </w:pPr>
      <w:r w:rsidRPr="001662BC">
        <w:rPr>
          <w:b/>
        </w:rPr>
        <w:t>заместитель Главы Администрации, руководителя аппарата</w:t>
      </w:r>
    </w:p>
    <w:p w:rsidR="00170890" w:rsidRPr="001662BC" w:rsidRDefault="00170890" w:rsidP="00170890">
      <w:pPr>
        <w:widowControl w:val="0"/>
        <w:jc w:val="center"/>
        <w:rPr>
          <w:b/>
        </w:rPr>
      </w:pPr>
      <w:r w:rsidRPr="001662BC">
        <w:rPr>
          <w:b/>
        </w:rPr>
        <w:t>Шарыгина  И.А.</w:t>
      </w:r>
    </w:p>
    <w:p w:rsidR="00170890" w:rsidRPr="001662BC" w:rsidRDefault="00170890" w:rsidP="00170890">
      <w:pPr>
        <w:widowControl w:val="0"/>
        <w:jc w:val="center"/>
        <w:rPr>
          <w:b/>
        </w:rPr>
      </w:pPr>
      <w:r w:rsidRPr="001662BC">
        <w:rPr>
          <w:b/>
        </w:rPr>
        <w:t> </w:t>
      </w:r>
    </w:p>
    <w:p w:rsidR="00170890" w:rsidRPr="001662BC" w:rsidRDefault="00170890" w:rsidP="00170890">
      <w:pPr>
        <w:widowControl w:val="0"/>
        <w:jc w:val="center"/>
        <w:rPr>
          <w:b/>
        </w:rPr>
      </w:pPr>
      <w:r w:rsidRPr="001662BC">
        <w:rPr>
          <w:b/>
        </w:rPr>
        <w:t> </w:t>
      </w:r>
    </w:p>
    <w:p w:rsidR="00170890" w:rsidRPr="001662BC" w:rsidRDefault="00170890" w:rsidP="00170890">
      <w:pPr>
        <w:widowControl w:val="0"/>
        <w:jc w:val="center"/>
        <w:rPr>
          <w:b/>
        </w:rPr>
      </w:pPr>
      <w:r w:rsidRPr="001662BC">
        <w:rPr>
          <w:b/>
        </w:rPr>
        <w:t>Тираж 50 экз. Распространяется бесплатно.</w:t>
      </w:r>
    </w:p>
    <w:p w:rsidR="00170890" w:rsidRPr="001662BC" w:rsidRDefault="00170890" w:rsidP="00170890">
      <w:pPr>
        <w:widowControl w:val="0"/>
        <w:jc w:val="center"/>
        <w:rPr>
          <w:b/>
        </w:rPr>
      </w:pPr>
      <w:r w:rsidRPr="001662BC">
        <w:rPr>
          <w:b/>
        </w:rPr>
        <w:t> </w:t>
      </w:r>
    </w:p>
    <w:p w:rsidR="00170890" w:rsidRPr="001662BC" w:rsidRDefault="00170890" w:rsidP="00170890">
      <w:pPr>
        <w:widowControl w:val="0"/>
        <w:jc w:val="center"/>
        <w:rPr>
          <w:b/>
        </w:rPr>
      </w:pPr>
      <w:r w:rsidRPr="001662BC">
        <w:rPr>
          <w:b/>
        </w:rPr>
        <w:t xml:space="preserve">Администрация </w:t>
      </w:r>
    </w:p>
    <w:p w:rsidR="00170890" w:rsidRPr="001662BC" w:rsidRDefault="00170890" w:rsidP="00170890">
      <w:pPr>
        <w:widowControl w:val="0"/>
        <w:jc w:val="center"/>
        <w:rPr>
          <w:b/>
        </w:rPr>
      </w:pPr>
      <w:r w:rsidRPr="001662BC">
        <w:rPr>
          <w:b/>
        </w:rPr>
        <w:t>Комсомольского муниципального района</w:t>
      </w:r>
    </w:p>
    <w:p w:rsidR="00170890" w:rsidRPr="001662BC" w:rsidRDefault="00170890" w:rsidP="00170890">
      <w:pPr>
        <w:widowControl w:val="0"/>
        <w:jc w:val="center"/>
        <w:rPr>
          <w:b/>
        </w:rPr>
      </w:pPr>
      <w:r w:rsidRPr="001662BC">
        <w:rPr>
          <w:b/>
        </w:rPr>
        <w:t>Ивановской области</w:t>
      </w:r>
    </w:p>
    <w:p w:rsidR="00170890" w:rsidRPr="001662BC" w:rsidRDefault="00170890" w:rsidP="00170890">
      <w:pPr>
        <w:widowControl w:val="0"/>
        <w:jc w:val="center"/>
        <w:rPr>
          <w:b/>
        </w:rPr>
      </w:pPr>
      <w:r w:rsidRPr="001662BC">
        <w:rPr>
          <w:b/>
        </w:rPr>
        <w:t> </w:t>
      </w:r>
    </w:p>
    <w:p w:rsidR="00170890" w:rsidRPr="001662BC" w:rsidRDefault="00170890" w:rsidP="00170890">
      <w:pPr>
        <w:widowControl w:val="0"/>
        <w:jc w:val="center"/>
        <w:rPr>
          <w:b/>
        </w:rPr>
      </w:pPr>
      <w:r w:rsidRPr="001662BC">
        <w:rPr>
          <w:b/>
        </w:rPr>
        <w:t>Индекс: 155150</w:t>
      </w:r>
    </w:p>
    <w:p w:rsidR="00170890" w:rsidRPr="001662BC" w:rsidRDefault="00170890" w:rsidP="00170890">
      <w:pPr>
        <w:widowControl w:val="0"/>
        <w:jc w:val="center"/>
        <w:rPr>
          <w:b/>
        </w:rPr>
      </w:pPr>
      <w:r w:rsidRPr="001662BC">
        <w:rPr>
          <w:b/>
        </w:rPr>
        <w:t>Ивановская область,</w:t>
      </w:r>
    </w:p>
    <w:p w:rsidR="00170890" w:rsidRPr="001662BC" w:rsidRDefault="00170890" w:rsidP="00170890">
      <w:pPr>
        <w:widowControl w:val="0"/>
        <w:jc w:val="center"/>
        <w:rPr>
          <w:b/>
        </w:rPr>
      </w:pPr>
      <w:r w:rsidRPr="001662BC">
        <w:rPr>
          <w:b/>
        </w:rPr>
        <w:t>г.Комсомольск,</w:t>
      </w:r>
    </w:p>
    <w:p w:rsidR="00170890" w:rsidRPr="001662BC" w:rsidRDefault="00170890" w:rsidP="00170890">
      <w:pPr>
        <w:widowControl w:val="0"/>
        <w:jc w:val="center"/>
        <w:rPr>
          <w:b/>
        </w:rPr>
      </w:pPr>
      <w:r w:rsidRPr="001662BC">
        <w:rPr>
          <w:b/>
        </w:rPr>
        <w:t>ул.50 лет ВЛКСМ, д.2</w:t>
      </w:r>
    </w:p>
    <w:p w:rsidR="00170890" w:rsidRPr="001662BC" w:rsidRDefault="00170890" w:rsidP="00170890">
      <w:pPr>
        <w:widowControl w:val="0"/>
        <w:jc w:val="center"/>
        <w:rPr>
          <w:b/>
        </w:rPr>
      </w:pPr>
      <w:r w:rsidRPr="001662BC">
        <w:rPr>
          <w:b/>
        </w:rPr>
        <w:t xml:space="preserve">Тел.: 8 (49352) </w:t>
      </w:r>
      <w:r w:rsidR="002A4149" w:rsidRPr="001662BC">
        <w:rPr>
          <w:b/>
        </w:rPr>
        <w:t>4</w:t>
      </w:r>
      <w:r w:rsidRPr="001662BC">
        <w:rPr>
          <w:b/>
        </w:rPr>
        <w:t>-11-78</w:t>
      </w:r>
    </w:p>
    <w:p w:rsidR="001D2250" w:rsidRPr="001662BC" w:rsidRDefault="00170890" w:rsidP="004B5C47">
      <w:pPr>
        <w:widowControl w:val="0"/>
        <w:jc w:val="center"/>
        <w:rPr>
          <w:lang w:val="en-US"/>
        </w:rPr>
      </w:pPr>
      <w:r w:rsidRPr="001662BC">
        <w:rPr>
          <w:b/>
          <w:lang w:val="en-US"/>
        </w:rPr>
        <w:t>E-mail: admin.komsomolsk@mail.ru</w:t>
      </w:r>
    </w:p>
    <w:sectPr w:rsidR="001D2250" w:rsidRPr="001662BC" w:rsidSect="00497E3A">
      <w:footerReference w:type="default" r:id="rId37"/>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BDE" w:rsidRDefault="00484BDE" w:rsidP="00C66F05">
      <w:r>
        <w:separator/>
      </w:r>
    </w:p>
  </w:endnote>
  <w:endnote w:type="continuationSeparator" w:id="1">
    <w:p w:rsidR="00484BDE" w:rsidRDefault="00484BDE"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4B5C47" w:rsidRDefault="0035018F">
        <w:pPr>
          <w:pStyle w:val="aa"/>
        </w:pPr>
        <w:fldSimple w:instr=" PAGE   \* MERGEFORMAT ">
          <w:r w:rsidR="00970EF9">
            <w:rPr>
              <w:noProof/>
            </w:rPr>
            <w:t>130</w:t>
          </w:r>
        </w:fldSimple>
      </w:p>
    </w:sdtContent>
  </w:sdt>
  <w:p w:rsidR="004B5C47" w:rsidRDefault="004B5C4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47" w:rsidRDefault="0035018F">
    <w:pPr>
      <w:pStyle w:val="aa"/>
      <w:jc w:val="right"/>
    </w:pPr>
    <w:fldSimple w:instr="PAGE   \* MERGEFORMAT">
      <w:r w:rsidR="00970EF9">
        <w:rPr>
          <w:noProof/>
        </w:rPr>
        <w:t>138</w:t>
      </w:r>
    </w:fldSimple>
  </w:p>
  <w:p w:rsidR="004B5C47" w:rsidRDefault="004B5C4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BDE" w:rsidRDefault="00484BDE" w:rsidP="00C66F05">
      <w:r>
        <w:separator/>
      </w:r>
    </w:p>
  </w:footnote>
  <w:footnote w:type="continuationSeparator" w:id="1">
    <w:p w:rsidR="00484BDE" w:rsidRDefault="00484BDE"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C" w:rsidRDefault="001662BC">
    <w:pPr>
      <w:pStyle w:val="ae"/>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1">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12">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13">
    <w:nsid w:val="00001547"/>
    <w:multiLevelType w:val="hybridMultilevel"/>
    <w:tmpl w:val="99F8354E"/>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14">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15">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6">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7">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8">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0D297FCC"/>
    <w:multiLevelType w:val="hybridMultilevel"/>
    <w:tmpl w:val="B0E61676"/>
    <w:lvl w:ilvl="0" w:tplc="E3AE217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6D057E1"/>
    <w:multiLevelType w:val="multilevel"/>
    <w:tmpl w:val="908A98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1">
    <w:nsid w:val="26857295"/>
    <w:multiLevelType w:val="hybridMultilevel"/>
    <w:tmpl w:val="95901896"/>
    <w:lvl w:ilvl="0" w:tplc="63041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1FE15D7"/>
    <w:multiLevelType w:val="hybridMultilevel"/>
    <w:tmpl w:val="FCBA22DC"/>
    <w:lvl w:ilvl="0" w:tplc="EF007E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9C164EB"/>
    <w:multiLevelType w:val="hybridMultilevel"/>
    <w:tmpl w:val="C5D64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AC95E8C"/>
    <w:multiLevelType w:val="hybridMultilevel"/>
    <w:tmpl w:val="BE74DCCE"/>
    <w:lvl w:ilvl="0" w:tplc="DFF684C4">
      <w:start w:val="2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CB4C1C"/>
    <w:multiLevelType w:val="hybridMultilevel"/>
    <w:tmpl w:val="845C2364"/>
    <w:lvl w:ilvl="0" w:tplc="8522DD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794355A"/>
    <w:multiLevelType w:val="hybridMultilevel"/>
    <w:tmpl w:val="B5144300"/>
    <w:lvl w:ilvl="0" w:tplc="6922DD9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8">
    <w:nsid w:val="4AB24DB8"/>
    <w:multiLevelType w:val="hybridMultilevel"/>
    <w:tmpl w:val="222C36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4AD9290B"/>
    <w:multiLevelType w:val="multilevel"/>
    <w:tmpl w:val="162ABCF8"/>
    <w:lvl w:ilvl="0">
      <w:start w:val="1"/>
      <w:numFmt w:val="decimal"/>
      <w:lvlText w:val="%1."/>
      <w:lvlJc w:val="left"/>
      <w:pPr>
        <w:ind w:left="720" w:hanging="360"/>
      </w:pPr>
      <w:rPr>
        <w:rFonts w:hint="default"/>
      </w:rPr>
    </w:lvl>
    <w:lvl w:ilvl="1">
      <w:start w:val="5"/>
      <w:numFmt w:val="decimal"/>
      <w:isLgl/>
      <w:lvlText w:val="%1.%2."/>
      <w:lvlJc w:val="left"/>
      <w:pPr>
        <w:ind w:left="1397"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391" w:hanging="1080"/>
      </w:pPr>
      <w:rPr>
        <w:rFonts w:hint="default"/>
      </w:rPr>
    </w:lvl>
    <w:lvl w:ilvl="4">
      <w:start w:val="1"/>
      <w:numFmt w:val="decimal"/>
      <w:isLgl/>
      <w:lvlText w:val="%1.%2.%3.%4.%5."/>
      <w:lvlJc w:val="left"/>
      <w:pPr>
        <w:ind w:left="2708" w:hanging="1080"/>
      </w:pPr>
      <w:rPr>
        <w:rFonts w:hint="default"/>
      </w:rPr>
    </w:lvl>
    <w:lvl w:ilvl="5">
      <w:start w:val="1"/>
      <w:numFmt w:val="decimal"/>
      <w:isLgl/>
      <w:lvlText w:val="%1.%2.%3.%4.%5.%6."/>
      <w:lvlJc w:val="left"/>
      <w:pPr>
        <w:ind w:left="3385" w:hanging="1440"/>
      </w:pPr>
      <w:rPr>
        <w:rFonts w:hint="default"/>
      </w:rPr>
    </w:lvl>
    <w:lvl w:ilvl="6">
      <w:start w:val="1"/>
      <w:numFmt w:val="decimal"/>
      <w:isLgl/>
      <w:lvlText w:val="%1.%2.%3.%4.%5.%6.%7."/>
      <w:lvlJc w:val="left"/>
      <w:pPr>
        <w:ind w:left="4062" w:hanging="1800"/>
      </w:pPr>
      <w:rPr>
        <w:rFonts w:hint="default"/>
      </w:rPr>
    </w:lvl>
    <w:lvl w:ilvl="7">
      <w:start w:val="1"/>
      <w:numFmt w:val="decimal"/>
      <w:isLgl/>
      <w:lvlText w:val="%1.%2.%3.%4.%5.%6.%7.%8."/>
      <w:lvlJc w:val="left"/>
      <w:pPr>
        <w:ind w:left="4379" w:hanging="1800"/>
      </w:pPr>
      <w:rPr>
        <w:rFonts w:hint="default"/>
      </w:rPr>
    </w:lvl>
    <w:lvl w:ilvl="8">
      <w:start w:val="1"/>
      <w:numFmt w:val="decimal"/>
      <w:isLgl/>
      <w:lvlText w:val="%1.%2.%3.%4.%5.%6.%7.%8.%9."/>
      <w:lvlJc w:val="left"/>
      <w:pPr>
        <w:ind w:left="5056" w:hanging="2160"/>
      </w:pPr>
      <w:rPr>
        <w:rFonts w:hint="default"/>
      </w:rPr>
    </w:lvl>
  </w:abstractNum>
  <w:abstractNum w:abstractNumId="4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1">
    <w:nsid w:val="525B352A"/>
    <w:multiLevelType w:val="hybridMultilevel"/>
    <w:tmpl w:val="FA260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2E275D6"/>
    <w:multiLevelType w:val="hybridMultilevel"/>
    <w:tmpl w:val="3D487F0A"/>
    <w:lvl w:ilvl="0" w:tplc="2E6C4BCC">
      <w:start w:val="3"/>
      <w:numFmt w:val="decimal"/>
      <w:lvlText w:val="%1"/>
      <w:lvlJc w:val="left"/>
      <w:pPr>
        <w:ind w:left="137" w:hanging="559"/>
      </w:pPr>
      <w:rPr>
        <w:rFonts w:hint="default"/>
        <w:lang w:val="ru-RU" w:eastAsia="en-US" w:bidi="ar-SA"/>
      </w:rPr>
    </w:lvl>
    <w:lvl w:ilvl="1" w:tplc="1EB0BE12">
      <w:numFmt w:val="none"/>
      <w:lvlText w:val=""/>
      <w:lvlJc w:val="left"/>
      <w:pPr>
        <w:tabs>
          <w:tab w:val="num" w:pos="360"/>
        </w:tabs>
      </w:pPr>
    </w:lvl>
    <w:lvl w:ilvl="2" w:tplc="290E859A">
      <w:numFmt w:val="none"/>
      <w:lvlText w:val=""/>
      <w:lvlJc w:val="left"/>
      <w:pPr>
        <w:tabs>
          <w:tab w:val="num" w:pos="360"/>
        </w:tabs>
      </w:pPr>
    </w:lvl>
    <w:lvl w:ilvl="3" w:tplc="0F385C40">
      <w:numFmt w:val="bullet"/>
      <w:lvlText w:val="•"/>
      <w:lvlJc w:val="left"/>
      <w:pPr>
        <w:ind w:left="3201" w:hanging="971"/>
      </w:pPr>
      <w:rPr>
        <w:rFonts w:hint="default"/>
        <w:lang w:val="ru-RU" w:eastAsia="en-US" w:bidi="ar-SA"/>
      </w:rPr>
    </w:lvl>
    <w:lvl w:ilvl="4" w:tplc="891C800A">
      <w:numFmt w:val="bullet"/>
      <w:lvlText w:val="•"/>
      <w:lvlJc w:val="left"/>
      <w:pPr>
        <w:ind w:left="4222" w:hanging="971"/>
      </w:pPr>
      <w:rPr>
        <w:rFonts w:hint="default"/>
        <w:lang w:val="ru-RU" w:eastAsia="en-US" w:bidi="ar-SA"/>
      </w:rPr>
    </w:lvl>
    <w:lvl w:ilvl="5" w:tplc="6110048C">
      <w:numFmt w:val="bullet"/>
      <w:lvlText w:val="•"/>
      <w:lvlJc w:val="left"/>
      <w:pPr>
        <w:ind w:left="5243" w:hanging="971"/>
      </w:pPr>
      <w:rPr>
        <w:rFonts w:hint="default"/>
        <w:lang w:val="ru-RU" w:eastAsia="en-US" w:bidi="ar-SA"/>
      </w:rPr>
    </w:lvl>
    <w:lvl w:ilvl="6" w:tplc="CC2E7D86">
      <w:numFmt w:val="bullet"/>
      <w:lvlText w:val="•"/>
      <w:lvlJc w:val="left"/>
      <w:pPr>
        <w:ind w:left="6263" w:hanging="971"/>
      </w:pPr>
      <w:rPr>
        <w:rFonts w:hint="default"/>
        <w:lang w:val="ru-RU" w:eastAsia="en-US" w:bidi="ar-SA"/>
      </w:rPr>
    </w:lvl>
    <w:lvl w:ilvl="7" w:tplc="DC1A75CA">
      <w:numFmt w:val="bullet"/>
      <w:lvlText w:val="•"/>
      <w:lvlJc w:val="left"/>
      <w:pPr>
        <w:ind w:left="7284" w:hanging="971"/>
      </w:pPr>
      <w:rPr>
        <w:rFonts w:hint="default"/>
        <w:lang w:val="ru-RU" w:eastAsia="en-US" w:bidi="ar-SA"/>
      </w:rPr>
    </w:lvl>
    <w:lvl w:ilvl="8" w:tplc="2E0CDD26">
      <w:numFmt w:val="bullet"/>
      <w:lvlText w:val="•"/>
      <w:lvlJc w:val="left"/>
      <w:pPr>
        <w:ind w:left="8305" w:hanging="971"/>
      </w:pPr>
      <w:rPr>
        <w:rFonts w:hint="default"/>
        <w:lang w:val="ru-RU" w:eastAsia="en-US" w:bidi="ar-SA"/>
      </w:rPr>
    </w:lvl>
  </w:abstractNum>
  <w:abstractNum w:abstractNumId="43">
    <w:nsid w:val="607A71C9"/>
    <w:multiLevelType w:val="multilevel"/>
    <w:tmpl w:val="E648F61A"/>
    <w:lvl w:ilvl="0">
      <w:start w:val="1"/>
      <w:numFmt w:val="decimal"/>
      <w:lvlText w:val="%1."/>
      <w:lvlJc w:val="left"/>
      <w:pPr>
        <w:ind w:left="450" w:hanging="450"/>
      </w:pPr>
      <w:rPr>
        <w:rFonts w:hint="default"/>
      </w:rPr>
    </w:lvl>
    <w:lvl w:ilvl="1">
      <w:start w:val="4"/>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4">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C8E58BA"/>
    <w:multiLevelType w:val="hybridMultilevel"/>
    <w:tmpl w:val="1DA0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5AB691A"/>
    <w:multiLevelType w:val="hybridMultilevel"/>
    <w:tmpl w:val="4BAA1512"/>
    <w:lvl w:ilvl="0" w:tplc="BE74DC2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9">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EFC60A4"/>
    <w:multiLevelType w:val="hybridMultilevel"/>
    <w:tmpl w:val="06E4B796"/>
    <w:lvl w:ilvl="0" w:tplc="C0E0D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15"/>
  </w:num>
  <w:num w:numId="3">
    <w:abstractNumId w:val="12"/>
  </w:num>
  <w:num w:numId="4">
    <w:abstractNumId w:val="10"/>
  </w:num>
  <w:num w:numId="5">
    <w:abstractNumId w:val="11"/>
  </w:num>
  <w:num w:numId="6">
    <w:abstractNumId w:val="17"/>
  </w:num>
  <w:num w:numId="7">
    <w:abstractNumId w:val="18"/>
  </w:num>
  <w:num w:numId="8">
    <w:abstractNumId w:val="13"/>
  </w:num>
  <w:num w:numId="9">
    <w:abstractNumId w:val="16"/>
  </w:num>
  <w:num w:numId="10">
    <w:abstractNumId w:val="14"/>
  </w:num>
  <w:num w:numId="11">
    <w:abstractNumId w:val="41"/>
  </w:num>
  <w:num w:numId="12">
    <w:abstractNumId w:val="4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8"/>
  </w:num>
  <w:num w:numId="16">
    <w:abstractNumId w:val="20"/>
  </w:num>
  <w:num w:numId="17">
    <w:abstractNumId w:val="47"/>
  </w:num>
  <w:num w:numId="18">
    <w:abstractNumId w:val="48"/>
  </w:num>
  <w:num w:numId="19">
    <w:abstractNumId w:val="21"/>
  </w:num>
  <w:num w:numId="20">
    <w:abstractNumId w:val="46"/>
  </w:num>
  <w:num w:numId="21">
    <w:abstractNumId w:val="27"/>
  </w:num>
  <w:num w:numId="22">
    <w:abstractNumId w:val="50"/>
  </w:num>
  <w:num w:numId="23">
    <w:abstractNumId w:val="29"/>
  </w:num>
  <w:num w:numId="24">
    <w:abstractNumId w:val="32"/>
  </w:num>
  <w:num w:numId="25">
    <w:abstractNumId w:val="36"/>
  </w:num>
  <w:num w:numId="26">
    <w:abstractNumId w:val="49"/>
  </w:num>
  <w:num w:numId="27">
    <w:abstractNumId w:val="31"/>
  </w:num>
  <w:num w:numId="28">
    <w:abstractNumId w:val="24"/>
  </w:num>
  <w:num w:numId="29">
    <w:abstractNumId w:val="34"/>
  </w:num>
  <w:num w:numId="30">
    <w:abstractNumId w:val="22"/>
  </w:num>
  <w:num w:numId="31">
    <w:abstractNumId w:val="28"/>
  </w:num>
  <w:num w:numId="32">
    <w:abstractNumId w:val="40"/>
  </w:num>
  <w:num w:numId="33">
    <w:abstractNumId w:val="26"/>
  </w:num>
  <w:num w:numId="34">
    <w:abstractNumId w:val="35"/>
  </w:num>
  <w:num w:numId="35">
    <w:abstractNumId w:val="44"/>
  </w:num>
  <w:num w:numId="36">
    <w:abstractNumId w:val="30"/>
  </w:num>
  <w:num w:numId="37">
    <w:abstractNumId w:val="39"/>
  </w:num>
  <w:num w:numId="38">
    <w:abstractNumId w:val="25"/>
  </w:num>
  <w:num w:numId="39">
    <w:abstractNumId w:val="37"/>
  </w:num>
  <w:num w:numId="40">
    <w:abstractNumId w:val="42"/>
  </w:num>
  <w:num w:numId="41">
    <w:abstractNumId w:val="4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4AAA"/>
    <w:rsid w:val="00127399"/>
    <w:rsid w:val="00127BE7"/>
    <w:rsid w:val="00130240"/>
    <w:rsid w:val="00133018"/>
    <w:rsid w:val="00135A7D"/>
    <w:rsid w:val="0013682A"/>
    <w:rsid w:val="0013692A"/>
    <w:rsid w:val="001404B7"/>
    <w:rsid w:val="00143675"/>
    <w:rsid w:val="00144B34"/>
    <w:rsid w:val="00145995"/>
    <w:rsid w:val="00151870"/>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345F"/>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1884"/>
    <w:rsid w:val="002723F9"/>
    <w:rsid w:val="0027775B"/>
    <w:rsid w:val="002911FA"/>
    <w:rsid w:val="002A025F"/>
    <w:rsid w:val="002A0EC3"/>
    <w:rsid w:val="002A2BCE"/>
    <w:rsid w:val="002A2F78"/>
    <w:rsid w:val="002A4149"/>
    <w:rsid w:val="002A7B0D"/>
    <w:rsid w:val="002B750E"/>
    <w:rsid w:val="002C2908"/>
    <w:rsid w:val="002E0891"/>
    <w:rsid w:val="002E277D"/>
    <w:rsid w:val="002F2B98"/>
    <w:rsid w:val="002F2C7B"/>
    <w:rsid w:val="002F3BBF"/>
    <w:rsid w:val="002F516F"/>
    <w:rsid w:val="003048F2"/>
    <w:rsid w:val="003070CA"/>
    <w:rsid w:val="003151AC"/>
    <w:rsid w:val="00315464"/>
    <w:rsid w:val="00315516"/>
    <w:rsid w:val="00317A93"/>
    <w:rsid w:val="00320B7B"/>
    <w:rsid w:val="00325720"/>
    <w:rsid w:val="00336FAF"/>
    <w:rsid w:val="0035018F"/>
    <w:rsid w:val="00352375"/>
    <w:rsid w:val="00360063"/>
    <w:rsid w:val="00361C32"/>
    <w:rsid w:val="0036529A"/>
    <w:rsid w:val="00371995"/>
    <w:rsid w:val="00375749"/>
    <w:rsid w:val="00385977"/>
    <w:rsid w:val="00392A3C"/>
    <w:rsid w:val="003A050F"/>
    <w:rsid w:val="003A2AC1"/>
    <w:rsid w:val="003A6779"/>
    <w:rsid w:val="003A7FDD"/>
    <w:rsid w:val="003B48C1"/>
    <w:rsid w:val="003B4BC6"/>
    <w:rsid w:val="003C3AFD"/>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6D8E"/>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3C0D"/>
    <w:rsid w:val="004B5C47"/>
    <w:rsid w:val="004C21B1"/>
    <w:rsid w:val="004C4E10"/>
    <w:rsid w:val="004D76A1"/>
    <w:rsid w:val="004E1C55"/>
    <w:rsid w:val="004E433E"/>
    <w:rsid w:val="004E722C"/>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43F8"/>
    <w:rsid w:val="00667317"/>
    <w:rsid w:val="00677A67"/>
    <w:rsid w:val="006801EE"/>
    <w:rsid w:val="0068148D"/>
    <w:rsid w:val="00694DD8"/>
    <w:rsid w:val="0069552C"/>
    <w:rsid w:val="00695FBD"/>
    <w:rsid w:val="006961BE"/>
    <w:rsid w:val="006A20AD"/>
    <w:rsid w:val="006A58A7"/>
    <w:rsid w:val="006C4A64"/>
    <w:rsid w:val="006E54DC"/>
    <w:rsid w:val="00704D24"/>
    <w:rsid w:val="00705F70"/>
    <w:rsid w:val="00707136"/>
    <w:rsid w:val="00721D09"/>
    <w:rsid w:val="00723D8E"/>
    <w:rsid w:val="00725C5B"/>
    <w:rsid w:val="0073334A"/>
    <w:rsid w:val="007472C9"/>
    <w:rsid w:val="007518BB"/>
    <w:rsid w:val="00752D56"/>
    <w:rsid w:val="007539FA"/>
    <w:rsid w:val="007603A5"/>
    <w:rsid w:val="00760D12"/>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35EA"/>
    <w:rsid w:val="00935AF5"/>
    <w:rsid w:val="0094158D"/>
    <w:rsid w:val="009427F6"/>
    <w:rsid w:val="00951054"/>
    <w:rsid w:val="00956BC0"/>
    <w:rsid w:val="0096646E"/>
    <w:rsid w:val="00970EF9"/>
    <w:rsid w:val="00972569"/>
    <w:rsid w:val="00972ABF"/>
    <w:rsid w:val="00972C53"/>
    <w:rsid w:val="0097386C"/>
    <w:rsid w:val="00980141"/>
    <w:rsid w:val="00986BE0"/>
    <w:rsid w:val="009915D1"/>
    <w:rsid w:val="00992610"/>
    <w:rsid w:val="009A51DE"/>
    <w:rsid w:val="009A6EDE"/>
    <w:rsid w:val="009B0B3B"/>
    <w:rsid w:val="009B15FE"/>
    <w:rsid w:val="009B2C9D"/>
    <w:rsid w:val="009B35C1"/>
    <w:rsid w:val="009B4285"/>
    <w:rsid w:val="009C067D"/>
    <w:rsid w:val="009C0F2C"/>
    <w:rsid w:val="009D04CA"/>
    <w:rsid w:val="009D2848"/>
    <w:rsid w:val="009D36A8"/>
    <w:rsid w:val="009D4E21"/>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1F34"/>
    <w:rsid w:val="00A524FC"/>
    <w:rsid w:val="00A54C8B"/>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0188F"/>
    <w:rsid w:val="00B16129"/>
    <w:rsid w:val="00B16B26"/>
    <w:rsid w:val="00B22916"/>
    <w:rsid w:val="00B27CAD"/>
    <w:rsid w:val="00B40028"/>
    <w:rsid w:val="00B450BA"/>
    <w:rsid w:val="00B46A15"/>
    <w:rsid w:val="00B46AF3"/>
    <w:rsid w:val="00B471E8"/>
    <w:rsid w:val="00B47226"/>
    <w:rsid w:val="00B502A6"/>
    <w:rsid w:val="00B5689D"/>
    <w:rsid w:val="00B577EF"/>
    <w:rsid w:val="00B65975"/>
    <w:rsid w:val="00B7228F"/>
    <w:rsid w:val="00B7318F"/>
    <w:rsid w:val="00B751BA"/>
    <w:rsid w:val="00B77185"/>
    <w:rsid w:val="00BA0354"/>
    <w:rsid w:val="00BA087C"/>
    <w:rsid w:val="00BA0DBC"/>
    <w:rsid w:val="00BB0AE6"/>
    <w:rsid w:val="00BB6D79"/>
    <w:rsid w:val="00BC1ECF"/>
    <w:rsid w:val="00BC2072"/>
    <w:rsid w:val="00BC2EBD"/>
    <w:rsid w:val="00BC4821"/>
    <w:rsid w:val="00BD41AC"/>
    <w:rsid w:val="00BD4CBB"/>
    <w:rsid w:val="00BE2218"/>
    <w:rsid w:val="00BE466A"/>
    <w:rsid w:val="00BE5DAA"/>
    <w:rsid w:val="00BE7A92"/>
    <w:rsid w:val="00C0118C"/>
    <w:rsid w:val="00C12972"/>
    <w:rsid w:val="00C12A72"/>
    <w:rsid w:val="00C153ED"/>
    <w:rsid w:val="00C1621B"/>
    <w:rsid w:val="00C37DE9"/>
    <w:rsid w:val="00C43ABE"/>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37C3F"/>
    <w:rsid w:val="00D5053A"/>
    <w:rsid w:val="00D562D9"/>
    <w:rsid w:val="00D752E8"/>
    <w:rsid w:val="00D904DD"/>
    <w:rsid w:val="00DA3E57"/>
    <w:rsid w:val="00DA4CB1"/>
    <w:rsid w:val="00DB3849"/>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393A"/>
    <w:rsid w:val="00EC55D9"/>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16C4"/>
    <w:rsid w:val="00F72083"/>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1"/>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uiPriority w:val="11"/>
    <w:qFormat/>
    <w:rsid w:val="000A301A"/>
    <w:pPr>
      <w:jc w:val="center"/>
    </w:pPr>
    <w:rPr>
      <w:rFonts w:cs="Times New Roman"/>
      <w:i/>
      <w:iCs/>
      <w:color w:val="000000"/>
    </w:rPr>
  </w:style>
  <w:style w:type="character" w:customStyle="1" w:styleId="aff5">
    <w:name w:val="Подзаголовок Знак"/>
    <w:basedOn w:val="a0"/>
    <w:link w:val="aff4"/>
    <w:uiPriority w:val="11"/>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e">
    <w:name w:val="Тема примечания Знак1"/>
    <w:basedOn w:val="aff0"/>
    <w:rsid w:val="00D5053A"/>
    <w:rPr>
      <w:b/>
      <w:bCs/>
      <w:color w:val="000000"/>
      <w:kern w:val="28"/>
      <w:lang w:eastAsia="ru-RU"/>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a"/>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6">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7">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DF7DF1E225AF01FED69F4CEBE21FE330D8A0B1C3BDECCCC16EF5B75A2C5E3C189028DF55955967672G0M" TargetMode="External"/><Relationship Id="rId18" Type="http://schemas.openxmlformats.org/officeDocument/2006/relationships/hyperlink" Target="consultantplus://offline/ref=F8FB65947BBE33221401B409C532C531988F9D5DD400755E9BE72116422494DA170A0E198A2BA3BDA2mEI"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fc.komsomolsk@mail.ru" TargetMode="External"/><Relationship Id="rId34"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FDF7DF1E225AF01FED69F4CEBE21FE330D8A0B133ADCCCCC16EF5B75A27CG5M" TargetMode="External"/><Relationship Id="rId17" Type="http://schemas.openxmlformats.org/officeDocument/2006/relationships/hyperlink" Target="consultantplus://offline/ref=F8FB65947BBE33221401B409C532C531988F9154D60C755E9BE72116422494DA170A0E1E8BA2mDI" TargetMode="External"/><Relationship Id="rId25" Type="http://schemas.openxmlformats.org/officeDocument/2006/relationships/hyperlink" Target="consultantplus://offline/ref%3D7477D36D247F526C7BD4B7DDD08F15A6014F84D62298DDA4DCA8A2DB7828FD21BF4B5E0D31D769E7uBz4M" TargetMode="External"/><Relationship Id="rId33" Type="http://schemas.openxmlformats.org/officeDocument/2006/relationships/hyperlink" Target="mailto:koms.stroy@mai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https://www.gosuslugi.ru/" TargetMode="External"/><Relationship Id="rId29" Type="http://schemas.openxmlformats.org/officeDocument/2006/relationships/hyperlink" Target="mailto:gorod.koms.zi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consultantplus://offline/ref=F8FB65947BBE33221401B409C532C53198869F5DD406755E9BE72116422494DA170A0E198A2BA3B5A2mFI" TargetMode="External"/><Relationship Id="rId32" Type="http://schemas.openxmlformats.org/officeDocument/2006/relationships/hyperlink" Target="mailto:gorod.koms.zio@mail.r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CC5AC064E0D8DD765A7C2583F37C2BC1383322099DAB8AB011A3B40A97C92F6516fEI2H" TargetMode="External"/><Relationship Id="rId28" Type="http://schemas.openxmlformats.org/officeDocument/2006/relationships/hyperlink" Target="mailto:admin.komsomolsk@mail.ru" TargetMode="External"/><Relationship Id="rId36" Type="http://schemas.openxmlformats.org/officeDocument/2006/relationships/hyperlink" Target="consultantplus://offline/ref=8C2F4AFE9737CFE552B03E364D6DB03EFAE4416C9F026EBC1636A0F49D73E85AB101F9A27DEFDDD5D2E6E3j950I" TargetMode="External"/><Relationship Id="rId10" Type="http://schemas.openxmlformats.org/officeDocument/2006/relationships/image" Target="media/image2.jpeg"/><Relationship Id="rId19" Type="http://schemas.openxmlformats.org/officeDocument/2006/relationships/hyperlink" Target="consultantplus://offline/ref=CC5AC064E0D8DD765A7C3B8EE51077CE3E387D0598AD83E54CF1B25DC899293056A2E13963D01C7Ff2I8H" TargetMode="External"/><Relationship Id="rId31"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DF7DF1E225AF01FED69EAC3A84DA23C088357193FD7C2924EB00028F5CCE996CE4DD4B71D58977F245CCC75GBM" TargetMode="External"/><Relationship Id="rId22" Type="http://schemas.openxmlformats.org/officeDocument/2006/relationships/hyperlink" Target="consultantplus://offline/ref=CC5AC064E0D8DD765A7C3B8EE51077CE3E387C059DAF83E54CF1B25DC8f9I9H" TargetMode="External"/><Relationship Id="rId27" Type="http://schemas.openxmlformats.org/officeDocument/2006/relationships/image" Target="media/image4.jpeg"/><Relationship Id="rId30" Type="http://schemas.openxmlformats.org/officeDocument/2006/relationships/hyperlink" Target="mailto:koms.stroy@mail.ru" TargetMode="External"/><Relationship Id="rId35"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8E83-B3E4-425C-8D51-766C7CB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137</Pages>
  <Words>54584</Words>
  <Characters>311131</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364986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5</cp:revision>
  <cp:lastPrinted>2018-03-12T14:58:00Z</cp:lastPrinted>
  <dcterms:created xsi:type="dcterms:W3CDTF">2022-06-02T12:34:00Z</dcterms:created>
  <dcterms:modified xsi:type="dcterms:W3CDTF">2022-06-03T07:08:00Z</dcterms:modified>
</cp:coreProperties>
</file>