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CB0EC3" w:rsidRDefault="0039719C">
      <w:r w:rsidRPr="0039719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DB72E3" w:rsidRDefault="00DB72E3" w:rsidP="00170890">
                    <w:pPr>
                      <w:widowControl w:val="0"/>
                    </w:pPr>
                    <w:r>
                      <w:t> </w:t>
                    </w:r>
                  </w:p>
                  <w:p w:rsidR="00DB72E3" w:rsidRDefault="00DB72E3" w:rsidP="00170890">
                    <w:pPr>
                      <w:widowControl w:val="0"/>
                    </w:pPr>
                    <w:r>
                      <w:t> </w:t>
                    </w:r>
                  </w:p>
                  <w:p w:rsidR="00DB72E3" w:rsidRDefault="00DB72E3" w:rsidP="00170890">
                    <w:pPr>
                      <w:widowControl w:val="0"/>
                    </w:pPr>
                    <w:r>
                      <w:t> </w:t>
                    </w:r>
                  </w:p>
                  <w:p w:rsidR="00DB72E3" w:rsidRDefault="00DB72E3" w:rsidP="00170890">
                    <w:pPr>
                      <w:widowControl w:val="0"/>
                    </w:pPr>
                    <w:r>
                      <w:t> </w:t>
                    </w:r>
                  </w:p>
                  <w:p w:rsidR="00DB72E3" w:rsidRDefault="00DB72E3" w:rsidP="00170890">
                    <w:pPr>
                      <w:widowControl w:val="0"/>
                    </w:pPr>
                    <w:r>
                      <w:t xml:space="preserve">    </w:t>
                    </w:r>
                  </w:p>
                  <w:p w:rsidR="00DB72E3" w:rsidRDefault="00DB72E3" w:rsidP="00170890">
                    <w:pPr>
                      <w:widowControl w:val="0"/>
                    </w:pPr>
                    <w:r>
                      <w:t> </w:t>
                    </w:r>
                  </w:p>
                  <w:p w:rsidR="00DB72E3" w:rsidRDefault="00DB72E3" w:rsidP="00170890">
                    <w:pPr>
                      <w:widowControl w:val="0"/>
                      <w:jc w:val="center"/>
                      <w:rPr>
                        <w:b/>
                        <w:bCs/>
                        <w:color w:val="0066FF"/>
                      </w:rPr>
                    </w:pPr>
                  </w:p>
                  <w:p w:rsidR="00DB72E3" w:rsidRDefault="00DB72E3" w:rsidP="00170890">
                    <w:pPr>
                      <w:widowControl w:val="0"/>
                      <w:jc w:val="center"/>
                      <w:rPr>
                        <w:b/>
                        <w:bCs/>
                        <w:color w:val="0066FF"/>
                      </w:rPr>
                    </w:pPr>
                  </w:p>
                  <w:p w:rsidR="00DB72E3" w:rsidRPr="00222441" w:rsidRDefault="00DB72E3" w:rsidP="00170890">
                    <w:pPr>
                      <w:widowControl w:val="0"/>
                      <w:jc w:val="center"/>
                      <w:rPr>
                        <w:b/>
                        <w:bCs/>
                        <w:color w:val="0066FF"/>
                        <w:sz w:val="22"/>
                      </w:rPr>
                    </w:pPr>
                    <w:r w:rsidRPr="00222441">
                      <w:rPr>
                        <w:b/>
                        <w:bCs/>
                        <w:color w:val="0066FF"/>
                        <w:sz w:val="22"/>
                      </w:rPr>
                      <w:t>Российская Федерация</w:t>
                    </w:r>
                  </w:p>
                  <w:p w:rsidR="00DB72E3" w:rsidRPr="00222441" w:rsidRDefault="00DB72E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DB72E3" w:rsidRPr="00222441" w:rsidRDefault="00DB72E3" w:rsidP="00170890">
                    <w:pPr>
                      <w:widowControl w:val="0"/>
                      <w:jc w:val="center"/>
                      <w:rPr>
                        <w:rFonts w:ascii="Bodoni MT" w:hAnsi="Arial" w:cs="Arial"/>
                        <w:b/>
                        <w:bCs/>
                        <w:sz w:val="18"/>
                        <w:szCs w:val="16"/>
                      </w:rPr>
                    </w:pPr>
                    <w:r w:rsidRPr="00222441">
                      <w:rPr>
                        <w:rFonts w:ascii="Bodoni MT" w:hAnsi="Arial" w:cs="Arial"/>
                        <w:b/>
                        <w:bCs/>
                        <w:sz w:val="18"/>
                        <w:szCs w:val="16"/>
                      </w:rPr>
                      <w:t> </w:t>
                    </w:r>
                  </w:p>
                  <w:p w:rsidR="00DB72E3" w:rsidRPr="00222441" w:rsidRDefault="00DB72E3" w:rsidP="00170890">
                    <w:pPr>
                      <w:widowControl w:val="0"/>
                      <w:jc w:val="center"/>
                      <w:rPr>
                        <w:b/>
                        <w:bCs/>
                        <w:szCs w:val="18"/>
                      </w:rPr>
                    </w:pPr>
                    <w:r w:rsidRPr="00222441">
                      <w:rPr>
                        <w:b/>
                        <w:bCs/>
                        <w:szCs w:val="18"/>
                      </w:rPr>
                      <w:t>КОМСОМОЛЬСКИЙ МУНИЦИПАЛЬНЫЙ РАЙОН</w:t>
                    </w:r>
                  </w:p>
                  <w:p w:rsidR="00DB72E3" w:rsidRDefault="00DB72E3" w:rsidP="00170890">
                    <w:pPr>
                      <w:widowControl w:val="0"/>
                      <w:jc w:val="center"/>
                      <w:rPr>
                        <w:sz w:val="18"/>
                        <w:szCs w:val="18"/>
                      </w:rPr>
                    </w:pPr>
                    <w:r>
                      <w:rPr>
                        <w:sz w:val="18"/>
                        <w:szCs w:val="18"/>
                      </w:rPr>
                      <w:t> </w:t>
                    </w:r>
                  </w:p>
                  <w:p w:rsidR="00DB72E3" w:rsidRDefault="00DB72E3" w:rsidP="00170890">
                    <w:pPr>
                      <w:widowControl w:val="0"/>
                      <w:jc w:val="center"/>
                      <w:rPr>
                        <w:sz w:val="18"/>
                        <w:szCs w:val="18"/>
                      </w:rPr>
                    </w:pPr>
                    <w:r>
                      <w:rPr>
                        <w:sz w:val="18"/>
                        <w:szCs w:val="18"/>
                      </w:rPr>
                      <w:t> </w:t>
                    </w:r>
                  </w:p>
                  <w:p w:rsidR="00DB72E3" w:rsidRDefault="00DB72E3" w:rsidP="00170890">
                    <w:pPr>
                      <w:widowControl w:val="0"/>
                      <w:jc w:val="center"/>
                      <w:rPr>
                        <w:sz w:val="18"/>
                        <w:szCs w:val="18"/>
                      </w:rPr>
                    </w:pPr>
                    <w:r>
                      <w:rPr>
                        <w:sz w:val="18"/>
                        <w:szCs w:val="18"/>
                      </w:rPr>
                      <w:t> </w:t>
                    </w:r>
                  </w:p>
                  <w:p w:rsidR="00DB72E3" w:rsidRDefault="00DB72E3" w:rsidP="00170890">
                    <w:pPr>
                      <w:widowControl w:val="0"/>
                      <w:jc w:val="center"/>
                      <w:rPr>
                        <w:sz w:val="18"/>
                        <w:szCs w:val="18"/>
                      </w:rPr>
                    </w:pPr>
                    <w:r>
                      <w:rPr>
                        <w:sz w:val="18"/>
                        <w:szCs w:val="18"/>
                      </w:rPr>
                      <w:t> </w:t>
                    </w:r>
                  </w:p>
                  <w:p w:rsidR="00DB72E3" w:rsidRDefault="00DB72E3" w:rsidP="00170890">
                    <w:pPr>
                      <w:widowControl w:val="0"/>
                      <w:jc w:val="center"/>
                      <w:rPr>
                        <w:sz w:val="18"/>
                        <w:szCs w:val="18"/>
                      </w:rPr>
                    </w:pPr>
                    <w:r>
                      <w:rPr>
                        <w:sz w:val="18"/>
                        <w:szCs w:val="18"/>
                      </w:rPr>
                      <w:t> </w:t>
                    </w:r>
                  </w:p>
                  <w:p w:rsidR="00DB72E3" w:rsidRDefault="00DB72E3" w:rsidP="00170890">
                    <w:pPr>
                      <w:widowControl w:val="0"/>
                      <w:jc w:val="center"/>
                      <w:rPr>
                        <w:sz w:val="18"/>
                        <w:szCs w:val="18"/>
                      </w:rPr>
                    </w:pPr>
                    <w:r>
                      <w:rPr>
                        <w:sz w:val="18"/>
                        <w:szCs w:val="18"/>
                      </w:rPr>
                      <w:t> </w:t>
                    </w:r>
                  </w:p>
                  <w:p w:rsidR="00DB72E3" w:rsidRDefault="00DB72E3" w:rsidP="00170890">
                    <w:pPr>
                      <w:widowControl w:val="0"/>
                      <w:jc w:val="center"/>
                      <w:rPr>
                        <w:rFonts w:ascii="Palatino Linotype" w:hAnsi="Palatino Linotype"/>
                        <w:b/>
                        <w:bCs/>
                        <w:sz w:val="72"/>
                        <w:szCs w:val="72"/>
                      </w:rPr>
                    </w:pPr>
                  </w:p>
                  <w:p w:rsidR="00DB72E3" w:rsidRPr="00262E92" w:rsidRDefault="00DB72E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DB72E3" w:rsidRPr="00222441" w:rsidRDefault="00DB72E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DB72E3" w:rsidRPr="00222441" w:rsidRDefault="00DB72E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DB72E3" w:rsidRDefault="00DB72E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DB72E3" w:rsidRDefault="00DB72E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DB72E3" w:rsidRDefault="00DB72E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DB72E3" w:rsidRDefault="00DB72E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DB72E3" w:rsidRDefault="00DB72E3" w:rsidP="00170890">
                    <w:pPr>
                      <w:widowControl w:val="0"/>
                      <w:jc w:val="center"/>
                      <w:rPr>
                        <w:b/>
                        <w:bCs/>
                        <w:sz w:val="30"/>
                        <w:szCs w:val="30"/>
                      </w:rPr>
                    </w:pPr>
                    <w:r>
                      <w:rPr>
                        <w:b/>
                        <w:bCs/>
                        <w:sz w:val="30"/>
                        <w:szCs w:val="30"/>
                      </w:rPr>
                      <w:t> </w:t>
                    </w:r>
                  </w:p>
                  <w:p w:rsidR="00DB72E3" w:rsidRPr="00222441" w:rsidRDefault="00DB72E3" w:rsidP="00170890">
                    <w:pPr>
                      <w:widowControl w:val="0"/>
                      <w:jc w:val="center"/>
                      <w:rPr>
                        <w:b/>
                        <w:bCs/>
                        <w:sz w:val="52"/>
                        <w:szCs w:val="30"/>
                      </w:rPr>
                    </w:pPr>
                    <w:r>
                      <w:rPr>
                        <w:b/>
                        <w:bCs/>
                        <w:sz w:val="52"/>
                        <w:szCs w:val="30"/>
                      </w:rPr>
                      <w:t>№ 25</w:t>
                    </w:r>
                  </w:p>
                  <w:p w:rsidR="00DB72E3" w:rsidRPr="00222441" w:rsidRDefault="00DB72E3" w:rsidP="00625C34">
                    <w:pPr>
                      <w:widowControl w:val="0"/>
                      <w:jc w:val="center"/>
                      <w:rPr>
                        <w:b/>
                        <w:bCs/>
                        <w:sz w:val="30"/>
                        <w:szCs w:val="30"/>
                      </w:rPr>
                    </w:pPr>
                    <w:r>
                      <w:rPr>
                        <w:b/>
                        <w:bCs/>
                        <w:sz w:val="52"/>
                        <w:szCs w:val="30"/>
                      </w:rPr>
                      <w:t xml:space="preserve"> 01 июля 2022г.</w:t>
                    </w:r>
                  </w:p>
                  <w:p w:rsidR="00DB72E3" w:rsidRPr="00222441" w:rsidRDefault="00DB72E3" w:rsidP="00170890">
                    <w:pPr>
                      <w:widowControl w:val="0"/>
                      <w:jc w:val="center"/>
                      <w:rPr>
                        <w:b/>
                        <w:bCs/>
                        <w:sz w:val="30"/>
                        <w:szCs w:val="30"/>
                      </w:rPr>
                    </w:pPr>
                    <w:r>
                      <w:rPr>
                        <w:b/>
                        <w:bCs/>
                        <w:sz w:val="30"/>
                        <w:szCs w:val="30"/>
                        <w:lang w:val="en-US"/>
                      </w:rPr>
                      <w:t> </w:t>
                    </w:r>
                  </w:p>
                  <w:p w:rsidR="00DB72E3" w:rsidRPr="00222441" w:rsidRDefault="00DB72E3" w:rsidP="00170890">
                    <w:pPr>
                      <w:widowControl w:val="0"/>
                      <w:jc w:val="center"/>
                      <w:rPr>
                        <w:b/>
                        <w:bCs/>
                        <w:sz w:val="30"/>
                        <w:szCs w:val="30"/>
                      </w:rPr>
                    </w:pPr>
                    <w:r>
                      <w:rPr>
                        <w:b/>
                        <w:bCs/>
                        <w:sz w:val="30"/>
                        <w:szCs w:val="30"/>
                        <w:lang w:val="en-US"/>
                      </w:rPr>
                      <w:t> </w:t>
                    </w:r>
                  </w:p>
                  <w:p w:rsidR="00DB72E3" w:rsidRPr="00222441" w:rsidRDefault="00DB72E3" w:rsidP="00170890">
                    <w:pPr>
                      <w:widowControl w:val="0"/>
                      <w:jc w:val="center"/>
                      <w:rPr>
                        <w:b/>
                        <w:bCs/>
                        <w:sz w:val="30"/>
                        <w:szCs w:val="30"/>
                      </w:rPr>
                    </w:pPr>
                    <w:r>
                      <w:rPr>
                        <w:b/>
                        <w:bCs/>
                        <w:sz w:val="30"/>
                        <w:szCs w:val="30"/>
                        <w:lang w:val="en-US"/>
                      </w:rPr>
                      <w:t> </w:t>
                    </w: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r>
                      <w:rPr>
                        <w:b/>
                        <w:bCs/>
                        <w:sz w:val="30"/>
                        <w:szCs w:val="30"/>
                      </w:rPr>
                      <w:t>Официальное издание</w:t>
                    </w: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p w:rsidR="00DB72E3" w:rsidRDefault="00DB72E3" w:rsidP="00170890">
                    <w:pPr>
                      <w:widowControl w:val="0"/>
                      <w:jc w:val="center"/>
                      <w:rPr>
                        <w:b/>
                        <w:bCs/>
                        <w:sz w:val="30"/>
                        <w:szCs w:val="30"/>
                      </w:rPr>
                    </w:pPr>
                  </w:p>
                </w:txbxContent>
              </v:textbox>
            </v:shape>
          </v:group>
        </w:pict>
      </w:r>
      <w:r w:rsidR="00604CF5" w:rsidRPr="00CB0EC3">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CB0EC3" w:rsidRDefault="00490378"/>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170890" w:rsidRPr="00CB0EC3" w:rsidRDefault="00170890"/>
    <w:p w:rsidR="00F1470D" w:rsidRPr="00CB0EC3" w:rsidRDefault="00F1470D">
      <w:pPr>
        <w:sectPr w:rsidR="00F1470D" w:rsidRPr="00CB0EC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CB0EC3" w:rsidTr="00FA64B9">
        <w:trPr>
          <w:trHeight w:val="292"/>
        </w:trPr>
        <w:tc>
          <w:tcPr>
            <w:tcW w:w="10260" w:type="dxa"/>
            <w:gridSpan w:val="3"/>
            <w:tcMar>
              <w:top w:w="58" w:type="dxa"/>
              <w:left w:w="58" w:type="dxa"/>
              <w:bottom w:w="58" w:type="dxa"/>
              <w:right w:w="58" w:type="dxa"/>
            </w:tcMar>
            <w:hideMark/>
          </w:tcPr>
          <w:p w:rsidR="00FA64B9" w:rsidRPr="00CB0EC3" w:rsidRDefault="00FA64B9" w:rsidP="00FA64B9">
            <w:pPr>
              <w:widowControl w:val="0"/>
              <w:jc w:val="center"/>
              <w:rPr>
                <w:b/>
                <w:bCs/>
                <w:sz w:val="28"/>
                <w:szCs w:val="28"/>
              </w:rPr>
            </w:pPr>
            <w:r w:rsidRPr="00CB0EC3">
              <w:rPr>
                <w:b/>
                <w:bCs/>
                <w:sz w:val="28"/>
                <w:szCs w:val="28"/>
              </w:rPr>
              <w:lastRenderedPageBreak/>
              <w:t>Содержание</w:t>
            </w:r>
          </w:p>
        </w:tc>
      </w:tr>
      <w:tr w:rsidR="00FA64B9" w:rsidRPr="00CB0EC3" w:rsidTr="00FA64B9">
        <w:trPr>
          <w:trHeight w:val="297"/>
        </w:trPr>
        <w:tc>
          <w:tcPr>
            <w:tcW w:w="10260" w:type="dxa"/>
            <w:gridSpan w:val="3"/>
            <w:tcMar>
              <w:top w:w="58" w:type="dxa"/>
              <w:left w:w="58" w:type="dxa"/>
              <w:bottom w:w="58" w:type="dxa"/>
              <w:right w:w="58" w:type="dxa"/>
            </w:tcMar>
          </w:tcPr>
          <w:p w:rsidR="00FA64B9" w:rsidRPr="00CB0EC3" w:rsidRDefault="0069552C" w:rsidP="00FA64B9">
            <w:pPr>
              <w:widowControl w:val="0"/>
              <w:jc w:val="center"/>
              <w:rPr>
                <w:b/>
                <w:bCs/>
              </w:rPr>
            </w:pPr>
            <w:r w:rsidRPr="00CB0EC3">
              <w:rPr>
                <w:b/>
                <w:bCs/>
                <w:sz w:val="24"/>
                <w:szCs w:val="24"/>
              </w:rPr>
              <w:t>Постановления Администрации</w:t>
            </w:r>
            <w:r w:rsidR="00FA64B9" w:rsidRPr="00CB0EC3">
              <w:rPr>
                <w:b/>
                <w:bCs/>
                <w:sz w:val="24"/>
                <w:szCs w:val="24"/>
              </w:rPr>
              <w:t xml:space="preserve"> Комсомольского муниципального района Ивановской области</w:t>
            </w:r>
          </w:p>
        </w:tc>
      </w:tr>
      <w:tr w:rsidR="009B4285" w:rsidRPr="00CB0EC3" w:rsidTr="00FA64B9">
        <w:trPr>
          <w:trHeight w:val="1193"/>
        </w:trPr>
        <w:tc>
          <w:tcPr>
            <w:tcW w:w="1051" w:type="dxa"/>
            <w:tcMar>
              <w:top w:w="58" w:type="dxa"/>
              <w:left w:w="58" w:type="dxa"/>
              <w:bottom w:w="58" w:type="dxa"/>
              <w:right w:w="58" w:type="dxa"/>
            </w:tcMar>
            <w:hideMark/>
          </w:tcPr>
          <w:p w:rsidR="009B4285" w:rsidRPr="00CB0EC3" w:rsidRDefault="00FC12C1" w:rsidP="00DB72E3">
            <w:pPr>
              <w:widowControl w:val="0"/>
            </w:pPr>
            <w:r w:rsidRPr="00CB0EC3">
              <w:t xml:space="preserve">№ </w:t>
            </w:r>
            <w:r w:rsidR="00DB72E3" w:rsidRPr="00CB0EC3">
              <w:t>198</w:t>
            </w:r>
            <w:r w:rsidRPr="00CB0EC3">
              <w:t xml:space="preserve"> от </w:t>
            </w:r>
            <w:r w:rsidR="00DB72E3" w:rsidRPr="00CB0EC3">
              <w:t>24.06</w:t>
            </w:r>
            <w:r w:rsidRPr="00CB0EC3">
              <w:t>.2022</w:t>
            </w:r>
          </w:p>
        </w:tc>
        <w:tc>
          <w:tcPr>
            <w:tcW w:w="8363" w:type="dxa"/>
            <w:tcMar>
              <w:top w:w="58" w:type="dxa"/>
              <w:left w:w="58" w:type="dxa"/>
              <w:bottom w:w="58" w:type="dxa"/>
              <w:right w:w="58" w:type="dxa"/>
            </w:tcMar>
            <w:hideMark/>
          </w:tcPr>
          <w:p w:rsidR="009B4285" w:rsidRPr="00CB0EC3" w:rsidRDefault="00DB72E3" w:rsidP="002A3AE2">
            <w:pPr>
              <w:jc w:val="both"/>
              <w:rPr>
                <w:sz w:val="24"/>
                <w:szCs w:val="24"/>
              </w:rPr>
            </w:pPr>
            <w:r w:rsidRPr="00CB0EC3">
              <w:rPr>
                <w:sz w:val="24"/>
                <w:szCs w:val="24"/>
              </w:rPr>
              <w:t>Об установлении публичного сервитута в целях размещения объектов электросетевого хозяйства (ЭСК № 1 г. Комсомольск, Комсомольского муниципального района), в границах г. Комсомольск Ивановской области</w:t>
            </w:r>
          </w:p>
        </w:tc>
        <w:tc>
          <w:tcPr>
            <w:tcW w:w="846" w:type="dxa"/>
            <w:tcMar>
              <w:top w:w="58" w:type="dxa"/>
              <w:left w:w="58" w:type="dxa"/>
              <w:bottom w:w="58" w:type="dxa"/>
              <w:right w:w="58" w:type="dxa"/>
            </w:tcMar>
            <w:hideMark/>
          </w:tcPr>
          <w:p w:rsidR="009B4285" w:rsidRPr="00CB0EC3" w:rsidRDefault="009B4285" w:rsidP="00FA64B9">
            <w:pPr>
              <w:widowControl w:val="0"/>
              <w:jc w:val="both"/>
              <w:rPr>
                <w:sz w:val="24"/>
                <w:szCs w:val="24"/>
              </w:rPr>
            </w:pPr>
          </w:p>
        </w:tc>
      </w:tr>
      <w:tr w:rsidR="00863EB2" w:rsidRPr="00CB0EC3" w:rsidTr="00FA64B9">
        <w:trPr>
          <w:trHeight w:val="1193"/>
        </w:trPr>
        <w:tc>
          <w:tcPr>
            <w:tcW w:w="1051" w:type="dxa"/>
            <w:tcMar>
              <w:top w:w="58" w:type="dxa"/>
              <w:left w:w="58" w:type="dxa"/>
              <w:bottom w:w="58" w:type="dxa"/>
              <w:right w:w="58" w:type="dxa"/>
            </w:tcMar>
          </w:tcPr>
          <w:p w:rsidR="00863EB2" w:rsidRPr="00CB0EC3" w:rsidRDefault="001662BC" w:rsidP="00DB72E3">
            <w:pPr>
              <w:widowControl w:val="0"/>
            </w:pPr>
            <w:r w:rsidRPr="00CB0EC3">
              <w:t>№</w:t>
            </w:r>
            <w:r w:rsidR="00DB72E3" w:rsidRPr="00CB0EC3">
              <w:t xml:space="preserve"> 199</w:t>
            </w:r>
            <w:r w:rsidRPr="00CB0EC3">
              <w:t xml:space="preserve"> от </w:t>
            </w:r>
            <w:r w:rsidR="00DB72E3" w:rsidRPr="00CB0EC3">
              <w:t>24.06</w:t>
            </w:r>
            <w:r w:rsidRPr="00CB0EC3">
              <w:t>.2022</w:t>
            </w:r>
          </w:p>
        </w:tc>
        <w:tc>
          <w:tcPr>
            <w:tcW w:w="8363" w:type="dxa"/>
            <w:tcMar>
              <w:top w:w="58" w:type="dxa"/>
              <w:left w:w="58" w:type="dxa"/>
              <w:bottom w:w="58" w:type="dxa"/>
              <w:right w:w="58" w:type="dxa"/>
            </w:tcMar>
          </w:tcPr>
          <w:p w:rsidR="00863EB2" w:rsidRPr="00CB0EC3" w:rsidRDefault="00DB72E3" w:rsidP="00DB72E3">
            <w:pPr>
              <w:jc w:val="both"/>
              <w:rPr>
                <w:sz w:val="24"/>
                <w:szCs w:val="24"/>
              </w:rPr>
            </w:pPr>
            <w:r w:rsidRPr="00CB0EC3">
              <w:rPr>
                <w:sz w:val="24"/>
                <w:szCs w:val="24"/>
              </w:rPr>
              <w:t>Об установлении публичного сервитута в интересах ООО «Газпром межрегионгаз»  в отношении частей земельных участков для размещения  линейных объектов системы газоснабжения для подключения (технологического подключения) к сетям инженерно-технического обеспечения (газораспределения)</w:t>
            </w:r>
          </w:p>
        </w:tc>
        <w:tc>
          <w:tcPr>
            <w:tcW w:w="846" w:type="dxa"/>
            <w:tcMar>
              <w:top w:w="58" w:type="dxa"/>
              <w:left w:w="58" w:type="dxa"/>
              <w:bottom w:w="58" w:type="dxa"/>
              <w:right w:w="58" w:type="dxa"/>
            </w:tcMar>
          </w:tcPr>
          <w:p w:rsidR="00863EB2" w:rsidRPr="00CB0EC3" w:rsidRDefault="00863EB2" w:rsidP="00FA64B9">
            <w:pPr>
              <w:widowControl w:val="0"/>
              <w:jc w:val="both"/>
              <w:rPr>
                <w:sz w:val="24"/>
                <w:szCs w:val="24"/>
              </w:rPr>
            </w:pPr>
          </w:p>
        </w:tc>
      </w:tr>
      <w:tr w:rsidR="00B5689D" w:rsidRPr="00CB0EC3" w:rsidTr="00FA64B9">
        <w:trPr>
          <w:trHeight w:val="1193"/>
        </w:trPr>
        <w:tc>
          <w:tcPr>
            <w:tcW w:w="1051" w:type="dxa"/>
            <w:tcMar>
              <w:top w:w="58" w:type="dxa"/>
              <w:left w:w="58" w:type="dxa"/>
              <w:bottom w:w="58" w:type="dxa"/>
              <w:right w:w="58" w:type="dxa"/>
            </w:tcMar>
          </w:tcPr>
          <w:p w:rsidR="00B5689D" w:rsidRPr="00CB0EC3" w:rsidRDefault="003A050F" w:rsidP="00DB72E3">
            <w:pPr>
              <w:widowControl w:val="0"/>
            </w:pPr>
            <w:r w:rsidRPr="00CB0EC3">
              <w:t xml:space="preserve">№ </w:t>
            </w:r>
            <w:r w:rsidR="00DB72E3" w:rsidRPr="00CB0EC3">
              <w:t xml:space="preserve">200 </w:t>
            </w:r>
            <w:r w:rsidRPr="00CB0EC3">
              <w:t xml:space="preserve">от </w:t>
            </w:r>
            <w:r w:rsidR="00DB72E3" w:rsidRPr="00CB0EC3">
              <w:t>24.06</w:t>
            </w:r>
            <w:r w:rsidR="002A3AE2" w:rsidRPr="00CB0EC3">
              <w:t>.</w:t>
            </w:r>
            <w:r w:rsidRPr="00CB0EC3">
              <w:t>2022</w:t>
            </w:r>
          </w:p>
        </w:tc>
        <w:tc>
          <w:tcPr>
            <w:tcW w:w="8363" w:type="dxa"/>
            <w:tcMar>
              <w:top w:w="58" w:type="dxa"/>
              <w:left w:w="58" w:type="dxa"/>
              <w:bottom w:w="58" w:type="dxa"/>
              <w:right w:w="58" w:type="dxa"/>
            </w:tcMar>
          </w:tcPr>
          <w:p w:rsidR="00B5689D" w:rsidRPr="00CB0EC3" w:rsidRDefault="00DB72E3" w:rsidP="00DB72E3">
            <w:pPr>
              <w:autoSpaceDE w:val="0"/>
              <w:autoSpaceDN w:val="0"/>
              <w:adjustRightInd w:val="0"/>
              <w:jc w:val="both"/>
              <w:rPr>
                <w:sz w:val="24"/>
                <w:szCs w:val="24"/>
              </w:rPr>
            </w:pPr>
            <w:r w:rsidRPr="00CB0EC3">
              <w:rPr>
                <w:bCs/>
                <w:sz w:val="24"/>
                <w:szCs w:val="24"/>
              </w:rPr>
              <w:t>Об утверждении административного регламента предоставления  муниципальной услуги "</w:t>
            </w:r>
            <w:r w:rsidRPr="00CB0EC3">
              <w:rPr>
                <w:sz w:val="24"/>
                <w:szCs w:val="24"/>
              </w:rPr>
              <w:t xml:space="preserve"> Установление публичного сервитута в соответствии с главой  </w:t>
            </w:r>
            <w:r w:rsidRPr="00CB0EC3">
              <w:rPr>
                <w:sz w:val="24"/>
                <w:szCs w:val="24"/>
                <w:lang w:val="en-US"/>
              </w:rPr>
              <w:t>v</w:t>
            </w:r>
            <w:r w:rsidRPr="00CB0EC3">
              <w:rPr>
                <w:sz w:val="24"/>
                <w:szCs w:val="24"/>
              </w:rPr>
              <w:t>.7. земельного кодекса Российской Федерации на территории Комсомольского  муниципального района Ивановской области</w:t>
            </w:r>
            <w:r w:rsidRPr="00CB0EC3">
              <w:rPr>
                <w:bCs/>
                <w:sz w:val="24"/>
                <w:szCs w:val="24"/>
              </w:rPr>
              <w:t>"</w:t>
            </w:r>
          </w:p>
        </w:tc>
        <w:tc>
          <w:tcPr>
            <w:tcW w:w="846" w:type="dxa"/>
            <w:tcMar>
              <w:top w:w="58" w:type="dxa"/>
              <w:left w:w="58" w:type="dxa"/>
              <w:bottom w:w="58" w:type="dxa"/>
              <w:right w:w="58" w:type="dxa"/>
            </w:tcMar>
          </w:tcPr>
          <w:p w:rsidR="00B5689D" w:rsidRPr="00CB0EC3" w:rsidRDefault="00B5689D" w:rsidP="00FA64B9">
            <w:pPr>
              <w:widowControl w:val="0"/>
              <w:jc w:val="both"/>
              <w:rPr>
                <w:sz w:val="24"/>
                <w:szCs w:val="24"/>
              </w:rPr>
            </w:pPr>
          </w:p>
        </w:tc>
      </w:tr>
      <w:tr w:rsidR="002A3AE2" w:rsidRPr="00CB0EC3" w:rsidTr="00FA64B9">
        <w:trPr>
          <w:trHeight w:val="1193"/>
        </w:trPr>
        <w:tc>
          <w:tcPr>
            <w:tcW w:w="1051" w:type="dxa"/>
            <w:tcMar>
              <w:top w:w="58" w:type="dxa"/>
              <w:left w:w="58" w:type="dxa"/>
              <w:bottom w:w="58" w:type="dxa"/>
              <w:right w:w="58" w:type="dxa"/>
            </w:tcMar>
          </w:tcPr>
          <w:p w:rsidR="002A3AE2" w:rsidRPr="00CB0EC3" w:rsidRDefault="002A3AE2" w:rsidP="00DB72E3">
            <w:pPr>
              <w:widowControl w:val="0"/>
            </w:pPr>
            <w:r w:rsidRPr="00CB0EC3">
              <w:t xml:space="preserve">№ </w:t>
            </w:r>
            <w:r w:rsidR="00DB72E3" w:rsidRPr="00CB0EC3">
              <w:t>201</w:t>
            </w:r>
            <w:r w:rsidRPr="00CB0EC3">
              <w:t xml:space="preserve"> от </w:t>
            </w:r>
            <w:r w:rsidR="00DB72E3" w:rsidRPr="00CB0EC3">
              <w:t>24.06</w:t>
            </w:r>
            <w:r w:rsidRPr="00CB0EC3">
              <w:t>.2022</w:t>
            </w:r>
          </w:p>
        </w:tc>
        <w:tc>
          <w:tcPr>
            <w:tcW w:w="8363" w:type="dxa"/>
            <w:tcMar>
              <w:top w:w="58" w:type="dxa"/>
              <w:left w:w="58" w:type="dxa"/>
              <w:bottom w:w="58" w:type="dxa"/>
              <w:right w:w="58" w:type="dxa"/>
            </w:tcMar>
          </w:tcPr>
          <w:p w:rsidR="002A3AE2" w:rsidRPr="00CB0EC3" w:rsidRDefault="00DB72E3" w:rsidP="00DB72E3">
            <w:pPr>
              <w:autoSpaceDE w:val="0"/>
              <w:autoSpaceDN w:val="0"/>
              <w:adjustRightInd w:val="0"/>
              <w:rPr>
                <w:sz w:val="24"/>
                <w:szCs w:val="24"/>
              </w:rPr>
            </w:pPr>
            <w:r w:rsidRPr="00CB0EC3">
              <w:rPr>
                <w:bCs/>
                <w:sz w:val="24"/>
                <w:szCs w:val="24"/>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846" w:type="dxa"/>
            <w:tcMar>
              <w:top w:w="58" w:type="dxa"/>
              <w:left w:w="58" w:type="dxa"/>
              <w:bottom w:w="58" w:type="dxa"/>
              <w:right w:w="58" w:type="dxa"/>
            </w:tcMar>
          </w:tcPr>
          <w:p w:rsidR="002A3AE2" w:rsidRPr="00CB0EC3" w:rsidRDefault="002A3AE2" w:rsidP="00FA64B9">
            <w:pPr>
              <w:widowControl w:val="0"/>
              <w:jc w:val="both"/>
              <w:rPr>
                <w:sz w:val="24"/>
                <w:szCs w:val="24"/>
              </w:rPr>
            </w:pPr>
          </w:p>
        </w:tc>
      </w:tr>
      <w:tr w:rsidR="002A3AE2" w:rsidRPr="00CB0EC3" w:rsidTr="00FA64B9">
        <w:trPr>
          <w:trHeight w:val="1193"/>
        </w:trPr>
        <w:tc>
          <w:tcPr>
            <w:tcW w:w="1051" w:type="dxa"/>
            <w:tcMar>
              <w:top w:w="58" w:type="dxa"/>
              <w:left w:w="58" w:type="dxa"/>
              <w:bottom w:w="58" w:type="dxa"/>
              <w:right w:w="58" w:type="dxa"/>
            </w:tcMar>
          </w:tcPr>
          <w:p w:rsidR="002A3AE2" w:rsidRPr="00CB0EC3" w:rsidRDefault="002A3AE2" w:rsidP="00DB72E3">
            <w:pPr>
              <w:widowControl w:val="0"/>
            </w:pPr>
            <w:r w:rsidRPr="00CB0EC3">
              <w:t xml:space="preserve">№ </w:t>
            </w:r>
            <w:r w:rsidR="00DB72E3" w:rsidRPr="00CB0EC3">
              <w:t>202</w:t>
            </w:r>
            <w:r w:rsidRPr="00CB0EC3">
              <w:t xml:space="preserve"> от </w:t>
            </w:r>
            <w:r w:rsidR="00DB72E3" w:rsidRPr="00CB0EC3">
              <w:t>27</w:t>
            </w:r>
            <w:r w:rsidRPr="00CB0EC3">
              <w:t>.06.2022</w:t>
            </w:r>
          </w:p>
        </w:tc>
        <w:tc>
          <w:tcPr>
            <w:tcW w:w="8363" w:type="dxa"/>
            <w:tcMar>
              <w:top w:w="58" w:type="dxa"/>
              <w:left w:w="58" w:type="dxa"/>
              <w:bottom w:w="58" w:type="dxa"/>
              <w:right w:w="58" w:type="dxa"/>
            </w:tcMar>
          </w:tcPr>
          <w:p w:rsidR="002A3AE2" w:rsidRPr="00CB0EC3" w:rsidRDefault="00DB72E3" w:rsidP="00B5689D">
            <w:pPr>
              <w:jc w:val="both"/>
              <w:rPr>
                <w:sz w:val="24"/>
                <w:szCs w:val="24"/>
              </w:rPr>
            </w:pPr>
            <w:r w:rsidRPr="00CB0EC3">
              <w:rPr>
                <w:bCs/>
                <w:color w:val="4F4F4F"/>
                <w:kern w:val="36"/>
                <w:sz w:val="24"/>
                <w:szCs w:val="24"/>
              </w:rPr>
              <w:t>О внесении изменений в постановление Администрации Комсомольского муниципального района от 08.11.2021 № 247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846" w:type="dxa"/>
            <w:tcMar>
              <w:top w:w="58" w:type="dxa"/>
              <w:left w:w="58" w:type="dxa"/>
              <w:bottom w:w="58" w:type="dxa"/>
              <w:right w:w="58" w:type="dxa"/>
            </w:tcMar>
          </w:tcPr>
          <w:p w:rsidR="002A3AE2" w:rsidRPr="00CB0EC3" w:rsidRDefault="002A3AE2" w:rsidP="00FA64B9">
            <w:pPr>
              <w:widowControl w:val="0"/>
              <w:jc w:val="both"/>
              <w:rPr>
                <w:sz w:val="24"/>
                <w:szCs w:val="24"/>
              </w:rPr>
            </w:pPr>
          </w:p>
        </w:tc>
      </w:tr>
      <w:tr w:rsidR="00DB72E3" w:rsidRPr="00CB0EC3" w:rsidTr="00FA64B9">
        <w:trPr>
          <w:trHeight w:val="1193"/>
        </w:trPr>
        <w:tc>
          <w:tcPr>
            <w:tcW w:w="1051" w:type="dxa"/>
            <w:tcMar>
              <w:top w:w="58" w:type="dxa"/>
              <w:left w:w="58" w:type="dxa"/>
              <w:bottom w:w="58" w:type="dxa"/>
              <w:right w:w="58" w:type="dxa"/>
            </w:tcMar>
          </w:tcPr>
          <w:p w:rsidR="00DB72E3" w:rsidRPr="00CB0EC3" w:rsidRDefault="00DB72E3" w:rsidP="00DB72E3">
            <w:pPr>
              <w:widowControl w:val="0"/>
            </w:pPr>
            <w:r w:rsidRPr="00CB0EC3">
              <w:t>№ 204 от 28.06.2022</w:t>
            </w:r>
          </w:p>
        </w:tc>
        <w:tc>
          <w:tcPr>
            <w:tcW w:w="8363" w:type="dxa"/>
            <w:tcMar>
              <w:top w:w="58" w:type="dxa"/>
              <w:left w:w="58" w:type="dxa"/>
              <w:bottom w:w="58" w:type="dxa"/>
              <w:right w:w="58" w:type="dxa"/>
            </w:tcMar>
          </w:tcPr>
          <w:p w:rsidR="00DB72E3" w:rsidRPr="00CB0EC3" w:rsidRDefault="00DB72E3" w:rsidP="00B5689D">
            <w:pPr>
              <w:jc w:val="both"/>
              <w:rPr>
                <w:sz w:val="24"/>
                <w:szCs w:val="24"/>
              </w:rPr>
            </w:pPr>
            <w:r w:rsidRPr="00CB0EC3">
              <w:rPr>
                <w:sz w:val="24"/>
                <w:szCs w:val="24"/>
              </w:rPr>
              <w:t>Об установлении публичного сервитута в целях размещения объектов электросетевого хозяйства (ВЛ-10 кВ ф. 107 ПС «Комсомольская» отпайка от опоры № 61 к ТП-35 входящей в состав ЭСК Заволжского, Кинешемского, Тейковского, Южского, Пучежского, Приволжского, Фурмановского районов, г. Кохма, г. Шуя, г. Комсомольск, Ивановской области (KN 37:00:000000:14870)</w:t>
            </w:r>
          </w:p>
        </w:tc>
        <w:tc>
          <w:tcPr>
            <w:tcW w:w="846" w:type="dxa"/>
            <w:tcMar>
              <w:top w:w="58" w:type="dxa"/>
              <w:left w:w="58" w:type="dxa"/>
              <w:bottom w:w="58" w:type="dxa"/>
              <w:right w:w="58" w:type="dxa"/>
            </w:tcMar>
          </w:tcPr>
          <w:p w:rsidR="00DB72E3" w:rsidRPr="00CB0EC3" w:rsidRDefault="00DB72E3" w:rsidP="00FA64B9">
            <w:pPr>
              <w:widowControl w:val="0"/>
              <w:jc w:val="both"/>
              <w:rPr>
                <w:sz w:val="24"/>
                <w:szCs w:val="24"/>
              </w:rPr>
            </w:pPr>
          </w:p>
        </w:tc>
      </w:tr>
      <w:tr w:rsidR="00CB0EC3" w:rsidRPr="00CB0EC3" w:rsidTr="00CB0EC3">
        <w:trPr>
          <w:trHeight w:val="1193"/>
        </w:trPr>
        <w:tc>
          <w:tcPr>
            <w:tcW w:w="1051" w:type="dxa"/>
            <w:tcMar>
              <w:top w:w="58" w:type="dxa"/>
              <w:left w:w="58" w:type="dxa"/>
              <w:bottom w:w="58" w:type="dxa"/>
              <w:right w:w="58" w:type="dxa"/>
            </w:tcMar>
          </w:tcPr>
          <w:p w:rsidR="00CB0EC3" w:rsidRPr="00CB0EC3" w:rsidRDefault="00CB0EC3" w:rsidP="00F515EC">
            <w:pPr>
              <w:widowControl w:val="0"/>
            </w:pPr>
            <w:r w:rsidRPr="00CB0EC3">
              <w:t>№ 207 от 29.06.2022</w:t>
            </w:r>
          </w:p>
        </w:tc>
        <w:tc>
          <w:tcPr>
            <w:tcW w:w="8363" w:type="dxa"/>
            <w:tcMar>
              <w:top w:w="58" w:type="dxa"/>
              <w:left w:w="58" w:type="dxa"/>
              <w:bottom w:w="58" w:type="dxa"/>
              <w:right w:w="58" w:type="dxa"/>
            </w:tcMar>
          </w:tcPr>
          <w:p w:rsidR="00CB0EC3" w:rsidRPr="00CB0EC3" w:rsidRDefault="00CB0EC3" w:rsidP="00CB0EC3">
            <w:pPr>
              <w:pStyle w:val="a4"/>
              <w:ind w:right="-284"/>
              <w:rPr>
                <w:rFonts w:ascii="Times New Roman" w:hAnsi="Times New Roman"/>
                <w:sz w:val="24"/>
                <w:szCs w:val="24"/>
              </w:rPr>
            </w:pPr>
            <w:r w:rsidRPr="00CB0EC3">
              <w:rPr>
                <w:rFonts w:ascii="Times New Roman" w:hAnsi="Times New Roman"/>
                <w:sz w:val="24"/>
                <w:szCs w:val="24"/>
              </w:rPr>
              <w:t>О внесении</w:t>
            </w:r>
            <w:r w:rsidRPr="00CB0EC3">
              <w:rPr>
                <w:rFonts w:ascii="Times New Roman" w:hAnsi="Times New Roman"/>
                <w:b/>
                <w:sz w:val="26"/>
                <w:szCs w:val="26"/>
              </w:rPr>
              <w:t xml:space="preserve"> </w:t>
            </w:r>
            <w:r w:rsidRPr="00CB0EC3">
              <w:rPr>
                <w:rFonts w:ascii="Times New Roman" w:hAnsi="Times New Roman"/>
                <w:sz w:val="24"/>
                <w:szCs w:val="24"/>
              </w:rPr>
              <w:t xml:space="preserve"> изменений в постановление Администрации Комсомольского муниципального района от 25.12.2019 г № 381 «Об административной комиссии </w:t>
            </w:r>
          </w:p>
          <w:p w:rsidR="00CB0EC3" w:rsidRPr="00CB0EC3" w:rsidRDefault="00CB0EC3" w:rsidP="00CB0EC3">
            <w:pPr>
              <w:rPr>
                <w:sz w:val="24"/>
                <w:szCs w:val="24"/>
              </w:rPr>
            </w:pPr>
            <w:r w:rsidRPr="00CB0EC3">
              <w:rPr>
                <w:sz w:val="24"/>
                <w:szCs w:val="24"/>
              </w:rPr>
              <w:t>Комсомольского муниципального района Ивановской области</w:t>
            </w:r>
          </w:p>
        </w:tc>
        <w:tc>
          <w:tcPr>
            <w:tcW w:w="846" w:type="dxa"/>
            <w:tcMar>
              <w:top w:w="58" w:type="dxa"/>
              <w:left w:w="58" w:type="dxa"/>
              <w:bottom w:w="58" w:type="dxa"/>
              <w:right w:w="58" w:type="dxa"/>
            </w:tcMar>
          </w:tcPr>
          <w:p w:rsidR="00CB0EC3" w:rsidRPr="00CB0EC3" w:rsidRDefault="00CB0EC3" w:rsidP="00FA64B9">
            <w:pPr>
              <w:widowControl w:val="0"/>
              <w:jc w:val="both"/>
              <w:rPr>
                <w:sz w:val="24"/>
                <w:szCs w:val="24"/>
              </w:rPr>
            </w:pPr>
          </w:p>
        </w:tc>
      </w:tr>
      <w:tr w:rsidR="00CB0EC3" w:rsidRPr="00CB0EC3" w:rsidTr="002A3AE2">
        <w:trPr>
          <w:trHeight w:val="1193"/>
        </w:trPr>
        <w:tc>
          <w:tcPr>
            <w:tcW w:w="1051" w:type="dxa"/>
            <w:tcMar>
              <w:top w:w="58" w:type="dxa"/>
              <w:left w:w="58" w:type="dxa"/>
              <w:bottom w:w="58" w:type="dxa"/>
              <w:right w:w="58" w:type="dxa"/>
            </w:tcMar>
          </w:tcPr>
          <w:p w:rsidR="00CB0EC3" w:rsidRPr="00CB0EC3" w:rsidRDefault="00CB0EC3" w:rsidP="002A3AE2">
            <w:pPr>
              <w:widowControl w:val="0"/>
            </w:pPr>
          </w:p>
        </w:tc>
        <w:tc>
          <w:tcPr>
            <w:tcW w:w="8363" w:type="dxa"/>
            <w:tcMar>
              <w:top w:w="58" w:type="dxa"/>
              <w:left w:w="58" w:type="dxa"/>
              <w:bottom w:w="58" w:type="dxa"/>
              <w:right w:w="58" w:type="dxa"/>
            </w:tcMar>
          </w:tcPr>
          <w:p w:rsidR="00CB0EC3" w:rsidRPr="00CB0EC3" w:rsidRDefault="00CB0EC3" w:rsidP="002A3AE2">
            <w:pPr>
              <w:jc w:val="both"/>
              <w:rPr>
                <w:bCs/>
                <w:color w:val="auto"/>
                <w:kern w:val="36"/>
                <w:sz w:val="24"/>
                <w:szCs w:val="24"/>
              </w:rPr>
            </w:pPr>
            <w:r w:rsidRPr="00CB0EC3">
              <w:rPr>
                <w:bCs/>
                <w:sz w:val="24"/>
                <w:szCs w:val="24"/>
              </w:rPr>
              <w:t>Сообщение о возможном установлении публичного сервитута Управления земельно-имущественных отношений Администрации Комсомольского муниципального района</w:t>
            </w:r>
          </w:p>
        </w:tc>
        <w:tc>
          <w:tcPr>
            <w:tcW w:w="846" w:type="dxa"/>
            <w:tcMar>
              <w:top w:w="58" w:type="dxa"/>
              <w:left w:w="58" w:type="dxa"/>
              <w:bottom w:w="58" w:type="dxa"/>
              <w:right w:w="58" w:type="dxa"/>
            </w:tcMar>
          </w:tcPr>
          <w:p w:rsidR="00CB0EC3" w:rsidRPr="00CB0EC3" w:rsidRDefault="00CB0EC3" w:rsidP="002A3AE2">
            <w:pPr>
              <w:widowControl w:val="0"/>
              <w:jc w:val="both"/>
              <w:rPr>
                <w:sz w:val="24"/>
                <w:szCs w:val="24"/>
              </w:rPr>
            </w:pPr>
          </w:p>
        </w:tc>
      </w:tr>
    </w:tbl>
    <w:p w:rsidR="00617C9B" w:rsidRPr="00CB0EC3" w:rsidRDefault="00617C9B" w:rsidP="001D345F"/>
    <w:p w:rsidR="00617C9B" w:rsidRPr="00CB0EC3" w:rsidRDefault="00617C9B" w:rsidP="001D345F"/>
    <w:p w:rsidR="009C4507" w:rsidRDefault="009C4507" w:rsidP="001D345F"/>
    <w:p w:rsidR="00A6232E" w:rsidRDefault="00A6232E" w:rsidP="001D345F"/>
    <w:p w:rsidR="00A6232E" w:rsidRDefault="00A6232E" w:rsidP="001D345F"/>
    <w:p w:rsidR="00A6232E" w:rsidRDefault="00A6232E" w:rsidP="001D345F"/>
    <w:p w:rsidR="00A6232E" w:rsidRDefault="00A6232E" w:rsidP="001D345F"/>
    <w:p w:rsidR="00A6232E" w:rsidRDefault="00A6232E" w:rsidP="001D345F"/>
    <w:p w:rsidR="00A6232E" w:rsidRPr="00CB0EC3" w:rsidRDefault="00A6232E" w:rsidP="001D345F"/>
    <w:p w:rsidR="009C4507" w:rsidRPr="00CB0EC3" w:rsidRDefault="009C4507" w:rsidP="001D345F"/>
    <w:p w:rsidR="00DB72E3" w:rsidRPr="00CB0EC3" w:rsidRDefault="00DB72E3" w:rsidP="00DB72E3">
      <w:pPr>
        <w:jc w:val="center"/>
      </w:pPr>
      <w:r w:rsidRPr="00CB0EC3">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p w:rsidR="00DB72E3" w:rsidRPr="00CB0EC3" w:rsidRDefault="00DB72E3" w:rsidP="00DB72E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B72E3" w:rsidRPr="00CB0EC3" w:rsidTr="00DB72E3">
        <w:trPr>
          <w:trHeight w:val="100"/>
        </w:trPr>
        <w:tc>
          <w:tcPr>
            <w:tcW w:w="9072" w:type="dxa"/>
            <w:gridSpan w:val="10"/>
            <w:tcBorders>
              <w:top w:val="thinThickThinSmallGap" w:sz="24" w:space="0" w:color="auto"/>
              <w:left w:val="nil"/>
              <w:bottom w:val="nil"/>
              <w:right w:val="nil"/>
            </w:tcBorders>
          </w:tcPr>
          <w:p w:rsidR="00DB72E3" w:rsidRPr="00CB0EC3" w:rsidRDefault="00DB72E3" w:rsidP="00DB72E3">
            <w:pPr>
              <w:jc w:val="center"/>
              <w:rPr>
                <w:color w:val="003366"/>
              </w:rPr>
            </w:pPr>
            <w:r w:rsidRPr="00CB0EC3">
              <w:rPr>
                <w:color w:val="003366"/>
              </w:rPr>
              <w:t>155150, Ивановская область, г.Комсомольск, ул.50 лет ВЛКСМ, д.2, ИНН 3714002224,КПП 371401001,</w:t>
            </w:r>
          </w:p>
          <w:p w:rsidR="00DB72E3" w:rsidRPr="00CB0EC3" w:rsidRDefault="00DB72E3" w:rsidP="00DB72E3">
            <w:pPr>
              <w:jc w:val="center"/>
              <w:rPr>
                <w:color w:val="003366"/>
              </w:rPr>
            </w:pPr>
            <w:r w:rsidRPr="00CB0EC3">
              <w:rPr>
                <w:color w:val="003366"/>
              </w:rPr>
              <w:t xml:space="preserve">ОГРН 1023701625595, Тел./Факс (49352) 4-11-78, e-mail: </w:t>
            </w:r>
            <w:hyperlink r:id="rId11" w:history="1">
              <w:r w:rsidRPr="00CB0EC3">
                <w:rPr>
                  <w:rStyle w:val="a3"/>
                </w:rPr>
                <w:t>admin.komsomolsk@mail.ru</w:t>
              </w:r>
            </w:hyperlink>
          </w:p>
          <w:p w:rsidR="00DB72E3" w:rsidRPr="00CB0EC3" w:rsidRDefault="00DB72E3" w:rsidP="00DB72E3">
            <w:pPr>
              <w:rPr>
                <w:color w:val="003366"/>
                <w:sz w:val="28"/>
                <w:szCs w:val="28"/>
              </w:rPr>
            </w:pPr>
          </w:p>
        </w:tc>
      </w:tr>
      <w:tr w:rsidR="00DB72E3" w:rsidRPr="00CB0EC3" w:rsidTr="00DB72E3">
        <w:tblPrEx>
          <w:tblBorders>
            <w:top w:val="none" w:sz="0" w:space="0" w:color="auto"/>
          </w:tblBorders>
        </w:tblPrEx>
        <w:trPr>
          <w:gridAfter w:val="1"/>
          <w:wAfter w:w="497" w:type="dxa"/>
          <w:trHeight w:val="415"/>
        </w:trPr>
        <w:tc>
          <w:tcPr>
            <w:tcW w:w="1582" w:type="dxa"/>
          </w:tcPr>
          <w:p w:rsidR="00DB72E3" w:rsidRPr="00CB0EC3" w:rsidRDefault="00DB72E3" w:rsidP="00DB72E3">
            <w:pPr>
              <w:ind w:right="-108"/>
              <w:jc w:val="center"/>
              <w:rPr>
                <w:sz w:val="28"/>
                <w:szCs w:val="28"/>
              </w:rPr>
            </w:pPr>
          </w:p>
        </w:tc>
        <w:tc>
          <w:tcPr>
            <w:tcW w:w="360" w:type="dxa"/>
          </w:tcPr>
          <w:p w:rsidR="00DB72E3" w:rsidRPr="00CB0EC3" w:rsidRDefault="00DB72E3" w:rsidP="00DB72E3">
            <w:pPr>
              <w:ind w:right="-108"/>
              <w:jc w:val="center"/>
              <w:rPr>
                <w:sz w:val="28"/>
                <w:szCs w:val="28"/>
              </w:rPr>
            </w:pPr>
          </w:p>
          <w:p w:rsidR="00DB72E3" w:rsidRPr="00CB0EC3" w:rsidRDefault="00DB72E3" w:rsidP="00DB72E3">
            <w:pPr>
              <w:ind w:right="-108"/>
              <w:jc w:val="center"/>
            </w:pPr>
            <w:r w:rsidRPr="00CB0EC3">
              <w:rPr>
                <w:sz w:val="28"/>
                <w:szCs w:val="28"/>
              </w:rPr>
              <w:t>«</w:t>
            </w:r>
          </w:p>
        </w:tc>
        <w:tc>
          <w:tcPr>
            <w:tcW w:w="610" w:type="dxa"/>
            <w:tcBorders>
              <w:bottom w:val="single" w:sz="4" w:space="0" w:color="auto"/>
            </w:tcBorders>
            <w:vAlign w:val="bottom"/>
          </w:tcPr>
          <w:p w:rsidR="00DB72E3" w:rsidRPr="00CB0EC3" w:rsidRDefault="00DB72E3" w:rsidP="00DB72E3">
            <w:pPr>
              <w:ind w:right="-108"/>
              <w:rPr>
                <w:sz w:val="28"/>
                <w:szCs w:val="28"/>
              </w:rPr>
            </w:pPr>
            <w:r w:rsidRPr="00CB0EC3">
              <w:rPr>
                <w:sz w:val="28"/>
                <w:szCs w:val="28"/>
              </w:rPr>
              <w:t>24</w:t>
            </w:r>
          </w:p>
        </w:tc>
        <w:tc>
          <w:tcPr>
            <w:tcW w:w="540" w:type="dxa"/>
            <w:vAlign w:val="bottom"/>
          </w:tcPr>
          <w:p w:rsidR="00DB72E3" w:rsidRPr="00CB0EC3" w:rsidRDefault="00DB72E3" w:rsidP="00DB72E3">
            <w:pPr>
              <w:ind w:left="-734" w:firstLine="720"/>
              <w:rPr>
                <w:sz w:val="28"/>
                <w:szCs w:val="28"/>
              </w:rPr>
            </w:pPr>
            <w:r w:rsidRPr="00CB0EC3">
              <w:rPr>
                <w:sz w:val="28"/>
                <w:szCs w:val="28"/>
              </w:rPr>
              <w:t>»</w:t>
            </w:r>
          </w:p>
        </w:tc>
        <w:tc>
          <w:tcPr>
            <w:tcW w:w="1728" w:type="dxa"/>
            <w:tcBorders>
              <w:bottom w:val="single" w:sz="4" w:space="0" w:color="auto"/>
            </w:tcBorders>
            <w:vAlign w:val="bottom"/>
          </w:tcPr>
          <w:p w:rsidR="00DB72E3" w:rsidRPr="00CB0EC3" w:rsidRDefault="00DB72E3" w:rsidP="00DB72E3">
            <w:pPr>
              <w:jc w:val="center"/>
              <w:rPr>
                <w:sz w:val="28"/>
                <w:szCs w:val="28"/>
              </w:rPr>
            </w:pPr>
            <w:r w:rsidRPr="00CB0EC3">
              <w:rPr>
                <w:sz w:val="28"/>
                <w:szCs w:val="28"/>
              </w:rPr>
              <w:t>06</w:t>
            </w:r>
          </w:p>
        </w:tc>
        <w:tc>
          <w:tcPr>
            <w:tcW w:w="1417" w:type="dxa"/>
            <w:vAlign w:val="bottom"/>
          </w:tcPr>
          <w:p w:rsidR="00DB72E3" w:rsidRPr="00CB0EC3" w:rsidRDefault="00DB72E3" w:rsidP="00DB72E3">
            <w:pPr>
              <w:rPr>
                <w:sz w:val="28"/>
                <w:szCs w:val="28"/>
              </w:rPr>
            </w:pPr>
            <w:r w:rsidRPr="00CB0EC3">
              <w:rPr>
                <w:sz w:val="28"/>
                <w:szCs w:val="28"/>
              </w:rPr>
              <w:t>2022г.  №</w:t>
            </w:r>
          </w:p>
        </w:tc>
        <w:tc>
          <w:tcPr>
            <w:tcW w:w="1038" w:type="dxa"/>
            <w:tcBorders>
              <w:left w:val="nil"/>
              <w:bottom w:val="single" w:sz="4" w:space="0" w:color="auto"/>
            </w:tcBorders>
            <w:vAlign w:val="bottom"/>
          </w:tcPr>
          <w:p w:rsidR="00DB72E3" w:rsidRPr="00CB0EC3" w:rsidRDefault="00DB72E3" w:rsidP="00DB72E3">
            <w:pPr>
              <w:jc w:val="center"/>
              <w:rPr>
                <w:sz w:val="28"/>
                <w:szCs w:val="28"/>
              </w:rPr>
            </w:pPr>
            <w:r w:rsidRPr="00CB0EC3">
              <w:rPr>
                <w:sz w:val="28"/>
                <w:szCs w:val="28"/>
              </w:rPr>
              <w:t>198</w:t>
            </w:r>
          </w:p>
        </w:tc>
        <w:tc>
          <w:tcPr>
            <w:tcW w:w="520" w:type="dxa"/>
            <w:tcBorders>
              <w:left w:val="nil"/>
            </w:tcBorders>
            <w:vAlign w:val="bottom"/>
          </w:tcPr>
          <w:p w:rsidR="00DB72E3" w:rsidRPr="00CB0EC3" w:rsidRDefault="00DB72E3" w:rsidP="00DB72E3">
            <w:pPr>
              <w:jc w:val="center"/>
              <w:rPr>
                <w:sz w:val="28"/>
                <w:szCs w:val="28"/>
              </w:rPr>
            </w:pPr>
          </w:p>
        </w:tc>
        <w:tc>
          <w:tcPr>
            <w:tcW w:w="780" w:type="dxa"/>
            <w:tcBorders>
              <w:left w:val="nil"/>
            </w:tcBorders>
            <w:vAlign w:val="bottom"/>
          </w:tcPr>
          <w:p w:rsidR="00DB72E3" w:rsidRPr="00CB0EC3" w:rsidRDefault="00DB72E3" w:rsidP="00DB72E3">
            <w:pPr>
              <w:jc w:val="center"/>
            </w:pPr>
          </w:p>
        </w:tc>
      </w:tr>
    </w:tbl>
    <w:p w:rsidR="00DB72E3" w:rsidRPr="00CB0EC3" w:rsidRDefault="00DB72E3" w:rsidP="00DB72E3">
      <w:pPr>
        <w:ind w:firstLine="720"/>
        <w:jc w:val="center"/>
        <w:rPr>
          <w:sz w:val="28"/>
          <w:szCs w:val="28"/>
        </w:rPr>
      </w:pPr>
    </w:p>
    <w:p w:rsidR="00DB72E3" w:rsidRPr="00CB0EC3" w:rsidRDefault="00DB72E3" w:rsidP="00DB72E3">
      <w:pPr>
        <w:ind w:firstLine="720"/>
        <w:jc w:val="center"/>
        <w:rPr>
          <w:sz w:val="28"/>
          <w:szCs w:val="28"/>
        </w:rPr>
      </w:pPr>
    </w:p>
    <w:p w:rsidR="00DB72E3" w:rsidRPr="00CB0EC3" w:rsidRDefault="00DB72E3" w:rsidP="00DB72E3">
      <w:pPr>
        <w:ind w:firstLine="720"/>
        <w:jc w:val="center"/>
        <w:rPr>
          <w:b/>
          <w:sz w:val="28"/>
          <w:szCs w:val="28"/>
        </w:rPr>
      </w:pPr>
      <w:r w:rsidRPr="00CB0EC3">
        <w:rPr>
          <w:b/>
          <w:sz w:val="28"/>
          <w:szCs w:val="28"/>
        </w:rPr>
        <w:t xml:space="preserve"> Об установлении публичного сервитута в целях размещения объектов электросетевого хозяйства (ЭСК № 1 г. Комсомольск, Комсомольского муниципального района), в границах г. Комсомольск Ивановской области.</w:t>
      </w:r>
    </w:p>
    <w:p w:rsidR="00DB72E3" w:rsidRPr="00CB0EC3" w:rsidRDefault="00DB72E3" w:rsidP="00DB72E3">
      <w:pPr>
        <w:ind w:firstLine="720"/>
        <w:jc w:val="center"/>
        <w:rPr>
          <w:b/>
          <w:sz w:val="28"/>
          <w:szCs w:val="28"/>
        </w:rPr>
      </w:pPr>
    </w:p>
    <w:p w:rsidR="00DB72E3" w:rsidRPr="00CB0EC3" w:rsidRDefault="00DB72E3" w:rsidP="00DB72E3">
      <w:pPr>
        <w:ind w:firstLine="720"/>
        <w:jc w:val="both"/>
        <w:rPr>
          <w:b/>
          <w:sz w:val="28"/>
          <w:szCs w:val="28"/>
        </w:rPr>
      </w:pPr>
      <w:r w:rsidRPr="00CB0EC3">
        <w:rPr>
          <w:sz w:val="28"/>
          <w:szCs w:val="28"/>
        </w:rPr>
        <w:t xml:space="preserve">        Рассмотрев ходатайство  Акционерного общества «Объединенные электрические сети» (ИНН 3706016431, ОГРН 1093706000960, юридический адрес: 153006, Ивановская область, г.Иваново, ул.Новая,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руководствуясь положениями Главы V.7.  Земельного кодекса Российской Федерации, ст.3.6 Федерального закона от 25.10.2001 г. № 137-ФЗ «О введении в действие Земельного кодекса Российской Федерации», Администрация Комсомольского муниципального района        </w:t>
      </w:r>
      <w:r w:rsidRPr="00CB0EC3">
        <w:rPr>
          <w:b/>
          <w:sz w:val="28"/>
          <w:szCs w:val="28"/>
        </w:rPr>
        <w:t>п о с т а н о в л я е т:</w:t>
      </w:r>
    </w:p>
    <w:p w:rsidR="00DB72E3" w:rsidRPr="00CB0EC3" w:rsidRDefault="00DB72E3" w:rsidP="00DB72E3">
      <w:pPr>
        <w:ind w:firstLine="720"/>
        <w:jc w:val="both"/>
        <w:rPr>
          <w:b/>
          <w:sz w:val="28"/>
          <w:szCs w:val="28"/>
        </w:rPr>
      </w:pPr>
    </w:p>
    <w:p w:rsidR="00DB72E3" w:rsidRPr="00CB0EC3" w:rsidRDefault="00DB72E3" w:rsidP="00DB72E3">
      <w:pPr>
        <w:ind w:firstLine="720"/>
        <w:jc w:val="both"/>
        <w:rPr>
          <w:sz w:val="28"/>
          <w:szCs w:val="28"/>
        </w:rPr>
      </w:pPr>
      <w:r w:rsidRPr="00CB0EC3">
        <w:rPr>
          <w:sz w:val="28"/>
          <w:szCs w:val="28"/>
        </w:rPr>
        <w:t>1. Установить для Акционерного общества «Объединенные электрические сети» (ИНН 3706016431, ОГРН 1093706000960, юридический адрес: 153006, Ивановская область, г.Иваново, ул.Новая, д.15) публичный сервитут на 49 лет (сорок девять) в целях размещения объектов электросетевого  хозяйства ЭСК №1 г. Комсомольск, Комсомольского муниципального района, в отношении 6 земельных участков, общей площадью 450,0 кв.м., расположенных в границах г. Комсомольск Ивановской области (приложение №1).</w:t>
      </w:r>
    </w:p>
    <w:p w:rsidR="00DB72E3" w:rsidRPr="00CB0EC3" w:rsidRDefault="00DB72E3" w:rsidP="00DB72E3">
      <w:pPr>
        <w:ind w:firstLine="720"/>
        <w:jc w:val="both"/>
        <w:rPr>
          <w:sz w:val="28"/>
          <w:szCs w:val="28"/>
        </w:rPr>
      </w:pPr>
      <w:r w:rsidRPr="00CB0EC3">
        <w:rPr>
          <w:sz w:val="28"/>
          <w:szCs w:val="28"/>
        </w:rPr>
        <w:t>2. Определить, что границы установленного в п. 1 настоящего постановления публичного сервитута совпадают с содержащимися в Едином государственном реестре недвижимости сведениями о границах земельных участков, в отношении которых установлен сервитут.</w:t>
      </w:r>
    </w:p>
    <w:p w:rsidR="00DB72E3" w:rsidRPr="00CB0EC3" w:rsidRDefault="00DB72E3" w:rsidP="00DB72E3">
      <w:pPr>
        <w:ind w:firstLine="720"/>
        <w:jc w:val="both"/>
        <w:rPr>
          <w:sz w:val="28"/>
          <w:szCs w:val="28"/>
        </w:rPr>
      </w:pPr>
      <w:r w:rsidRPr="00CB0EC3">
        <w:rPr>
          <w:sz w:val="28"/>
          <w:szCs w:val="28"/>
        </w:rPr>
        <w:t>3. Плата за публичный сервитут не устанавливается.</w:t>
      </w:r>
    </w:p>
    <w:p w:rsidR="00DB72E3" w:rsidRPr="00CB0EC3" w:rsidRDefault="00DB72E3" w:rsidP="00DB72E3">
      <w:pPr>
        <w:ind w:firstLine="720"/>
        <w:jc w:val="both"/>
        <w:rPr>
          <w:sz w:val="28"/>
          <w:szCs w:val="28"/>
        </w:rPr>
      </w:pPr>
      <w:r w:rsidRPr="00CB0EC3">
        <w:rPr>
          <w:sz w:val="28"/>
          <w:szCs w:val="28"/>
        </w:rPr>
        <w:t>4.Управлению земельно-имущественных отношений Администрации  Комсомольского муниципального района Ивановской области в течении пяти рабочих дней со дня утверждения настоящего постановления направить его копию в Управление Федеральной службы государственной регистрации, кадастра и картографии по Ивановской области.</w:t>
      </w:r>
    </w:p>
    <w:p w:rsidR="00DB72E3" w:rsidRPr="00CB0EC3" w:rsidRDefault="00DB72E3" w:rsidP="00DB72E3">
      <w:pPr>
        <w:ind w:firstLine="720"/>
        <w:jc w:val="both"/>
        <w:rPr>
          <w:sz w:val="28"/>
          <w:szCs w:val="28"/>
        </w:rPr>
      </w:pPr>
      <w:r w:rsidRPr="00CB0EC3">
        <w:rPr>
          <w:sz w:val="28"/>
          <w:szCs w:val="28"/>
        </w:rPr>
        <w:lastRenderedPageBreak/>
        <w:t>5. Акционерное общество «Объединенные электрические сети»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капитального или текущего ремонта, реконструкции, эксплуатации, консервации, сноса инженерного  сооружения, для размещения которого  установлен публичный сервитут.</w:t>
      </w:r>
    </w:p>
    <w:p w:rsidR="00DB72E3" w:rsidRPr="00CB0EC3" w:rsidRDefault="00DB72E3" w:rsidP="00DB72E3">
      <w:pPr>
        <w:ind w:firstLine="720"/>
        <w:jc w:val="both"/>
        <w:rPr>
          <w:sz w:val="28"/>
          <w:szCs w:val="28"/>
        </w:rPr>
      </w:pPr>
      <w:r w:rsidRPr="00CB0EC3">
        <w:rPr>
          <w:sz w:val="28"/>
          <w:szCs w:val="28"/>
        </w:rPr>
        <w:t xml:space="preserve">6.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 </w:t>
      </w:r>
    </w:p>
    <w:p w:rsidR="00DB72E3" w:rsidRPr="00CB0EC3" w:rsidRDefault="00DB72E3" w:rsidP="00DB72E3">
      <w:pPr>
        <w:ind w:firstLine="720"/>
        <w:jc w:val="both"/>
        <w:rPr>
          <w:sz w:val="28"/>
          <w:szCs w:val="28"/>
        </w:rPr>
      </w:pPr>
    </w:p>
    <w:p w:rsidR="00DB72E3" w:rsidRPr="00CB0EC3" w:rsidRDefault="00DB72E3" w:rsidP="00DB72E3">
      <w:pPr>
        <w:ind w:firstLine="720"/>
        <w:jc w:val="both"/>
        <w:rPr>
          <w:sz w:val="28"/>
          <w:szCs w:val="28"/>
        </w:rPr>
      </w:pPr>
    </w:p>
    <w:p w:rsidR="00DB72E3" w:rsidRPr="00CB0EC3" w:rsidRDefault="00DB72E3" w:rsidP="00DB72E3">
      <w:pPr>
        <w:ind w:firstLine="720"/>
        <w:jc w:val="both"/>
        <w:rPr>
          <w:sz w:val="28"/>
          <w:szCs w:val="28"/>
        </w:rPr>
      </w:pPr>
      <w:r w:rsidRPr="00CB0EC3">
        <w:rPr>
          <w:sz w:val="28"/>
          <w:szCs w:val="28"/>
        </w:rPr>
        <w:t xml:space="preserve">  </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B72E3" w:rsidRPr="00CB0EC3" w:rsidTr="00DB72E3">
        <w:trPr>
          <w:trHeight w:val="1414"/>
        </w:trPr>
        <w:tc>
          <w:tcPr>
            <w:tcW w:w="9286" w:type="dxa"/>
            <w:tcBorders>
              <w:top w:val="nil"/>
              <w:left w:val="nil"/>
              <w:bottom w:val="nil"/>
              <w:right w:val="nil"/>
            </w:tcBorders>
          </w:tcPr>
          <w:p w:rsidR="00DB72E3" w:rsidRPr="00CB0EC3" w:rsidRDefault="00DB72E3" w:rsidP="00DB72E3">
            <w:pPr>
              <w:jc w:val="both"/>
              <w:rPr>
                <w:b/>
                <w:sz w:val="28"/>
                <w:szCs w:val="28"/>
              </w:rPr>
            </w:pPr>
            <w:r w:rsidRPr="00CB0EC3">
              <w:rPr>
                <w:b/>
                <w:sz w:val="28"/>
                <w:szCs w:val="28"/>
              </w:rPr>
              <w:t xml:space="preserve">Глава </w:t>
            </w:r>
          </w:p>
          <w:p w:rsidR="00DB72E3" w:rsidRPr="00CB0EC3" w:rsidRDefault="00DB72E3" w:rsidP="00DB72E3">
            <w:pPr>
              <w:jc w:val="both"/>
              <w:rPr>
                <w:b/>
                <w:sz w:val="28"/>
                <w:szCs w:val="28"/>
              </w:rPr>
            </w:pPr>
            <w:r w:rsidRPr="00CB0EC3">
              <w:rPr>
                <w:b/>
                <w:sz w:val="28"/>
                <w:szCs w:val="28"/>
              </w:rPr>
              <w:t xml:space="preserve">Комсомольского </w:t>
            </w:r>
          </w:p>
          <w:p w:rsidR="00DB72E3" w:rsidRPr="00CB0EC3" w:rsidRDefault="00DB72E3" w:rsidP="00DB72E3">
            <w:pPr>
              <w:jc w:val="both"/>
              <w:rPr>
                <w:b/>
                <w:sz w:val="28"/>
                <w:szCs w:val="28"/>
              </w:rPr>
            </w:pPr>
            <w:r w:rsidRPr="00CB0EC3">
              <w:rPr>
                <w:b/>
                <w:sz w:val="28"/>
                <w:szCs w:val="28"/>
              </w:rPr>
              <w:t>муниципального района:                                             О.В.Бузулуцкая</w:t>
            </w:r>
          </w:p>
        </w:tc>
      </w:tr>
    </w:tbl>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CB0EC3" w:rsidRPr="00CB0EC3" w:rsidRDefault="00CB0EC3" w:rsidP="00DB72E3">
      <w:pPr>
        <w:jc w:val="both"/>
      </w:pPr>
    </w:p>
    <w:p w:rsidR="00CB0EC3" w:rsidRPr="00CB0EC3" w:rsidRDefault="00CB0EC3" w:rsidP="00DB72E3">
      <w:pPr>
        <w:jc w:val="both"/>
      </w:pPr>
    </w:p>
    <w:p w:rsidR="00CB0EC3" w:rsidRPr="00CB0EC3" w:rsidRDefault="00CB0EC3" w:rsidP="00DB72E3">
      <w:pPr>
        <w:jc w:val="both"/>
      </w:pPr>
    </w:p>
    <w:p w:rsidR="00CB0EC3" w:rsidRPr="00CB0EC3" w:rsidRDefault="00CB0EC3" w:rsidP="00DB72E3">
      <w:pPr>
        <w:jc w:val="both"/>
      </w:pPr>
    </w:p>
    <w:p w:rsidR="00CB0EC3" w:rsidRPr="00CB0EC3" w:rsidRDefault="00CB0EC3" w:rsidP="00DB72E3">
      <w:pPr>
        <w:jc w:val="both"/>
      </w:pPr>
    </w:p>
    <w:p w:rsidR="00CB0EC3" w:rsidRPr="00CB0EC3" w:rsidRDefault="00CB0EC3" w:rsidP="00DB72E3">
      <w:pPr>
        <w:jc w:val="both"/>
      </w:pPr>
    </w:p>
    <w:p w:rsidR="00CB0EC3" w:rsidRPr="00CB0EC3" w:rsidRDefault="00CB0EC3" w:rsidP="00DB72E3">
      <w:pPr>
        <w:jc w:val="both"/>
      </w:pPr>
    </w:p>
    <w:p w:rsidR="00CB0EC3" w:rsidRPr="00CB0EC3" w:rsidRDefault="00CB0EC3" w:rsidP="00DB72E3">
      <w:pPr>
        <w:jc w:val="both"/>
      </w:pPr>
    </w:p>
    <w:p w:rsidR="00DB72E3" w:rsidRPr="00CB0EC3" w:rsidRDefault="00DB72E3" w:rsidP="00DB72E3">
      <w:pPr>
        <w:jc w:val="both"/>
      </w:pPr>
    </w:p>
    <w:p w:rsidR="00DB72E3" w:rsidRPr="00CB0EC3" w:rsidRDefault="00DB72E3" w:rsidP="00DB72E3">
      <w:pPr>
        <w:jc w:val="both"/>
      </w:pPr>
    </w:p>
    <w:p w:rsidR="00DB72E3" w:rsidRDefault="00DB72E3" w:rsidP="00DB72E3">
      <w:pPr>
        <w:jc w:val="both"/>
      </w:pPr>
    </w:p>
    <w:p w:rsidR="00A6232E" w:rsidRDefault="00A6232E" w:rsidP="00DB72E3">
      <w:pPr>
        <w:jc w:val="both"/>
      </w:pPr>
    </w:p>
    <w:p w:rsidR="00A6232E" w:rsidRPr="00CB0EC3" w:rsidRDefault="00A6232E"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right"/>
      </w:pPr>
      <w:r w:rsidRPr="00CB0EC3">
        <w:lastRenderedPageBreak/>
        <w:t>Приложение №1 к постановлению Администрации</w:t>
      </w:r>
    </w:p>
    <w:p w:rsidR="00DB72E3" w:rsidRPr="00CB0EC3" w:rsidRDefault="00DB72E3" w:rsidP="00DB72E3">
      <w:pPr>
        <w:jc w:val="right"/>
      </w:pPr>
      <w:r w:rsidRPr="00CB0EC3">
        <w:t>Комсомольского муниципального района</w:t>
      </w:r>
    </w:p>
    <w:p w:rsidR="00DB72E3" w:rsidRPr="00CB0EC3" w:rsidRDefault="00DB72E3" w:rsidP="00DB72E3">
      <w:pPr>
        <w:jc w:val="right"/>
      </w:pPr>
      <w:r w:rsidRPr="00CB0EC3">
        <w:t>От ___________№_____</w:t>
      </w:r>
    </w:p>
    <w:p w:rsidR="00DB72E3" w:rsidRPr="00CB0EC3" w:rsidRDefault="00DB72E3" w:rsidP="00DB72E3">
      <w:pPr>
        <w:jc w:val="center"/>
      </w:pPr>
      <w:r w:rsidRPr="00CB0EC3">
        <w:t>Перечень земельных участков,</w:t>
      </w:r>
    </w:p>
    <w:p w:rsidR="00DB72E3" w:rsidRPr="00CB0EC3" w:rsidRDefault="00DB72E3" w:rsidP="00DB72E3">
      <w:pPr>
        <w:jc w:val="center"/>
      </w:pPr>
      <w:r w:rsidRPr="00CB0EC3">
        <w:t>В отношении которых установлен публичный сервитут</w:t>
      </w:r>
    </w:p>
    <w:p w:rsidR="00DB72E3" w:rsidRPr="00CB0EC3" w:rsidRDefault="00DB72E3" w:rsidP="00DB72E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818"/>
        <w:gridCol w:w="2977"/>
        <w:gridCol w:w="1275"/>
        <w:gridCol w:w="3226"/>
      </w:tblGrid>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rPr>
                <w:sz w:val="16"/>
                <w:szCs w:val="16"/>
              </w:rPr>
            </w:pPr>
            <w:r w:rsidRPr="00CB0EC3">
              <w:rPr>
                <w:sz w:val="16"/>
                <w:szCs w:val="16"/>
              </w:rPr>
              <w:t>№</w:t>
            </w:r>
          </w:p>
          <w:p w:rsidR="00DB72E3" w:rsidRPr="00CB0EC3" w:rsidRDefault="00DB72E3" w:rsidP="00DB72E3">
            <w:pPr>
              <w:rPr>
                <w:sz w:val="22"/>
                <w:szCs w:val="22"/>
                <w:lang w:eastAsia="en-US"/>
              </w:rPr>
            </w:pPr>
            <w:r w:rsidRPr="00CB0EC3">
              <w:rPr>
                <w:sz w:val="16"/>
                <w:szCs w:val="16"/>
              </w:rPr>
              <w:t>п/п</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Кадастровый номер земельного участка</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Адрес земельного участка</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Площадь, кв.м.</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Цель установления публичного сервитута</w:t>
            </w:r>
          </w:p>
        </w:tc>
      </w:tr>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1</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37:08:050205:1488/чзу1</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Ивановская область, г. Комсомольск, ул. Пионерская</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11,0</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Для размещения и  обслуживания объекта электросетевого хозяйства КЛ-10кВ ф.106 П/С Комсомольская входящей в состав ЭСК-1, система электроснабжения Фидер 106, лит II.</w:t>
            </w:r>
          </w:p>
        </w:tc>
      </w:tr>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2</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37:08:050205:1488/чзу1</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Ивановская область, г. Комсомольск, ул. Пионерская</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2,0</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Для размещения объекта электросетевого хозяйства КВЛ-0,4кВ ф.2 ТП-15, входящей в состав ЭСК №1, система электроснабжения Фидер 106, лит II.</w:t>
            </w:r>
          </w:p>
        </w:tc>
      </w:tr>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37:08:000000:1230/чзу1</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Ивановская область, г. Комсомольск, ул. Пионерская, ул. Комсомольская</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23,0</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Для размещения и  обслуживания объекта электросетевого хозяйства КЛ-10кВ ф.106 П/С Комсомольская входящей в состав ЭСК-1, система электроснабжения Фидер 106, лит II.</w:t>
            </w:r>
          </w:p>
        </w:tc>
      </w:tr>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4</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37:08:000000:1230/чзу1</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Ивановская область, г. Комсомольск, ул. Пионерская, ул. Спортивная</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18,0</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Для размещения и обслуживания объекта электросетевого хозяйства КЛ-10кВ ф. 106 П/С Комсомольская, входящей  в состав ЭСК №1, система электроснабжения Фидер 106, лит II.</w:t>
            </w:r>
          </w:p>
        </w:tc>
      </w:tr>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5</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37:08:050205</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Ивановская область, г. Комсомольск, ул. Пионерская</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3,0</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 xml:space="preserve">Для размещения объекта электросетевого хозяйства КВЛ-0,4 кВ ф.2 ТП-15, входящнй в состав ЭСК №1, система электроснабжения Фидер 106, лит. </w:t>
            </w:r>
            <w:r w:rsidRPr="00CB0EC3">
              <w:rPr>
                <w:sz w:val="16"/>
                <w:szCs w:val="16"/>
                <w:lang w:val="en-US"/>
              </w:rPr>
              <w:t>II</w:t>
            </w:r>
            <w:r w:rsidRPr="00CB0EC3">
              <w:rPr>
                <w:sz w:val="16"/>
                <w:szCs w:val="16"/>
              </w:rPr>
              <w:t xml:space="preserve">. </w:t>
            </w:r>
          </w:p>
        </w:tc>
      </w:tr>
      <w:tr w:rsidR="00DB72E3" w:rsidRPr="00CB0EC3" w:rsidTr="00DB72E3">
        <w:tc>
          <w:tcPr>
            <w:tcW w:w="392"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6</w:t>
            </w:r>
          </w:p>
        </w:tc>
        <w:tc>
          <w:tcPr>
            <w:tcW w:w="1701"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37:08:050205</w:t>
            </w:r>
          </w:p>
        </w:tc>
        <w:tc>
          <w:tcPr>
            <w:tcW w:w="2977"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Ивановская область, г. Комсомольск, ул. Пионерская, ул. 50 лет ВЛКСМ</w:t>
            </w:r>
          </w:p>
        </w:tc>
        <w:tc>
          <w:tcPr>
            <w:tcW w:w="1275"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393,0</w:t>
            </w:r>
          </w:p>
        </w:tc>
        <w:tc>
          <w:tcPr>
            <w:tcW w:w="3226" w:type="dxa"/>
            <w:tcBorders>
              <w:top w:val="single" w:sz="4" w:space="0" w:color="000000"/>
              <w:left w:val="single" w:sz="4" w:space="0" w:color="000000"/>
              <w:bottom w:val="single" w:sz="4" w:space="0" w:color="000000"/>
              <w:right w:val="single" w:sz="4" w:space="0" w:color="000000"/>
            </w:tcBorders>
            <w:hideMark/>
          </w:tcPr>
          <w:p w:rsidR="00DB72E3" w:rsidRPr="00CB0EC3" w:rsidRDefault="00DB72E3" w:rsidP="00DB72E3">
            <w:pPr>
              <w:jc w:val="center"/>
              <w:rPr>
                <w:sz w:val="22"/>
                <w:szCs w:val="22"/>
                <w:lang w:eastAsia="en-US"/>
              </w:rPr>
            </w:pPr>
            <w:r w:rsidRPr="00CB0EC3">
              <w:rPr>
                <w:sz w:val="16"/>
                <w:szCs w:val="16"/>
              </w:rPr>
              <w:t>Для размещения и обслуживания объекта электросетевого хозяйства КЛ-10кВ ф. 106 П/С Комсомольская, входящей  в состав ЭСК №1, система электроснабжения Фидер 106, лит II.</w:t>
            </w:r>
          </w:p>
        </w:tc>
      </w:tr>
    </w:tbl>
    <w:p w:rsidR="00DB72E3" w:rsidRPr="00CB0EC3" w:rsidRDefault="00DB72E3" w:rsidP="00DB72E3">
      <w:pPr>
        <w:jc w:val="center"/>
        <w:rPr>
          <w:lang w:eastAsia="en-US"/>
        </w:rPr>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F37C8E" w:rsidRPr="00CB0EC3" w:rsidRDefault="00F37C8E"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DB72E3" w:rsidRPr="00CB0EC3" w:rsidRDefault="00DB72E3" w:rsidP="00DB72E3">
      <w:pPr>
        <w:ind w:left="567" w:hanging="567"/>
        <w:jc w:val="center"/>
      </w:pPr>
      <w:r w:rsidRPr="00CB0EC3">
        <w:rPr>
          <w:noProof/>
          <w:color w:val="000080"/>
        </w:rPr>
        <w:drawing>
          <wp:inline distT="0" distB="0" distL="0" distR="0">
            <wp:extent cx="542925" cy="676275"/>
            <wp:effectExtent l="19050" t="0" r="9525"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p w:rsidR="00DB72E3" w:rsidRPr="00CB0EC3" w:rsidRDefault="00DB72E3" w:rsidP="00DB72E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B72E3" w:rsidRPr="00CB0EC3" w:rsidTr="00DB72E3">
        <w:trPr>
          <w:trHeight w:val="100"/>
        </w:trPr>
        <w:tc>
          <w:tcPr>
            <w:tcW w:w="9072" w:type="dxa"/>
            <w:gridSpan w:val="10"/>
            <w:tcBorders>
              <w:top w:val="thinThickThinSmallGap" w:sz="24" w:space="0" w:color="auto"/>
              <w:left w:val="nil"/>
              <w:bottom w:val="nil"/>
              <w:right w:val="nil"/>
            </w:tcBorders>
          </w:tcPr>
          <w:p w:rsidR="00DB72E3" w:rsidRPr="00CB0EC3" w:rsidRDefault="00DB72E3" w:rsidP="00DB72E3">
            <w:pPr>
              <w:jc w:val="center"/>
              <w:rPr>
                <w:color w:val="003366"/>
              </w:rPr>
            </w:pPr>
            <w:r w:rsidRPr="00CB0EC3">
              <w:rPr>
                <w:color w:val="003366"/>
              </w:rPr>
              <w:t>155150, Ивановская область, г.Комсомольск, ул.50 лет ВЛКСМ, д.2, ИНН 3714002224,КПП 371401001,</w:t>
            </w:r>
          </w:p>
          <w:p w:rsidR="00DB72E3" w:rsidRPr="00CB0EC3" w:rsidRDefault="00DB72E3" w:rsidP="00DB72E3">
            <w:pPr>
              <w:jc w:val="center"/>
              <w:rPr>
                <w:color w:val="003366"/>
              </w:rPr>
            </w:pPr>
            <w:r w:rsidRPr="00CB0EC3">
              <w:rPr>
                <w:color w:val="003366"/>
              </w:rPr>
              <w:t xml:space="preserve">ОГРН 1023701625595, Тел./Факс (49352) 4-11-78, e-mail: </w:t>
            </w:r>
            <w:hyperlink r:id="rId12" w:history="1">
              <w:r w:rsidRPr="00CB0EC3">
                <w:rPr>
                  <w:rStyle w:val="a3"/>
                </w:rPr>
                <w:t>admin.komsomolsk@mail.ru</w:t>
              </w:r>
            </w:hyperlink>
          </w:p>
          <w:p w:rsidR="00DB72E3" w:rsidRPr="00CB0EC3" w:rsidRDefault="00DB72E3" w:rsidP="00DB72E3">
            <w:pPr>
              <w:rPr>
                <w:color w:val="003366"/>
                <w:sz w:val="28"/>
                <w:szCs w:val="28"/>
              </w:rPr>
            </w:pPr>
          </w:p>
        </w:tc>
      </w:tr>
      <w:tr w:rsidR="00DB72E3" w:rsidRPr="00CB0EC3" w:rsidTr="00DB72E3">
        <w:tblPrEx>
          <w:tblBorders>
            <w:top w:val="none" w:sz="0" w:space="0" w:color="auto"/>
          </w:tblBorders>
        </w:tblPrEx>
        <w:trPr>
          <w:gridAfter w:val="1"/>
          <w:wAfter w:w="497" w:type="dxa"/>
          <w:trHeight w:val="415"/>
        </w:trPr>
        <w:tc>
          <w:tcPr>
            <w:tcW w:w="1582" w:type="dxa"/>
          </w:tcPr>
          <w:p w:rsidR="00DB72E3" w:rsidRPr="00CB0EC3" w:rsidRDefault="00DB72E3" w:rsidP="00DB72E3">
            <w:pPr>
              <w:ind w:right="-108"/>
              <w:jc w:val="center"/>
              <w:rPr>
                <w:sz w:val="28"/>
                <w:szCs w:val="28"/>
              </w:rPr>
            </w:pPr>
          </w:p>
        </w:tc>
        <w:tc>
          <w:tcPr>
            <w:tcW w:w="360" w:type="dxa"/>
          </w:tcPr>
          <w:p w:rsidR="00DB72E3" w:rsidRPr="00CB0EC3" w:rsidRDefault="00DB72E3" w:rsidP="00DB72E3">
            <w:pPr>
              <w:ind w:right="-108"/>
              <w:jc w:val="center"/>
              <w:rPr>
                <w:sz w:val="28"/>
                <w:szCs w:val="28"/>
              </w:rPr>
            </w:pPr>
          </w:p>
          <w:p w:rsidR="00DB72E3" w:rsidRPr="00CB0EC3" w:rsidRDefault="00DB72E3" w:rsidP="00DB72E3">
            <w:pPr>
              <w:ind w:right="-108"/>
              <w:jc w:val="center"/>
            </w:pPr>
            <w:r w:rsidRPr="00CB0EC3">
              <w:rPr>
                <w:sz w:val="28"/>
                <w:szCs w:val="28"/>
              </w:rPr>
              <w:t>«</w:t>
            </w:r>
          </w:p>
        </w:tc>
        <w:tc>
          <w:tcPr>
            <w:tcW w:w="610" w:type="dxa"/>
            <w:tcBorders>
              <w:bottom w:val="single" w:sz="4" w:space="0" w:color="auto"/>
            </w:tcBorders>
            <w:vAlign w:val="bottom"/>
          </w:tcPr>
          <w:p w:rsidR="00DB72E3" w:rsidRPr="00CB0EC3" w:rsidRDefault="00DB72E3" w:rsidP="00DB72E3">
            <w:pPr>
              <w:ind w:right="-108"/>
              <w:rPr>
                <w:sz w:val="28"/>
                <w:szCs w:val="28"/>
              </w:rPr>
            </w:pPr>
            <w:r w:rsidRPr="00CB0EC3">
              <w:rPr>
                <w:sz w:val="28"/>
                <w:szCs w:val="28"/>
              </w:rPr>
              <w:t>24</w:t>
            </w:r>
          </w:p>
        </w:tc>
        <w:tc>
          <w:tcPr>
            <w:tcW w:w="540" w:type="dxa"/>
            <w:vAlign w:val="bottom"/>
          </w:tcPr>
          <w:p w:rsidR="00DB72E3" w:rsidRPr="00CB0EC3" w:rsidRDefault="00DB72E3" w:rsidP="00DB72E3">
            <w:pPr>
              <w:ind w:left="-734" w:firstLine="720"/>
              <w:rPr>
                <w:sz w:val="28"/>
                <w:szCs w:val="28"/>
              </w:rPr>
            </w:pPr>
            <w:r w:rsidRPr="00CB0EC3">
              <w:rPr>
                <w:sz w:val="28"/>
                <w:szCs w:val="28"/>
              </w:rPr>
              <w:t>»</w:t>
            </w:r>
          </w:p>
        </w:tc>
        <w:tc>
          <w:tcPr>
            <w:tcW w:w="1728" w:type="dxa"/>
            <w:tcBorders>
              <w:bottom w:val="single" w:sz="4" w:space="0" w:color="auto"/>
            </w:tcBorders>
            <w:vAlign w:val="bottom"/>
          </w:tcPr>
          <w:p w:rsidR="00DB72E3" w:rsidRPr="00CB0EC3" w:rsidRDefault="00DB72E3" w:rsidP="00DB72E3">
            <w:pPr>
              <w:jc w:val="center"/>
              <w:rPr>
                <w:sz w:val="28"/>
                <w:szCs w:val="28"/>
              </w:rPr>
            </w:pPr>
            <w:r w:rsidRPr="00CB0EC3">
              <w:rPr>
                <w:sz w:val="28"/>
                <w:szCs w:val="28"/>
              </w:rPr>
              <w:t>06</w:t>
            </w:r>
          </w:p>
        </w:tc>
        <w:tc>
          <w:tcPr>
            <w:tcW w:w="1417" w:type="dxa"/>
            <w:vAlign w:val="bottom"/>
          </w:tcPr>
          <w:p w:rsidR="00DB72E3" w:rsidRPr="00CB0EC3" w:rsidRDefault="00DB72E3" w:rsidP="00DB72E3">
            <w:pPr>
              <w:rPr>
                <w:sz w:val="28"/>
                <w:szCs w:val="28"/>
              </w:rPr>
            </w:pPr>
            <w:r w:rsidRPr="00CB0EC3">
              <w:rPr>
                <w:sz w:val="28"/>
                <w:szCs w:val="28"/>
              </w:rPr>
              <w:t>2022г.  №</w:t>
            </w:r>
          </w:p>
        </w:tc>
        <w:tc>
          <w:tcPr>
            <w:tcW w:w="1038" w:type="dxa"/>
            <w:tcBorders>
              <w:left w:val="nil"/>
              <w:bottom w:val="single" w:sz="4" w:space="0" w:color="auto"/>
            </w:tcBorders>
            <w:vAlign w:val="bottom"/>
          </w:tcPr>
          <w:p w:rsidR="00DB72E3" w:rsidRPr="00CB0EC3" w:rsidRDefault="00DB72E3" w:rsidP="00DB72E3">
            <w:pPr>
              <w:jc w:val="center"/>
              <w:rPr>
                <w:sz w:val="28"/>
                <w:szCs w:val="28"/>
              </w:rPr>
            </w:pPr>
            <w:r w:rsidRPr="00CB0EC3">
              <w:rPr>
                <w:sz w:val="28"/>
                <w:szCs w:val="28"/>
              </w:rPr>
              <w:t>199</w:t>
            </w:r>
          </w:p>
        </w:tc>
        <w:tc>
          <w:tcPr>
            <w:tcW w:w="520" w:type="dxa"/>
            <w:tcBorders>
              <w:left w:val="nil"/>
            </w:tcBorders>
            <w:vAlign w:val="bottom"/>
          </w:tcPr>
          <w:p w:rsidR="00DB72E3" w:rsidRPr="00CB0EC3" w:rsidRDefault="00DB72E3" w:rsidP="00DB72E3">
            <w:pPr>
              <w:jc w:val="center"/>
              <w:rPr>
                <w:sz w:val="28"/>
                <w:szCs w:val="28"/>
              </w:rPr>
            </w:pPr>
          </w:p>
        </w:tc>
        <w:tc>
          <w:tcPr>
            <w:tcW w:w="780" w:type="dxa"/>
            <w:tcBorders>
              <w:left w:val="nil"/>
            </w:tcBorders>
            <w:vAlign w:val="bottom"/>
          </w:tcPr>
          <w:p w:rsidR="00DB72E3" w:rsidRPr="00CB0EC3" w:rsidRDefault="00DB72E3" w:rsidP="00DB72E3">
            <w:pPr>
              <w:jc w:val="center"/>
            </w:pPr>
          </w:p>
        </w:tc>
      </w:tr>
    </w:tbl>
    <w:p w:rsidR="00DB72E3" w:rsidRPr="00CB0EC3" w:rsidRDefault="00DB72E3" w:rsidP="00DB72E3">
      <w:pPr>
        <w:ind w:firstLine="720"/>
        <w:jc w:val="center"/>
        <w:rPr>
          <w:sz w:val="28"/>
          <w:szCs w:val="28"/>
        </w:rPr>
      </w:pPr>
    </w:p>
    <w:p w:rsidR="00DB72E3" w:rsidRPr="00CB0EC3" w:rsidRDefault="00DB72E3" w:rsidP="00DB72E3">
      <w:pPr>
        <w:ind w:firstLine="720"/>
        <w:jc w:val="center"/>
        <w:rPr>
          <w:sz w:val="28"/>
          <w:szCs w:val="28"/>
        </w:rPr>
      </w:pPr>
    </w:p>
    <w:p w:rsidR="00DB72E3" w:rsidRPr="00CB0EC3" w:rsidRDefault="00DB72E3" w:rsidP="00DB72E3">
      <w:pPr>
        <w:ind w:firstLine="720"/>
        <w:jc w:val="center"/>
        <w:rPr>
          <w:b/>
          <w:sz w:val="28"/>
          <w:szCs w:val="28"/>
        </w:rPr>
      </w:pPr>
      <w:r w:rsidRPr="00CB0EC3">
        <w:rPr>
          <w:b/>
          <w:sz w:val="28"/>
          <w:szCs w:val="28"/>
        </w:rPr>
        <w:t xml:space="preserve"> Об установлении публичного сервитута в интересах</w:t>
      </w:r>
    </w:p>
    <w:p w:rsidR="00DB72E3" w:rsidRPr="00CB0EC3" w:rsidRDefault="00DB72E3" w:rsidP="00DB72E3">
      <w:pPr>
        <w:ind w:firstLine="720"/>
        <w:jc w:val="center"/>
        <w:rPr>
          <w:b/>
          <w:sz w:val="28"/>
          <w:szCs w:val="28"/>
        </w:rPr>
      </w:pPr>
      <w:r w:rsidRPr="00CB0EC3">
        <w:rPr>
          <w:b/>
          <w:sz w:val="28"/>
          <w:szCs w:val="28"/>
        </w:rPr>
        <w:t>ООО «Газпром межрегионгаз»  в отношении частей земельных участков для размещения  линейных объектов системы газоснабжения для подключения (технологического подключения) к сетям инженерно-технического обеспечения (газораспределения).</w:t>
      </w:r>
    </w:p>
    <w:p w:rsidR="00DB72E3" w:rsidRPr="00CB0EC3" w:rsidRDefault="00DB72E3" w:rsidP="00DB72E3">
      <w:pPr>
        <w:ind w:firstLine="720"/>
        <w:jc w:val="center"/>
        <w:rPr>
          <w:b/>
          <w:sz w:val="28"/>
          <w:szCs w:val="28"/>
        </w:rPr>
      </w:pPr>
    </w:p>
    <w:p w:rsidR="00DB72E3" w:rsidRPr="00CB0EC3" w:rsidRDefault="00DB72E3" w:rsidP="00DB72E3">
      <w:pPr>
        <w:jc w:val="both"/>
        <w:rPr>
          <w:sz w:val="28"/>
          <w:szCs w:val="28"/>
        </w:rPr>
      </w:pPr>
      <w:r w:rsidRPr="00CB0EC3">
        <w:rPr>
          <w:sz w:val="28"/>
          <w:szCs w:val="28"/>
        </w:rPr>
        <w:t xml:space="preserve">        Рассмотрев ходатайство ООО «Газпром межрегионгаз» (ИНН 5003021311, ОГРН 1025000653930, юридический адрес: 197110, г. Санкт – Петербург, набережная Адмирала Лазарева, д. 24, литер А), в лице Башмакова Станислава Евгеньевича, действующего по доверенности от 27.12.2021 37 АА 1597538 в интересах ООО  «Газпром межрегионгаз» об установлении публичного сервитута для размещения линейных объектов  системы газоснабжения для подключения (технологического присоединения) к сетям инженерно-технического  обеспечения (газораспределения), руководствуясь  ст. 3.6 Федерального закона от 25.10.2001г. № 137-ФЗ «О введении в действие Земельного кодекса Российской Федерации», Администрация Комсомольского муниципального района </w:t>
      </w:r>
    </w:p>
    <w:p w:rsidR="00DB72E3" w:rsidRPr="00CB0EC3" w:rsidRDefault="00DB72E3" w:rsidP="00DB72E3">
      <w:pPr>
        <w:jc w:val="both"/>
        <w:rPr>
          <w:b/>
          <w:sz w:val="28"/>
          <w:szCs w:val="28"/>
        </w:rPr>
      </w:pPr>
      <w:r w:rsidRPr="00CB0EC3">
        <w:rPr>
          <w:sz w:val="28"/>
          <w:szCs w:val="28"/>
        </w:rPr>
        <w:t xml:space="preserve">                                       </w:t>
      </w:r>
      <w:r w:rsidRPr="00CB0EC3">
        <w:rPr>
          <w:b/>
          <w:sz w:val="28"/>
          <w:szCs w:val="28"/>
        </w:rPr>
        <w:t>п о с т а н о в л я е т:</w:t>
      </w:r>
    </w:p>
    <w:p w:rsidR="00DB72E3" w:rsidRPr="00CB0EC3" w:rsidRDefault="00DB72E3" w:rsidP="00DB72E3">
      <w:pPr>
        <w:jc w:val="both"/>
        <w:rPr>
          <w:sz w:val="28"/>
          <w:szCs w:val="28"/>
        </w:rPr>
      </w:pPr>
      <w:r w:rsidRPr="00CB0EC3">
        <w:rPr>
          <w:sz w:val="28"/>
          <w:szCs w:val="28"/>
        </w:rPr>
        <w:t xml:space="preserve">       1.Установить  публичный сервитут в интересах  ООО «Газпром межрегионгаз» (ИНН 5003021311, ОГРН 1025000653930, юридический адрес: Россия, г. Санкт-Петербург, набережная Адмирала Лазарева, д.24, литер А, в целях размещения линейных объектов системы   газоснабжения для подключения (технологического присоединения)  к сетям инженерно-технического обеспечения (газораспределения) в соответствии с графическим описанием местоположения границ публичного сервитута, подготовленным кадастровым инженером, в отношении:</w:t>
      </w:r>
    </w:p>
    <w:p w:rsidR="00DB72E3" w:rsidRPr="00CB0EC3" w:rsidRDefault="00DB72E3" w:rsidP="00DB72E3">
      <w:pPr>
        <w:jc w:val="both"/>
        <w:rPr>
          <w:sz w:val="28"/>
          <w:szCs w:val="28"/>
        </w:rPr>
      </w:pPr>
      <w:r w:rsidRPr="00CB0EC3">
        <w:rPr>
          <w:sz w:val="28"/>
          <w:szCs w:val="28"/>
        </w:rPr>
        <w:t xml:space="preserve">-  земельного участка с кадастровым номером 37:08:000000:305 по адресу: обл. Ивановская, р-н Комсомольский, Сельскохозяйственный производственный кооператив «Иваньковский», вид категории: «Земли сельскохозяйственного назначения», вид разрешенного использования для сельскохозяйственного </w:t>
      </w:r>
      <w:r w:rsidRPr="00CB0EC3">
        <w:rPr>
          <w:sz w:val="28"/>
          <w:szCs w:val="28"/>
        </w:rPr>
        <w:lastRenderedPageBreak/>
        <w:t>производства, площадь планируемого публичного сервитута составляет   2174 кв.м.</w:t>
      </w:r>
    </w:p>
    <w:p w:rsidR="00DB72E3" w:rsidRPr="00CB0EC3" w:rsidRDefault="00DB72E3" w:rsidP="00DB72E3">
      <w:pPr>
        <w:jc w:val="both"/>
        <w:rPr>
          <w:sz w:val="28"/>
          <w:szCs w:val="28"/>
        </w:rPr>
      </w:pPr>
      <w:r w:rsidRPr="00CB0EC3">
        <w:rPr>
          <w:sz w:val="28"/>
          <w:szCs w:val="28"/>
        </w:rPr>
        <w:t xml:space="preserve">          2. Определить, что границы установленного в п. 1  настоящего постановления публичного сервитута устанавливается в соответствии со схемами  расположения границ (сферы действия) публичного сервитута (прилагаются).</w:t>
      </w:r>
    </w:p>
    <w:p w:rsidR="00DB72E3" w:rsidRPr="00CB0EC3" w:rsidRDefault="00DB72E3" w:rsidP="00DB72E3">
      <w:pPr>
        <w:jc w:val="both"/>
        <w:rPr>
          <w:sz w:val="28"/>
          <w:szCs w:val="28"/>
        </w:rPr>
      </w:pPr>
      <w:r w:rsidRPr="00CB0EC3">
        <w:rPr>
          <w:sz w:val="28"/>
          <w:szCs w:val="28"/>
        </w:rPr>
        <w:t xml:space="preserve">          3. Ограничения в использовании земельных участков, в отношении которых установлен публичный сервитут, устанавливаются согласно Постановлению Правительства РФ от 20.11.2000 № 878 « Об утверждении Правил охраны газораспределительных сетей».</w:t>
      </w:r>
    </w:p>
    <w:p w:rsidR="00DB72E3" w:rsidRPr="00CB0EC3" w:rsidRDefault="00DB72E3" w:rsidP="00DB72E3">
      <w:pPr>
        <w:ind w:firstLine="720"/>
        <w:jc w:val="both"/>
        <w:rPr>
          <w:sz w:val="28"/>
          <w:szCs w:val="28"/>
        </w:rPr>
      </w:pPr>
      <w:r w:rsidRPr="00CB0EC3">
        <w:rPr>
          <w:sz w:val="28"/>
          <w:szCs w:val="28"/>
        </w:rPr>
        <w:t>4. Срок действия публичного сервитута до 29.12.2023г.</w:t>
      </w:r>
    </w:p>
    <w:p w:rsidR="00DB72E3" w:rsidRPr="00CB0EC3" w:rsidRDefault="00DB72E3" w:rsidP="00DB72E3">
      <w:pPr>
        <w:ind w:firstLine="720"/>
        <w:jc w:val="both"/>
        <w:rPr>
          <w:sz w:val="28"/>
          <w:szCs w:val="28"/>
        </w:rPr>
      </w:pPr>
      <w:r w:rsidRPr="00CB0EC3">
        <w:rPr>
          <w:sz w:val="28"/>
          <w:szCs w:val="28"/>
        </w:rPr>
        <w:t xml:space="preserve">5.ООО «Газпром межрегионгаз»  заключить соглашение об установлении публичного сервитута с правообладателями земельных участков, в отношении которых установлен публичный сервитут, с определением порядка расчета и внесения платы за публичный сервитут в соответствии с действующим законодательством.  </w:t>
      </w:r>
    </w:p>
    <w:p w:rsidR="00DB72E3" w:rsidRPr="00CB0EC3" w:rsidRDefault="00DB72E3" w:rsidP="00DB72E3">
      <w:pPr>
        <w:ind w:firstLine="720"/>
        <w:jc w:val="both"/>
        <w:rPr>
          <w:sz w:val="28"/>
          <w:szCs w:val="28"/>
        </w:rPr>
      </w:pPr>
      <w:r w:rsidRPr="00CB0EC3">
        <w:rPr>
          <w:sz w:val="28"/>
          <w:szCs w:val="28"/>
        </w:rPr>
        <w:t>6.ООО «Газпром межрегионгаз»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капитального или текущего ремонта, реконструкции, эксплуатации, консервации, сноса инженерного  сооружения, для размещения которого  установлен публичный сервитут.</w:t>
      </w:r>
    </w:p>
    <w:p w:rsidR="00DB72E3" w:rsidRPr="00CB0EC3" w:rsidRDefault="00DB72E3" w:rsidP="00DB72E3">
      <w:pPr>
        <w:ind w:firstLine="720"/>
        <w:jc w:val="both"/>
        <w:rPr>
          <w:sz w:val="28"/>
          <w:szCs w:val="28"/>
        </w:rPr>
      </w:pPr>
      <w:r w:rsidRPr="00CB0EC3">
        <w:rPr>
          <w:sz w:val="28"/>
          <w:szCs w:val="28"/>
        </w:rPr>
        <w:t>7.Управлению земельно-имущественных отношений  Комсомольского муниципального района Ивановской области:</w:t>
      </w:r>
    </w:p>
    <w:p w:rsidR="00DB72E3" w:rsidRPr="00CB0EC3" w:rsidRDefault="00DB72E3" w:rsidP="00DB72E3">
      <w:pPr>
        <w:ind w:firstLine="720"/>
        <w:jc w:val="both"/>
        <w:rPr>
          <w:sz w:val="28"/>
          <w:szCs w:val="28"/>
        </w:rPr>
      </w:pPr>
      <w:r w:rsidRPr="00CB0EC3">
        <w:rPr>
          <w:sz w:val="28"/>
          <w:szCs w:val="28"/>
        </w:rPr>
        <w:t>- в течение пяти рабочих дней  со дня принятия настоящего постановления направить его  копию заявителю, правообладателям земельных участков, в филиал ФГБУ «ФКП Росреестра» по Ивановской области.</w:t>
      </w:r>
    </w:p>
    <w:p w:rsidR="00DB72E3" w:rsidRPr="00CB0EC3" w:rsidRDefault="00DB72E3" w:rsidP="00DB72E3">
      <w:pPr>
        <w:ind w:firstLine="720"/>
        <w:jc w:val="both"/>
        <w:rPr>
          <w:sz w:val="28"/>
          <w:szCs w:val="28"/>
        </w:rPr>
      </w:pPr>
      <w:r w:rsidRPr="00CB0EC3">
        <w:rPr>
          <w:sz w:val="28"/>
          <w:szCs w:val="28"/>
        </w:rPr>
        <w:t xml:space="preserve">8.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 </w:t>
      </w:r>
    </w:p>
    <w:p w:rsidR="00DB72E3" w:rsidRPr="00CB0EC3" w:rsidRDefault="00DB72E3" w:rsidP="00DB72E3">
      <w:pPr>
        <w:ind w:firstLine="720"/>
        <w:jc w:val="both"/>
        <w:rPr>
          <w:sz w:val="28"/>
          <w:szCs w:val="28"/>
        </w:rPr>
      </w:pPr>
    </w:p>
    <w:p w:rsidR="00DB72E3" w:rsidRPr="00CB0EC3" w:rsidRDefault="00DB72E3" w:rsidP="00DB72E3">
      <w:pPr>
        <w:ind w:firstLine="720"/>
        <w:jc w:val="both"/>
        <w:rPr>
          <w:sz w:val="28"/>
          <w:szCs w:val="28"/>
        </w:rPr>
      </w:pPr>
    </w:p>
    <w:p w:rsidR="00DB72E3" w:rsidRPr="00CB0EC3" w:rsidRDefault="00DB72E3" w:rsidP="00DB72E3">
      <w:pPr>
        <w:ind w:firstLine="720"/>
        <w:jc w:val="both"/>
        <w:rPr>
          <w:sz w:val="28"/>
          <w:szCs w:val="28"/>
        </w:rPr>
      </w:pPr>
      <w:r w:rsidRPr="00CB0EC3">
        <w:rPr>
          <w:sz w:val="28"/>
          <w:szCs w:val="28"/>
        </w:rPr>
        <w:t xml:space="preserve">  </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B72E3" w:rsidRPr="00CB0EC3" w:rsidTr="00DB72E3">
        <w:trPr>
          <w:trHeight w:val="1414"/>
        </w:trPr>
        <w:tc>
          <w:tcPr>
            <w:tcW w:w="9286" w:type="dxa"/>
            <w:tcBorders>
              <w:top w:val="nil"/>
              <w:left w:val="nil"/>
              <w:bottom w:val="nil"/>
              <w:right w:val="nil"/>
            </w:tcBorders>
          </w:tcPr>
          <w:p w:rsidR="00DB72E3" w:rsidRPr="00CB0EC3" w:rsidRDefault="00DB72E3" w:rsidP="00DB72E3">
            <w:pPr>
              <w:jc w:val="both"/>
              <w:rPr>
                <w:b/>
                <w:sz w:val="28"/>
                <w:szCs w:val="28"/>
              </w:rPr>
            </w:pPr>
            <w:r w:rsidRPr="00CB0EC3">
              <w:rPr>
                <w:b/>
                <w:sz w:val="28"/>
                <w:szCs w:val="28"/>
              </w:rPr>
              <w:t xml:space="preserve">Глава Комсомольского </w:t>
            </w:r>
          </w:p>
          <w:p w:rsidR="00DB72E3" w:rsidRPr="00CB0EC3" w:rsidRDefault="00DB72E3" w:rsidP="00DB72E3">
            <w:pPr>
              <w:jc w:val="both"/>
              <w:rPr>
                <w:b/>
                <w:sz w:val="28"/>
                <w:szCs w:val="28"/>
              </w:rPr>
            </w:pPr>
            <w:r w:rsidRPr="00CB0EC3">
              <w:rPr>
                <w:b/>
                <w:sz w:val="28"/>
                <w:szCs w:val="28"/>
              </w:rPr>
              <w:t>муниципального района:                                             О.В.Бузулуцкая</w:t>
            </w:r>
          </w:p>
        </w:tc>
      </w:tr>
    </w:tbl>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DB72E3" w:rsidRPr="00CB0EC3" w:rsidRDefault="00DB72E3" w:rsidP="00DB72E3">
      <w:pPr>
        <w:jc w:val="center"/>
      </w:pPr>
      <w:r w:rsidRPr="00CB0EC3">
        <w:rPr>
          <w:noProof/>
          <w:color w:val="000080"/>
        </w:rPr>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sz w:val="24"/>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p w:rsidR="00DB72E3" w:rsidRPr="00CB0EC3" w:rsidRDefault="00DB72E3" w:rsidP="00DB72E3">
      <w:pPr>
        <w:jc w:val="center"/>
      </w:pPr>
    </w:p>
    <w:tbl>
      <w:tblPr>
        <w:tblW w:w="9660" w:type="dxa"/>
        <w:tblInd w:w="108" w:type="dxa"/>
        <w:tblBorders>
          <w:top w:val="single" w:sz="4" w:space="0" w:color="auto"/>
        </w:tblBorders>
        <w:tblLayout w:type="fixed"/>
        <w:tblLook w:val="04A0"/>
      </w:tblPr>
      <w:tblGrid>
        <w:gridCol w:w="1581"/>
        <w:gridCol w:w="360"/>
        <w:gridCol w:w="610"/>
        <w:gridCol w:w="540"/>
        <w:gridCol w:w="1727"/>
        <w:gridCol w:w="1416"/>
        <w:gridCol w:w="1038"/>
        <w:gridCol w:w="520"/>
        <w:gridCol w:w="780"/>
        <w:gridCol w:w="1088"/>
      </w:tblGrid>
      <w:tr w:rsidR="00DB72E3" w:rsidRPr="00CB0EC3" w:rsidTr="00DB72E3">
        <w:trPr>
          <w:trHeight w:val="100"/>
        </w:trPr>
        <w:tc>
          <w:tcPr>
            <w:tcW w:w="9664" w:type="dxa"/>
            <w:gridSpan w:val="10"/>
            <w:tcBorders>
              <w:top w:val="thinThickThinSmallGap" w:sz="24" w:space="0" w:color="auto"/>
              <w:left w:val="nil"/>
              <w:bottom w:val="nil"/>
              <w:right w:val="nil"/>
            </w:tcBorders>
          </w:tcPr>
          <w:p w:rsidR="00DB72E3" w:rsidRPr="00CB0EC3" w:rsidRDefault="00DB72E3" w:rsidP="00DB72E3">
            <w:pPr>
              <w:rPr>
                <w:color w:val="003366"/>
              </w:rPr>
            </w:pPr>
            <w:smartTag w:uri="urn:schemas-microsoft-com:office:smarttags" w:element="metricconverter">
              <w:smartTagPr>
                <w:attr w:name="ProductID" w:val="155150, г"/>
              </w:smartTagPr>
              <w:r w:rsidRPr="00CB0EC3">
                <w:rPr>
                  <w:color w:val="003366"/>
                </w:rPr>
                <w:t>155150, г</w:t>
              </w:r>
            </w:smartTag>
            <w:r w:rsidRPr="00CB0EC3">
              <w:rPr>
                <w:color w:val="003366"/>
              </w:rPr>
              <w:t xml:space="preserve">. Комсомольск, ул. 50 лет ВЛКСМ, д. 2, ИНН 3714002224, КПП 371401001, ОГРН 1023701625595, </w:t>
            </w:r>
          </w:p>
          <w:p w:rsidR="00DB72E3" w:rsidRPr="00CB0EC3" w:rsidRDefault="00DB72E3" w:rsidP="00DB72E3">
            <w:pPr>
              <w:rPr>
                <w:color w:val="003366"/>
              </w:rPr>
            </w:pPr>
            <w:r w:rsidRPr="00CB0EC3">
              <w:rPr>
                <w:color w:val="003366"/>
              </w:rPr>
              <w:t xml:space="preserve">Тел./Факс (49352) 4-11-78, e-mail: </w:t>
            </w:r>
            <w:hyperlink r:id="rId14" w:history="1">
              <w:r w:rsidRPr="00CB0EC3">
                <w:rPr>
                  <w:rStyle w:val="a3"/>
                </w:rPr>
                <w:t>admin.komsomolsk@mail.ru</w:t>
              </w:r>
            </w:hyperlink>
          </w:p>
          <w:p w:rsidR="00DB72E3" w:rsidRPr="00CB0EC3" w:rsidRDefault="00DB72E3" w:rsidP="00DB72E3">
            <w:pPr>
              <w:rPr>
                <w:color w:val="003366"/>
                <w:szCs w:val="24"/>
              </w:rPr>
            </w:pPr>
          </w:p>
        </w:tc>
      </w:tr>
      <w:tr w:rsidR="00DB72E3" w:rsidRPr="00CB0EC3" w:rsidTr="00DB72E3">
        <w:trPr>
          <w:gridAfter w:val="1"/>
          <w:wAfter w:w="1089" w:type="dxa"/>
          <w:trHeight w:val="415"/>
        </w:trPr>
        <w:tc>
          <w:tcPr>
            <w:tcW w:w="1582" w:type="dxa"/>
            <w:tcBorders>
              <w:top w:val="nil"/>
              <w:left w:val="nil"/>
              <w:bottom w:val="nil"/>
              <w:right w:val="nil"/>
            </w:tcBorders>
          </w:tcPr>
          <w:p w:rsidR="00DB72E3" w:rsidRPr="00CB0EC3" w:rsidRDefault="00DB72E3" w:rsidP="00DB72E3">
            <w:pPr>
              <w:ind w:right="-108"/>
              <w:jc w:val="center"/>
              <w:rPr>
                <w:sz w:val="28"/>
                <w:szCs w:val="28"/>
              </w:rPr>
            </w:pPr>
          </w:p>
        </w:tc>
        <w:tc>
          <w:tcPr>
            <w:tcW w:w="360" w:type="dxa"/>
            <w:tcBorders>
              <w:top w:val="nil"/>
              <w:left w:val="nil"/>
              <w:bottom w:val="nil"/>
              <w:right w:val="nil"/>
            </w:tcBorders>
          </w:tcPr>
          <w:p w:rsidR="00DB72E3" w:rsidRPr="00CB0EC3" w:rsidRDefault="00DB72E3" w:rsidP="00DB72E3">
            <w:pPr>
              <w:ind w:right="-108"/>
              <w:jc w:val="center"/>
              <w:rPr>
                <w:sz w:val="28"/>
                <w:szCs w:val="28"/>
              </w:rPr>
            </w:pPr>
          </w:p>
          <w:p w:rsidR="00DB72E3" w:rsidRPr="00CB0EC3" w:rsidRDefault="00DB72E3" w:rsidP="00DB72E3">
            <w:pPr>
              <w:ind w:right="-108"/>
              <w:jc w:val="center"/>
              <w:rPr>
                <w:sz w:val="24"/>
                <w:szCs w:val="24"/>
              </w:rPr>
            </w:pPr>
            <w:r w:rsidRPr="00CB0EC3">
              <w:rPr>
                <w:sz w:val="28"/>
                <w:szCs w:val="28"/>
              </w:rPr>
              <w:t>«</w:t>
            </w:r>
          </w:p>
        </w:tc>
        <w:tc>
          <w:tcPr>
            <w:tcW w:w="610" w:type="dxa"/>
            <w:tcBorders>
              <w:top w:val="nil"/>
              <w:left w:val="nil"/>
              <w:bottom w:val="single" w:sz="4" w:space="0" w:color="auto"/>
              <w:right w:val="nil"/>
            </w:tcBorders>
            <w:vAlign w:val="bottom"/>
          </w:tcPr>
          <w:p w:rsidR="00DB72E3" w:rsidRPr="00CB0EC3" w:rsidRDefault="00DB72E3" w:rsidP="00DB72E3">
            <w:pPr>
              <w:ind w:right="-108"/>
              <w:jc w:val="center"/>
              <w:rPr>
                <w:sz w:val="28"/>
                <w:szCs w:val="28"/>
              </w:rPr>
            </w:pPr>
            <w:r w:rsidRPr="00CB0EC3">
              <w:rPr>
                <w:sz w:val="28"/>
                <w:szCs w:val="28"/>
              </w:rPr>
              <w:t>24</w:t>
            </w:r>
          </w:p>
        </w:tc>
        <w:tc>
          <w:tcPr>
            <w:tcW w:w="540" w:type="dxa"/>
            <w:tcBorders>
              <w:top w:val="nil"/>
              <w:left w:val="nil"/>
              <w:bottom w:val="nil"/>
              <w:right w:val="nil"/>
            </w:tcBorders>
            <w:vAlign w:val="bottom"/>
            <w:hideMark/>
          </w:tcPr>
          <w:p w:rsidR="00DB72E3" w:rsidRPr="00CB0EC3" w:rsidRDefault="00DB72E3" w:rsidP="00DB72E3">
            <w:pPr>
              <w:ind w:left="-734" w:firstLine="720"/>
              <w:rPr>
                <w:sz w:val="28"/>
                <w:szCs w:val="28"/>
              </w:rPr>
            </w:pPr>
            <w:r w:rsidRPr="00CB0EC3">
              <w:rPr>
                <w:sz w:val="28"/>
                <w:szCs w:val="28"/>
              </w:rPr>
              <w:t>»</w:t>
            </w:r>
          </w:p>
        </w:tc>
        <w:tc>
          <w:tcPr>
            <w:tcW w:w="1728" w:type="dxa"/>
            <w:tcBorders>
              <w:top w:val="nil"/>
              <w:left w:val="nil"/>
              <w:bottom w:val="single" w:sz="4" w:space="0" w:color="auto"/>
              <w:right w:val="nil"/>
            </w:tcBorders>
            <w:vAlign w:val="bottom"/>
          </w:tcPr>
          <w:p w:rsidR="00DB72E3" w:rsidRPr="00CB0EC3" w:rsidRDefault="00DB72E3" w:rsidP="00DB72E3">
            <w:pPr>
              <w:jc w:val="center"/>
              <w:rPr>
                <w:sz w:val="28"/>
                <w:szCs w:val="28"/>
              </w:rPr>
            </w:pPr>
            <w:r w:rsidRPr="00CB0EC3">
              <w:rPr>
                <w:sz w:val="28"/>
                <w:szCs w:val="28"/>
              </w:rPr>
              <w:t>06</w:t>
            </w:r>
          </w:p>
        </w:tc>
        <w:tc>
          <w:tcPr>
            <w:tcW w:w="1417" w:type="dxa"/>
            <w:tcBorders>
              <w:top w:val="nil"/>
              <w:left w:val="nil"/>
              <w:bottom w:val="nil"/>
              <w:right w:val="nil"/>
            </w:tcBorders>
            <w:vAlign w:val="bottom"/>
            <w:hideMark/>
          </w:tcPr>
          <w:p w:rsidR="00DB72E3" w:rsidRPr="00CB0EC3" w:rsidRDefault="00DB72E3" w:rsidP="00DB72E3">
            <w:pPr>
              <w:rPr>
                <w:sz w:val="28"/>
                <w:szCs w:val="28"/>
              </w:rPr>
            </w:pPr>
            <w:r w:rsidRPr="00CB0EC3">
              <w:rPr>
                <w:sz w:val="28"/>
                <w:szCs w:val="28"/>
              </w:rPr>
              <w:t>2022г.  №</w:t>
            </w:r>
          </w:p>
        </w:tc>
        <w:tc>
          <w:tcPr>
            <w:tcW w:w="1038" w:type="dxa"/>
            <w:tcBorders>
              <w:top w:val="nil"/>
              <w:left w:val="nil"/>
              <w:bottom w:val="single" w:sz="4" w:space="0" w:color="auto"/>
              <w:right w:val="nil"/>
            </w:tcBorders>
            <w:vAlign w:val="bottom"/>
          </w:tcPr>
          <w:p w:rsidR="00DB72E3" w:rsidRPr="00CB0EC3" w:rsidRDefault="00DB72E3" w:rsidP="00DB72E3">
            <w:pPr>
              <w:jc w:val="center"/>
              <w:rPr>
                <w:sz w:val="28"/>
                <w:szCs w:val="28"/>
              </w:rPr>
            </w:pPr>
            <w:r w:rsidRPr="00CB0EC3">
              <w:rPr>
                <w:sz w:val="28"/>
                <w:szCs w:val="28"/>
              </w:rPr>
              <w:t>200</w:t>
            </w:r>
          </w:p>
        </w:tc>
        <w:tc>
          <w:tcPr>
            <w:tcW w:w="520" w:type="dxa"/>
            <w:tcBorders>
              <w:top w:val="nil"/>
              <w:left w:val="nil"/>
              <w:bottom w:val="nil"/>
              <w:right w:val="nil"/>
            </w:tcBorders>
            <w:vAlign w:val="bottom"/>
          </w:tcPr>
          <w:p w:rsidR="00DB72E3" w:rsidRPr="00CB0EC3" w:rsidRDefault="00DB72E3" w:rsidP="00DB72E3">
            <w:pPr>
              <w:jc w:val="center"/>
              <w:rPr>
                <w:sz w:val="28"/>
                <w:szCs w:val="28"/>
              </w:rPr>
            </w:pPr>
          </w:p>
        </w:tc>
        <w:tc>
          <w:tcPr>
            <w:tcW w:w="780" w:type="dxa"/>
            <w:tcBorders>
              <w:top w:val="nil"/>
              <w:left w:val="nil"/>
              <w:bottom w:val="nil"/>
              <w:right w:val="nil"/>
            </w:tcBorders>
            <w:vAlign w:val="bottom"/>
          </w:tcPr>
          <w:p w:rsidR="00DB72E3" w:rsidRPr="00CB0EC3" w:rsidRDefault="00DB72E3" w:rsidP="00DB72E3">
            <w:pPr>
              <w:jc w:val="center"/>
              <w:rPr>
                <w:sz w:val="24"/>
                <w:szCs w:val="24"/>
              </w:rPr>
            </w:pPr>
          </w:p>
        </w:tc>
      </w:tr>
    </w:tbl>
    <w:p w:rsidR="00DB72E3" w:rsidRPr="00CB0EC3" w:rsidRDefault="00DB72E3" w:rsidP="00DB72E3">
      <w:pPr>
        <w:ind w:firstLine="720"/>
        <w:jc w:val="center"/>
        <w:rPr>
          <w:sz w:val="28"/>
          <w:szCs w:val="28"/>
        </w:rPr>
      </w:pPr>
    </w:p>
    <w:p w:rsidR="00DB72E3" w:rsidRPr="00CB0EC3" w:rsidRDefault="00DB72E3" w:rsidP="00DB72E3">
      <w:pPr>
        <w:ind w:firstLine="720"/>
        <w:jc w:val="center"/>
        <w:rPr>
          <w:sz w:val="28"/>
          <w:szCs w:val="28"/>
        </w:rPr>
      </w:pPr>
    </w:p>
    <w:p w:rsidR="00DB72E3" w:rsidRPr="00CB0EC3" w:rsidRDefault="00DB72E3" w:rsidP="00DB72E3">
      <w:pPr>
        <w:ind w:firstLine="720"/>
        <w:jc w:val="center"/>
        <w:rPr>
          <w:sz w:val="28"/>
          <w:szCs w:val="28"/>
        </w:rPr>
      </w:pPr>
    </w:p>
    <w:p w:rsidR="00DB72E3" w:rsidRPr="00CB0EC3" w:rsidRDefault="00DB72E3" w:rsidP="00DB72E3">
      <w:pPr>
        <w:autoSpaceDE w:val="0"/>
        <w:autoSpaceDN w:val="0"/>
        <w:adjustRightInd w:val="0"/>
        <w:jc w:val="center"/>
        <w:rPr>
          <w:b/>
          <w:bCs/>
          <w:sz w:val="28"/>
          <w:szCs w:val="28"/>
        </w:rPr>
      </w:pPr>
      <w:r w:rsidRPr="00CB0EC3">
        <w:rPr>
          <w:b/>
          <w:bCs/>
          <w:sz w:val="28"/>
          <w:szCs w:val="28"/>
        </w:rPr>
        <w:t>ОБ УТВЕРЖДЕНИИ АДМИНИСТРАТИВНОГО РЕГЛАМЕНТА ПРЕДОСТАВЛЕНИЯ</w:t>
      </w:r>
    </w:p>
    <w:p w:rsidR="00DB72E3" w:rsidRPr="00CB0EC3" w:rsidRDefault="00DB72E3" w:rsidP="00DB72E3">
      <w:pPr>
        <w:pStyle w:val="ConsPlusTitle"/>
        <w:jc w:val="center"/>
        <w:rPr>
          <w:rFonts w:ascii="Times New Roman" w:hAnsi="Times New Roman" w:cs="Times New Roman"/>
          <w:b w:val="0"/>
          <w:bCs/>
          <w:sz w:val="28"/>
          <w:szCs w:val="28"/>
        </w:rPr>
      </w:pPr>
      <w:r w:rsidRPr="00CB0EC3">
        <w:rPr>
          <w:rFonts w:ascii="Times New Roman" w:hAnsi="Times New Roman" w:cs="Times New Roman"/>
          <w:bCs/>
          <w:sz w:val="28"/>
          <w:szCs w:val="28"/>
        </w:rPr>
        <w:t>МУНИЦИПАЛЬНОЙ УСЛУГИ</w:t>
      </w:r>
      <w:r w:rsidRPr="00CB0EC3">
        <w:rPr>
          <w:rFonts w:ascii="Times New Roman" w:hAnsi="Times New Roman" w:cs="Times New Roman"/>
          <w:b w:val="0"/>
          <w:bCs/>
          <w:sz w:val="28"/>
          <w:szCs w:val="28"/>
        </w:rPr>
        <w:t xml:space="preserve"> "</w:t>
      </w:r>
      <w:r w:rsidRPr="00CB0EC3">
        <w:rPr>
          <w:rFonts w:ascii="Times New Roman" w:hAnsi="Times New Roman" w:cs="Times New Roman"/>
          <w:sz w:val="28"/>
          <w:szCs w:val="28"/>
        </w:rPr>
        <w:t xml:space="preserve"> УСТАНОВЛЕНИЕ ПУБЛИЧНОГО СЕРВИТУТА В СООТВЕТСТВИИ С ГЛАВОЙ  </w:t>
      </w:r>
      <w:r w:rsidRPr="00CB0EC3">
        <w:rPr>
          <w:rFonts w:ascii="Times New Roman" w:hAnsi="Times New Roman" w:cs="Times New Roman"/>
          <w:sz w:val="28"/>
          <w:szCs w:val="28"/>
          <w:lang w:val="en-US"/>
        </w:rPr>
        <w:t>V</w:t>
      </w:r>
      <w:r w:rsidRPr="00CB0EC3">
        <w:rPr>
          <w:rFonts w:ascii="Times New Roman" w:hAnsi="Times New Roman" w:cs="Times New Roman"/>
          <w:sz w:val="28"/>
          <w:szCs w:val="28"/>
        </w:rPr>
        <w:t>.7. ЗЕМЕЛЬНОГО КОДЕКСА РОССИЙСКОЙ ФЕДЕРАЦИИ НА ТЕРРИТОРИИ КОМСОМОЛЬСКОГО  МУНИЦИПАЛЬНОГО РАЙОНА ИВАНОВСКОЙ ОБЛАСТИ</w:t>
      </w:r>
      <w:r w:rsidRPr="00CB0EC3">
        <w:rPr>
          <w:rFonts w:ascii="Times New Roman" w:hAnsi="Times New Roman" w:cs="Times New Roman"/>
          <w:b w:val="0"/>
          <w:bCs/>
          <w:sz w:val="28"/>
          <w:szCs w:val="28"/>
        </w:rPr>
        <w:t>"</w:t>
      </w:r>
    </w:p>
    <w:p w:rsidR="00DB72E3" w:rsidRPr="00CB0EC3" w:rsidRDefault="00DB72E3" w:rsidP="00DB72E3">
      <w:pPr>
        <w:pStyle w:val="ConsPlusTitle"/>
        <w:jc w:val="center"/>
        <w:rPr>
          <w:rFonts w:ascii="Times New Roman" w:hAnsi="Times New Roman" w:cs="Times New Roman"/>
          <w:bCs/>
          <w:sz w:val="28"/>
          <w:szCs w:val="28"/>
        </w:rPr>
      </w:pPr>
    </w:p>
    <w:p w:rsidR="00DB72E3" w:rsidRPr="00CB0EC3" w:rsidRDefault="00DB72E3" w:rsidP="00DB72E3">
      <w:pPr>
        <w:autoSpaceDE w:val="0"/>
        <w:autoSpaceDN w:val="0"/>
        <w:adjustRightInd w:val="0"/>
        <w:jc w:val="center"/>
        <w:outlineLvl w:val="0"/>
        <w:rPr>
          <w:sz w:val="24"/>
          <w:szCs w:val="24"/>
        </w:rPr>
      </w:pP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В  соответствии  с  федеральными  законами  от  06.10.2003  </w:t>
      </w:r>
      <w:hyperlink r:id="rId15" w:history="1">
        <w:r w:rsidRPr="00CB0EC3">
          <w:rPr>
            <w:rStyle w:val="a3"/>
            <w:sz w:val="28"/>
            <w:szCs w:val="28"/>
          </w:rPr>
          <w:t>N  131-ФЗ</w:t>
        </w:r>
      </w:hyperlink>
      <w:r w:rsidRPr="00CB0EC3">
        <w:rPr>
          <w:sz w:val="28"/>
          <w:szCs w:val="28"/>
        </w:rPr>
        <w:t xml:space="preserve"> "Об  общих  принципах  организации  местного самоуправления в Российской Федерации" и от 27.07.2010 </w:t>
      </w:r>
      <w:hyperlink r:id="rId16" w:history="1">
        <w:r w:rsidRPr="00CB0EC3">
          <w:rPr>
            <w:rStyle w:val="a3"/>
            <w:sz w:val="28"/>
            <w:szCs w:val="28"/>
          </w:rPr>
          <w:t>N 210-ФЗ</w:t>
        </w:r>
      </w:hyperlink>
      <w:r w:rsidRPr="00CB0EC3">
        <w:rPr>
          <w:sz w:val="28"/>
          <w:szCs w:val="28"/>
        </w:rPr>
        <w:t xml:space="preserve"> "Об организации предоставления государственных и муниципальных услуг", Земельным кодексом РФ,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sidRPr="00CB0EC3">
        <w:rPr>
          <w:b/>
          <w:sz w:val="28"/>
          <w:szCs w:val="28"/>
        </w:rPr>
        <w:t>п о с т а н о в л я е т</w:t>
      </w:r>
      <w:r w:rsidRPr="00CB0EC3">
        <w:rPr>
          <w:sz w:val="28"/>
          <w:szCs w:val="28"/>
        </w:rPr>
        <w:t>:</w:t>
      </w:r>
    </w:p>
    <w:p w:rsidR="00DB72E3" w:rsidRPr="00CB0EC3" w:rsidRDefault="00DB72E3" w:rsidP="00DB72E3">
      <w:pPr>
        <w:autoSpaceDE w:val="0"/>
        <w:autoSpaceDN w:val="0"/>
        <w:adjustRightInd w:val="0"/>
        <w:jc w:val="both"/>
        <w:rPr>
          <w:sz w:val="28"/>
          <w:szCs w:val="28"/>
        </w:rPr>
      </w:pPr>
    </w:p>
    <w:p w:rsidR="00DB72E3" w:rsidRPr="00CB0EC3" w:rsidRDefault="00DB72E3" w:rsidP="00937B16">
      <w:pPr>
        <w:numPr>
          <w:ilvl w:val="0"/>
          <w:numId w:val="3"/>
        </w:numPr>
        <w:autoSpaceDE w:val="0"/>
        <w:autoSpaceDN w:val="0"/>
        <w:adjustRightInd w:val="0"/>
        <w:jc w:val="both"/>
        <w:rPr>
          <w:sz w:val="28"/>
          <w:szCs w:val="28"/>
        </w:rPr>
      </w:pPr>
      <w:r w:rsidRPr="00CB0EC3">
        <w:rPr>
          <w:sz w:val="28"/>
          <w:szCs w:val="28"/>
        </w:rPr>
        <w:t xml:space="preserve"> Утвердить прилагаемый административный </w:t>
      </w:r>
      <w:hyperlink r:id="rId17" w:anchor="Par31" w:history="1">
        <w:r w:rsidRPr="00CB0EC3">
          <w:rPr>
            <w:rStyle w:val="a3"/>
            <w:sz w:val="28"/>
            <w:szCs w:val="28"/>
          </w:rPr>
          <w:t>регламент</w:t>
        </w:r>
      </w:hyperlink>
      <w:r w:rsidRPr="00CB0EC3">
        <w:rPr>
          <w:sz w:val="28"/>
          <w:szCs w:val="28"/>
        </w:rP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(Приложение)</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DB72E3" w:rsidRPr="00CB0EC3" w:rsidRDefault="00DB72E3" w:rsidP="00DB72E3">
      <w:pPr>
        <w:autoSpaceDE w:val="0"/>
        <w:autoSpaceDN w:val="0"/>
        <w:adjustRightInd w:val="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3. Настоящее постановление вступает в силу со дня его официального опубликования.</w:t>
      </w:r>
    </w:p>
    <w:p w:rsidR="00DB72E3" w:rsidRPr="00CB0EC3" w:rsidRDefault="00DB72E3" w:rsidP="00DB72E3">
      <w:pPr>
        <w:autoSpaceDE w:val="0"/>
        <w:autoSpaceDN w:val="0"/>
        <w:adjustRightInd w:val="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jc w:val="both"/>
        <w:rPr>
          <w:b/>
          <w:sz w:val="28"/>
          <w:szCs w:val="28"/>
        </w:rPr>
      </w:pPr>
      <w:r w:rsidRPr="00CB0EC3">
        <w:rPr>
          <w:b/>
          <w:sz w:val="28"/>
          <w:szCs w:val="28"/>
        </w:rPr>
        <w:t>Глава Комсомольского</w:t>
      </w:r>
    </w:p>
    <w:p w:rsidR="00DB72E3" w:rsidRPr="00CB0EC3" w:rsidRDefault="00DB72E3" w:rsidP="00DB72E3">
      <w:pPr>
        <w:autoSpaceDE w:val="0"/>
        <w:autoSpaceDN w:val="0"/>
        <w:adjustRightInd w:val="0"/>
        <w:jc w:val="both"/>
        <w:rPr>
          <w:b/>
          <w:sz w:val="28"/>
          <w:szCs w:val="28"/>
        </w:rPr>
      </w:pPr>
      <w:r w:rsidRPr="00CB0EC3">
        <w:rPr>
          <w:b/>
          <w:sz w:val="28"/>
          <w:szCs w:val="28"/>
        </w:rPr>
        <w:t>муниципального района                                                            О.В.Бузулуцкая</w:t>
      </w:r>
    </w:p>
    <w:p w:rsidR="00DB72E3" w:rsidRPr="00CB0EC3" w:rsidRDefault="00DB72E3" w:rsidP="00DB72E3">
      <w:pPr>
        <w:autoSpaceDE w:val="0"/>
        <w:autoSpaceDN w:val="0"/>
        <w:adjustRightInd w:val="0"/>
        <w:jc w:val="right"/>
        <w:rPr>
          <w:sz w:val="24"/>
          <w:szCs w:val="24"/>
        </w:rPr>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Default="00DB72E3" w:rsidP="00DB72E3">
      <w:pPr>
        <w:jc w:val="right"/>
        <w:rPr>
          <w:sz w:val="24"/>
          <w:szCs w:val="24"/>
        </w:rPr>
      </w:pPr>
    </w:p>
    <w:p w:rsidR="00CB0EC3" w:rsidRDefault="00CB0EC3" w:rsidP="00DB72E3">
      <w:pPr>
        <w:jc w:val="right"/>
        <w:rPr>
          <w:sz w:val="24"/>
          <w:szCs w:val="24"/>
        </w:rPr>
      </w:pPr>
    </w:p>
    <w:p w:rsidR="00CB0EC3" w:rsidRPr="00CB0EC3" w:rsidRDefault="00CB0EC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p>
    <w:p w:rsidR="00DB72E3" w:rsidRPr="00CB0EC3" w:rsidRDefault="00DB72E3" w:rsidP="00DB72E3">
      <w:pPr>
        <w:jc w:val="right"/>
        <w:rPr>
          <w:sz w:val="24"/>
          <w:szCs w:val="24"/>
        </w:rPr>
      </w:pPr>
      <w:r w:rsidRPr="00CB0EC3">
        <w:rPr>
          <w:sz w:val="24"/>
          <w:szCs w:val="24"/>
        </w:rPr>
        <w:lastRenderedPageBreak/>
        <w:t xml:space="preserve"> Приложение к постановлению</w:t>
      </w:r>
    </w:p>
    <w:p w:rsidR="00DB72E3" w:rsidRPr="00CB0EC3" w:rsidRDefault="00DB72E3" w:rsidP="00DB72E3">
      <w:pPr>
        <w:jc w:val="right"/>
        <w:rPr>
          <w:sz w:val="24"/>
          <w:szCs w:val="24"/>
        </w:rPr>
      </w:pPr>
      <w:r w:rsidRPr="00CB0EC3">
        <w:rPr>
          <w:sz w:val="24"/>
          <w:szCs w:val="24"/>
        </w:rPr>
        <w:t>Администрации Комсомольского</w:t>
      </w:r>
    </w:p>
    <w:p w:rsidR="00DB72E3" w:rsidRPr="00CB0EC3" w:rsidRDefault="00DB72E3" w:rsidP="00DB72E3">
      <w:pPr>
        <w:jc w:val="right"/>
        <w:rPr>
          <w:sz w:val="24"/>
          <w:szCs w:val="24"/>
        </w:rPr>
      </w:pPr>
      <w:r w:rsidRPr="00CB0EC3">
        <w:rPr>
          <w:sz w:val="24"/>
          <w:szCs w:val="24"/>
        </w:rPr>
        <w:t xml:space="preserve">Муниципального района </w:t>
      </w:r>
    </w:p>
    <w:p w:rsidR="00DB72E3" w:rsidRPr="00CB0EC3" w:rsidRDefault="00DB72E3" w:rsidP="00DB72E3">
      <w:pPr>
        <w:pStyle w:val="ConsPlusNormal"/>
        <w:jc w:val="right"/>
        <w:rPr>
          <w:rFonts w:ascii="Times New Roman" w:hAnsi="Times New Roman" w:cs="Times New Roman"/>
          <w:sz w:val="24"/>
          <w:szCs w:val="24"/>
        </w:rPr>
      </w:pPr>
      <w:r w:rsidRPr="00CB0EC3">
        <w:rPr>
          <w:rFonts w:ascii="Times New Roman" w:hAnsi="Times New Roman" w:cs="Times New Roman"/>
          <w:color w:val="000000"/>
          <w:sz w:val="24"/>
          <w:szCs w:val="24"/>
        </w:rPr>
        <w:t>от ______2022 № ____</w:t>
      </w:r>
    </w:p>
    <w:p w:rsidR="00DB72E3" w:rsidRPr="00CB0EC3" w:rsidRDefault="00DB72E3" w:rsidP="00DB72E3">
      <w:pPr>
        <w:shd w:val="clear" w:color="auto" w:fill="FFFFFF"/>
        <w:spacing w:line="322" w:lineRule="exact"/>
        <w:ind w:left="62" w:firstLine="80"/>
        <w:jc w:val="center"/>
        <w:rPr>
          <w:b/>
          <w:bCs/>
          <w:sz w:val="24"/>
          <w:szCs w:val="24"/>
        </w:rPr>
      </w:pPr>
    </w:p>
    <w:p w:rsidR="00DB72E3" w:rsidRPr="00CB0EC3" w:rsidRDefault="00DB72E3" w:rsidP="00DB72E3">
      <w:pPr>
        <w:shd w:val="clear" w:color="auto" w:fill="FFFFFF"/>
        <w:ind w:left="62" w:hanging="62"/>
        <w:jc w:val="center"/>
        <w:rPr>
          <w:b/>
          <w:bCs/>
          <w:sz w:val="28"/>
          <w:szCs w:val="28"/>
        </w:rPr>
      </w:pPr>
      <w:r w:rsidRPr="00CB0EC3">
        <w:rPr>
          <w:b/>
          <w:bCs/>
          <w:sz w:val="28"/>
          <w:szCs w:val="28"/>
        </w:rPr>
        <w:t>Административный регламент</w:t>
      </w:r>
    </w:p>
    <w:p w:rsidR="00DB72E3" w:rsidRPr="00CB0EC3" w:rsidRDefault="00DB72E3" w:rsidP="00DB72E3">
      <w:pPr>
        <w:shd w:val="clear" w:color="auto" w:fill="FFFFFF"/>
        <w:ind w:left="62" w:hanging="62"/>
        <w:jc w:val="center"/>
        <w:rPr>
          <w:sz w:val="28"/>
          <w:szCs w:val="28"/>
        </w:rPr>
      </w:pPr>
      <w:r w:rsidRPr="00CB0EC3">
        <w:rPr>
          <w:b/>
          <w:bCs/>
          <w:sz w:val="28"/>
          <w:szCs w:val="28"/>
        </w:rPr>
        <w:t>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DB72E3" w:rsidRPr="00CB0EC3" w:rsidRDefault="00DB72E3" w:rsidP="00DB72E3">
      <w:pPr>
        <w:pStyle w:val="ConsPlusNormal"/>
        <w:ind w:left="62" w:hanging="62"/>
        <w:jc w:val="center"/>
        <w:rPr>
          <w:rFonts w:ascii="Times New Roman" w:hAnsi="Times New Roman" w:cs="Times New Roman"/>
          <w:sz w:val="28"/>
          <w:szCs w:val="28"/>
        </w:rPr>
      </w:pPr>
    </w:p>
    <w:p w:rsidR="00DB72E3" w:rsidRPr="00CB0EC3" w:rsidRDefault="00DB72E3" w:rsidP="00DB72E3">
      <w:pPr>
        <w:shd w:val="clear" w:color="auto" w:fill="FFFFFF"/>
        <w:tabs>
          <w:tab w:val="left" w:pos="4502"/>
        </w:tabs>
        <w:ind w:left="62" w:hanging="62"/>
        <w:jc w:val="center"/>
        <w:rPr>
          <w:b/>
          <w:bCs/>
          <w:sz w:val="28"/>
          <w:szCs w:val="28"/>
        </w:rPr>
      </w:pPr>
      <w:bookmarkStart w:id="0" w:name="P55"/>
      <w:bookmarkEnd w:id="0"/>
      <w:r w:rsidRPr="00CB0EC3">
        <w:rPr>
          <w:b/>
          <w:bCs/>
          <w:sz w:val="28"/>
          <w:szCs w:val="28"/>
          <w:lang w:val="en-US"/>
        </w:rPr>
        <w:t>I</w:t>
      </w:r>
      <w:r w:rsidRPr="00CB0EC3">
        <w:rPr>
          <w:b/>
          <w:bCs/>
          <w:sz w:val="28"/>
          <w:szCs w:val="28"/>
        </w:rPr>
        <w:t>. Общие положения</w:t>
      </w:r>
    </w:p>
    <w:p w:rsidR="00DB72E3" w:rsidRPr="00CB0EC3" w:rsidRDefault="00DB72E3" w:rsidP="00DB72E3">
      <w:pPr>
        <w:shd w:val="clear" w:color="auto" w:fill="FFFFFF"/>
        <w:tabs>
          <w:tab w:val="left" w:pos="4502"/>
        </w:tabs>
        <w:ind w:left="62" w:hanging="62"/>
        <w:jc w:val="center"/>
        <w:rPr>
          <w:sz w:val="28"/>
          <w:szCs w:val="28"/>
        </w:rPr>
      </w:pPr>
    </w:p>
    <w:p w:rsidR="00DB72E3" w:rsidRPr="00CB0EC3" w:rsidRDefault="00DB72E3" w:rsidP="00DB72E3">
      <w:pPr>
        <w:shd w:val="clear" w:color="auto" w:fill="FFFFFF"/>
        <w:ind w:left="1747"/>
        <w:jc w:val="both"/>
        <w:rPr>
          <w:sz w:val="28"/>
          <w:szCs w:val="28"/>
        </w:rPr>
      </w:pPr>
      <w:r w:rsidRPr="00CB0EC3">
        <w:rPr>
          <w:b/>
          <w:bCs/>
          <w:sz w:val="28"/>
          <w:szCs w:val="28"/>
        </w:rPr>
        <w:t>Предмет регулирования Административного регламента</w:t>
      </w:r>
    </w:p>
    <w:p w:rsidR="00DB72E3" w:rsidRPr="00CB0EC3" w:rsidRDefault="00DB72E3" w:rsidP="00DB72E3">
      <w:pPr>
        <w:shd w:val="clear" w:color="auto" w:fill="FFFFFF"/>
        <w:ind w:firstLine="710"/>
        <w:jc w:val="both"/>
        <w:rPr>
          <w:sz w:val="28"/>
          <w:szCs w:val="28"/>
        </w:rPr>
      </w:pPr>
      <w:r w:rsidRPr="00CB0EC3">
        <w:rPr>
          <w:sz w:val="28"/>
          <w:szCs w:val="28"/>
        </w:rPr>
        <w:t>1.1</w:t>
      </w:r>
      <w:r w:rsidRPr="00CB0EC3">
        <w:rPr>
          <w:sz w:val="28"/>
          <w:szCs w:val="28"/>
        </w:rPr>
        <w:tab/>
        <w:t>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Комсомольском муниципальном районе.</w:t>
      </w:r>
    </w:p>
    <w:p w:rsidR="00DB72E3" w:rsidRPr="00CB0EC3" w:rsidRDefault="00DB72E3" w:rsidP="00DB72E3">
      <w:pPr>
        <w:shd w:val="clear" w:color="auto" w:fill="FFFFFF"/>
        <w:ind w:firstLine="710"/>
        <w:jc w:val="both"/>
        <w:rPr>
          <w:sz w:val="28"/>
          <w:szCs w:val="28"/>
        </w:rPr>
      </w:pPr>
      <w:r w:rsidRPr="00CB0EC3">
        <w:rPr>
          <w:sz w:val="28"/>
          <w:szCs w:val="28"/>
        </w:rPr>
        <w:t>1.2.</w:t>
      </w:r>
      <w:r w:rsidRPr="00CB0EC3">
        <w:rPr>
          <w:sz w:val="28"/>
          <w:szCs w:val="28"/>
        </w:rPr>
        <w:tab/>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DB72E3" w:rsidRPr="00CB0EC3" w:rsidRDefault="00DB72E3" w:rsidP="00DB72E3">
      <w:pPr>
        <w:shd w:val="clear" w:color="auto" w:fill="FFFFFF"/>
        <w:ind w:firstLine="710"/>
        <w:jc w:val="both"/>
        <w:rPr>
          <w:sz w:val="28"/>
          <w:szCs w:val="28"/>
        </w:rPr>
      </w:pPr>
      <w:r w:rsidRPr="00CB0EC3">
        <w:rPr>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DB72E3" w:rsidRPr="00CB0EC3" w:rsidRDefault="00DB72E3" w:rsidP="00DB72E3">
      <w:pPr>
        <w:shd w:val="clear" w:color="auto" w:fill="FFFFFF"/>
        <w:ind w:left="4309"/>
        <w:jc w:val="both"/>
        <w:rPr>
          <w:sz w:val="28"/>
          <w:szCs w:val="28"/>
        </w:rPr>
      </w:pPr>
      <w:r w:rsidRPr="00CB0EC3">
        <w:rPr>
          <w:b/>
          <w:bCs/>
          <w:sz w:val="28"/>
          <w:szCs w:val="28"/>
        </w:rPr>
        <w:t>Круг Заявителей</w:t>
      </w:r>
    </w:p>
    <w:p w:rsidR="00DB72E3" w:rsidRPr="00CB0EC3" w:rsidRDefault="00DB72E3" w:rsidP="00DB72E3">
      <w:pPr>
        <w:shd w:val="clear" w:color="auto" w:fill="FFFFFF"/>
        <w:ind w:right="5" w:firstLine="710"/>
        <w:jc w:val="both"/>
        <w:rPr>
          <w:sz w:val="28"/>
          <w:szCs w:val="28"/>
        </w:rPr>
      </w:pPr>
      <w:r w:rsidRPr="00CB0EC3">
        <w:rPr>
          <w:sz w:val="28"/>
          <w:szCs w:val="28"/>
        </w:rPr>
        <w:t>1.3.</w:t>
      </w:r>
      <w:r w:rsidRPr="00CB0EC3">
        <w:rPr>
          <w:sz w:val="28"/>
          <w:szCs w:val="28"/>
        </w:rPr>
        <w:tab/>
        <w:t>Заявителями на получение государственной (муниципальной) услуги являются организации (далее - Заявители):</w:t>
      </w:r>
    </w:p>
    <w:p w:rsidR="00DB72E3" w:rsidRPr="00CB0EC3" w:rsidRDefault="00DB72E3" w:rsidP="00DB72E3">
      <w:pPr>
        <w:shd w:val="clear" w:color="auto" w:fill="FFFFFF"/>
        <w:ind w:right="5" w:firstLine="710"/>
        <w:jc w:val="both"/>
        <w:rPr>
          <w:sz w:val="28"/>
          <w:szCs w:val="28"/>
        </w:rPr>
      </w:pPr>
      <w:r w:rsidRPr="00CB0EC3">
        <w:rPr>
          <w:sz w:val="28"/>
          <w:szCs w:val="28"/>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B72E3" w:rsidRPr="00CB0EC3" w:rsidRDefault="00DB72E3" w:rsidP="00DB72E3">
      <w:pPr>
        <w:shd w:val="clear" w:color="auto" w:fill="FFFFFF"/>
        <w:ind w:right="5" w:firstLine="710"/>
        <w:jc w:val="both"/>
        <w:rPr>
          <w:sz w:val="28"/>
          <w:szCs w:val="28"/>
        </w:rPr>
      </w:pPr>
      <w:r w:rsidRPr="00CB0EC3">
        <w:rPr>
          <w:sz w:val="28"/>
          <w:szCs w:val="28"/>
        </w:rPr>
        <w:t>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B72E3" w:rsidRPr="00CB0EC3" w:rsidRDefault="00DB72E3" w:rsidP="00DB72E3">
      <w:pPr>
        <w:shd w:val="clear" w:color="auto" w:fill="FFFFFF"/>
        <w:ind w:right="5" w:firstLine="710"/>
        <w:jc w:val="both"/>
        <w:rPr>
          <w:sz w:val="28"/>
          <w:szCs w:val="28"/>
        </w:rPr>
      </w:pPr>
      <w:r w:rsidRPr="00CB0EC3">
        <w:rPr>
          <w:sz w:val="28"/>
          <w:szCs w:val="28"/>
        </w:rPr>
        <w:t>-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DB72E3" w:rsidRPr="00CB0EC3" w:rsidRDefault="00DB72E3" w:rsidP="00DB72E3">
      <w:pPr>
        <w:shd w:val="clear" w:color="auto" w:fill="FFFFFF"/>
        <w:ind w:right="5" w:firstLine="710"/>
        <w:jc w:val="both"/>
        <w:rPr>
          <w:sz w:val="28"/>
          <w:szCs w:val="28"/>
        </w:rPr>
      </w:pPr>
      <w:r w:rsidRPr="00CB0EC3">
        <w:rPr>
          <w:sz w:val="28"/>
          <w:szCs w:val="28"/>
        </w:rPr>
        <w:t>-</w:t>
      </w:r>
      <w:r w:rsidRPr="00CB0EC3">
        <w:rPr>
          <w:sz w:val="28"/>
          <w:szCs w:val="28"/>
        </w:rPr>
        <w:tab/>
        <w:t xml:space="preserve">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w:t>
      </w:r>
      <w:r w:rsidRPr="00CB0EC3">
        <w:rPr>
          <w:sz w:val="28"/>
          <w:szCs w:val="28"/>
        </w:rPr>
        <w:lastRenderedPageBreak/>
        <w:t>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B72E3" w:rsidRPr="00CB0EC3" w:rsidRDefault="00DB72E3" w:rsidP="00DB72E3">
      <w:pPr>
        <w:shd w:val="clear" w:color="auto" w:fill="FFFFFF"/>
        <w:ind w:right="5" w:firstLine="710"/>
        <w:jc w:val="both"/>
        <w:rPr>
          <w:sz w:val="28"/>
          <w:szCs w:val="28"/>
        </w:rPr>
      </w:pPr>
      <w:r w:rsidRPr="00CB0EC3">
        <w:rPr>
          <w:sz w:val="28"/>
          <w:szCs w:val="28"/>
        </w:rPr>
        <w:t>-</w:t>
      </w:r>
      <w:r w:rsidRPr="00CB0EC3">
        <w:rPr>
          <w:sz w:val="28"/>
          <w:szCs w:val="28"/>
        </w:rPr>
        <w:tab/>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B72E3" w:rsidRPr="00CB0EC3" w:rsidRDefault="00DB72E3" w:rsidP="00DB72E3">
      <w:pPr>
        <w:shd w:val="clear" w:color="auto" w:fill="FFFFFF"/>
        <w:ind w:right="5" w:firstLine="710"/>
        <w:jc w:val="both"/>
        <w:rPr>
          <w:sz w:val="28"/>
          <w:szCs w:val="28"/>
        </w:rPr>
      </w:pPr>
    </w:p>
    <w:p w:rsidR="00DB72E3" w:rsidRPr="00CB0EC3" w:rsidRDefault="00DB72E3" w:rsidP="00DB72E3">
      <w:pPr>
        <w:shd w:val="clear" w:color="auto" w:fill="FFFFFF"/>
        <w:ind w:left="2357" w:right="864" w:hanging="710"/>
        <w:jc w:val="both"/>
        <w:rPr>
          <w:sz w:val="28"/>
          <w:szCs w:val="28"/>
        </w:rPr>
      </w:pPr>
      <w:r w:rsidRPr="00CB0EC3">
        <w:rPr>
          <w:b/>
          <w:bCs/>
          <w:sz w:val="28"/>
          <w:szCs w:val="28"/>
        </w:rPr>
        <w:t>Требования к порядку информирования о предоставлении муниципальной услуги</w:t>
      </w:r>
    </w:p>
    <w:p w:rsidR="00DB72E3" w:rsidRPr="00CB0EC3" w:rsidRDefault="00DB72E3" w:rsidP="00DB72E3">
      <w:pPr>
        <w:shd w:val="clear" w:color="auto" w:fill="FFFFFF"/>
        <w:tabs>
          <w:tab w:val="left" w:pos="1478"/>
          <w:tab w:val="left" w:pos="3960"/>
          <w:tab w:val="left" w:pos="4459"/>
          <w:tab w:val="left" w:pos="5784"/>
          <w:tab w:val="left" w:pos="8040"/>
        </w:tabs>
        <w:ind w:right="5" w:firstLine="710"/>
        <w:jc w:val="both"/>
        <w:rPr>
          <w:sz w:val="28"/>
          <w:szCs w:val="28"/>
        </w:rPr>
      </w:pPr>
      <w:r w:rsidRPr="00CB0EC3">
        <w:rPr>
          <w:sz w:val="28"/>
          <w:szCs w:val="28"/>
        </w:rPr>
        <w:t>1.4. Информирование о порядке предоставления муниципальной услуги осуществляется:</w:t>
      </w:r>
    </w:p>
    <w:p w:rsidR="00DB72E3" w:rsidRPr="00CB0EC3" w:rsidRDefault="00DB72E3" w:rsidP="00937B16">
      <w:pPr>
        <w:widowControl w:val="0"/>
        <w:numPr>
          <w:ilvl w:val="0"/>
          <w:numId w:val="1"/>
        </w:numPr>
        <w:shd w:val="clear" w:color="auto" w:fill="FFFFFF"/>
        <w:tabs>
          <w:tab w:val="left" w:pos="1013"/>
          <w:tab w:val="left" w:pos="2798"/>
          <w:tab w:val="left" w:pos="5381"/>
          <w:tab w:val="left" w:pos="7906"/>
          <w:tab w:val="left" w:pos="9226"/>
        </w:tabs>
        <w:autoSpaceDE w:val="0"/>
        <w:autoSpaceDN w:val="0"/>
        <w:adjustRightInd w:val="0"/>
        <w:ind w:firstLine="710"/>
        <w:jc w:val="both"/>
        <w:rPr>
          <w:sz w:val="28"/>
          <w:szCs w:val="28"/>
        </w:rPr>
      </w:pPr>
      <w:r w:rsidRPr="00CB0EC3">
        <w:rPr>
          <w:sz w:val="28"/>
          <w:szCs w:val="28"/>
        </w:rPr>
        <w:t xml:space="preserve">непосредственно при личном приеме заявителя в Управлении земельно-имущественных отношений  </w:t>
      </w:r>
      <w:r w:rsidRPr="00CB0EC3">
        <w:rPr>
          <w:iCs/>
          <w:sz w:val="28"/>
          <w:szCs w:val="28"/>
        </w:rPr>
        <w:t xml:space="preserve">Администрации Комсомольского муниципального района </w:t>
      </w:r>
      <w:r w:rsidRPr="00CB0EC3">
        <w:rPr>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B72E3" w:rsidRPr="00CB0EC3" w:rsidRDefault="00DB72E3" w:rsidP="00937B16">
      <w:pPr>
        <w:widowControl w:val="0"/>
        <w:numPr>
          <w:ilvl w:val="0"/>
          <w:numId w:val="1"/>
        </w:numPr>
        <w:shd w:val="clear" w:color="auto" w:fill="FFFFFF"/>
        <w:tabs>
          <w:tab w:val="left" w:pos="1013"/>
        </w:tabs>
        <w:autoSpaceDE w:val="0"/>
        <w:autoSpaceDN w:val="0"/>
        <w:adjustRightInd w:val="0"/>
        <w:ind w:left="710"/>
        <w:jc w:val="both"/>
        <w:rPr>
          <w:sz w:val="28"/>
          <w:szCs w:val="28"/>
        </w:rPr>
      </w:pPr>
      <w:r w:rsidRPr="00CB0EC3">
        <w:rPr>
          <w:sz w:val="28"/>
          <w:szCs w:val="28"/>
        </w:rPr>
        <w:t>по телефону в Уполномоченном органе или многофункциональном центре;</w:t>
      </w:r>
    </w:p>
    <w:p w:rsidR="00DB72E3" w:rsidRPr="00CB0EC3" w:rsidRDefault="00DB72E3" w:rsidP="00DB72E3">
      <w:pPr>
        <w:shd w:val="clear" w:color="auto" w:fill="FFFFFF"/>
        <w:tabs>
          <w:tab w:val="left" w:pos="1056"/>
        </w:tabs>
        <w:ind w:firstLine="710"/>
        <w:jc w:val="both"/>
        <w:rPr>
          <w:sz w:val="28"/>
          <w:szCs w:val="28"/>
        </w:rPr>
      </w:pPr>
      <w:r w:rsidRPr="00CB0EC3">
        <w:rPr>
          <w:sz w:val="28"/>
          <w:szCs w:val="28"/>
        </w:rPr>
        <w:t>3)</w:t>
      </w:r>
      <w:r w:rsidRPr="00CB0EC3">
        <w:rPr>
          <w:sz w:val="28"/>
          <w:szCs w:val="28"/>
        </w:rPr>
        <w:tab/>
        <w:t>письменно, в том числе посредством электронной почты, факсимильной</w:t>
      </w:r>
      <w:r w:rsidRPr="00CB0EC3">
        <w:rPr>
          <w:sz w:val="28"/>
          <w:szCs w:val="28"/>
        </w:rPr>
        <w:br/>
        <w:t>связи;</w:t>
      </w:r>
    </w:p>
    <w:p w:rsidR="00DB72E3" w:rsidRPr="00CB0EC3" w:rsidRDefault="00DB72E3" w:rsidP="00DB72E3">
      <w:pPr>
        <w:shd w:val="clear" w:color="auto" w:fill="FFFFFF"/>
        <w:tabs>
          <w:tab w:val="left" w:pos="1056"/>
        </w:tabs>
        <w:ind w:firstLine="710"/>
        <w:jc w:val="both"/>
        <w:rPr>
          <w:sz w:val="28"/>
          <w:szCs w:val="28"/>
        </w:rPr>
      </w:pPr>
      <w:r w:rsidRPr="00CB0EC3">
        <w:rPr>
          <w:sz w:val="28"/>
          <w:szCs w:val="28"/>
        </w:rPr>
        <w:t>4)</w:t>
      </w:r>
      <w:r w:rsidRPr="00CB0EC3">
        <w:rPr>
          <w:sz w:val="28"/>
          <w:szCs w:val="28"/>
        </w:rPr>
        <w:tab/>
        <w:t>посредством размещения в открытой и доступной форме информации:</w:t>
      </w:r>
    </w:p>
    <w:p w:rsidR="00DB72E3" w:rsidRPr="00CB0EC3" w:rsidRDefault="00DB72E3" w:rsidP="00DB72E3">
      <w:pPr>
        <w:shd w:val="clear" w:color="auto" w:fill="FFFFFF"/>
        <w:ind w:firstLine="710"/>
        <w:jc w:val="both"/>
        <w:rPr>
          <w:sz w:val="28"/>
          <w:szCs w:val="28"/>
        </w:rPr>
      </w:pPr>
      <w:r w:rsidRPr="00CB0EC3">
        <w:rPr>
          <w:sz w:val="28"/>
          <w:szCs w:val="28"/>
        </w:rPr>
        <w:t>в   федеральной  государственной  информационной   системе  «Единый  портал государственных  и  муниципальных  услуг  (функций)»  (</w:t>
      </w:r>
      <w:hyperlink r:id="rId18" w:history="1">
        <w:r w:rsidRPr="00CB0EC3">
          <w:rPr>
            <w:sz w:val="28"/>
            <w:szCs w:val="28"/>
            <w:u w:val="single"/>
          </w:rPr>
          <w:t>https://www.gosuslugi.ru/</w:t>
        </w:r>
      </w:hyperlink>
      <w:r w:rsidRPr="00CB0EC3">
        <w:rPr>
          <w:sz w:val="28"/>
          <w:szCs w:val="28"/>
        </w:rPr>
        <w:t>) (далее – ЕПГУ);</w:t>
      </w:r>
    </w:p>
    <w:p w:rsidR="00DB72E3" w:rsidRPr="00CB0EC3" w:rsidRDefault="00DB72E3" w:rsidP="00DB72E3">
      <w:pPr>
        <w:shd w:val="clear" w:color="auto" w:fill="FFFFFF"/>
        <w:ind w:left="710"/>
        <w:jc w:val="both"/>
        <w:rPr>
          <w:sz w:val="28"/>
          <w:szCs w:val="28"/>
        </w:rPr>
      </w:pPr>
      <w:r w:rsidRPr="00CB0EC3">
        <w:rPr>
          <w:sz w:val="28"/>
          <w:szCs w:val="28"/>
        </w:rPr>
        <w:t xml:space="preserve">на официальном сайте Уполномоченного органа </w:t>
      </w:r>
      <w:r w:rsidRPr="00CB0EC3">
        <w:rPr>
          <w:iCs/>
          <w:sz w:val="28"/>
          <w:szCs w:val="28"/>
        </w:rPr>
        <w:t>(</w:t>
      </w:r>
      <w:r w:rsidRPr="00CB0EC3">
        <w:rPr>
          <w:color w:val="333333"/>
          <w:sz w:val="28"/>
          <w:szCs w:val="28"/>
          <w:shd w:val="clear" w:color="auto" w:fill="FFFFFF"/>
        </w:rPr>
        <w:t>adm-komsomols</w:t>
      </w:r>
      <w:r w:rsidRPr="00CB0EC3">
        <w:rPr>
          <w:color w:val="333333"/>
          <w:sz w:val="28"/>
          <w:szCs w:val="28"/>
          <w:shd w:val="clear" w:color="auto" w:fill="FFFFFF"/>
          <w:lang w:val="en-US"/>
        </w:rPr>
        <w:t>k</w:t>
      </w:r>
      <w:r w:rsidRPr="00CB0EC3">
        <w:rPr>
          <w:color w:val="333333"/>
          <w:sz w:val="28"/>
          <w:szCs w:val="28"/>
          <w:shd w:val="clear" w:color="auto" w:fill="FFFFFF"/>
        </w:rPr>
        <w:t>.ru</w:t>
      </w:r>
      <w:r w:rsidRPr="00CB0EC3">
        <w:rPr>
          <w:iCs/>
          <w:sz w:val="28"/>
          <w:szCs w:val="28"/>
        </w:rPr>
        <w:t>)</w:t>
      </w:r>
    </w:p>
    <w:p w:rsidR="00DB72E3" w:rsidRPr="00CB0EC3" w:rsidRDefault="00DB72E3" w:rsidP="00DB72E3">
      <w:pPr>
        <w:shd w:val="clear" w:color="auto" w:fill="FFFFFF"/>
        <w:tabs>
          <w:tab w:val="left" w:pos="1162"/>
        </w:tabs>
        <w:ind w:right="14" w:firstLine="710"/>
        <w:jc w:val="both"/>
        <w:rPr>
          <w:sz w:val="28"/>
          <w:szCs w:val="28"/>
        </w:rPr>
      </w:pPr>
      <w:r w:rsidRPr="00CB0EC3">
        <w:rPr>
          <w:sz w:val="28"/>
          <w:szCs w:val="28"/>
        </w:rPr>
        <w:t>5)</w:t>
      </w:r>
      <w:r w:rsidRPr="00CB0EC3">
        <w:rPr>
          <w:sz w:val="28"/>
          <w:szCs w:val="28"/>
        </w:rPr>
        <w:tab/>
        <w:t>посредством размещения информации на информационных стендах</w:t>
      </w:r>
      <w:r w:rsidRPr="00CB0EC3">
        <w:rPr>
          <w:sz w:val="28"/>
          <w:szCs w:val="28"/>
        </w:rPr>
        <w:br/>
        <w:t>Уполномоченного органа или многофункционального центра.</w:t>
      </w:r>
    </w:p>
    <w:p w:rsidR="00DB72E3" w:rsidRPr="00CB0EC3" w:rsidRDefault="00DB72E3" w:rsidP="00DB72E3">
      <w:pPr>
        <w:shd w:val="clear" w:color="auto" w:fill="FFFFFF"/>
        <w:tabs>
          <w:tab w:val="left" w:pos="1200"/>
          <w:tab w:val="left" w:pos="2232"/>
          <w:tab w:val="left" w:pos="3509"/>
          <w:tab w:val="left" w:pos="5126"/>
          <w:tab w:val="left" w:pos="5698"/>
          <w:tab w:val="left" w:pos="8040"/>
        </w:tabs>
        <w:ind w:firstLine="710"/>
        <w:jc w:val="both"/>
        <w:rPr>
          <w:sz w:val="28"/>
          <w:szCs w:val="28"/>
        </w:rPr>
      </w:pPr>
      <w:r w:rsidRPr="00CB0EC3">
        <w:rPr>
          <w:sz w:val="28"/>
          <w:szCs w:val="28"/>
        </w:rPr>
        <w:t>1.5.</w:t>
      </w:r>
      <w:r w:rsidRPr="00CB0EC3">
        <w:rPr>
          <w:sz w:val="28"/>
          <w:szCs w:val="28"/>
        </w:rPr>
        <w:tab/>
        <w:t>Информирование осуществляется по вопросам, касающимся:</w:t>
      </w:r>
    </w:p>
    <w:p w:rsidR="00DB72E3" w:rsidRPr="00CB0EC3" w:rsidRDefault="00DB72E3" w:rsidP="00DB72E3">
      <w:pPr>
        <w:shd w:val="clear" w:color="auto" w:fill="FFFFFF"/>
        <w:ind w:firstLine="710"/>
        <w:jc w:val="both"/>
        <w:rPr>
          <w:sz w:val="28"/>
          <w:szCs w:val="28"/>
        </w:rPr>
      </w:pPr>
      <w:r w:rsidRPr="00CB0EC3">
        <w:rPr>
          <w:sz w:val="28"/>
          <w:szCs w:val="28"/>
        </w:rPr>
        <w:t>способов подачи заявления о предоставлении муниципальной услуги;</w:t>
      </w:r>
    </w:p>
    <w:p w:rsidR="00DB72E3" w:rsidRPr="00CB0EC3" w:rsidRDefault="00DB72E3" w:rsidP="00DB72E3">
      <w:pPr>
        <w:shd w:val="clear" w:color="auto" w:fill="FFFFFF"/>
        <w:ind w:right="14" w:firstLine="710"/>
        <w:jc w:val="both"/>
        <w:rPr>
          <w:sz w:val="28"/>
          <w:szCs w:val="28"/>
        </w:rPr>
      </w:pPr>
      <w:r w:rsidRPr="00CB0EC3">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B72E3" w:rsidRPr="00CB0EC3" w:rsidRDefault="00DB72E3" w:rsidP="00DB72E3">
      <w:pPr>
        <w:shd w:val="clear" w:color="auto" w:fill="FFFFFF"/>
        <w:ind w:right="14" w:firstLine="768"/>
        <w:jc w:val="both"/>
        <w:rPr>
          <w:sz w:val="28"/>
          <w:szCs w:val="28"/>
        </w:rPr>
      </w:pPr>
      <w:r w:rsidRPr="00CB0EC3">
        <w:rPr>
          <w:sz w:val="28"/>
          <w:szCs w:val="28"/>
        </w:rPr>
        <w:t>справочной   информации   о   работе   Уполномоченного   органа;</w:t>
      </w:r>
    </w:p>
    <w:p w:rsidR="00DB72E3" w:rsidRPr="00CB0EC3" w:rsidRDefault="00DB72E3" w:rsidP="00DB72E3">
      <w:pPr>
        <w:shd w:val="clear" w:color="auto" w:fill="FFFFFF"/>
        <w:tabs>
          <w:tab w:val="left" w:pos="2664"/>
          <w:tab w:val="left" w:pos="4776"/>
          <w:tab w:val="left" w:pos="5664"/>
          <w:tab w:val="left" w:pos="8040"/>
        </w:tabs>
        <w:ind w:firstLine="709"/>
        <w:jc w:val="both"/>
        <w:rPr>
          <w:sz w:val="28"/>
          <w:szCs w:val="28"/>
        </w:rPr>
      </w:pPr>
      <w:r w:rsidRPr="00CB0EC3">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B72E3" w:rsidRPr="00CB0EC3" w:rsidRDefault="00DB72E3" w:rsidP="00DB72E3">
      <w:pPr>
        <w:shd w:val="clear" w:color="auto" w:fill="FFFFFF"/>
        <w:ind w:left="710"/>
        <w:jc w:val="both"/>
        <w:rPr>
          <w:sz w:val="28"/>
          <w:szCs w:val="28"/>
        </w:rPr>
      </w:pPr>
      <w:r w:rsidRPr="00CB0EC3">
        <w:rPr>
          <w:sz w:val="28"/>
          <w:szCs w:val="28"/>
        </w:rPr>
        <w:t>порядка и сроков предоставления государственной (муниципальной) услуги;</w:t>
      </w:r>
    </w:p>
    <w:p w:rsidR="00DB72E3" w:rsidRPr="00CB0EC3" w:rsidRDefault="00DB72E3" w:rsidP="00DB72E3">
      <w:pPr>
        <w:shd w:val="clear" w:color="auto" w:fill="FFFFFF"/>
        <w:ind w:right="5" w:firstLine="710"/>
        <w:jc w:val="both"/>
        <w:rPr>
          <w:sz w:val="28"/>
          <w:szCs w:val="28"/>
        </w:rPr>
      </w:pPr>
      <w:r w:rsidRPr="00CB0EC3">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B72E3" w:rsidRPr="00CB0EC3" w:rsidRDefault="00DB72E3" w:rsidP="00DB72E3">
      <w:pPr>
        <w:shd w:val="clear" w:color="auto" w:fill="FFFFFF"/>
        <w:ind w:right="14" w:firstLine="710"/>
        <w:jc w:val="both"/>
        <w:rPr>
          <w:sz w:val="28"/>
          <w:szCs w:val="28"/>
        </w:rPr>
      </w:pPr>
      <w:r w:rsidRPr="00CB0EC3">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B72E3" w:rsidRPr="00CB0EC3" w:rsidRDefault="00DB72E3" w:rsidP="00DB72E3">
      <w:pPr>
        <w:shd w:val="clear" w:color="auto" w:fill="FFFFFF"/>
        <w:ind w:right="10" w:firstLine="710"/>
        <w:jc w:val="both"/>
        <w:rPr>
          <w:sz w:val="28"/>
          <w:szCs w:val="28"/>
        </w:rPr>
      </w:pPr>
      <w:r w:rsidRPr="00CB0EC3">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B72E3" w:rsidRPr="00CB0EC3" w:rsidRDefault="00DB72E3" w:rsidP="00DB72E3">
      <w:pPr>
        <w:shd w:val="clear" w:color="auto" w:fill="FFFFFF"/>
        <w:ind w:right="14" w:firstLine="710"/>
        <w:jc w:val="both"/>
        <w:rPr>
          <w:sz w:val="28"/>
          <w:szCs w:val="28"/>
        </w:rPr>
      </w:pPr>
      <w:r w:rsidRPr="00CB0EC3">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B72E3" w:rsidRPr="00CB0EC3" w:rsidRDefault="00DB72E3" w:rsidP="00DB72E3">
      <w:pPr>
        <w:shd w:val="clear" w:color="auto" w:fill="FFFFFF"/>
        <w:tabs>
          <w:tab w:val="left" w:pos="1210"/>
        </w:tabs>
        <w:ind w:right="10" w:firstLine="710"/>
        <w:jc w:val="both"/>
        <w:rPr>
          <w:sz w:val="28"/>
          <w:szCs w:val="28"/>
        </w:rPr>
      </w:pPr>
      <w:r w:rsidRPr="00CB0EC3">
        <w:rPr>
          <w:sz w:val="28"/>
          <w:szCs w:val="28"/>
        </w:rPr>
        <w:t>1.6.</w:t>
      </w:r>
      <w:r w:rsidRPr="00CB0EC3">
        <w:rPr>
          <w:sz w:val="28"/>
          <w:szCs w:val="28"/>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B72E3" w:rsidRPr="00CB0EC3" w:rsidRDefault="00DB72E3" w:rsidP="00DB72E3">
      <w:pPr>
        <w:shd w:val="clear" w:color="auto" w:fill="FFFFFF"/>
        <w:ind w:right="5" w:firstLine="710"/>
        <w:jc w:val="both"/>
        <w:rPr>
          <w:sz w:val="28"/>
          <w:szCs w:val="28"/>
        </w:rPr>
      </w:pPr>
      <w:r w:rsidRPr="00CB0EC3">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B72E3" w:rsidRPr="00CB0EC3" w:rsidRDefault="00DB72E3" w:rsidP="00DB72E3">
      <w:pPr>
        <w:shd w:val="clear" w:color="auto" w:fill="FFFFFF"/>
        <w:ind w:right="14" w:firstLine="710"/>
        <w:jc w:val="both"/>
        <w:rPr>
          <w:sz w:val="28"/>
          <w:szCs w:val="28"/>
        </w:rPr>
      </w:pPr>
      <w:r w:rsidRPr="00CB0EC3">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B72E3" w:rsidRPr="00CB0EC3" w:rsidRDefault="00DB72E3" w:rsidP="00DB72E3">
      <w:pPr>
        <w:shd w:val="clear" w:color="auto" w:fill="FFFFFF"/>
        <w:ind w:right="14" w:firstLine="710"/>
        <w:jc w:val="both"/>
        <w:rPr>
          <w:sz w:val="28"/>
          <w:szCs w:val="28"/>
        </w:rPr>
      </w:pPr>
      <w:r w:rsidRPr="00CB0EC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B72E3" w:rsidRPr="00CB0EC3" w:rsidRDefault="00DB72E3" w:rsidP="00DB72E3">
      <w:pPr>
        <w:shd w:val="clear" w:color="auto" w:fill="FFFFFF"/>
        <w:ind w:left="710"/>
        <w:jc w:val="both"/>
        <w:rPr>
          <w:sz w:val="28"/>
          <w:szCs w:val="28"/>
        </w:rPr>
      </w:pPr>
      <w:r w:rsidRPr="00CB0EC3">
        <w:rPr>
          <w:sz w:val="28"/>
          <w:szCs w:val="28"/>
        </w:rPr>
        <w:t>изложить обращение в письменной форме;</w:t>
      </w:r>
    </w:p>
    <w:p w:rsidR="00DB72E3" w:rsidRPr="00CB0EC3" w:rsidRDefault="00DB72E3" w:rsidP="00DB72E3">
      <w:pPr>
        <w:shd w:val="clear" w:color="auto" w:fill="FFFFFF"/>
        <w:ind w:left="710"/>
        <w:jc w:val="both"/>
        <w:rPr>
          <w:sz w:val="28"/>
          <w:szCs w:val="28"/>
        </w:rPr>
      </w:pPr>
      <w:r w:rsidRPr="00CB0EC3">
        <w:rPr>
          <w:sz w:val="28"/>
          <w:szCs w:val="28"/>
        </w:rPr>
        <w:t>назначить другое время для консультаций.</w:t>
      </w:r>
    </w:p>
    <w:p w:rsidR="00DB72E3" w:rsidRPr="00CB0EC3" w:rsidRDefault="00DB72E3" w:rsidP="00DB72E3">
      <w:pPr>
        <w:shd w:val="clear" w:color="auto" w:fill="FFFFFF"/>
        <w:ind w:right="14" w:firstLine="710"/>
        <w:jc w:val="both"/>
        <w:rPr>
          <w:sz w:val="28"/>
          <w:szCs w:val="28"/>
        </w:rPr>
      </w:pPr>
      <w:r w:rsidRPr="00CB0EC3">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B72E3" w:rsidRPr="00CB0EC3" w:rsidRDefault="00DB72E3" w:rsidP="00DB72E3">
      <w:pPr>
        <w:shd w:val="clear" w:color="auto" w:fill="FFFFFF"/>
        <w:ind w:right="14" w:firstLine="710"/>
        <w:jc w:val="both"/>
        <w:rPr>
          <w:sz w:val="28"/>
          <w:szCs w:val="28"/>
        </w:rPr>
      </w:pPr>
      <w:r w:rsidRPr="00CB0EC3">
        <w:rPr>
          <w:sz w:val="28"/>
          <w:szCs w:val="28"/>
        </w:rPr>
        <w:t>Продолжительность информирования по телефону не должна превышать 10 минут.</w:t>
      </w:r>
    </w:p>
    <w:p w:rsidR="00DB72E3" w:rsidRPr="00CB0EC3" w:rsidRDefault="00DB72E3" w:rsidP="00DB72E3">
      <w:pPr>
        <w:shd w:val="clear" w:color="auto" w:fill="FFFFFF"/>
        <w:ind w:left="710"/>
        <w:jc w:val="both"/>
        <w:rPr>
          <w:sz w:val="28"/>
          <w:szCs w:val="28"/>
        </w:rPr>
      </w:pPr>
      <w:r w:rsidRPr="00CB0EC3">
        <w:rPr>
          <w:sz w:val="28"/>
          <w:szCs w:val="28"/>
        </w:rPr>
        <w:t>Информирование осуществляется в соответствии с графиком приема граждан.</w:t>
      </w:r>
    </w:p>
    <w:p w:rsidR="00DB72E3" w:rsidRPr="00CB0EC3" w:rsidRDefault="00DB72E3" w:rsidP="00DB72E3">
      <w:pPr>
        <w:shd w:val="clear" w:color="auto" w:fill="FFFFFF"/>
        <w:tabs>
          <w:tab w:val="left" w:pos="1186"/>
        </w:tabs>
        <w:ind w:right="5" w:firstLine="710"/>
        <w:jc w:val="both"/>
        <w:rPr>
          <w:sz w:val="28"/>
          <w:szCs w:val="28"/>
        </w:rPr>
      </w:pPr>
      <w:r w:rsidRPr="00CB0EC3">
        <w:rPr>
          <w:sz w:val="28"/>
          <w:szCs w:val="28"/>
        </w:rPr>
        <w:t>1.7.</w:t>
      </w:r>
      <w:r w:rsidRPr="00CB0EC3">
        <w:rPr>
          <w:sz w:val="28"/>
          <w:szCs w:val="28"/>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w:t>
      </w:r>
    </w:p>
    <w:p w:rsidR="00DB72E3" w:rsidRPr="00CB0EC3" w:rsidRDefault="00DB72E3" w:rsidP="00DB72E3">
      <w:pPr>
        <w:shd w:val="clear" w:color="auto" w:fill="FFFFFF"/>
        <w:tabs>
          <w:tab w:val="left" w:pos="1315"/>
          <w:tab w:val="left" w:pos="2462"/>
          <w:tab w:val="left" w:pos="3019"/>
          <w:tab w:val="left" w:pos="5357"/>
          <w:tab w:val="left" w:pos="6418"/>
          <w:tab w:val="left" w:pos="8275"/>
        </w:tabs>
        <w:ind w:right="5" w:firstLine="710"/>
        <w:jc w:val="both"/>
        <w:rPr>
          <w:sz w:val="28"/>
          <w:szCs w:val="28"/>
        </w:rPr>
      </w:pPr>
      <w:r w:rsidRPr="00CB0EC3">
        <w:rPr>
          <w:sz w:val="28"/>
          <w:szCs w:val="28"/>
        </w:rPr>
        <w:t>1.8.</w:t>
      </w:r>
      <w:r w:rsidRPr="00CB0EC3">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B72E3" w:rsidRPr="00CB0EC3" w:rsidRDefault="00DB72E3" w:rsidP="00DB72E3">
      <w:pPr>
        <w:shd w:val="clear" w:color="auto" w:fill="FFFFFF"/>
        <w:tabs>
          <w:tab w:val="left" w:pos="1166"/>
          <w:tab w:val="left" w:pos="3053"/>
          <w:tab w:val="left" w:pos="3648"/>
          <w:tab w:val="left" w:pos="6312"/>
          <w:tab w:val="left" w:pos="8491"/>
        </w:tabs>
        <w:ind w:right="5" w:firstLine="710"/>
        <w:jc w:val="both"/>
        <w:rPr>
          <w:sz w:val="28"/>
          <w:szCs w:val="28"/>
        </w:rPr>
      </w:pPr>
      <w:r w:rsidRPr="00CB0EC3">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CB0EC3">
        <w:rPr>
          <w:sz w:val="28"/>
          <w:szCs w:val="28"/>
        </w:rPr>
        <w:br/>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72E3" w:rsidRPr="00CB0EC3" w:rsidRDefault="00DB72E3" w:rsidP="00DB72E3">
      <w:pPr>
        <w:shd w:val="clear" w:color="auto" w:fill="FFFFFF"/>
        <w:tabs>
          <w:tab w:val="left" w:pos="1253"/>
        </w:tabs>
        <w:ind w:right="5" w:firstLine="710"/>
        <w:jc w:val="both"/>
        <w:rPr>
          <w:sz w:val="28"/>
          <w:szCs w:val="28"/>
        </w:rPr>
      </w:pPr>
      <w:r w:rsidRPr="00CB0EC3">
        <w:rPr>
          <w:sz w:val="28"/>
          <w:szCs w:val="28"/>
        </w:rPr>
        <w:lastRenderedPageBreak/>
        <w:t>1.9.</w:t>
      </w:r>
      <w:r w:rsidRPr="00CB0EC3">
        <w:rPr>
          <w:sz w:val="28"/>
          <w:szCs w:val="28"/>
        </w:rPr>
        <w:tab/>
        <w:t>На официальном сайте Уполномоченного органа, на стендах в местах</w:t>
      </w:r>
      <w:r w:rsidRPr="00CB0EC3">
        <w:rPr>
          <w:sz w:val="28"/>
          <w:szCs w:val="28"/>
        </w:rPr>
        <w:b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B72E3" w:rsidRPr="00CB0EC3" w:rsidRDefault="00DB72E3" w:rsidP="00DB72E3">
      <w:pPr>
        <w:shd w:val="clear" w:color="auto" w:fill="FFFFFF"/>
        <w:ind w:right="14" w:firstLine="710"/>
        <w:jc w:val="both"/>
        <w:rPr>
          <w:sz w:val="28"/>
          <w:szCs w:val="28"/>
        </w:rPr>
      </w:pPr>
      <w:r w:rsidRPr="00CB0EC3">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B72E3" w:rsidRPr="00CB0EC3" w:rsidRDefault="00DB72E3" w:rsidP="00DB72E3">
      <w:pPr>
        <w:shd w:val="clear" w:color="auto" w:fill="FFFFFF"/>
        <w:ind w:firstLine="710"/>
        <w:jc w:val="both"/>
        <w:rPr>
          <w:sz w:val="28"/>
          <w:szCs w:val="28"/>
        </w:rPr>
      </w:pPr>
      <w:r w:rsidRPr="00CB0EC3">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B72E3" w:rsidRPr="00CB0EC3" w:rsidRDefault="00DB72E3" w:rsidP="00DB72E3">
      <w:pPr>
        <w:shd w:val="clear" w:color="auto" w:fill="FFFFFF"/>
        <w:ind w:right="14" w:firstLine="710"/>
        <w:jc w:val="both"/>
        <w:rPr>
          <w:sz w:val="28"/>
          <w:szCs w:val="28"/>
        </w:rPr>
      </w:pPr>
      <w:r w:rsidRPr="00CB0EC3">
        <w:rPr>
          <w:sz w:val="28"/>
          <w:szCs w:val="28"/>
        </w:rPr>
        <w:t>адрес официального сайта, а также электронной почты и (или) формы обратной связи Уполномоченного органа в сети «Интернет».</w:t>
      </w:r>
    </w:p>
    <w:p w:rsidR="00DB72E3" w:rsidRPr="00CB0EC3" w:rsidRDefault="00DB72E3" w:rsidP="00DB72E3">
      <w:pPr>
        <w:shd w:val="clear" w:color="auto" w:fill="FFFFFF"/>
        <w:tabs>
          <w:tab w:val="left" w:pos="1507"/>
        </w:tabs>
        <w:ind w:right="5" w:firstLine="710"/>
        <w:jc w:val="both"/>
        <w:rPr>
          <w:sz w:val="28"/>
          <w:szCs w:val="28"/>
        </w:rPr>
      </w:pPr>
      <w:r w:rsidRPr="00CB0EC3">
        <w:rPr>
          <w:sz w:val="28"/>
          <w:szCs w:val="28"/>
        </w:rPr>
        <w:t>1.10.</w:t>
      </w:r>
      <w:r w:rsidRPr="00CB0EC3">
        <w:rPr>
          <w:sz w:val="28"/>
          <w:szCs w:val="28"/>
        </w:rPr>
        <w:tab/>
        <w:t>Информация о ходе рассмотрения заявления о предоставлении</w:t>
      </w:r>
      <w:r w:rsidRPr="00CB0EC3">
        <w:rPr>
          <w:sz w:val="28"/>
          <w:szCs w:val="28"/>
        </w:rPr>
        <w:b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72E3" w:rsidRPr="00CB0EC3" w:rsidRDefault="00DB72E3" w:rsidP="00DB72E3">
      <w:pPr>
        <w:shd w:val="clear" w:color="auto" w:fill="FFFFFF"/>
        <w:tabs>
          <w:tab w:val="left" w:pos="1507"/>
        </w:tabs>
        <w:ind w:right="5" w:firstLine="710"/>
        <w:jc w:val="both"/>
        <w:rPr>
          <w:sz w:val="28"/>
          <w:szCs w:val="28"/>
        </w:rPr>
      </w:pPr>
    </w:p>
    <w:p w:rsidR="00DB72E3" w:rsidRPr="00CB0EC3" w:rsidRDefault="00DB72E3" w:rsidP="00DB72E3">
      <w:pPr>
        <w:shd w:val="clear" w:color="auto" w:fill="FFFFFF"/>
        <w:jc w:val="center"/>
        <w:rPr>
          <w:b/>
          <w:bCs/>
          <w:sz w:val="28"/>
          <w:szCs w:val="28"/>
        </w:rPr>
      </w:pPr>
      <w:r w:rsidRPr="00CB0EC3">
        <w:rPr>
          <w:b/>
          <w:bCs/>
          <w:sz w:val="28"/>
          <w:szCs w:val="28"/>
        </w:rPr>
        <w:t>II. Стандарт предоставления муниципальной услуги</w:t>
      </w:r>
    </w:p>
    <w:p w:rsidR="00DB72E3" w:rsidRPr="00CB0EC3" w:rsidRDefault="00DB72E3" w:rsidP="00DB72E3">
      <w:pPr>
        <w:shd w:val="clear" w:color="auto" w:fill="FFFFFF"/>
        <w:rPr>
          <w:sz w:val="28"/>
          <w:szCs w:val="28"/>
        </w:rPr>
      </w:pPr>
    </w:p>
    <w:p w:rsidR="00DB72E3" w:rsidRPr="00CB0EC3" w:rsidRDefault="00DB72E3" w:rsidP="00DB72E3">
      <w:pPr>
        <w:shd w:val="clear" w:color="auto" w:fill="FFFFFF"/>
        <w:tabs>
          <w:tab w:val="left" w:pos="1234"/>
        </w:tabs>
        <w:ind w:firstLine="710"/>
        <w:jc w:val="both"/>
        <w:rPr>
          <w:sz w:val="28"/>
          <w:szCs w:val="28"/>
        </w:rPr>
      </w:pPr>
      <w:r w:rsidRPr="00CB0EC3">
        <w:rPr>
          <w:sz w:val="28"/>
          <w:szCs w:val="28"/>
        </w:rPr>
        <w:t>2.1.</w:t>
      </w:r>
      <w:r w:rsidRPr="00CB0EC3">
        <w:rPr>
          <w:sz w:val="28"/>
          <w:szCs w:val="28"/>
        </w:rPr>
        <w:tab/>
        <w:t xml:space="preserve"> </w:t>
      </w:r>
      <w:r w:rsidRPr="00CB0EC3">
        <w:rPr>
          <w:b/>
          <w:sz w:val="28"/>
          <w:szCs w:val="28"/>
        </w:rPr>
        <w:t xml:space="preserve">Наименование муниципальной услуги: </w:t>
      </w:r>
      <w:r w:rsidRPr="00CB0EC3">
        <w:rPr>
          <w:sz w:val="28"/>
          <w:szCs w:val="28"/>
        </w:rPr>
        <w:t>«Установление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DB72E3" w:rsidRPr="00CB0EC3" w:rsidRDefault="00DB72E3" w:rsidP="00DB72E3">
      <w:pPr>
        <w:shd w:val="clear" w:color="auto" w:fill="FFFFFF"/>
        <w:ind w:right="576"/>
        <w:rPr>
          <w:sz w:val="28"/>
          <w:szCs w:val="28"/>
        </w:rPr>
      </w:pPr>
    </w:p>
    <w:p w:rsidR="00DB72E3" w:rsidRPr="00CB0EC3" w:rsidRDefault="00DB72E3" w:rsidP="00DB72E3">
      <w:pPr>
        <w:shd w:val="clear" w:color="auto" w:fill="FFFFFF"/>
        <w:ind w:right="576"/>
        <w:jc w:val="both"/>
        <w:rPr>
          <w:sz w:val="28"/>
          <w:szCs w:val="28"/>
        </w:rPr>
      </w:pPr>
      <w:r w:rsidRPr="00CB0EC3">
        <w:rPr>
          <w:sz w:val="28"/>
          <w:szCs w:val="28"/>
        </w:rPr>
        <w:t xml:space="preserve">        2.2. </w:t>
      </w:r>
      <w:r w:rsidRPr="00CB0EC3">
        <w:rPr>
          <w:b/>
          <w:bCs/>
          <w:sz w:val="28"/>
          <w:szCs w:val="28"/>
        </w:rPr>
        <w:t xml:space="preserve">Наименование органа, предоставляющего муниципальную услугу:  </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Муниципальная услуга предоставляется по адресу: 155150, Ивановская область, г. Комсомольск, ул. 50 лет ВЛКСМ, д. 2, кабинет № 23.</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Телефоны для справок: 8 (49352) 4-11-74.</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 xml:space="preserve">Адрес электронной почты: </w:t>
      </w:r>
      <w:hyperlink r:id="rId19" w:history="1">
        <w:r w:rsidRPr="00CB0EC3">
          <w:rPr>
            <w:rStyle w:val="a3"/>
            <w:sz w:val="28"/>
            <w:szCs w:val="28"/>
            <w:lang w:val="en-US"/>
          </w:rPr>
          <w:t>koms</w:t>
        </w:r>
        <w:r w:rsidRPr="00CB0EC3">
          <w:rPr>
            <w:rStyle w:val="a3"/>
            <w:sz w:val="28"/>
            <w:szCs w:val="28"/>
          </w:rPr>
          <w:t>.</w:t>
        </w:r>
        <w:r w:rsidRPr="00CB0EC3">
          <w:rPr>
            <w:rStyle w:val="a3"/>
            <w:sz w:val="28"/>
            <w:szCs w:val="28"/>
            <w:lang w:val="en-US"/>
          </w:rPr>
          <w:t>zio</w:t>
        </w:r>
        <w:r w:rsidRPr="00CB0EC3">
          <w:rPr>
            <w:rStyle w:val="a3"/>
            <w:sz w:val="28"/>
            <w:szCs w:val="28"/>
          </w:rPr>
          <w:t>@</w:t>
        </w:r>
        <w:r w:rsidRPr="00CB0EC3">
          <w:rPr>
            <w:rStyle w:val="a3"/>
            <w:sz w:val="28"/>
            <w:szCs w:val="28"/>
            <w:lang w:val="en-US"/>
          </w:rPr>
          <w:t>mail</w:t>
        </w:r>
        <w:r w:rsidRPr="00CB0EC3">
          <w:rPr>
            <w:rStyle w:val="a3"/>
            <w:sz w:val="28"/>
            <w:szCs w:val="28"/>
          </w:rPr>
          <w:t>.ru</w:t>
        </w:r>
      </w:hyperlink>
      <w:r w:rsidRPr="00CB0EC3">
        <w:rPr>
          <w:sz w:val="28"/>
          <w:szCs w:val="28"/>
        </w:rPr>
        <w:t>.</w:t>
      </w:r>
    </w:p>
    <w:p w:rsidR="00DB72E3" w:rsidRPr="00CB0EC3" w:rsidRDefault="00DB72E3" w:rsidP="00DB72E3">
      <w:pPr>
        <w:shd w:val="clear" w:color="auto" w:fill="FFFFFF"/>
        <w:tabs>
          <w:tab w:val="left" w:pos="1656"/>
          <w:tab w:val="left" w:pos="4210"/>
          <w:tab w:val="left" w:pos="6787"/>
          <w:tab w:val="left" w:pos="8093"/>
        </w:tabs>
        <w:ind w:firstLine="710"/>
        <w:rPr>
          <w:sz w:val="28"/>
          <w:szCs w:val="28"/>
        </w:rPr>
      </w:pP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Участником предоставления муниципальной услуги является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 (далее – многофункциональный центр).</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Местонахождение и почтовый адрес многофункционального центра:</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- 155150, Ивановская область, г. Комсомольск, ул. Пионерская, д.3.</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График работы многофункционального центра:</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понедельник, вторник, среда, пятница – с 08.30 до 17.30;</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четверг – с 08.30 до 20.00;</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суббота – с 08.30 до 14.30;</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воскресенье – выходной день.</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t>Телефон для справок 8(49352) 4-10-53.</w:t>
      </w:r>
    </w:p>
    <w:p w:rsidR="00DB72E3" w:rsidRPr="00CB0EC3" w:rsidRDefault="00DB72E3" w:rsidP="00DB72E3">
      <w:pPr>
        <w:shd w:val="clear" w:color="auto" w:fill="FFFFFF"/>
        <w:tabs>
          <w:tab w:val="left" w:pos="1656"/>
          <w:tab w:val="left" w:pos="4210"/>
          <w:tab w:val="left" w:pos="6787"/>
          <w:tab w:val="left" w:pos="8093"/>
        </w:tabs>
        <w:ind w:firstLine="710"/>
        <w:jc w:val="both"/>
        <w:rPr>
          <w:color w:val="1E1D1E"/>
          <w:sz w:val="28"/>
          <w:szCs w:val="28"/>
          <w:shd w:val="clear" w:color="auto" w:fill="FFFFFF"/>
        </w:rPr>
      </w:pPr>
      <w:r w:rsidRPr="00CB0EC3">
        <w:rPr>
          <w:sz w:val="28"/>
          <w:szCs w:val="28"/>
        </w:rPr>
        <w:t xml:space="preserve">Адрес электронной почты: </w:t>
      </w:r>
      <w:hyperlink r:id="rId20" w:history="1">
        <w:r w:rsidRPr="00CB0EC3">
          <w:rPr>
            <w:rStyle w:val="a3"/>
            <w:sz w:val="28"/>
            <w:szCs w:val="28"/>
            <w:shd w:val="clear" w:color="auto" w:fill="FFFFFF"/>
          </w:rPr>
          <w:t>mfc.komsomolsk@mail.ru</w:t>
        </w:r>
      </w:hyperlink>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p>
    <w:p w:rsidR="00DB72E3" w:rsidRPr="00CB0EC3" w:rsidRDefault="00DB72E3" w:rsidP="00DB72E3">
      <w:pPr>
        <w:shd w:val="clear" w:color="auto" w:fill="FFFFFF"/>
        <w:tabs>
          <w:tab w:val="left" w:pos="1219"/>
          <w:tab w:val="left" w:pos="1315"/>
          <w:tab w:val="left" w:leader="underscore" w:pos="9994"/>
        </w:tabs>
        <w:ind w:right="5" w:firstLine="710"/>
        <w:jc w:val="both"/>
        <w:rPr>
          <w:sz w:val="28"/>
          <w:szCs w:val="28"/>
        </w:rPr>
      </w:pPr>
      <w:r w:rsidRPr="00CB0EC3">
        <w:rPr>
          <w:sz w:val="28"/>
          <w:szCs w:val="28"/>
        </w:rPr>
        <w:lastRenderedPageBreak/>
        <w:t>2.3.</w:t>
      </w:r>
      <w:r w:rsidRPr="00CB0EC3">
        <w:rPr>
          <w:sz w:val="28"/>
          <w:szCs w:val="28"/>
        </w:rPr>
        <w:tab/>
        <w:t>При предоставлении муниципальной услуги Уполномоченный орган взаимодействует с:</w:t>
      </w:r>
    </w:p>
    <w:p w:rsidR="00DB72E3" w:rsidRPr="00CB0EC3" w:rsidRDefault="00DB72E3" w:rsidP="00937B16">
      <w:pPr>
        <w:widowControl w:val="0"/>
        <w:numPr>
          <w:ilvl w:val="0"/>
          <w:numId w:val="2"/>
        </w:numPr>
        <w:shd w:val="clear" w:color="auto" w:fill="FFFFFF"/>
        <w:tabs>
          <w:tab w:val="left" w:pos="1531"/>
        </w:tabs>
        <w:autoSpaceDE w:val="0"/>
        <w:autoSpaceDN w:val="0"/>
        <w:adjustRightInd w:val="0"/>
        <w:ind w:right="10" w:firstLine="710"/>
        <w:jc w:val="both"/>
        <w:rPr>
          <w:sz w:val="28"/>
          <w:szCs w:val="28"/>
        </w:rPr>
      </w:pPr>
      <w:r w:rsidRPr="00CB0EC3">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B72E3" w:rsidRPr="00CB0EC3" w:rsidRDefault="00DB72E3" w:rsidP="00937B16">
      <w:pPr>
        <w:widowControl w:val="0"/>
        <w:numPr>
          <w:ilvl w:val="0"/>
          <w:numId w:val="2"/>
        </w:numPr>
        <w:shd w:val="clear" w:color="auto" w:fill="FFFFFF"/>
        <w:tabs>
          <w:tab w:val="left" w:pos="1531"/>
        </w:tabs>
        <w:autoSpaceDE w:val="0"/>
        <w:autoSpaceDN w:val="0"/>
        <w:adjustRightInd w:val="0"/>
        <w:ind w:right="10" w:firstLine="710"/>
        <w:jc w:val="both"/>
        <w:rPr>
          <w:sz w:val="28"/>
          <w:szCs w:val="28"/>
        </w:rPr>
      </w:pPr>
      <w:r w:rsidRPr="00CB0EC3">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B72E3" w:rsidRPr="00CB0EC3" w:rsidRDefault="00DB72E3" w:rsidP="00DB72E3">
      <w:pPr>
        <w:shd w:val="clear" w:color="auto" w:fill="FFFFFF"/>
        <w:ind w:right="11" w:firstLine="709"/>
        <w:jc w:val="both"/>
        <w:rPr>
          <w:sz w:val="28"/>
          <w:szCs w:val="28"/>
        </w:rPr>
      </w:pPr>
      <w:r w:rsidRPr="00CB0EC3">
        <w:rPr>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B72E3" w:rsidRPr="00CB0EC3" w:rsidRDefault="00DB72E3" w:rsidP="00DB72E3">
      <w:pPr>
        <w:shd w:val="clear" w:color="auto" w:fill="FFFFFF"/>
        <w:tabs>
          <w:tab w:val="left" w:pos="1454"/>
        </w:tabs>
        <w:ind w:right="5" w:firstLine="710"/>
        <w:jc w:val="both"/>
        <w:rPr>
          <w:sz w:val="28"/>
          <w:szCs w:val="28"/>
        </w:rPr>
      </w:pPr>
      <w:r w:rsidRPr="00CB0EC3">
        <w:rPr>
          <w:sz w:val="28"/>
          <w:szCs w:val="28"/>
        </w:rPr>
        <w:t>2.4.</w:t>
      </w:r>
      <w:r w:rsidRPr="00CB0EC3">
        <w:rPr>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Pr="00CB0EC3">
        <w:rPr>
          <w:sz w:val="28"/>
          <w:szCs w:val="28"/>
        </w:rPr>
        <w:br/>
        <w:t>муниципальной услуги.</w:t>
      </w:r>
    </w:p>
    <w:p w:rsidR="00DB72E3" w:rsidRPr="00CB0EC3" w:rsidRDefault="00DB72E3" w:rsidP="00DB72E3">
      <w:pPr>
        <w:shd w:val="clear" w:color="auto" w:fill="FFFFFF"/>
        <w:tabs>
          <w:tab w:val="left" w:pos="955"/>
        </w:tabs>
        <w:ind w:right="5" w:firstLine="710"/>
        <w:jc w:val="both"/>
        <w:rPr>
          <w:sz w:val="28"/>
          <w:szCs w:val="28"/>
        </w:rPr>
      </w:pPr>
      <w:r w:rsidRPr="00CB0EC3">
        <w:rPr>
          <w:sz w:val="28"/>
          <w:szCs w:val="28"/>
        </w:rPr>
        <w:t>2.5. Результатом предоставления государственной (муниципальной) услуги является:</w:t>
      </w:r>
    </w:p>
    <w:p w:rsidR="00DB72E3" w:rsidRPr="00CB0EC3" w:rsidRDefault="00DB72E3" w:rsidP="00DB72E3">
      <w:pPr>
        <w:shd w:val="clear" w:color="auto" w:fill="FFFFFF"/>
        <w:tabs>
          <w:tab w:val="left" w:pos="955"/>
        </w:tabs>
        <w:ind w:right="5" w:firstLine="710"/>
        <w:jc w:val="both"/>
        <w:rPr>
          <w:sz w:val="28"/>
          <w:szCs w:val="28"/>
        </w:rPr>
      </w:pPr>
      <w:r w:rsidRPr="00CB0EC3">
        <w:rPr>
          <w:sz w:val="28"/>
          <w:szCs w:val="28"/>
        </w:rPr>
        <w:t>1)</w:t>
      </w:r>
      <w:r w:rsidRPr="00CB0EC3">
        <w:rPr>
          <w:sz w:val="28"/>
          <w:szCs w:val="28"/>
        </w:rPr>
        <w:tab/>
        <w:t>решение об установлении публичного сервитута (форма приведена в Приложении № 1 к настоящему Административному регламенту);</w:t>
      </w:r>
    </w:p>
    <w:p w:rsidR="00DB72E3" w:rsidRPr="00CB0EC3" w:rsidRDefault="00DB72E3" w:rsidP="00DB72E3">
      <w:pPr>
        <w:shd w:val="clear" w:color="auto" w:fill="FFFFFF"/>
        <w:tabs>
          <w:tab w:val="left" w:pos="955"/>
        </w:tabs>
        <w:ind w:right="5" w:firstLine="710"/>
        <w:jc w:val="both"/>
        <w:rPr>
          <w:sz w:val="28"/>
          <w:szCs w:val="28"/>
        </w:rPr>
      </w:pPr>
      <w:r w:rsidRPr="00CB0EC3">
        <w:rPr>
          <w:sz w:val="28"/>
          <w:szCs w:val="28"/>
        </w:rPr>
        <w:t>2)</w:t>
      </w:r>
      <w:r w:rsidRPr="00CB0EC3">
        <w:rPr>
          <w:sz w:val="28"/>
          <w:szCs w:val="28"/>
        </w:rPr>
        <w:tab/>
        <w:t>решение об отказе в предоставлении услуги (форма приведена в Приложении № 2 к настоящему Административному регламенту).</w:t>
      </w:r>
    </w:p>
    <w:p w:rsidR="00DB72E3" w:rsidRPr="00CB0EC3" w:rsidRDefault="00DB72E3" w:rsidP="00DB72E3">
      <w:pPr>
        <w:shd w:val="clear" w:color="auto" w:fill="FFFFFF"/>
        <w:ind w:firstLine="739"/>
        <w:jc w:val="both"/>
        <w:rPr>
          <w:sz w:val="28"/>
          <w:szCs w:val="28"/>
        </w:rPr>
      </w:pPr>
      <w:r w:rsidRPr="00CB0EC3">
        <w:rPr>
          <w:sz w:val="28"/>
          <w:szCs w:val="28"/>
        </w:rPr>
        <w:t>2.6. Срок предоставления муниципальной услуги составляет 65 календарных дней.</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 xml:space="preserve">2.7. </w:t>
      </w:r>
      <w:r w:rsidRPr="00CB0EC3">
        <w:rPr>
          <w:b/>
          <w:sz w:val="28"/>
          <w:szCs w:val="28"/>
        </w:rPr>
        <w:t xml:space="preserve">Правовые основания для предоставления муниципальной услуги: </w:t>
      </w:r>
      <w:r w:rsidRPr="00CB0EC3">
        <w:rPr>
          <w:sz w:val="28"/>
          <w:szCs w:val="28"/>
        </w:rPr>
        <w:t>Перечень нормативных правовых актов, регулирующих предоставление муниципальной услуги:</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1)</w:t>
      </w:r>
      <w:r w:rsidRPr="00CB0EC3">
        <w:rPr>
          <w:sz w:val="28"/>
          <w:szCs w:val="28"/>
        </w:rPr>
        <w:tab/>
        <w:t>Земельный кодекс Российской Федерации от 25.10.2001 № 136-ФЗ;</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2)</w:t>
      </w:r>
      <w:r w:rsidRPr="00CB0EC3">
        <w:rPr>
          <w:sz w:val="28"/>
          <w:szCs w:val="28"/>
        </w:rPr>
        <w:tab/>
        <w:t>Федеральный закон от 25.10.2001. № 137-ФЗ «О введении в действие Земельного кодекса Российской Федерации»;</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3)</w:t>
      </w:r>
      <w:r w:rsidRPr="00CB0EC3">
        <w:rPr>
          <w:sz w:val="28"/>
          <w:szCs w:val="28"/>
        </w:rPr>
        <w:tab/>
        <w:t>Гражданский  кодекс  Российской  Федерации  (часть  первая)  от  30.11.1994 № 51-ФЗ;</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4)</w:t>
      </w:r>
      <w:r w:rsidRPr="00CB0EC3">
        <w:rPr>
          <w:sz w:val="28"/>
          <w:szCs w:val="28"/>
        </w:rPr>
        <w:tab/>
        <w:t>Федеральный закон от 13.07.2015 № 218-ФЗ «О государственной регистрации недвижимости»;</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5)</w:t>
      </w:r>
      <w:r w:rsidRPr="00CB0EC3">
        <w:rPr>
          <w:sz w:val="28"/>
          <w:szCs w:val="28"/>
        </w:rPr>
        <w:tab/>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6) Настоящий Регламент.</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w:t>
      </w:r>
      <w:r w:rsidRPr="00CB0EC3">
        <w:rPr>
          <w:sz w:val="28"/>
          <w:szCs w:val="28"/>
        </w:rPr>
        <w:tab/>
        <w:t xml:space="preserve">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r w:rsidRPr="00CB0EC3">
        <w:rPr>
          <w:sz w:val="28"/>
          <w:szCs w:val="28"/>
        </w:rPr>
        <w:lastRenderedPageBreak/>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w:t>
      </w:r>
    </w:p>
    <w:p w:rsidR="00DB72E3" w:rsidRPr="00CB0EC3" w:rsidRDefault="00DB72E3" w:rsidP="00DB72E3">
      <w:pPr>
        <w:shd w:val="clear" w:color="auto" w:fill="FFFFFF"/>
        <w:tabs>
          <w:tab w:val="left" w:pos="1013"/>
          <w:tab w:val="left" w:pos="2822"/>
          <w:tab w:val="left" w:pos="3451"/>
          <w:tab w:val="left" w:pos="4541"/>
          <w:tab w:val="left" w:pos="6936"/>
          <w:tab w:val="left" w:pos="8371"/>
        </w:tabs>
        <w:ind w:right="5" w:firstLine="566"/>
        <w:jc w:val="both"/>
        <w:rPr>
          <w:sz w:val="28"/>
          <w:szCs w:val="28"/>
        </w:rPr>
      </w:pPr>
    </w:p>
    <w:p w:rsidR="00DB72E3" w:rsidRPr="00CB0EC3" w:rsidRDefault="00DB72E3" w:rsidP="00DB72E3">
      <w:pPr>
        <w:shd w:val="clear" w:color="auto" w:fill="FFFFFF"/>
        <w:ind w:left="562"/>
        <w:jc w:val="center"/>
        <w:rPr>
          <w:b/>
          <w:bCs/>
          <w:sz w:val="28"/>
          <w:szCs w:val="28"/>
        </w:rPr>
      </w:pPr>
      <w:r w:rsidRPr="00CB0EC3">
        <w:rPr>
          <w:b/>
          <w:bCs/>
          <w:sz w:val="28"/>
          <w:szCs w:val="28"/>
        </w:rPr>
        <w:t xml:space="preserve">Исчерпывающий перечень документов, необходимых </w:t>
      </w:r>
    </w:p>
    <w:p w:rsidR="00DB72E3" w:rsidRPr="00CB0EC3" w:rsidRDefault="00DB72E3" w:rsidP="00DB72E3">
      <w:pPr>
        <w:shd w:val="clear" w:color="auto" w:fill="FFFFFF"/>
        <w:ind w:right="5"/>
        <w:jc w:val="center"/>
        <w:rPr>
          <w:b/>
          <w:bCs/>
          <w:sz w:val="28"/>
          <w:szCs w:val="28"/>
        </w:rPr>
      </w:pPr>
      <w:r w:rsidRPr="00CB0EC3">
        <w:rPr>
          <w:b/>
          <w:bCs/>
          <w:sz w:val="28"/>
          <w:szCs w:val="28"/>
        </w:rPr>
        <w:t>для предоставления муниципальной</w:t>
      </w:r>
      <w:r w:rsidRPr="00CB0EC3">
        <w:rPr>
          <w:sz w:val="28"/>
          <w:szCs w:val="28"/>
        </w:rPr>
        <w:t xml:space="preserve"> </w:t>
      </w:r>
      <w:r w:rsidRPr="00CB0EC3">
        <w:rPr>
          <w:b/>
          <w:bCs/>
          <w:sz w:val="28"/>
          <w:szCs w:val="28"/>
        </w:rPr>
        <w:t>услуги</w:t>
      </w:r>
    </w:p>
    <w:p w:rsidR="00DB72E3" w:rsidRPr="00CB0EC3" w:rsidRDefault="00DB72E3" w:rsidP="00DB72E3">
      <w:pPr>
        <w:shd w:val="clear" w:color="auto" w:fill="FFFFFF"/>
        <w:ind w:right="5"/>
        <w:jc w:val="center"/>
        <w:rPr>
          <w:sz w:val="28"/>
          <w:szCs w:val="28"/>
        </w:rPr>
      </w:pPr>
    </w:p>
    <w:p w:rsidR="00DB72E3" w:rsidRPr="00CB0EC3" w:rsidRDefault="00DB72E3" w:rsidP="00DB72E3">
      <w:pPr>
        <w:shd w:val="clear" w:color="auto" w:fill="FFFFFF"/>
        <w:ind w:right="5" w:firstLine="566"/>
        <w:jc w:val="both"/>
        <w:rPr>
          <w:sz w:val="28"/>
          <w:szCs w:val="28"/>
        </w:rPr>
      </w:pPr>
      <w:r w:rsidRPr="00CB0EC3">
        <w:rPr>
          <w:sz w:val="28"/>
          <w:szCs w:val="28"/>
        </w:rPr>
        <w:t>2.8.</w:t>
      </w:r>
      <w:r w:rsidRPr="00CB0EC3">
        <w:rPr>
          <w:sz w:val="28"/>
          <w:szCs w:val="28"/>
        </w:rPr>
        <w:tab/>
        <w:t>Для  получения  муниципальной услуги  заявитель представляет:</w:t>
      </w:r>
    </w:p>
    <w:p w:rsidR="00DB72E3" w:rsidRPr="00CB0EC3" w:rsidRDefault="00DB72E3" w:rsidP="00DB72E3">
      <w:pPr>
        <w:shd w:val="clear" w:color="auto" w:fill="FFFFFF"/>
        <w:ind w:right="5" w:firstLine="566"/>
        <w:jc w:val="both"/>
        <w:rPr>
          <w:sz w:val="28"/>
          <w:szCs w:val="28"/>
        </w:rPr>
      </w:pPr>
      <w:r w:rsidRPr="00CB0EC3">
        <w:rPr>
          <w:sz w:val="28"/>
          <w:szCs w:val="28"/>
        </w:rPr>
        <w:t>1)</w:t>
      </w:r>
      <w:r w:rsidRPr="00CB0EC3">
        <w:rPr>
          <w:sz w:val="28"/>
          <w:szCs w:val="28"/>
        </w:rPr>
        <w:tab/>
        <w:t>Ходатайство о предоставлении муниципальной услуги по форме, согласно приложению № 4 к настоящему Административному регламенту</w:t>
      </w:r>
    </w:p>
    <w:p w:rsidR="00DB72E3" w:rsidRPr="00CB0EC3" w:rsidRDefault="00DB72E3" w:rsidP="00DB72E3">
      <w:pPr>
        <w:shd w:val="clear" w:color="auto" w:fill="FFFFFF"/>
        <w:ind w:right="5" w:firstLine="566"/>
        <w:jc w:val="both"/>
        <w:rPr>
          <w:sz w:val="28"/>
          <w:szCs w:val="28"/>
        </w:rPr>
      </w:pPr>
      <w:r w:rsidRPr="00CB0EC3">
        <w:rPr>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B72E3" w:rsidRPr="00CB0EC3" w:rsidRDefault="00DB72E3" w:rsidP="00DB72E3">
      <w:pPr>
        <w:shd w:val="clear" w:color="auto" w:fill="FFFFFF"/>
        <w:ind w:right="5" w:firstLine="566"/>
        <w:jc w:val="both"/>
        <w:rPr>
          <w:sz w:val="28"/>
          <w:szCs w:val="28"/>
        </w:rPr>
      </w:pPr>
      <w:r w:rsidRPr="00CB0EC3">
        <w:rPr>
          <w:sz w:val="28"/>
          <w:szCs w:val="28"/>
        </w:rPr>
        <w:t>В заявлении также указывается один из следующих способов направления результата предоставления муниципальной услуги:</w:t>
      </w:r>
    </w:p>
    <w:p w:rsidR="00DB72E3" w:rsidRPr="00CB0EC3" w:rsidRDefault="00DB72E3" w:rsidP="00DB72E3">
      <w:pPr>
        <w:shd w:val="clear" w:color="auto" w:fill="FFFFFF"/>
        <w:ind w:right="5" w:firstLine="566"/>
        <w:jc w:val="both"/>
        <w:rPr>
          <w:sz w:val="28"/>
          <w:szCs w:val="28"/>
        </w:rPr>
      </w:pPr>
      <w:r w:rsidRPr="00CB0EC3">
        <w:rPr>
          <w:sz w:val="28"/>
          <w:szCs w:val="28"/>
        </w:rPr>
        <w:t>в форме электронного документа в личном кабинете на ЕПГУ;</w:t>
      </w:r>
    </w:p>
    <w:p w:rsidR="00DB72E3" w:rsidRPr="00CB0EC3" w:rsidRDefault="00DB72E3" w:rsidP="00DB72E3">
      <w:pPr>
        <w:shd w:val="clear" w:color="auto" w:fill="FFFFFF"/>
        <w:ind w:right="5" w:firstLine="566"/>
        <w:jc w:val="both"/>
        <w:rPr>
          <w:sz w:val="28"/>
          <w:szCs w:val="28"/>
        </w:rPr>
      </w:pPr>
      <w:r w:rsidRPr="00CB0EC3">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B72E3" w:rsidRPr="00CB0EC3" w:rsidRDefault="00DB72E3" w:rsidP="00DB72E3">
      <w:pPr>
        <w:shd w:val="clear" w:color="auto" w:fill="FFFFFF"/>
        <w:ind w:right="5" w:firstLine="566"/>
        <w:jc w:val="both"/>
        <w:rPr>
          <w:sz w:val="28"/>
          <w:szCs w:val="28"/>
        </w:rPr>
      </w:pPr>
      <w:r w:rsidRPr="00CB0EC3">
        <w:rPr>
          <w:sz w:val="28"/>
          <w:szCs w:val="28"/>
        </w:rPr>
        <w:t>на бумажном носителе в Уполномоченном органе, многофункциональном центре.</w:t>
      </w:r>
    </w:p>
    <w:p w:rsidR="00DB72E3" w:rsidRPr="00CB0EC3" w:rsidRDefault="00DB72E3" w:rsidP="00DB72E3">
      <w:pPr>
        <w:shd w:val="clear" w:color="auto" w:fill="FFFFFF"/>
        <w:ind w:right="5" w:firstLine="566"/>
        <w:jc w:val="both"/>
        <w:rPr>
          <w:sz w:val="28"/>
          <w:szCs w:val="28"/>
        </w:rPr>
      </w:pPr>
      <w:r w:rsidRPr="00CB0EC3">
        <w:rPr>
          <w:sz w:val="28"/>
          <w:szCs w:val="28"/>
        </w:rPr>
        <w:t>2)</w:t>
      </w:r>
      <w:r w:rsidRPr="00CB0EC3">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72E3" w:rsidRPr="00CB0EC3" w:rsidRDefault="00DB72E3" w:rsidP="00DB72E3">
      <w:pPr>
        <w:shd w:val="clear" w:color="auto" w:fill="FFFFFF"/>
        <w:ind w:right="5" w:firstLine="566"/>
        <w:jc w:val="both"/>
        <w:rPr>
          <w:sz w:val="28"/>
          <w:szCs w:val="28"/>
        </w:rPr>
      </w:pPr>
      <w:r w:rsidRPr="00CB0EC3">
        <w:rPr>
          <w:sz w:val="28"/>
          <w:szCs w:val="28"/>
        </w:rPr>
        <w:t>3)</w:t>
      </w:r>
      <w:r w:rsidRPr="00CB0EC3">
        <w:rPr>
          <w:sz w:val="28"/>
          <w:szCs w:val="28"/>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B72E3" w:rsidRPr="00CB0EC3" w:rsidRDefault="00DB72E3" w:rsidP="00DB72E3">
      <w:pPr>
        <w:shd w:val="clear" w:color="auto" w:fill="FFFFFF"/>
        <w:ind w:right="5" w:firstLine="566"/>
        <w:jc w:val="both"/>
        <w:rPr>
          <w:sz w:val="28"/>
          <w:szCs w:val="28"/>
        </w:rPr>
      </w:pPr>
      <w:r w:rsidRPr="00CB0EC3">
        <w:rPr>
          <w:sz w:val="28"/>
          <w:szCs w:val="28"/>
        </w:rPr>
        <w:t>4)</w:t>
      </w:r>
      <w:r w:rsidRPr="00CB0EC3">
        <w:rPr>
          <w:sz w:val="28"/>
          <w:szCs w:val="28"/>
        </w:rPr>
        <w:tab/>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B72E3" w:rsidRPr="00CB0EC3" w:rsidRDefault="00DB72E3" w:rsidP="00DB72E3">
      <w:pPr>
        <w:shd w:val="clear" w:color="auto" w:fill="FFFFFF"/>
        <w:ind w:right="5" w:firstLine="566"/>
        <w:jc w:val="both"/>
        <w:rPr>
          <w:sz w:val="28"/>
          <w:szCs w:val="28"/>
        </w:rPr>
      </w:pPr>
      <w:r w:rsidRPr="00CB0EC3">
        <w:rPr>
          <w:sz w:val="28"/>
          <w:szCs w:val="28"/>
        </w:rPr>
        <w:t>5)</w:t>
      </w:r>
      <w:r w:rsidRPr="00CB0EC3">
        <w:rPr>
          <w:sz w:val="28"/>
          <w:szCs w:val="28"/>
        </w:rPr>
        <w:tab/>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CB0EC3">
        <w:rPr>
          <w:sz w:val="28"/>
          <w:szCs w:val="28"/>
        </w:rPr>
        <w:lastRenderedPageBreak/>
        <w:t>осуществление публичного сервитута повлечет необходимость реконструкции или сноса указанных линейного объекта, сооружения.</w:t>
      </w:r>
    </w:p>
    <w:p w:rsidR="00DB72E3" w:rsidRPr="00CB0EC3" w:rsidRDefault="00DB72E3" w:rsidP="00DB72E3">
      <w:pPr>
        <w:shd w:val="clear" w:color="auto" w:fill="FFFFFF"/>
        <w:ind w:right="5" w:firstLine="566"/>
        <w:jc w:val="both"/>
        <w:rPr>
          <w:sz w:val="28"/>
          <w:szCs w:val="28"/>
        </w:rPr>
      </w:pPr>
      <w:r w:rsidRPr="00CB0EC3">
        <w:rPr>
          <w:sz w:val="28"/>
          <w:szCs w:val="28"/>
        </w:rPr>
        <w:t>6)</w:t>
      </w:r>
      <w:r w:rsidRPr="00CB0EC3">
        <w:rPr>
          <w:sz w:val="28"/>
          <w:szCs w:val="28"/>
        </w:rPr>
        <w:tab/>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DB72E3" w:rsidRPr="00CB0EC3" w:rsidRDefault="00DB72E3" w:rsidP="00DB72E3">
      <w:pPr>
        <w:shd w:val="clear" w:color="auto" w:fill="FFFFFF"/>
        <w:ind w:right="5" w:firstLine="566"/>
        <w:jc w:val="both"/>
        <w:rPr>
          <w:sz w:val="28"/>
          <w:szCs w:val="28"/>
        </w:rPr>
      </w:pPr>
      <w:r w:rsidRPr="00CB0EC3">
        <w:rPr>
          <w:sz w:val="28"/>
          <w:szCs w:val="28"/>
        </w:rPr>
        <w:t>7)</w:t>
      </w:r>
      <w:r w:rsidRPr="00CB0EC3">
        <w:rPr>
          <w:sz w:val="28"/>
          <w:szCs w:val="28"/>
        </w:rPr>
        <w:tab/>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DB72E3" w:rsidRPr="00CB0EC3" w:rsidRDefault="00DB72E3" w:rsidP="00DB72E3">
      <w:pPr>
        <w:shd w:val="clear" w:color="auto" w:fill="FFFFFF"/>
        <w:ind w:right="5" w:firstLine="566"/>
        <w:jc w:val="both"/>
        <w:rPr>
          <w:sz w:val="28"/>
          <w:szCs w:val="28"/>
        </w:rPr>
      </w:pPr>
      <w:r w:rsidRPr="00CB0EC3">
        <w:rPr>
          <w:sz w:val="28"/>
          <w:szCs w:val="28"/>
        </w:rPr>
        <w:t>2.9. В соответствии с ч. 8. ст. 39.41 Земельного Кодекса Российской Федерации документы могут быть предоставлены в форме электронного документа.</w:t>
      </w:r>
    </w:p>
    <w:p w:rsidR="00DB72E3" w:rsidRPr="00CB0EC3" w:rsidRDefault="00DB72E3" w:rsidP="00DB72E3">
      <w:pPr>
        <w:shd w:val="clear" w:color="auto" w:fill="FFFFFF"/>
        <w:ind w:right="5" w:firstLine="710"/>
        <w:jc w:val="both"/>
        <w:rPr>
          <w:b/>
          <w:bCs/>
          <w:sz w:val="28"/>
          <w:szCs w:val="28"/>
        </w:rPr>
      </w:pPr>
      <w:r w:rsidRPr="00CB0EC3">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DB72E3" w:rsidRPr="00CB0EC3" w:rsidRDefault="00DB72E3" w:rsidP="00DB72E3">
      <w:pPr>
        <w:widowControl w:val="0"/>
        <w:shd w:val="clear" w:color="auto" w:fill="FFFFFF"/>
        <w:tabs>
          <w:tab w:val="left" w:pos="1483"/>
        </w:tabs>
        <w:autoSpaceDE w:val="0"/>
        <w:autoSpaceDN w:val="0"/>
        <w:adjustRightInd w:val="0"/>
        <w:ind w:firstLine="710"/>
        <w:jc w:val="both"/>
        <w:rPr>
          <w:sz w:val="28"/>
          <w:szCs w:val="28"/>
        </w:rPr>
      </w:pPr>
      <w:r w:rsidRPr="00CB0EC3">
        <w:rPr>
          <w:sz w:val="28"/>
          <w:szCs w:val="28"/>
        </w:rPr>
        <w:t>2.10. Основаниями для отказа в приеме  документов, необходимых для предоставления муниципальной услуги являются:</w:t>
      </w:r>
    </w:p>
    <w:p w:rsidR="00DB72E3" w:rsidRPr="00CB0EC3" w:rsidRDefault="00DB72E3" w:rsidP="00DB72E3">
      <w:pPr>
        <w:widowControl w:val="0"/>
        <w:shd w:val="clear" w:color="auto" w:fill="FFFFFF"/>
        <w:tabs>
          <w:tab w:val="left" w:pos="1483"/>
        </w:tabs>
        <w:autoSpaceDE w:val="0"/>
        <w:autoSpaceDN w:val="0"/>
        <w:adjustRightInd w:val="0"/>
        <w:ind w:firstLine="710"/>
        <w:jc w:val="both"/>
        <w:rPr>
          <w:sz w:val="28"/>
          <w:szCs w:val="28"/>
        </w:rPr>
      </w:pPr>
      <w:r w:rsidRPr="00CB0EC3">
        <w:rPr>
          <w:sz w:val="28"/>
          <w:szCs w:val="28"/>
        </w:rPr>
        <w:t>2.10.1.</w:t>
      </w:r>
      <w:r w:rsidRPr="00CB0EC3">
        <w:rPr>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B72E3" w:rsidRPr="00CB0EC3" w:rsidRDefault="00DB72E3" w:rsidP="00DB72E3">
      <w:pPr>
        <w:widowControl w:val="0"/>
        <w:shd w:val="clear" w:color="auto" w:fill="FFFFFF"/>
        <w:tabs>
          <w:tab w:val="left" w:pos="1483"/>
        </w:tabs>
        <w:autoSpaceDE w:val="0"/>
        <w:autoSpaceDN w:val="0"/>
        <w:adjustRightInd w:val="0"/>
        <w:ind w:firstLine="710"/>
        <w:jc w:val="both"/>
        <w:rPr>
          <w:sz w:val="28"/>
          <w:szCs w:val="28"/>
        </w:rPr>
      </w:pPr>
      <w:r w:rsidRPr="00CB0EC3">
        <w:rPr>
          <w:sz w:val="28"/>
          <w:szCs w:val="28"/>
        </w:rPr>
        <w:t>2.10.2.</w:t>
      </w:r>
      <w:r w:rsidRPr="00CB0EC3">
        <w:rPr>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2E3" w:rsidRPr="00CB0EC3" w:rsidRDefault="00DB72E3" w:rsidP="00DB72E3">
      <w:pPr>
        <w:widowControl w:val="0"/>
        <w:shd w:val="clear" w:color="auto" w:fill="FFFFFF"/>
        <w:tabs>
          <w:tab w:val="left" w:pos="1483"/>
        </w:tabs>
        <w:autoSpaceDE w:val="0"/>
        <w:autoSpaceDN w:val="0"/>
        <w:adjustRightInd w:val="0"/>
        <w:ind w:firstLine="710"/>
        <w:jc w:val="both"/>
        <w:rPr>
          <w:sz w:val="28"/>
          <w:szCs w:val="28"/>
        </w:rPr>
      </w:pPr>
      <w:r w:rsidRPr="00CB0EC3">
        <w:rPr>
          <w:sz w:val="28"/>
          <w:szCs w:val="28"/>
        </w:rPr>
        <w:t>2.10.3.</w:t>
      </w:r>
      <w:r w:rsidRPr="00CB0EC3">
        <w:rPr>
          <w:sz w:val="28"/>
          <w:szCs w:val="28"/>
        </w:rPr>
        <w:tab/>
        <w:t>Представление неполного комплекта документов, необходимых для предоставления услуги;</w:t>
      </w:r>
    </w:p>
    <w:p w:rsidR="00DB72E3" w:rsidRPr="00CB0EC3" w:rsidRDefault="00DB72E3" w:rsidP="00DB72E3">
      <w:pPr>
        <w:widowControl w:val="0"/>
        <w:shd w:val="clear" w:color="auto" w:fill="FFFFFF"/>
        <w:tabs>
          <w:tab w:val="left" w:pos="1483"/>
        </w:tabs>
        <w:autoSpaceDE w:val="0"/>
        <w:autoSpaceDN w:val="0"/>
        <w:adjustRightInd w:val="0"/>
        <w:ind w:firstLine="710"/>
        <w:jc w:val="both"/>
        <w:rPr>
          <w:sz w:val="28"/>
          <w:szCs w:val="28"/>
        </w:rPr>
      </w:pPr>
      <w:r w:rsidRPr="00CB0EC3">
        <w:rPr>
          <w:sz w:val="28"/>
          <w:szCs w:val="28"/>
        </w:rPr>
        <w:t>2.10.4.</w:t>
      </w:r>
      <w:r w:rsidRPr="00CB0EC3">
        <w:rPr>
          <w:sz w:val="28"/>
          <w:szCs w:val="28"/>
        </w:rPr>
        <w:tab/>
        <w:t>Заявитель не является лицом, предусмотренным статьей 39.40 Земельного кодекса Российской Федерации.</w:t>
      </w:r>
    </w:p>
    <w:p w:rsidR="00DB72E3" w:rsidRPr="00CB0EC3" w:rsidRDefault="00DB72E3" w:rsidP="00DB72E3">
      <w:pPr>
        <w:widowControl w:val="0"/>
        <w:shd w:val="clear" w:color="auto" w:fill="FFFFFF"/>
        <w:tabs>
          <w:tab w:val="left" w:pos="1483"/>
        </w:tabs>
        <w:autoSpaceDE w:val="0"/>
        <w:autoSpaceDN w:val="0"/>
        <w:adjustRightInd w:val="0"/>
        <w:ind w:firstLine="710"/>
        <w:jc w:val="both"/>
        <w:rPr>
          <w:sz w:val="28"/>
          <w:szCs w:val="28"/>
        </w:rPr>
      </w:pPr>
      <w:r w:rsidRPr="00CB0EC3">
        <w:rPr>
          <w:sz w:val="28"/>
          <w:szCs w:val="28"/>
        </w:rPr>
        <w:t>2.10.5.</w:t>
      </w:r>
      <w:r w:rsidRPr="00CB0EC3">
        <w:rPr>
          <w:sz w:val="28"/>
          <w:szCs w:val="28"/>
        </w:rPr>
        <w:tab/>
        <w:t>Подано ходатайство об установлении публичного сервитута в целях, не предусмотренных статьей 39.37 Земельного кодекса Российской Федерации.</w:t>
      </w:r>
    </w:p>
    <w:p w:rsidR="00DB72E3" w:rsidRPr="00CB0EC3" w:rsidRDefault="00DB72E3" w:rsidP="00DB72E3">
      <w:pPr>
        <w:shd w:val="clear" w:color="auto" w:fill="FFFFFF"/>
        <w:tabs>
          <w:tab w:val="left" w:pos="1483"/>
          <w:tab w:val="left" w:pos="2467"/>
          <w:tab w:val="left" w:pos="3648"/>
          <w:tab w:val="left" w:pos="6307"/>
          <w:tab w:val="left" w:pos="8078"/>
          <w:tab w:val="left" w:pos="9782"/>
        </w:tabs>
        <w:ind w:right="5" w:firstLine="710"/>
        <w:jc w:val="center"/>
        <w:rPr>
          <w:b/>
          <w:bCs/>
          <w:sz w:val="28"/>
          <w:szCs w:val="28"/>
        </w:rPr>
      </w:pPr>
      <w:r w:rsidRPr="00CB0EC3">
        <w:rPr>
          <w:b/>
          <w:bCs/>
          <w:sz w:val="28"/>
          <w:szCs w:val="28"/>
        </w:rPr>
        <w:t>Исчерпывающий перечень оснований для приостановления или отказа в предоставлении муниципальной услуги</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2.11.</w:t>
      </w:r>
      <w:r w:rsidRPr="00CB0EC3">
        <w:rPr>
          <w:sz w:val="28"/>
          <w:szCs w:val="28"/>
        </w:rPr>
        <w:tab/>
        <w:t>Оснований для приостановления предоставления муниципальной услуги не предусмотрено.</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w:t>
      </w:r>
      <w:r w:rsidRPr="00CB0EC3">
        <w:rPr>
          <w:sz w:val="28"/>
          <w:szCs w:val="28"/>
        </w:rPr>
        <w:tab/>
        <w:t>Основания для отказа в предоставлении муниципальной услуги:</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2.12.1.</w:t>
      </w:r>
      <w:r w:rsidRPr="00CB0EC3">
        <w:rPr>
          <w:sz w:val="28"/>
          <w:szCs w:val="28"/>
        </w:rPr>
        <w:tab/>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2.12.2.</w:t>
      </w:r>
      <w:r w:rsidRPr="00CB0EC3">
        <w:rPr>
          <w:sz w:val="28"/>
          <w:szCs w:val="28"/>
        </w:rPr>
        <w:tab/>
        <w:t>Не соблюдены условия установления публичного сервитута, предусмотренные статьями 23 и 39.39 Земельного кодекса Российской Федерации;</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2.12.3.</w:t>
      </w:r>
      <w:r w:rsidRPr="00CB0EC3">
        <w:rPr>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lastRenderedPageBreak/>
        <w:t>2.12.4.</w:t>
      </w:r>
      <w:r w:rsidRPr="00CB0EC3">
        <w:rPr>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2.12.5.</w:t>
      </w:r>
      <w:r w:rsidRPr="00CB0EC3">
        <w:rPr>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2.12.6.</w:t>
      </w:r>
      <w:r w:rsidRPr="00CB0EC3">
        <w:rPr>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2.12.7.</w:t>
      </w:r>
      <w:r w:rsidRPr="00CB0EC3">
        <w:rPr>
          <w:sz w:val="28"/>
          <w:szCs w:val="28"/>
        </w:rPr>
        <w:tab/>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2.12.8.</w:t>
      </w:r>
      <w:r w:rsidRPr="00CB0EC3">
        <w:rPr>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2.12.9.</w:t>
      </w:r>
      <w:r w:rsidRPr="00CB0EC3">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DB72E3" w:rsidRPr="00CB0EC3" w:rsidRDefault="00DB72E3" w:rsidP="00DB72E3">
      <w:pPr>
        <w:shd w:val="clear" w:color="auto" w:fill="FFFFFF"/>
        <w:tabs>
          <w:tab w:val="left" w:pos="1723"/>
        </w:tabs>
        <w:ind w:right="5" w:firstLine="710"/>
        <w:jc w:val="both"/>
        <w:rPr>
          <w:sz w:val="28"/>
          <w:szCs w:val="28"/>
        </w:rPr>
      </w:pPr>
      <w:r w:rsidRPr="00CB0EC3">
        <w:rPr>
          <w:sz w:val="28"/>
          <w:szCs w:val="28"/>
        </w:rPr>
        <w:t>2.12.10.</w:t>
      </w:r>
      <w:r w:rsidRPr="00CB0EC3">
        <w:rPr>
          <w:sz w:val="28"/>
          <w:szCs w:val="28"/>
        </w:rPr>
        <w:tab/>
        <w:t>Заявление подано в орган местного самоуправления или организацию, в полномочия которых не входит предоставление услуги.</w:t>
      </w:r>
    </w:p>
    <w:p w:rsidR="00DB72E3" w:rsidRPr="00CB0EC3" w:rsidRDefault="00DB72E3" w:rsidP="00DB72E3">
      <w:pPr>
        <w:shd w:val="clear" w:color="auto" w:fill="FFFFFF"/>
        <w:tabs>
          <w:tab w:val="left" w:pos="1632"/>
        </w:tabs>
        <w:jc w:val="both"/>
        <w:rPr>
          <w:sz w:val="28"/>
          <w:szCs w:val="28"/>
        </w:rPr>
      </w:pPr>
    </w:p>
    <w:p w:rsidR="00DB72E3" w:rsidRPr="00CB0EC3" w:rsidRDefault="00DB72E3" w:rsidP="00DB72E3">
      <w:pPr>
        <w:shd w:val="clear" w:color="auto" w:fill="FFFFFF"/>
        <w:ind w:left="5" w:firstLine="826"/>
        <w:jc w:val="center"/>
        <w:rPr>
          <w:sz w:val="28"/>
          <w:szCs w:val="28"/>
        </w:rPr>
      </w:pPr>
      <w:r w:rsidRPr="00CB0EC3">
        <w:rPr>
          <w:b/>
          <w:bCs/>
          <w:sz w:val="28"/>
          <w:szCs w:val="28"/>
        </w:rPr>
        <w:t>Размер платы, взимаемой с заявителя при предоставлении муниципальной услуги и способы ее взимания.</w:t>
      </w:r>
    </w:p>
    <w:p w:rsidR="00DB72E3" w:rsidRPr="00CB0EC3" w:rsidRDefault="00DB72E3" w:rsidP="00DB72E3">
      <w:pPr>
        <w:shd w:val="clear" w:color="auto" w:fill="FFFFFF"/>
        <w:tabs>
          <w:tab w:val="left" w:pos="1752"/>
          <w:tab w:val="left" w:pos="4181"/>
          <w:tab w:val="left" w:pos="6869"/>
          <w:tab w:val="left" w:pos="9250"/>
        </w:tabs>
        <w:ind w:left="710"/>
        <w:jc w:val="both"/>
        <w:rPr>
          <w:sz w:val="28"/>
          <w:szCs w:val="28"/>
        </w:rPr>
      </w:pPr>
      <w:r w:rsidRPr="00CB0EC3">
        <w:rPr>
          <w:sz w:val="28"/>
          <w:szCs w:val="28"/>
        </w:rPr>
        <w:t>2.13.</w:t>
      </w:r>
      <w:r w:rsidRPr="00CB0EC3">
        <w:rPr>
          <w:sz w:val="28"/>
          <w:szCs w:val="28"/>
        </w:rPr>
        <w:tab/>
        <w:t>Предоставление муниципальной услуги осуществляется бесплатно.</w:t>
      </w:r>
    </w:p>
    <w:p w:rsidR="00DB72E3" w:rsidRPr="00CB0EC3" w:rsidRDefault="00DB72E3" w:rsidP="00DB72E3">
      <w:pPr>
        <w:shd w:val="clear" w:color="auto" w:fill="FFFFFF"/>
        <w:tabs>
          <w:tab w:val="left" w:pos="1550"/>
        </w:tabs>
        <w:ind w:left="710"/>
        <w:jc w:val="both"/>
        <w:rPr>
          <w:sz w:val="28"/>
          <w:szCs w:val="28"/>
        </w:rPr>
      </w:pPr>
    </w:p>
    <w:p w:rsidR="00DB72E3" w:rsidRPr="00CB0EC3" w:rsidRDefault="00DB72E3" w:rsidP="00DB72E3">
      <w:pPr>
        <w:shd w:val="clear" w:color="auto" w:fill="FFFFFF"/>
        <w:ind w:left="192" w:hanging="50"/>
        <w:jc w:val="center"/>
        <w:rPr>
          <w:sz w:val="28"/>
          <w:szCs w:val="28"/>
        </w:rPr>
      </w:pPr>
      <w:r w:rsidRPr="00CB0EC3">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72E3" w:rsidRPr="00CB0EC3" w:rsidRDefault="00DB72E3" w:rsidP="00DB72E3">
      <w:pPr>
        <w:shd w:val="clear" w:color="auto" w:fill="FFFFFF"/>
        <w:tabs>
          <w:tab w:val="left" w:pos="1469"/>
          <w:tab w:val="left" w:pos="1646"/>
          <w:tab w:val="left" w:pos="3907"/>
          <w:tab w:val="left" w:pos="6298"/>
          <w:tab w:val="left" w:pos="8755"/>
          <w:tab w:val="left" w:pos="9931"/>
        </w:tabs>
        <w:ind w:firstLine="710"/>
        <w:jc w:val="both"/>
        <w:rPr>
          <w:sz w:val="28"/>
          <w:szCs w:val="28"/>
        </w:rPr>
      </w:pPr>
      <w:r w:rsidRPr="00CB0EC3">
        <w:rPr>
          <w:sz w:val="28"/>
          <w:szCs w:val="28"/>
        </w:rPr>
        <w:t>2.14.</w:t>
      </w:r>
      <w:r w:rsidRPr="00CB0EC3">
        <w:rPr>
          <w:sz w:val="28"/>
          <w:szCs w:val="28"/>
        </w:rPr>
        <w:tab/>
        <w:t>Максимальный срок ожидания в очереди при подаче запроса о</w:t>
      </w:r>
      <w:r w:rsidRPr="00CB0EC3">
        <w:rPr>
          <w:sz w:val="28"/>
          <w:szCs w:val="28"/>
        </w:rPr>
        <w:b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B72E3" w:rsidRPr="00CB0EC3" w:rsidRDefault="00DB72E3" w:rsidP="00DB72E3">
      <w:pPr>
        <w:shd w:val="clear" w:color="auto" w:fill="FFFFFF"/>
        <w:tabs>
          <w:tab w:val="left" w:pos="1469"/>
          <w:tab w:val="left" w:pos="1646"/>
          <w:tab w:val="left" w:pos="3907"/>
          <w:tab w:val="left" w:pos="6298"/>
          <w:tab w:val="left" w:pos="8755"/>
          <w:tab w:val="left" w:pos="9931"/>
        </w:tabs>
        <w:ind w:firstLine="710"/>
        <w:jc w:val="both"/>
        <w:rPr>
          <w:sz w:val="28"/>
          <w:szCs w:val="28"/>
        </w:rPr>
      </w:pPr>
    </w:p>
    <w:p w:rsidR="00DB72E3" w:rsidRPr="00CB0EC3" w:rsidRDefault="00DB72E3" w:rsidP="00DB72E3">
      <w:pPr>
        <w:shd w:val="clear" w:color="auto" w:fill="FFFFFF"/>
        <w:ind w:left="149" w:hanging="7"/>
        <w:jc w:val="center"/>
        <w:rPr>
          <w:b/>
          <w:bCs/>
          <w:sz w:val="28"/>
          <w:szCs w:val="28"/>
        </w:rPr>
      </w:pPr>
      <w:r w:rsidRPr="00CB0EC3">
        <w:rPr>
          <w:b/>
          <w:bCs/>
          <w:sz w:val="28"/>
          <w:szCs w:val="28"/>
        </w:rPr>
        <w:lastRenderedPageBreak/>
        <w:t xml:space="preserve">Срок  регистрации запроса заявителя о предоставлении </w:t>
      </w:r>
    </w:p>
    <w:p w:rsidR="00DB72E3" w:rsidRPr="00CB0EC3" w:rsidRDefault="00DB72E3" w:rsidP="00DB72E3">
      <w:pPr>
        <w:shd w:val="clear" w:color="auto" w:fill="FFFFFF"/>
        <w:ind w:left="149" w:hanging="7"/>
        <w:jc w:val="center"/>
        <w:rPr>
          <w:sz w:val="28"/>
          <w:szCs w:val="28"/>
        </w:rPr>
      </w:pPr>
      <w:r w:rsidRPr="00CB0EC3">
        <w:rPr>
          <w:b/>
          <w:bCs/>
          <w:sz w:val="28"/>
          <w:szCs w:val="28"/>
        </w:rPr>
        <w:t>муниципальной услуги, в том числе в электронной форме</w:t>
      </w:r>
    </w:p>
    <w:p w:rsidR="00DB72E3" w:rsidRPr="00CB0EC3" w:rsidRDefault="00DB72E3" w:rsidP="00DB72E3">
      <w:pPr>
        <w:shd w:val="clear" w:color="auto" w:fill="FFFFFF"/>
        <w:tabs>
          <w:tab w:val="left" w:pos="1469"/>
        </w:tabs>
        <w:ind w:firstLine="710"/>
        <w:jc w:val="both"/>
        <w:rPr>
          <w:sz w:val="28"/>
          <w:szCs w:val="28"/>
        </w:rPr>
      </w:pPr>
      <w:r w:rsidRPr="00CB0EC3">
        <w:rPr>
          <w:sz w:val="28"/>
          <w:szCs w:val="28"/>
        </w:rPr>
        <w:t>2.15.</w:t>
      </w:r>
      <w:r w:rsidRPr="00CB0EC3">
        <w:rPr>
          <w:sz w:val="28"/>
          <w:szCs w:val="28"/>
        </w:rPr>
        <w:tab/>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B72E3" w:rsidRPr="00CB0EC3" w:rsidRDefault="00DB72E3" w:rsidP="00DB72E3">
      <w:pPr>
        <w:shd w:val="clear" w:color="auto" w:fill="FFFFFF"/>
        <w:tabs>
          <w:tab w:val="left" w:pos="1469"/>
        </w:tabs>
        <w:ind w:firstLine="710"/>
        <w:jc w:val="both"/>
        <w:rPr>
          <w:sz w:val="28"/>
          <w:szCs w:val="28"/>
        </w:rPr>
      </w:pPr>
      <w:r w:rsidRPr="00CB0EC3">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DB72E3" w:rsidRPr="00CB0EC3" w:rsidRDefault="00DB72E3" w:rsidP="00DB72E3">
      <w:pPr>
        <w:shd w:val="clear" w:color="auto" w:fill="FFFFFF"/>
        <w:tabs>
          <w:tab w:val="left" w:pos="1469"/>
        </w:tabs>
        <w:ind w:firstLine="710"/>
        <w:jc w:val="both"/>
        <w:rPr>
          <w:sz w:val="28"/>
          <w:szCs w:val="28"/>
        </w:rPr>
      </w:pPr>
    </w:p>
    <w:p w:rsidR="00DB72E3" w:rsidRPr="00CB0EC3" w:rsidRDefault="00DB72E3" w:rsidP="00DB72E3">
      <w:pPr>
        <w:shd w:val="clear" w:color="auto" w:fill="FFFFFF"/>
        <w:ind w:left="384"/>
        <w:jc w:val="center"/>
        <w:rPr>
          <w:sz w:val="28"/>
          <w:szCs w:val="28"/>
        </w:rPr>
      </w:pPr>
      <w:r w:rsidRPr="00CB0EC3">
        <w:rPr>
          <w:b/>
          <w:bCs/>
          <w:sz w:val="28"/>
          <w:szCs w:val="28"/>
        </w:rPr>
        <w:t>Требования к помещениям, в которых предоставляется муниципальная услуга</w:t>
      </w:r>
    </w:p>
    <w:p w:rsidR="00DB72E3" w:rsidRPr="00CB0EC3" w:rsidRDefault="00DB72E3" w:rsidP="00DB72E3">
      <w:pPr>
        <w:shd w:val="clear" w:color="auto" w:fill="FFFFFF"/>
        <w:tabs>
          <w:tab w:val="left" w:pos="1354"/>
        </w:tabs>
        <w:ind w:right="10" w:firstLine="710"/>
        <w:jc w:val="both"/>
        <w:rPr>
          <w:sz w:val="28"/>
          <w:szCs w:val="28"/>
        </w:rPr>
      </w:pPr>
      <w:r w:rsidRPr="00CB0EC3">
        <w:rPr>
          <w:sz w:val="28"/>
          <w:szCs w:val="28"/>
        </w:rPr>
        <w:t>2.16.</w:t>
      </w:r>
      <w:r w:rsidRPr="00CB0EC3">
        <w:rPr>
          <w:sz w:val="28"/>
          <w:szCs w:val="28"/>
        </w:rPr>
        <w:tab/>
        <w:t>Местоположение административных зданий, в которых осуществляется</w:t>
      </w:r>
      <w:r w:rsidRPr="00CB0EC3">
        <w:rPr>
          <w:sz w:val="28"/>
          <w:szCs w:val="28"/>
        </w:rPr>
        <w:b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p>
    <w:p w:rsidR="00DB72E3" w:rsidRPr="00CB0EC3" w:rsidRDefault="00DB72E3" w:rsidP="00DB72E3">
      <w:pPr>
        <w:shd w:val="clear" w:color="auto" w:fill="FFFFFF"/>
        <w:ind w:right="5" w:firstLine="710"/>
        <w:jc w:val="both"/>
        <w:rPr>
          <w:sz w:val="28"/>
          <w:szCs w:val="28"/>
        </w:rPr>
      </w:pPr>
      <w:r w:rsidRPr="00CB0EC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72E3" w:rsidRPr="00CB0EC3" w:rsidRDefault="00DB72E3" w:rsidP="00DB72E3">
      <w:pPr>
        <w:shd w:val="clear" w:color="auto" w:fill="FFFFFF"/>
        <w:ind w:right="5" w:firstLine="710"/>
        <w:jc w:val="both"/>
        <w:rPr>
          <w:sz w:val="28"/>
          <w:szCs w:val="28"/>
        </w:rPr>
      </w:pPr>
      <w:r w:rsidRPr="00CB0EC3">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B0EC3">
        <w:rPr>
          <w:sz w:val="28"/>
          <w:szCs w:val="28"/>
          <w:lang w:val="en-US"/>
        </w:rPr>
        <w:t>I</w:t>
      </w:r>
      <w:r w:rsidRPr="00CB0EC3">
        <w:rPr>
          <w:sz w:val="28"/>
          <w:szCs w:val="28"/>
        </w:rPr>
        <w:t xml:space="preserve">, </w:t>
      </w:r>
      <w:r w:rsidRPr="00CB0EC3">
        <w:rPr>
          <w:sz w:val="28"/>
          <w:szCs w:val="28"/>
          <w:lang w:val="en-US"/>
        </w:rPr>
        <w:t>II</w:t>
      </w:r>
      <w:r w:rsidRPr="00CB0EC3">
        <w:rPr>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72E3" w:rsidRPr="00CB0EC3" w:rsidRDefault="00DB72E3" w:rsidP="00DB72E3">
      <w:pPr>
        <w:shd w:val="clear" w:color="auto" w:fill="FFFFFF"/>
        <w:ind w:firstLine="710"/>
        <w:jc w:val="both"/>
        <w:rPr>
          <w:sz w:val="28"/>
          <w:szCs w:val="28"/>
        </w:rPr>
      </w:pPr>
      <w:r w:rsidRPr="00CB0EC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72E3" w:rsidRPr="00CB0EC3" w:rsidRDefault="00DB72E3" w:rsidP="00DB72E3">
      <w:pPr>
        <w:shd w:val="clear" w:color="auto" w:fill="FFFFFF"/>
        <w:ind w:right="5" w:firstLine="710"/>
        <w:jc w:val="both"/>
        <w:rPr>
          <w:sz w:val="28"/>
          <w:szCs w:val="28"/>
        </w:rPr>
      </w:pPr>
      <w:r w:rsidRPr="00CB0EC3">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B72E3" w:rsidRPr="00CB0EC3" w:rsidRDefault="00DB72E3" w:rsidP="00DB72E3">
      <w:pPr>
        <w:shd w:val="clear" w:color="auto" w:fill="FFFFFF"/>
        <w:ind w:left="710"/>
        <w:jc w:val="both"/>
        <w:rPr>
          <w:sz w:val="28"/>
          <w:szCs w:val="28"/>
        </w:rPr>
      </w:pPr>
      <w:r w:rsidRPr="00CB0EC3">
        <w:rPr>
          <w:sz w:val="28"/>
          <w:szCs w:val="28"/>
        </w:rPr>
        <w:t>наименование;</w:t>
      </w:r>
    </w:p>
    <w:p w:rsidR="00DB72E3" w:rsidRPr="00CB0EC3" w:rsidRDefault="00DB72E3" w:rsidP="00DB72E3">
      <w:pPr>
        <w:shd w:val="clear" w:color="auto" w:fill="FFFFFF"/>
        <w:ind w:left="710"/>
        <w:jc w:val="both"/>
        <w:rPr>
          <w:sz w:val="28"/>
          <w:szCs w:val="28"/>
        </w:rPr>
      </w:pPr>
      <w:r w:rsidRPr="00CB0EC3">
        <w:rPr>
          <w:sz w:val="28"/>
          <w:szCs w:val="28"/>
        </w:rPr>
        <w:t>местонахождение и юридический адрес;</w:t>
      </w:r>
    </w:p>
    <w:p w:rsidR="00DB72E3" w:rsidRPr="00CB0EC3" w:rsidRDefault="00DB72E3" w:rsidP="00DB72E3">
      <w:pPr>
        <w:shd w:val="clear" w:color="auto" w:fill="FFFFFF"/>
        <w:ind w:left="710"/>
        <w:jc w:val="both"/>
        <w:rPr>
          <w:sz w:val="28"/>
          <w:szCs w:val="28"/>
        </w:rPr>
      </w:pPr>
      <w:r w:rsidRPr="00CB0EC3">
        <w:rPr>
          <w:sz w:val="28"/>
          <w:szCs w:val="28"/>
        </w:rPr>
        <w:t>режим работы;</w:t>
      </w:r>
    </w:p>
    <w:p w:rsidR="00DB72E3" w:rsidRPr="00CB0EC3" w:rsidRDefault="00DB72E3" w:rsidP="00DB72E3">
      <w:pPr>
        <w:shd w:val="clear" w:color="auto" w:fill="FFFFFF"/>
        <w:ind w:left="710"/>
        <w:jc w:val="both"/>
        <w:rPr>
          <w:sz w:val="28"/>
          <w:szCs w:val="28"/>
        </w:rPr>
      </w:pPr>
      <w:r w:rsidRPr="00CB0EC3">
        <w:rPr>
          <w:sz w:val="28"/>
          <w:szCs w:val="28"/>
        </w:rPr>
        <w:t>график приема;</w:t>
      </w:r>
    </w:p>
    <w:p w:rsidR="00DB72E3" w:rsidRPr="00CB0EC3" w:rsidRDefault="00DB72E3" w:rsidP="00DB72E3">
      <w:pPr>
        <w:shd w:val="clear" w:color="auto" w:fill="FFFFFF"/>
        <w:ind w:left="710"/>
        <w:jc w:val="both"/>
        <w:rPr>
          <w:sz w:val="28"/>
          <w:szCs w:val="28"/>
        </w:rPr>
      </w:pPr>
      <w:r w:rsidRPr="00CB0EC3">
        <w:rPr>
          <w:sz w:val="28"/>
          <w:szCs w:val="28"/>
        </w:rPr>
        <w:t>номера телефонов для справок.</w:t>
      </w:r>
    </w:p>
    <w:p w:rsidR="00DB72E3" w:rsidRPr="00CB0EC3" w:rsidRDefault="00DB72E3" w:rsidP="00DB72E3">
      <w:pPr>
        <w:shd w:val="clear" w:color="auto" w:fill="FFFFFF"/>
        <w:ind w:firstLine="710"/>
        <w:jc w:val="both"/>
        <w:rPr>
          <w:sz w:val="28"/>
          <w:szCs w:val="28"/>
        </w:rPr>
      </w:pPr>
      <w:r w:rsidRPr="00CB0EC3">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DB72E3" w:rsidRPr="00CB0EC3" w:rsidRDefault="00DB72E3" w:rsidP="00DB72E3">
      <w:pPr>
        <w:shd w:val="clear" w:color="auto" w:fill="FFFFFF"/>
        <w:ind w:right="5" w:firstLine="710"/>
        <w:jc w:val="both"/>
        <w:rPr>
          <w:sz w:val="28"/>
          <w:szCs w:val="28"/>
        </w:rPr>
      </w:pPr>
      <w:r w:rsidRPr="00CB0EC3">
        <w:rPr>
          <w:sz w:val="28"/>
          <w:szCs w:val="28"/>
        </w:rPr>
        <w:t>Помещения, в которых предоставляется муниципальная услуга, оснащаются:</w:t>
      </w:r>
    </w:p>
    <w:p w:rsidR="00DB72E3" w:rsidRPr="00CB0EC3" w:rsidRDefault="00DB72E3" w:rsidP="00DB72E3">
      <w:pPr>
        <w:shd w:val="clear" w:color="auto" w:fill="FFFFFF"/>
        <w:ind w:left="710"/>
        <w:jc w:val="both"/>
        <w:rPr>
          <w:sz w:val="28"/>
          <w:szCs w:val="28"/>
        </w:rPr>
      </w:pPr>
      <w:r w:rsidRPr="00CB0EC3">
        <w:rPr>
          <w:sz w:val="28"/>
          <w:szCs w:val="28"/>
        </w:rPr>
        <w:t>противопожарной системой и средствами пожаротушения;</w:t>
      </w:r>
    </w:p>
    <w:p w:rsidR="00DB72E3" w:rsidRPr="00CB0EC3" w:rsidRDefault="00DB72E3" w:rsidP="00DB72E3">
      <w:pPr>
        <w:shd w:val="clear" w:color="auto" w:fill="FFFFFF"/>
        <w:ind w:left="710"/>
        <w:jc w:val="both"/>
        <w:rPr>
          <w:sz w:val="28"/>
          <w:szCs w:val="28"/>
        </w:rPr>
      </w:pPr>
      <w:r w:rsidRPr="00CB0EC3">
        <w:rPr>
          <w:sz w:val="28"/>
          <w:szCs w:val="28"/>
        </w:rPr>
        <w:t>системой оповещения о возникновении чрезвычайной ситуации;</w:t>
      </w:r>
    </w:p>
    <w:p w:rsidR="00DB72E3" w:rsidRPr="00CB0EC3" w:rsidRDefault="00DB72E3" w:rsidP="00DB72E3">
      <w:pPr>
        <w:shd w:val="clear" w:color="auto" w:fill="FFFFFF"/>
        <w:ind w:left="710"/>
        <w:jc w:val="both"/>
        <w:rPr>
          <w:sz w:val="28"/>
          <w:szCs w:val="28"/>
        </w:rPr>
      </w:pPr>
      <w:r w:rsidRPr="00CB0EC3">
        <w:rPr>
          <w:sz w:val="28"/>
          <w:szCs w:val="28"/>
        </w:rPr>
        <w:t>средствами оказания первой медицинской помощи;</w:t>
      </w:r>
    </w:p>
    <w:p w:rsidR="00DB72E3" w:rsidRPr="00CB0EC3" w:rsidRDefault="00DB72E3" w:rsidP="00DB72E3">
      <w:pPr>
        <w:shd w:val="clear" w:color="auto" w:fill="FFFFFF"/>
        <w:ind w:left="710"/>
        <w:jc w:val="both"/>
        <w:rPr>
          <w:sz w:val="28"/>
          <w:szCs w:val="28"/>
        </w:rPr>
      </w:pPr>
      <w:r w:rsidRPr="00CB0EC3">
        <w:rPr>
          <w:sz w:val="28"/>
          <w:szCs w:val="28"/>
        </w:rPr>
        <w:t>туалетными комнатами для посетителей.</w:t>
      </w:r>
    </w:p>
    <w:p w:rsidR="00DB72E3" w:rsidRPr="00CB0EC3" w:rsidRDefault="00DB72E3" w:rsidP="00DB72E3">
      <w:pPr>
        <w:shd w:val="clear" w:color="auto" w:fill="FFFFFF"/>
        <w:ind w:right="5" w:firstLine="710"/>
        <w:jc w:val="both"/>
        <w:rPr>
          <w:sz w:val="28"/>
          <w:szCs w:val="28"/>
        </w:rPr>
      </w:pPr>
      <w:r w:rsidRPr="00CB0EC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72E3" w:rsidRPr="00CB0EC3" w:rsidRDefault="00DB72E3" w:rsidP="00DB72E3">
      <w:pPr>
        <w:shd w:val="clear" w:color="auto" w:fill="FFFFFF"/>
        <w:ind w:right="5" w:firstLine="710"/>
        <w:jc w:val="both"/>
        <w:rPr>
          <w:sz w:val="28"/>
          <w:szCs w:val="28"/>
        </w:rPr>
      </w:pPr>
      <w:r w:rsidRPr="00CB0EC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72E3" w:rsidRPr="00CB0EC3" w:rsidRDefault="00DB72E3" w:rsidP="00DB72E3">
      <w:pPr>
        <w:shd w:val="clear" w:color="auto" w:fill="FFFFFF"/>
        <w:ind w:right="10" w:firstLine="710"/>
        <w:jc w:val="both"/>
        <w:rPr>
          <w:sz w:val="28"/>
          <w:szCs w:val="28"/>
        </w:rPr>
      </w:pPr>
      <w:r w:rsidRPr="00CB0EC3">
        <w:rPr>
          <w:sz w:val="28"/>
          <w:szCs w:val="28"/>
        </w:rPr>
        <w:t>Места для заполнения заявлений оборудуются стульями, столами (стойками), бланками заявлений, письменными принадлежностями.</w:t>
      </w:r>
    </w:p>
    <w:p w:rsidR="00DB72E3" w:rsidRPr="00CB0EC3" w:rsidRDefault="00DB72E3" w:rsidP="00DB72E3">
      <w:pPr>
        <w:shd w:val="clear" w:color="auto" w:fill="FFFFFF"/>
        <w:ind w:right="10" w:firstLine="710"/>
        <w:jc w:val="both"/>
        <w:rPr>
          <w:sz w:val="28"/>
          <w:szCs w:val="28"/>
        </w:rPr>
      </w:pPr>
      <w:r w:rsidRPr="00CB0EC3">
        <w:rPr>
          <w:sz w:val="28"/>
          <w:szCs w:val="28"/>
        </w:rPr>
        <w:t>Места приема Заявителей оборудуются информационными табличками (вывесками) с указанием:</w:t>
      </w:r>
    </w:p>
    <w:p w:rsidR="00DB72E3" w:rsidRPr="00CB0EC3" w:rsidRDefault="00DB72E3" w:rsidP="00DB72E3">
      <w:pPr>
        <w:shd w:val="clear" w:color="auto" w:fill="FFFFFF"/>
        <w:ind w:left="710"/>
        <w:jc w:val="both"/>
        <w:rPr>
          <w:sz w:val="28"/>
          <w:szCs w:val="28"/>
        </w:rPr>
      </w:pPr>
      <w:r w:rsidRPr="00CB0EC3">
        <w:rPr>
          <w:sz w:val="28"/>
          <w:szCs w:val="28"/>
        </w:rPr>
        <w:t>номера кабинета и наименования отдела;</w:t>
      </w:r>
    </w:p>
    <w:p w:rsidR="00DB72E3" w:rsidRPr="00CB0EC3" w:rsidRDefault="00DB72E3" w:rsidP="00DB72E3">
      <w:pPr>
        <w:shd w:val="clear" w:color="auto" w:fill="FFFFFF"/>
        <w:ind w:firstLine="710"/>
        <w:jc w:val="both"/>
        <w:rPr>
          <w:sz w:val="28"/>
          <w:szCs w:val="28"/>
        </w:rPr>
      </w:pPr>
      <w:r w:rsidRPr="00CB0EC3">
        <w:rPr>
          <w:sz w:val="28"/>
          <w:szCs w:val="28"/>
        </w:rPr>
        <w:t>фамилии, имени и отчества (последнее – при наличии), должности ответственного лица за прием документов;</w:t>
      </w:r>
    </w:p>
    <w:p w:rsidR="00DB72E3" w:rsidRPr="00CB0EC3" w:rsidRDefault="00DB72E3" w:rsidP="00DB72E3">
      <w:pPr>
        <w:shd w:val="clear" w:color="auto" w:fill="FFFFFF"/>
        <w:ind w:left="710"/>
        <w:jc w:val="both"/>
        <w:rPr>
          <w:sz w:val="28"/>
          <w:szCs w:val="28"/>
        </w:rPr>
      </w:pPr>
      <w:r w:rsidRPr="00CB0EC3">
        <w:rPr>
          <w:sz w:val="28"/>
          <w:szCs w:val="28"/>
        </w:rPr>
        <w:t>графика приема Заявителей.</w:t>
      </w:r>
    </w:p>
    <w:p w:rsidR="00DB72E3" w:rsidRPr="00CB0EC3" w:rsidRDefault="00DB72E3" w:rsidP="00DB72E3">
      <w:pPr>
        <w:shd w:val="clear" w:color="auto" w:fill="FFFFFF"/>
        <w:ind w:right="5" w:firstLine="710"/>
        <w:jc w:val="both"/>
        <w:rPr>
          <w:sz w:val="28"/>
          <w:szCs w:val="28"/>
        </w:rPr>
      </w:pPr>
      <w:r w:rsidRPr="00CB0EC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72E3" w:rsidRPr="00CB0EC3" w:rsidRDefault="00DB72E3" w:rsidP="00DB72E3">
      <w:pPr>
        <w:shd w:val="clear" w:color="auto" w:fill="FFFFFF"/>
        <w:ind w:right="5" w:firstLine="710"/>
        <w:jc w:val="both"/>
        <w:rPr>
          <w:sz w:val="28"/>
          <w:szCs w:val="28"/>
        </w:rPr>
      </w:pPr>
      <w:r w:rsidRPr="00CB0EC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72E3" w:rsidRPr="00CB0EC3" w:rsidRDefault="00DB72E3" w:rsidP="00DB72E3">
      <w:pPr>
        <w:shd w:val="clear" w:color="auto" w:fill="FFFFFF"/>
        <w:ind w:right="5" w:firstLine="710"/>
        <w:jc w:val="both"/>
        <w:rPr>
          <w:sz w:val="28"/>
          <w:szCs w:val="28"/>
        </w:rPr>
      </w:pPr>
      <w:r w:rsidRPr="00CB0EC3">
        <w:rPr>
          <w:sz w:val="28"/>
          <w:szCs w:val="28"/>
        </w:rPr>
        <w:t>При предоставлении муниципальной услуги инвалидам обеспечиваются:</w:t>
      </w:r>
    </w:p>
    <w:p w:rsidR="00DB72E3" w:rsidRPr="00CB0EC3" w:rsidRDefault="00DB72E3" w:rsidP="00DB72E3">
      <w:pPr>
        <w:shd w:val="clear" w:color="auto" w:fill="FFFFFF"/>
        <w:ind w:right="5" w:firstLine="710"/>
        <w:jc w:val="both"/>
        <w:rPr>
          <w:sz w:val="28"/>
          <w:szCs w:val="28"/>
        </w:rPr>
      </w:pPr>
      <w:r w:rsidRPr="00CB0EC3">
        <w:rPr>
          <w:sz w:val="28"/>
          <w:szCs w:val="28"/>
        </w:rPr>
        <w:t>возможность беспрепятственного доступа к объекту (зданию, помещению), в котором предоставляется муниципальная услуга;</w:t>
      </w:r>
    </w:p>
    <w:p w:rsidR="00DB72E3" w:rsidRPr="00CB0EC3" w:rsidRDefault="00DB72E3" w:rsidP="00DB72E3">
      <w:pPr>
        <w:shd w:val="clear" w:color="auto" w:fill="FFFFFF"/>
        <w:ind w:firstLine="710"/>
        <w:jc w:val="both"/>
        <w:rPr>
          <w:sz w:val="28"/>
          <w:szCs w:val="28"/>
        </w:rPr>
      </w:pPr>
      <w:r w:rsidRPr="00CB0EC3">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B72E3" w:rsidRPr="00CB0EC3" w:rsidRDefault="00DB72E3" w:rsidP="00DB72E3">
      <w:pPr>
        <w:shd w:val="clear" w:color="auto" w:fill="FFFFFF"/>
        <w:ind w:right="5" w:firstLine="710"/>
        <w:jc w:val="both"/>
        <w:rPr>
          <w:sz w:val="28"/>
          <w:szCs w:val="28"/>
        </w:rPr>
      </w:pPr>
      <w:r w:rsidRPr="00CB0EC3">
        <w:rPr>
          <w:sz w:val="28"/>
          <w:szCs w:val="28"/>
        </w:rPr>
        <w:t>сопровождение инвалидов, имеющих стойкие расстройства функции зрения и самостоятельного передвижения;</w:t>
      </w:r>
    </w:p>
    <w:p w:rsidR="00DB72E3" w:rsidRPr="00CB0EC3" w:rsidRDefault="00DB72E3" w:rsidP="00DB72E3">
      <w:pPr>
        <w:shd w:val="clear" w:color="auto" w:fill="FFFFFF"/>
        <w:tabs>
          <w:tab w:val="left" w:pos="2534"/>
          <w:tab w:val="left" w:pos="4344"/>
          <w:tab w:val="left" w:pos="6374"/>
          <w:tab w:val="left" w:pos="6888"/>
          <w:tab w:val="left" w:pos="8477"/>
        </w:tabs>
        <w:ind w:firstLine="710"/>
        <w:jc w:val="both"/>
        <w:rPr>
          <w:sz w:val="28"/>
          <w:szCs w:val="28"/>
        </w:rPr>
      </w:pPr>
      <w:r w:rsidRPr="00CB0EC3">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B72E3" w:rsidRPr="00CB0EC3" w:rsidRDefault="00DB72E3" w:rsidP="00DB72E3">
      <w:pPr>
        <w:shd w:val="clear" w:color="auto" w:fill="FFFFFF"/>
        <w:ind w:right="5" w:firstLine="710"/>
        <w:jc w:val="both"/>
        <w:rPr>
          <w:sz w:val="28"/>
          <w:szCs w:val="28"/>
        </w:rPr>
      </w:pPr>
      <w:r w:rsidRPr="00CB0EC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72E3" w:rsidRPr="00CB0EC3" w:rsidRDefault="00DB72E3" w:rsidP="00DB72E3">
      <w:pPr>
        <w:shd w:val="clear" w:color="auto" w:fill="FFFFFF"/>
        <w:ind w:left="710"/>
        <w:jc w:val="both"/>
        <w:rPr>
          <w:sz w:val="28"/>
          <w:szCs w:val="28"/>
        </w:rPr>
      </w:pPr>
      <w:r w:rsidRPr="00CB0EC3">
        <w:rPr>
          <w:sz w:val="28"/>
          <w:szCs w:val="28"/>
        </w:rPr>
        <w:t>допуск сурдопереводчика и тифлосурдопереводчика;</w:t>
      </w:r>
    </w:p>
    <w:p w:rsidR="00DB72E3" w:rsidRPr="00CB0EC3" w:rsidRDefault="00DB72E3" w:rsidP="00DB72E3">
      <w:pPr>
        <w:shd w:val="clear" w:color="auto" w:fill="FFFFFF"/>
        <w:ind w:firstLine="710"/>
        <w:jc w:val="both"/>
        <w:rPr>
          <w:sz w:val="28"/>
          <w:szCs w:val="28"/>
        </w:rPr>
      </w:pPr>
      <w:r w:rsidRPr="00CB0EC3">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B72E3" w:rsidRPr="00CB0EC3" w:rsidRDefault="00DB72E3" w:rsidP="00DB72E3">
      <w:pPr>
        <w:shd w:val="clear" w:color="auto" w:fill="FFFFFF"/>
        <w:ind w:right="5" w:firstLine="710"/>
        <w:jc w:val="both"/>
        <w:rPr>
          <w:sz w:val="28"/>
          <w:szCs w:val="28"/>
        </w:rPr>
      </w:pPr>
      <w:r w:rsidRPr="00CB0EC3">
        <w:rPr>
          <w:sz w:val="28"/>
          <w:szCs w:val="28"/>
        </w:rPr>
        <w:t>оказание инвалидам помощи в преодолении барьеров, мешающих получению ими муниципальных услуг наравне с другими лицами.</w:t>
      </w:r>
    </w:p>
    <w:p w:rsidR="00DB72E3" w:rsidRPr="00CB0EC3" w:rsidRDefault="00DB72E3" w:rsidP="00DB72E3">
      <w:pPr>
        <w:shd w:val="clear" w:color="auto" w:fill="FFFFFF"/>
        <w:tabs>
          <w:tab w:val="left" w:pos="1354"/>
        </w:tabs>
        <w:ind w:right="10" w:firstLine="710"/>
        <w:jc w:val="both"/>
        <w:rPr>
          <w:sz w:val="28"/>
          <w:szCs w:val="28"/>
        </w:rPr>
      </w:pPr>
      <w:r w:rsidRPr="00CB0EC3">
        <w:rPr>
          <w:sz w:val="28"/>
          <w:szCs w:val="28"/>
        </w:rPr>
        <w:t>В залах ожидания Уполномоченного органа размещаются нормативные</w:t>
      </w:r>
      <w:r w:rsidRPr="00CB0EC3">
        <w:rPr>
          <w:sz w:val="28"/>
          <w:szCs w:val="28"/>
        </w:rPr>
        <w:b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B72E3" w:rsidRPr="00CB0EC3" w:rsidRDefault="00DB72E3" w:rsidP="00DB72E3">
      <w:pPr>
        <w:shd w:val="clear" w:color="auto" w:fill="FFFFFF"/>
        <w:tabs>
          <w:tab w:val="left" w:pos="1402"/>
          <w:tab w:val="left" w:pos="2472"/>
          <w:tab w:val="left" w:pos="3662"/>
          <w:tab w:val="left" w:pos="4325"/>
          <w:tab w:val="left" w:pos="6845"/>
          <w:tab w:val="left" w:pos="8160"/>
          <w:tab w:val="left" w:pos="8674"/>
        </w:tabs>
        <w:ind w:right="5" w:firstLine="710"/>
        <w:jc w:val="both"/>
        <w:rPr>
          <w:sz w:val="28"/>
          <w:szCs w:val="28"/>
        </w:rPr>
      </w:pPr>
      <w:r w:rsidRPr="00CB0EC3">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B72E3" w:rsidRPr="00CB0EC3" w:rsidRDefault="00DB72E3" w:rsidP="00DB72E3">
      <w:pPr>
        <w:shd w:val="clear" w:color="auto" w:fill="FFFFFF"/>
        <w:ind w:right="5"/>
        <w:jc w:val="both"/>
        <w:rPr>
          <w:sz w:val="28"/>
          <w:szCs w:val="28"/>
        </w:rPr>
      </w:pPr>
    </w:p>
    <w:p w:rsidR="00DB72E3" w:rsidRPr="00CB0EC3" w:rsidRDefault="00DB72E3" w:rsidP="00DB72E3">
      <w:pPr>
        <w:shd w:val="clear" w:color="auto" w:fill="FFFFFF"/>
        <w:ind w:left="850"/>
        <w:jc w:val="center"/>
        <w:rPr>
          <w:sz w:val="28"/>
          <w:szCs w:val="28"/>
        </w:rPr>
      </w:pPr>
      <w:r w:rsidRPr="00CB0EC3">
        <w:rPr>
          <w:b/>
          <w:bCs/>
          <w:sz w:val="28"/>
          <w:szCs w:val="28"/>
        </w:rPr>
        <w:t>Показатели доступности и качества муниципальной услуги</w:t>
      </w:r>
    </w:p>
    <w:p w:rsidR="00DB72E3" w:rsidRPr="00CB0EC3" w:rsidRDefault="00DB72E3" w:rsidP="00DB72E3">
      <w:pPr>
        <w:shd w:val="clear" w:color="auto" w:fill="FFFFFF"/>
        <w:tabs>
          <w:tab w:val="left" w:pos="1334"/>
        </w:tabs>
        <w:ind w:firstLine="710"/>
        <w:jc w:val="both"/>
        <w:rPr>
          <w:sz w:val="28"/>
          <w:szCs w:val="28"/>
        </w:rPr>
      </w:pPr>
      <w:r w:rsidRPr="00CB0EC3">
        <w:rPr>
          <w:sz w:val="28"/>
          <w:szCs w:val="28"/>
        </w:rPr>
        <w:t>2.17.</w:t>
      </w:r>
      <w:r w:rsidRPr="00CB0EC3">
        <w:rPr>
          <w:sz w:val="28"/>
          <w:szCs w:val="28"/>
        </w:rPr>
        <w:tab/>
        <w:t>Основными показателями доступности предоставления муниципальной услуги являются:</w:t>
      </w:r>
    </w:p>
    <w:p w:rsidR="00DB72E3" w:rsidRPr="00CB0EC3" w:rsidRDefault="00DB72E3" w:rsidP="00DB72E3">
      <w:pPr>
        <w:shd w:val="clear" w:color="auto" w:fill="FFFFFF"/>
        <w:tabs>
          <w:tab w:val="left" w:pos="1603"/>
        </w:tabs>
        <w:ind w:firstLine="710"/>
        <w:jc w:val="both"/>
        <w:rPr>
          <w:sz w:val="28"/>
          <w:szCs w:val="28"/>
        </w:rPr>
      </w:pPr>
      <w:r w:rsidRPr="00CB0EC3">
        <w:rPr>
          <w:sz w:val="28"/>
          <w:szCs w:val="28"/>
        </w:rPr>
        <w:t>2.17.1.</w:t>
      </w:r>
      <w:r w:rsidRPr="00CB0EC3">
        <w:rPr>
          <w:sz w:val="28"/>
          <w:szCs w:val="28"/>
        </w:rPr>
        <w:tab/>
        <w:t>Наличие   полной   и   понятной   информации   о   порядке,   сроках   и   ходе предоставления муниципальной в</w:t>
      </w:r>
      <w:r w:rsidRPr="00CB0EC3">
        <w:rPr>
          <w:sz w:val="28"/>
          <w:szCs w:val="28"/>
        </w:rPr>
        <w:tab/>
        <w:t>информационно-телекоммуникационных сетях общего пользования (в том числе в сети «Интернет»), средствах массовой информации.</w:t>
      </w:r>
    </w:p>
    <w:p w:rsidR="00DB72E3" w:rsidRPr="00CB0EC3" w:rsidRDefault="00DB72E3" w:rsidP="00DB72E3">
      <w:pPr>
        <w:shd w:val="clear" w:color="auto" w:fill="FFFFFF"/>
        <w:tabs>
          <w:tab w:val="left" w:pos="1603"/>
        </w:tabs>
        <w:ind w:right="10" w:firstLine="710"/>
        <w:jc w:val="both"/>
        <w:rPr>
          <w:sz w:val="28"/>
          <w:szCs w:val="28"/>
        </w:rPr>
      </w:pPr>
      <w:r w:rsidRPr="00CB0EC3">
        <w:rPr>
          <w:sz w:val="28"/>
          <w:szCs w:val="28"/>
        </w:rPr>
        <w:t>2. 17.2.</w:t>
      </w:r>
      <w:r w:rsidRPr="00CB0EC3">
        <w:rPr>
          <w:sz w:val="28"/>
          <w:szCs w:val="28"/>
        </w:rPr>
        <w:tab/>
        <w:t>Возможность получения заявителем уведомлений о предоставлении муниципальной услуги с помощью ЕПГУ.</w:t>
      </w:r>
    </w:p>
    <w:p w:rsidR="00DB72E3" w:rsidRPr="00CB0EC3" w:rsidRDefault="00DB72E3" w:rsidP="00DB72E3">
      <w:pPr>
        <w:shd w:val="clear" w:color="auto" w:fill="FFFFFF"/>
        <w:tabs>
          <w:tab w:val="left" w:pos="1747"/>
        </w:tabs>
        <w:ind w:right="5" w:firstLine="710"/>
        <w:jc w:val="both"/>
        <w:rPr>
          <w:sz w:val="28"/>
          <w:szCs w:val="28"/>
        </w:rPr>
      </w:pPr>
      <w:r w:rsidRPr="00CB0EC3">
        <w:rPr>
          <w:sz w:val="28"/>
          <w:szCs w:val="28"/>
        </w:rPr>
        <w:t>2.17.3.</w:t>
      </w:r>
      <w:r w:rsidRPr="00CB0EC3">
        <w:rPr>
          <w:sz w:val="28"/>
          <w:szCs w:val="28"/>
        </w:rPr>
        <w:tab/>
        <w:t>Возможность получения информации о ходе предоставления</w:t>
      </w:r>
      <w:r w:rsidRPr="00CB0EC3">
        <w:rPr>
          <w:sz w:val="28"/>
          <w:szCs w:val="28"/>
        </w:rPr>
        <w:br/>
        <w:t>муниципальной      услуги,      в      том      числе      с      использованием информационно-коммуникационных технологий.</w:t>
      </w:r>
    </w:p>
    <w:p w:rsidR="00DB72E3" w:rsidRPr="00CB0EC3" w:rsidRDefault="00DB72E3" w:rsidP="00DB72E3">
      <w:pPr>
        <w:shd w:val="clear" w:color="auto" w:fill="FFFFFF"/>
        <w:tabs>
          <w:tab w:val="left" w:pos="1430"/>
        </w:tabs>
        <w:ind w:firstLine="710"/>
        <w:jc w:val="both"/>
        <w:rPr>
          <w:sz w:val="28"/>
          <w:szCs w:val="28"/>
        </w:rPr>
      </w:pPr>
      <w:r w:rsidRPr="00CB0EC3">
        <w:rPr>
          <w:sz w:val="28"/>
          <w:szCs w:val="28"/>
        </w:rPr>
        <w:t>2.18.</w:t>
      </w:r>
      <w:r w:rsidRPr="00CB0EC3">
        <w:rPr>
          <w:sz w:val="28"/>
          <w:szCs w:val="28"/>
        </w:rPr>
        <w:tab/>
        <w:t>Основными показателями качества предоставления муниципальной услуги являются:</w:t>
      </w:r>
    </w:p>
    <w:p w:rsidR="00DB72E3" w:rsidRPr="00CB0EC3" w:rsidRDefault="00DB72E3" w:rsidP="00DB72E3">
      <w:pPr>
        <w:widowControl w:val="0"/>
        <w:shd w:val="clear" w:color="auto" w:fill="FFFFFF"/>
        <w:tabs>
          <w:tab w:val="left" w:pos="1603"/>
        </w:tabs>
        <w:autoSpaceDE w:val="0"/>
        <w:autoSpaceDN w:val="0"/>
        <w:adjustRightInd w:val="0"/>
        <w:ind w:firstLine="709"/>
        <w:jc w:val="both"/>
        <w:rPr>
          <w:sz w:val="28"/>
          <w:szCs w:val="28"/>
        </w:rPr>
      </w:pPr>
      <w:r w:rsidRPr="00CB0EC3">
        <w:rPr>
          <w:sz w:val="28"/>
          <w:szCs w:val="28"/>
        </w:rPr>
        <w:t>2.18.1.Своевременность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B72E3" w:rsidRPr="00CB0EC3" w:rsidRDefault="00DB72E3" w:rsidP="00DB72E3">
      <w:pPr>
        <w:widowControl w:val="0"/>
        <w:shd w:val="clear" w:color="auto" w:fill="FFFFFF"/>
        <w:tabs>
          <w:tab w:val="left" w:pos="1603"/>
        </w:tabs>
        <w:autoSpaceDE w:val="0"/>
        <w:autoSpaceDN w:val="0"/>
        <w:adjustRightInd w:val="0"/>
        <w:ind w:firstLine="709"/>
        <w:jc w:val="both"/>
        <w:rPr>
          <w:sz w:val="28"/>
          <w:szCs w:val="28"/>
        </w:rPr>
      </w:pPr>
      <w:r w:rsidRPr="00CB0EC3">
        <w:rPr>
          <w:sz w:val="28"/>
          <w:szCs w:val="28"/>
        </w:rPr>
        <w:t>2.18.2.Минимально возможное количество взаимодействий гражданина с должностными лицами, участвующими в предоставлении муниципальной услуги.</w:t>
      </w:r>
    </w:p>
    <w:p w:rsidR="00DB72E3" w:rsidRPr="00CB0EC3" w:rsidRDefault="00DB72E3" w:rsidP="00DB72E3">
      <w:pPr>
        <w:shd w:val="clear" w:color="auto" w:fill="FFFFFF"/>
        <w:tabs>
          <w:tab w:val="left" w:pos="1776"/>
        </w:tabs>
        <w:ind w:right="10" w:firstLine="709"/>
        <w:jc w:val="both"/>
        <w:rPr>
          <w:sz w:val="28"/>
          <w:szCs w:val="28"/>
        </w:rPr>
      </w:pPr>
      <w:r w:rsidRPr="00CB0EC3">
        <w:rPr>
          <w:sz w:val="28"/>
          <w:szCs w:val="28"/>
        </w:rPr>
        <w:t>2.18.3.</w:t>
      </w:r>
      <w:r w:rsidRPr="00CB0EC3">
        <w:rPr>
          <w:sz w:val="28"/>
          <w:szCs w:val="28"/>
        </w:rPr>
        <w:tab/>
        <w:t>Отсутствие обоснованных жалоб на действия (бездействие)</w:t>
      </w:r>
      <w:r w:rsidRPr="00CB0EC3">
        <w:rPr>
          <w:sz w:val="28"/>
          <w:szCs w:val="28"/>
        </w:rPr>
        <w:br/>
        <w:t>сотрудников и их некорректное (невнимательное) отношение к заявителям.</w:t>
      </w:r>
    </w:p>
    <w:p w:rsidR="00DB72E3" w:rsidRPr="00CB0EC3" w:rsidRDefault="00DB72E3" w:rsidP="00DB72E3">
      <w:pPr>
        <w:widowControl w:val="0"/>
        <w:shd w:val="clear" w:color="auto" w:fill="FFFFFF"/>
        <w:tabs>
          <w:tab w:val="left" w:pos="1810"/>
        </w:tabs>
        <w:autoSpaceDE w:val="0"/>
        <w:autoSpaceDN w:val="0"/>
        <w:adjustRightInd w:val="0"/>
        <w:ind w:right="5" w:firstLine="710"/>
        <w:jc w:val="both"/>
        <w:rPr>
          <w:sz w:val="28"/>
          <w:szCs w:val="28"/>
        </w:rPr>
      </w:pPr>
      <w:r w:rsidRPr="00CB0EC3">
        <w:rPr>
          <w:sz w:val="28"/>
          <w:szCs w:val="28"/>
        </w:rPr>
        <w:t>2.18.4. Отсутствие нарушений установленных сроков в процессе предоставления муниципальной услуги.</w:t>
      </w:r>
    </w:p>
    <w:p w:rsidR="00DB72E3" w:rsidRPr="00CB0EC3" w:rsidRDefault="00DB72E3" w:rsidP="00DB72E3">
      <w:pPr>
        <w:widowControl w:val="0"/>
        <w:shd w:val="clear" w:color="auto" w:fill="FFFFFF"/>
        <w:tabs>
          <w:tab w:val="left" w:pos="1810"/>
        </w:tabs>
        <w:autoSpaceDE w:val="0"/>
        <w:autoSpaceDN w:val="0"/>
        <w:adjustRightInd w:val="0"/>
        <w:ind w:firstLine="710"/>
        <w:jc w:val="both"/>
        <w:rPr>
          <w:sz w:val="28"/>
          <w:szCs w:val="28"/>
        </w:rPr>
      </w:pPr>
      <w:r w:rsidRPr="00CB0EC3">
        <w:rPr>
          <w:sz w:val="28"/>
          <w:szCs w:val="28"/>
        </w:rPr>
        <w:t>2.18.5.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B72E3" w:rsidRPr="00CB0EC3" w:rsidRDefault="00DB72E3" w:rsidP="00DB72E3">
      <w:pPr>
        <w:widowControl w:val="0"/>
        <w:shd w:val="clear" w:color="auto" w:fill="FFFFFF"/>
        <w:tabs>
          <w:tab w:val="left" w:pos="1810"/>
        </w:tabs>
        <w:autoSpaceDE w:val="0"/>
        <w:autoSpaceDN w:val="0"/>
        <w:adjustRightInd w:val="0"/>
        <w:ind w:left="710"/>
        <w:jc w:val="both"/>
        <w:rPr>
          <w:sz w:val="28"/>
          <w:szCs w:val="28"/>
        </w:rPr>
      </w:pPr>
    </w:p>
    <w:p w:rsidR="00DB72E3" w:rsidRPr="00CB0EC3" w:rsidRDefault="00DB72E3" w:rsidP="00DB72E3">
      <w:pPr>
        <w:widowControl w:val="0"/>
        <w:shd w:val="clear" w:color="auto" w:fill="FFFFFF"/>
        <w:tabs>
          <w:tab w:val="left" w:pos="1810"/>
        </w:tabs>
        <w:autoSpaceDE w:val="0"/>
        <w:autoSpaceDN w:val="0"/>
        <w:adjustRightInd w:val="0"/>
        <w:ind w:left="710"/>
        <w:jc w:val="both"/>
        <w:rPr>
          <w:sz w:val="28"/>
          <w:szCs w:val="28"/>
        </w:rPr>
      </w:pPr>
    </w:p>
    <w:p w:rsidR="00DB72E3" w:rsidRPr="00CB0EC3" w:rsidRDefault="00DB72E3" w:rsidP="00DB72E3">
      <w:pPr>
        <w:widowControl w:val="0"/>
        <w:shd w:val="clear" w:color="auto" w:fill="FFFFFF"/>
        <w:tabs>
          <w:tab w:val="left" w:pos="1810"/>
        </w:tabs>
        <w:autoSpaceDE w:val="0"/>
        <w:autoSpaceDN w:val="0"/>
        <w:adjustRightInd w:val="0"/>
        <w:ind w:left="710"/>
        <w:jc w:val="both"/>
        <w:rPr>
          <w:sz w:val="28"/>
          <w:szCs w:val="28"/>
        </w:rPr>
      </w:pPr>
    </w:p>
    <w:p w:rsidR="00DB72E3" w:rsidRPr="00CB0EC3" w:rsidRDefault="00DB72E3" w:rsidP="00DB72E3">
      <w:pPr>
        <w:shd w:val="clear" w:color="auto" w:fill="FFFFFF"/>
        <w:jc w:val="center"/>
        <w:rPr>
          <w:sz w:val="28"/>
          <w:szCs w:val="28"/>
        </w:rPr>
      </w:pPr>
      <w:r w:rsidRPr="00CB0EC3">
        <w:rPr>
          <w:b/>
          <w:bCs/>
          <w:sz w:val="28"/>
          <w:szCs w:val="28"/>
        </w:rPr>
        <w:lastRenderedPageBreak/>
        <w:t>Иные требования, в том числе учитывающие особенности предоставления</w:t>
      </w:r>
    </w:p>
    <w:p w:rsidR="00DB72E3" w:rsidRPr="00CB0EC3" w:rsidRDefault="00DB72E3" w:rsidP="00DB72E3">
      <w:pPr>
        <w:shd w:val="clear" w:color="auto" w:fill="FFFFFF"/>
        <w:ind w:right="5"/>
        <w:jc w:val="center"/>
        <w:rPr>
          <w:sz w:val="28"/>
          <w:szCs w:val="28"/>
        </w:rPr>
      </w:pPr>
      <w:r w:rsidRPr="00CB0EC3">
        <w:rPr>
          <w:b/>
          <w:bCs/>
          <w:sz w:val="28"/>
          <w:szCs w:val="28"/>
        </w:rPr>
        <w:t xml:space="preserve">муниципальной услуги в многофункциональных центрах, особенности предоставления муниципальной услуги в электронной форме. </w:t>
      </w:r>
    </w:p>
    <w:p w:rsidR="00DB72E3" w:rsidRPr="00CB0EC3" w:rsidRDefault="00DB72E3" w:rsidP="00DB72E3">
      <w:pPr>
        <w:shd w:val="clear" w:color="auto" w:fill="FFFFFF"/>
        <w:tabs>
          <w:tab w:val="left" w:pos="1598"/>
        </w:tabs>
        <w:ind w:firstLine="710"/>
        <w:jc w:val="both"/>
        <w:rPr>
          <w:sz w:val="28"/>
          <w:szCs w:val="28"/>
        </w:rPr>
      </w:pPr>
      <w:r w:rsidRPr="00CB0EC3">
        <w:rPr>
          <w:sz w:val="28"/>
          <w:szCs w:val="28"/>
        </w:rPr>
        <w:t>2.19.</w:t>
      </w:r>
      <w:r w:rsidRPr="00CB0EC3">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B72E3" w:rsidRPr="00CB0EC3" w:rsidRDefault="00DB72E3" w:rsidP="00DB72E3">
      <w:pPr>
        <w:shd w:val="clear" w:color="auto" w:fill="FFFFFF"/>
        <w:tabs>
          <w:tab w:val="left" w:pos="1421"/>
        </w:tabs>
        <w:ind w:firstLine="710"/>
        <w:jc w:val="both"/>
        <w:rPr>
          <w:sz w:val="28"/>
          <w:szCs w:val="28"/>
        </w:rPr>
      </w:pPr>
      <w:r w:rsidRPr="00CB0EC3">
        <w:rPr>
          <w:sz w:val="28"/>
          <w:szCs w:val="28"/>
        </w:rPr>
        <w:t>2.20.</w:t>
      </w:r>
      <w:r w:rsidRPr="00CB0EC3">
        <w:rPr>
          <w:sz w:val="28"/>
          <w:szCs w:val="28"/>
        </w:rPr>
        <w:tab/>
        <w:t>Заявителям обеспечивается возможность представления заявления и</w:t>
      </w:r>
      <w:r w:rsidRPr="00CB0EC3">
        <w:rPr>
          <w:sz w:val="28"/>
          <w:szCs w:val="28"/>
        </w:rPr>
        <w:br/>
        <w:t>прилагаемых документов в форме электронных документов посредством ЕПГУ.</w:t>
      </w:r>
    </w:p>
    <w:p w:rsidR="00DB72E3" w:rsidRPr="00CB0EC3" w:rsidRDefault="00DB72E3" w:rsidP="00DB72E3">
      <w:pPr>
        <w:shd w:val="clear" w:color="auto" w:fill="FFFFFF"/>
        <w:ind w:right="5" w:firstLine="710"/>
        <w:jc w:val="both"/>
        <w:rPr>
          <w:sz w:val="28"/>
          <w:szCs w:val="28"/>
        </w:rPr>
      </w:pPr>
      <w:r w:rsidRPr="00CB0EC3">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B72E3" w:rsidRPr="00CB0EC3" w:rsidRDefault="00DB72E3" w:rsidP="00DB72E3">
      <w:pPr>
        <w:shd w:val="clear" w:color="auto" w:fill="FFFFFF"/>
        <w:ind w:right="5" w:firstLine="710"/>
        <w:jc w:val="both"/>
        <w:rPr>
          <w:sz w:val="28"/>
          <w:szCs w:val="28"/>
        </w:rPr>
      </w:pPr>
      <w:r w:rsidRPr="00CB0EC3">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B72E3" w:rsidRPr="00CB0EC3" w:rsidRDefault="00DB72E3" w:rsidP="00DB72E3">
      <w:pPr>
        <w:shd w:val="clear" w:color="auto" w:fill="FFFFFF"/>
        <w:ind w:firstLine="710"/>
        <w:jc w:val="both"/>
        <w:rPr>
          <w:sz w:val="28"/>
          <w:szCs w:val="28"/>
        </w:rPr>
      </w:pPr>
      <w:r w:rsidRPr="00CB0EC3">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B72E3" w:rsidRPr="00CB0EC3" w:rsidRDefault="00DB72E3" w:rsidP="00DB72E3">
      <w:pPr>
        <w:shd w:val="clear" w:color="auto" w:fill="FFFFFF"/>
        <w:ind w:firstLine="566"/>
        <w:jc w:val="both"/>
        <w:rPr>
          <w:sz w:val="28"/>
          <w:szCs w:val="28"/>
        </w:rPr>
      </w:pPr>
      <w:r w:rsidRPr="00CB0EC3">
        <w:rPr>
          <w:sz w:val="28"/>
          <w:szCs w:val="28"/>
        </w:rPr>
        <w:t xml:space="preserve">2.21.    Электронные    документы    могут    быть    предоставлены    в    следующих форматах: </w:t>
      </w:r>
      <w:r w:rsidRPr="00CB0EC3">
        <w:rPr>
          <w:sz w:val="28"/>
          <w:szCs w:val="28"/>
          <w:lang w:val="en-US"/>
        </w:rPr>
        <w:t>xml</w:t>
      </w:r>
      <w:r w:rsidRPr="00CB0EC3">
        <w:rPr>
          <w:sz w:val="28"/>
          <w:szCs w:val="28"/>
        </w:rPr>
        <w:t xml:space="preserve">, </w:t>
      </w:r>
      <w:r w:rsidRPr="00CB0EC3">
        <w:rPr>
          <w:sz w:val="28"/>
          <w:szCs w:val="28"/>
          <w:lang w:val="en-US"/>
        </w:rPr>
        <w:t>doc</w:t>
      </w:r>
      <w:r w:rsidRPr="00CB0EC3">
        <w:rPr>
          <w:sz w:val="28"/>
          <w:szCs w:val="28"/>
        </w:rPr>
        <w:t xml:space="preserve">, </w:t>
      </w:r>
      <w:r w:rsidRPr="00CB0EC3">
        <w:rPr>
          <w:sz w:val="28"/>
          <w:szCs w:val="28"/>
          <w:lang w:val="en-US"/>
        </w:rPr>
        <w:t>docx</w:t>
      </w:r>
      <w:r w:rsidRPr="00CB0EC3">
        <w:rPr>
          <w:sz w:val="28"/>
          <w:szCs w:val="28"/>
        </w:rPr>
        <w:t xml:space="preserve">, </w:t>
      </w:r>
      <w:r w:rsidRPr="00CB0EC3">
        <w:rPr>
          <w:sz w:val="28"/>
          <w:szCs w:val="28"/>
          <w:lang w:val="en-US"/>
        </w:rPr>
        <w:t>odt</w:t>
      </w:r>
      <w:r w:rsidRPr="00CB0EC3">
        <w:rPr>
          <w:sz w:val="28"/>
          <w:szCs w:val="28"/>
        </w:rPr>
        <w:t xml:space="preserve">, </w:t>
      </w:r>
      <w:r w:rsidRPr="00CB0EC3">
        <w:rPr>
          <w:sz w:val="28"/>
          <w:szCs w:val="28"/>
          <w:lang w:val="en-US"/>
        </w:rPr>
        <w:t>xls</w:t>
      </w:r>
      <w:r w:rsidRPr="00CB0EC3">
        <w:rPr>
          <w:sz w:val="28"/>
          <w:szCs w:val="28"/>
        </w:rPr>
        <w:t xml:space="preserve">, </w:t>
      </w:r>
      <w:r w:rsidRPr="00CB0EC3">
        <w:rPr>
          <w:sz w:val="28"/>
          <w:szCs w:val="28"/>
          <w:lang w:val="en-US"/>
        </w:rPr>
        <w:t>xlsx</w:t>
      </w:r>
      <w:r w:rsidRPr="00CB0EC3">
        <w:rPr>
          <w:sz w:val="28"/>
          <w:szCs w:val="28"/>
        </w:rPr>
        <w:t xml:space="preserve">, </w:t>
      </w:r>
      <w:r w:rsidRPr="00CB0EC3">
        <w:rPr>
          <w:sz w:val="28"/>
          <w:szCs w:val="28"/>
          <w:lang w:val="en-US"/>
        </w:rPr>
        <w:t>ods</w:t>
      </w:r>
      <w:r w:rsidRPr="00CB0EC3">
        <w:rPr>
          <w:sz w:val="28"/>
          <w:szCs w:val="28"/>
        </w:rPr>
        <w:t xml:space="preserve">, </w:t>
      </w:r>
      <w:r w:rsidRPr="00CB0EC3">
        <w:rPr>
          <w:sz w:val="28"/>
          <w:szCs w:val="28"/>
          <w:lang w:val="en-US"/>
        </w:rPr>
        <w:t>pdf</w:t>
      </w:r>
      <w:r w:rsidRPr="00CB0EC3">
        <w:rPr>
          <w:sz w:val="28"/>
          <w:szCs w:val="28"/>
        </w:rPr>
        <w:t xml:space="preserve">, </w:t>
      </w:r>
      <w:r w:rsidRPr="00CB0EC3">
        <w:rPr>
          <w:sz w:val="28"/>
          <w:szCs w:val="28"/>
          <w:lang w:val="en-US"/>
        </w:rPr>
        <w:t>jpg</w:t>
      </w:r>
      <w:r w:rsidRPr="00CB0EC3">
        <w:rPr>
          <w:sz w:val="28"/>
          <w:szCs w:val="28"/>
        </w:rPr>
        <w:t xml:space="preserve">, </w:t>
      </w:r>
      <w:r w:rsidRPr="00CB0EC3">
        <w:rPr>
          <w:sz w:val="28"/>
          <w:szCs w:val="28"/>
          <w:lang w:val="en-US"/>
        </w:rPr>
        <w:t>jpeg</w:t>
      </w:r>
      <w:r w:rsidRPr="00CB0EC3">
        <w:rPr>
          <w:sz w:val="28"/>
          <w:szCs w:val="28"/>
        </w:rPr>
        <w:t xml:space="preserve">, </w:t>
      </w:r>
      <w:r w:rsidRPr="00CB0EC3">
        <w:rPr>
          <w:sz w:val="28"/>
          <w:szCs w:val="28"/>
          <w:lang w:val="en-US"/>
        </w:rPr>
        <w:t>zip</w:t>
      </w:r>
      <w:r w:rsidRPr="00CB0EC3">
        <w:rPr>
          <w:sz w:val="28"/>
          <w:szCs w:val="28"/>
        </w:rPr>
        <w:t xml:space="preserve">, </w:t>
      </w:r>
      <w:r w:rsidRPr="00CB0EC3">
        <w:rPr>
          <w:sz w:val="28"/>
          <w:szCs w:val="28"/>
          <w:lang w:val="en-US"/>
        </w:rPr>
        <w:t>rar</w:t>
      </w:r>
      <w:r w:rsidRPr="00CB0EC3">
        <w:rPr>
          <w:sz w:val="28"/>
          <w:szCs w:val="28"/>
        </w:rPr>
        <w:t xml:space="preserve">, </w:t>
      </w:r>
      <w:r w:rsidRPr="00CB0EC3">
        <w:rPr>
          <w:sz w:val="28"/>
          <w:szCs w:val="28"/>
          <w:lang w:val="en-US"/>
        </w:rPr>
        <w:t>sig</w:t>
      </w:r>
      <w:r w:rsidRPr="00CB0EC3">
        <w:rPr>
          <w:sz w:val="28"/>
          <w:szCs w:val="28"/>
        </w:rPr>
        <w:t xml:space="preserve">, </w:t>
      </w:r>
      <w:r w:rsidRPr="00CB0EC3">
        <w:rPr>
          <w:sz w:val="28"/>
          <w:szCs w:val="28"/>
          <w:lang w:val="en-US"/>
        </w:rPr>
        <w:t>png</w:t>
      </w:r>
      <w:r w:rsidRPr="00CB0EC3">
        <w:rPr>
          <w:sz w:val="28"/>
          <w:szCs w:val="28"/>
        </w:rPr>
        <w:t xml:space="preserve">, </w:t>
      </w:r>
      <w:r w:rsidRPr="00CB0EC3">
        <w:rPr>
          <w:sz w:val="28"/>
          <w:szCs w:val="28"/>
          <w:lang w:val="en-US"/>
        </w:rPr>
        <w:t>bmp</w:t>
      </w:r>
      <w:r w:rsidRPr="00CB0EC3">
        <w:rPr>
          <w:sz w:val="28"/>
          <w:szCs w:val="28"/>
        </w:rPr>
        <w:t xml:space="preserve">, </w:t>
      </w:r>
      <w:r w:rsidRPr="00CB0EC3">
        <w:rPr>
          <w:sz w:val="28"/>
          <w:szCs w:val="28"/>
          <w:lang w:val="en-US"/>
        </w:rPr>
        <w:t>tiff</w:t>
      </w:r>
      <w:r w:rsidRPr="00CB0EC3">
        <w:rPr>
          <w:sz w:val="28"/>
          <w:szCs w:val="28"/>
        </w:rPr>
        <w:t>.</w:t>
      </w:r>
    </w:p>
    <w:p w:rsidR="00DB72E3" w:rsidRPr="00CB0EC3" w:rsidRDefault="00DB72E3" w:rsidP="00DB72E3">
      <w:pPr>
        <w:shd w:val="clear" w:color="auto" w:fill="FFFFFF"/>
        <w:ind w:left="710"/>
        <w:jc w:val="both"/>
        <w:rPr>
          <w:sz w:val="28"/>
          <w:szCs w:val="28"/>
        </w:rPr>
      </w:pPr>
      <w:r w:rsidRPr="00CB0EC3">
        <w:rPr>
          <w:sz w:val="28"/>
          <w:szCs w:val="28"/>
        </w:rPr>
        <w:t>Электронные документы должны обеспечивать:</w:t>
      </w:r>
    </w:p>
    <w:p w:rsidR="00DB72E3" w:rsidRPr="00CB0EC3" w:rsidRDefault="00DB72E3" w:rsidP="00DB72E3">
      <w:pPr>
        <w:shd w:val="clear" w:color="auto" w:fill="FFFFFF"/>
        <w:tabs>
          <w:tab w:val="left" w:pos="869"/>
        </w:tabs>
        <w:ind w:left="710"/>
        <w:jc w:val="both"/>
        <w:rPr>
          <w:sz w:val="28"/>
          <w:szCs w:val="28"/>
        </w:rPr>
      </w:pPr>
      <w:r w:rsidRPr="00CB0EC3">
        <w:rPr>
          <w:sz w:val="28"/>
          <w:szCs w:val="28"/>
        </w:rPr>
        <w:t>-</w:t>
      </w:r>
      <w:r w:rsidRPr="00CB0EC3">
        <w:rPr>
          <w:sz w:val="28"/>
          <w:szCs w:val="28"/>
        </w:rPr>
        <w:tab/>
        <w:t>возможность идентифицировать документ и количество листов в документе;</w:t>
      </w:r>
    </w:p>
    <w:p w:rsidR="00DB72E3" w:rsidRPr="00CB0EC3" w:rsidRDefault="00DB72E3" w:rsidP="00DB72E3">
      <w:pPr>
        <w:shd w:val="clear" w:color="auto" w:fill="FFFFFF"/>
        <w:tabs>
          <w:tab w:val="left" w:pos="1013"/>
        </w:tabs>
        <w:ind w:right="5" w:firstLine="710"/>
        <w:jc w:val="both"/>
        <w:rPr>
          <w:sz w:val="28"/>
          <w:szCs w:val="28"/>
        </w:rPr>
      </w:pPr>
      <w:r w:rsidRPr="00CB0EC3">
        <w:rPr>
          <w:sz w:val="28"/>
          <w:szCs w:val="28"/>
        </w:rPr>
        <w:t>-</w:t>
      </w:r>
      <w:r w:rsidRPr="00CB0EC3">
        <w:rPr>
          <w:sz w:val="28"/>
          <w:szCs w:val="28"/>
        </w:rPr>
        <w:tab/>
        <w:t>для документов, содержащих структурированные по частям, главам,</w:t>
      </w:r>
      <w:r w:rsidRPr="00CB0EC3">
        <w:rPr>
          <w:sz w:val="28"/>
          <w:szCs w:val="28"/>
        </w:rPr>
        <w:br/>
        <w:t>разделам (подразделам) данные и закладки, обеспечивающие переходы по</w:t>
      </w:r>
      <w:r w:rsidRPr="00CB0EC3">
        <w:rPr>
          <w:sz w:val="28"/>
          <w:szCs w:val="28"/>
        </w:rPr>
        <w:br/>
        <w:t>оглавлению и (или) к содержащимся в тексте рисункам и таблицам.</w:t>
      </w:r>
    </w:p>
    <w:p w:rsidR="00DB72E3" w:rsidRPr="00CB0EC3" w:rsidRDefault="00DB72E3" w:rsidP="00DB72E3">
      <w:pPr>
        <w:shd w:val="clear" w:color="auto" w:fill="FFFFFF"/>
        <w:ind w:firstLine="710"/>
        <w:jc w:val="both"/>
        <w:rPr>
          <w:sz w:val="28"/>
          <w:szCs w:val="28"/>
        </w:rPr>
      </w:pPr>
      <w:r w:rsidRPr="00CB0EC3">
        <w:rPr>
          <w:sz w:val="28"/>
          <w:szCs w:val="28"/>
        </w:rPr>
        <w:t xml:space="preserve">Документы, подлежащие представлению в форматах </w:t>
      </w:r>
      <w:r w:rsidRPr="00CB0EC3">
        <w:rPr>
          <w:sz w:val="28"/>
          <w:szCs w:val="28"/>
          <w:lang w:val="en-US"/>
        </w:rPr>
        <w:t>xls</w:t>
      </w:r>
      <w:r w:rsidRPr="00CB0EC3">
        <w:rPr>
          <w:sz w:val="28"/>
          <w:szCs w:val="28"/>
        </w:rPr>
        <w:t xml:space="preserve">, </w:t>
      </w:r>
      <w:r w:rsidRPr="00CB0EC3">
        <w:rPr>
          <w:sz w:val="28"/>
          <w:szCs w:val="28"/>
          <w:lang w:val="en-US"/>
        </w:rPr>
        <w:t>xlsx</w:t>
      </w:r>
      <w:r w:rsidRPr="00CB0EC3">
        <w:rPr>
          <w:sz w:val="28"/>
          <w:szCs w:val="28"/>
        </w:rPr>
        <w:t xml:space="preserve"> или </w:t>
      </w:r>
      <w:r w:rsidRPr="00CB0EC3">
        <w:rPr>
          <w:sz w:val="28"/>
          <w:szCs w:val="28"/>
          <w:lang w:val="en-US"/>
        </w:rPr>
        <w:t>ods</w:t>
      </w:r>
      <w:r w:rsidRPr="00CB0EC3">
        <w:rPr>
          <w:sz w:val="28"/>
          <w:szCs w:val="28"/>
        </w:rPr>
        <w:t>, формируются в виде отдельного электронного документа.</w:t>
      </w:r>
    </w:p>
    <w:p w:rsidR="00DB72E3" w:rsidRPr="00CB0EC3" w:rsidRDefault="00DB72E3" w:rsidP="00DB72E3">
      <w:pPr>
        <w:shd w:val="clear" w:color="auto" w:fill="FFFFFF"/>
        <w:jc w:val="both"/>
        <w:rPr>
          <w:sz w:val="24"/>
          <w:szCs w:val="24"/>
        </w:rPr>
      </w:pPr>
    </w:p>
    <w:p w:rsidR="00DB72E3" w:rsidRPr="00CB0EC3" w:rsidRDefault="00DB72E3" w:rsidP="00DB72E3">
      <w:pPr>
        <w:autoSpaceDE w:val="0"/>
        <w:autoSpaceDN w:val="0"/>
        <w:adjustRightInd w:val="0"/>
        <w:jc w:val="center"/>
        <w:outlineLvl w:val="1"/>
        <w:rPr>
          <w:b/>
          <w:sz w:val="28"/>
          <w:szCs w:val="28"/>
        </w:rPr>
      </w:pPr>
      <w:r w:rsidRPr="00CB0EC3">
        <w:rPr>
          <w:b/>
          <w:sz w:val="28"/>
          <w:szCs w:val="28"/>
        </w:rPr>
        <w:t>3. Состав, последовательность и сроки выполнения</w:t>
      </w:r>
    </w:p>
    <w:p w:rsidR="00DB72E3" w:rsidRPr="00CB0EC3" w:rsidRDefault="00DB72E3" w:rsidP="00DB72E3">
      <w:pPr>
        <w:autoSpaceDE w:val="0"/>
        <w:autoSpaceDN w:val="0"/>
        <w:adjustRightInd w:val="0"/>
        <w:jc w:val="center"/>
        <w:rPr>
          <w:b/>
          <w:sz w:val="28"/>
          <w:szCs w:val="28"/>
        </w:rPr>
      </w:pPr>
      <w:r w:rsidRPr="00CB0EC3">
        <w:rPr>
          <w:b/>
          <w:sz w:val="28"/>
          <w:szCs w:val="28"/>
        </w:rPr>
        <w:t>административных процедур, требования к порядку</w:t>
      </w:r>
    </w:p>
    <w:p w:rsidR="00DB72E3" w:rsidRPr="00CB0EC3" w:rsidRDefault="00DB72E3" w:rsidP="00DB72E3">
      <w:pPr>
        <w:autoSpaceDE w:val="0"/>
        <w:autoSpaceDN w:val="0"/>
        <w:adjustRightInd w:val="0"/>
        <w:jc w:val="center"/>
        <w:rPr>
          <w:b/>
          <w:sz w:val="28"/>
          <w:szCs w:val="28"/>
        </w:rPr>
      </w:pPr>
      <w:r w:rsidRPr="00CB0EC3">
        <w:rPr>
          <w:b/>
          <w:sz w:val="28"/>
          <w:szCs w:val="28"/>
        </w:rPr>
        <w:t>их выполнения, в том числе особенности выполнения</w:t>
      </w:r>
    </w:p>
    <w:p w:rsidR="00DB72E3" w:rsidRPr="00CB0EC3" w:rsidRDefault="00DB72E3" w:rsidP="00DB72E3">
      <w:pPr>
        <w:autoSpaceDE w:val="0"/>
        <w:autoSpaceDN w:val="0"/>
        <w:adjustRightInd w:val="0"/>
        <w:jc w:val="center"/>
        <w:outlineLvl w:val="0"/>
        <w:rPr>
          <w:b/>
          <w:sz w:val="28"/>
          <w:szCs w:val="28"/>
        </w:rPr>
      </w:pPr>
      <w:r w:rsidRPr="00CB0EC3">
        <w:rPr>
          <w:b/>
          <w:sz w:val="28"/>
          <w:szCs w:val="28"/>
        </w:rPr>
        <w:t xml:space="preserve">административных процедур в электронной форме, а также </w:t>
      </w:r>
    </w:p>
    <w:p w:rsidR="00DB72E3" w:rsidRPr="00CB0EC3" w:rsidRDefault="00DB72E3" w:rsidP="00DB72E3">
      <w:pPr>
        <w:autoSpaceDE w:val="0"/>
        <w:autoSpaceDN w:val="0"/>
        <w:adjustRightInd w:val="0"/>
        <w:jc w:val="center"/>
        <w:outlineLvl w:val="0"/>
        <w:rPr>
          <w:b/>
          <w:sz w:val="28"/>
          <w:szCs w:val="28"/>
        </w:rPr>
      </w:pPr>
      <w:r w:rsidRPr="00CB0EC3">
        <w:rPr>
          <w:b/>
          <w:sz w:val="28"/>
          <w:szCs w:val="28"/>
        </w:rPr>
        <w:t>в многофункциональных центрах</w:t>
      </w:r>
    </w:p>
    <w:p w:rsidR="00DB72E3" w:rsidRPr="00CB0EC3" w:rsidRDefault="00DB72E3" w:rsidP="00DB72E3">
      <w:pPr>
        <w:widowControl w:val="0"/>
        <w:autoSpaceDE w:val="0"/>
        <w:autoSpaceDN w:val="0"/>
        <w:adjustRightInd w:val="0"/>
        <w:jc w:val="center"/>
        <w:rPr>
          <w:sz w:val="28"/>
          <w:szCs w:val="28"/>
        </w:rPr>
      </w:pPr>
    </w:p>
    <w:p w:rsidR="00DB72E3" w:rsidRPr="00CB0EC3" w:rsidRDefault="00DB72E3" w:rsidP="00DB72E3">
      <w:pPr>
        <w:autoSpaceDE w:val="0"/>
        <w:autoSpaceDN w:val="0"/>
        <w:adjustRightInd w:val="0"/>
        <w:ind w:firstLine="709"/>
        <w:jc w:val="both"/>
        <w:rPr>
          <w:sz w:val="28"/>
          <w:szCs w:val="28"/>
        </w:rPr>
      </w:pPr>
      <w:bookmarkStart w:id="1" w:name="Par183"/>
      <w:bookmarkStart w:id="2" w:name="Par201"/>
      <w:bookmarkEnd w:id="1"/>
      <w:bookmarkEnd w:id="2"/>
      <w:r w:rsidRPr="00CB0EC3">
        <w:rPr>
          <w:sz w:val="28"/>
          <w:szCs w:val="28"/>
        </w:rPr>
        <w:t>3.1. Предоставление муниципальной услуги включает в себя следующие этапы и административные процедуры:</w:t>
      </w:r>
    </w:p>
    <w:p w:rsidR="00DB72E3" w:rsidRPr="00CB0EC3" w:rsidRDefault="00DB72E3" w:rsidP="00DB72E3">
      <w:pPr>
        <w:autoSpaceDE w:val="0"/>
        <w:autoSpaceDN w:val="0"/>
        <w:adjustRightInd w:val="0"/>
        <w:ind w:firstLine="709"/>
        <w:jc w:val="both"/>
        <w:rPr>
          <w:sz w:val="28"/>
          <w:szCs w:val="28"/>
        </w:rPr>
      </w:pPr>
      <w:r w:rsidRPr="00CB0EC3">
        <w:rPr>
          <w:sz w:val="28"/>
          <w:szCs w:val="28"/>
        </w:rPr>
        <w:t>прием и регистрация заявления о предоставлении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формирование и направление межведомственных запросов в органы, участвующие в предоставлении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lastRenderedPageBreak/>
        <w:t>рассмотрение представленных документов и оформление документов, являющихся результатом предоставления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выдача (направление) заявителю документов, являющихся результатом предоставления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Административные процедуры в электронной форме осуществляются с учетом положений пунктов 2.19 – 2.21  Административного регламента.</w:t>
      </w:r>
    </w:p>
    <w:p w:rsidR="00DB72E3" w:rsidRPr="00CB0EC3" w:rsidRDefault="00DB72E3" w:rsidP="00DB72E3">
      <w:pPr>
        <w:ind w:firstLine="709"/>
        <w:jc w:val="both"/>
        <w:rPr>
          <w:sz w:val="28"/>
          <w:szCs w:val="28"/>
        </w:rPr>
      </w:pPr>
      <w:r w:rsidRPr="00CB0EC3">
        <w:rPr>
          <w:sz w:val="28"/>
          <w:szCs w:val="28"/>
        </w:rPr>
        <w:t>3.2. Прием и регистрация заявления и прилагаемых к нему документов.</w:t>
      </w:r>
    </w:p>
    <w:p w:rsidR="00DB72E3" w:rsidRPr="00CB0EC3" w:rsidRDefault="00DB72E3" w:rsidP="00DB72E3">
      <w:pPr>
        <w:ind w:firstLine="709"/>
        <w:jc w:val="both"/>
        <w:rPr>
          <w:sz w:val="28"/>
          <w:szCs w:val="28"/>
        </w:rPr>
      </w:pPr>
      <w:r w:rsidRPr="00CB0EC3">
        <w:rPr>
          <w:sz w:val="28"/>
          <w:szCs w:val="28"/>
        </w:rPr>
        <w:t>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пунктах 2.8 настоящего административного регламента.</w:t>
      </w:r>
    </w:p>
    <w:p w:rsidR="00DB72E3" w:rsidRPr="00CB0EC3" w:rsidRDefault="00DB72E3" w:rsidP="00DB72E3">
      <w:pPr>
        <w:ind w:firstLine="709"/>
        <w:jc w:val="both"/>
        <w:rPr>
          <w:sz w:val="28"/>
          <w:szCs w:val="28"/>
        </w:rPr>
      </w:pPr>
      <w:r w:rsidRPr="00CB0EC3">
        <w:rPr>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DB72E3" w:rsidRPr="00CB0EC3" w:rsidRDefault="00DB72E3" w:rsidP="00DB72E3">
      <w:pPr>
        <w:ind w:firstLine="709"/>
        <w:jc w:val="both"/>
        <w:rPr>
          <w:sz w:val="28"/>
          <w:szCs w:val="28"/>
        </w:rPr>
      </w:pPr>
      <w:r w:rsidRPr="00CB0EC3">
        <w:rPr>
          <w:sz w:val="28"/>
          <w:szCs w:val="28"/>
        </w:rPr>
        <w:t>- на втором экземпляре заявления ставит подпись и дату приема документов от Заявителя,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 При поступлении документов по почте, ответственный за прием и регистрацию документов, выполняет следующие действия: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w:t>
      </w:r>
    </w:p>
    <w:p w:rsidR="00DB72E3" w:rsidRPr="00CB0EC3" w:rsidRDefault="00DB72E3" w:rsidP="00DB72E3">
      <w:pPr>
        <w:ind w:firstLine="709"/>
        <w:jc w:val="both"/>
        <w:rPr>
          <w:sz w:val="28"/>
          <w:szCs w:val="28"/>
        </w:rPr>
      </w:pPr>
      <w:r w:rsidRPr="00CB0EC3">
        <w:rPr>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DB72E3" w:rsidRPr="00CB0EC3" w:rsidRDefault="00DB72E3" w:rsidP="00DB72E3">
      <w:pPr>
        <w:ind w:firstLine="709"/>
        <w:jc w:val="both"/>
        <w:rPr>
          <w:sz w:val="28"/>
          <w:szCs w:val="28"/>
        </w:rPr>
      </w:pPr>
      <w:r w:rsidRPr="00CB0EC3">
        <w:rPr>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DB72E3" w:rsidRPr="00CB0EC3" w:rsidRDefault="00DB72E3" w:rsidP="00DB72E3">
      <w:pPr>
        <w:ind w:firstLine="709"/>
        <w:jc w:val="both"/>
        <w:rPr>
          <w:sz w:val="28"/>
          <w:szCs w:val="28"/>
        </w:rPr>
      </w:pPr>
      <w:r w:rsidRPr="00CB0EC3">
        <w:rPr>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DB72E3" w:rsidRPr="00CB0EC3" w:rsidRDefault="00DB72E3" w:rsidP="00DB72E3">
      <w:pPr>
        <w:ind w:firstLine="709"/>
        <w:jc w:val="both"/>
        <w:rPr>
          <w:sz w:val="28"/>
          <w:szCs w:val="28"/>
        </w:rPr>
      </w:pPr>
      <w:r w:rsidRPr="00CB0EC3">
        <w:rPr>
          <w:sz w:val="28"/>
          <w:szCs w:val="28"/>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DB72E3" w:rsidRPr="00CB0EC3" w:rsidRDefault="00DB72E3" w:rsidP="00DB72E3">
      <w:pPr>
        <w:ind w:firstLine="709"/>
        <w:jc w:val="both"/>
        <w:rPr>
          <w:sz w:val="28"/>
          <w:szCs w:val="28"/>
        </w:rPr>
      </w:pPr>
      <w:r w:rsidRPr="00CB0EC3">
        <w:rPr>
          <w:sz w:val="28"/>
          <w:szCs w:val="28"/>
        </w:rPr>
        <w:t xml:space="preserve">-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w:t>
      </w:r>
      <w:r w:rsidRPr="00CB0EC3">
        <w:rPr>
          <w:sz w:val="28"/>
          <w:szCs w:val="28"/>
        </w:rPr>
        <w:lastRenderedPageBreak/>
        <w:t>подтверждена, заявление и документы регистрируются и передаются для работы Специалисту, уполномоченному на рассмотрение документов;</w:t>
      </w:r>
    </w:p>
    <w:p w:rsidR="00DB72E3" w:rsidRPr="00CB0EC3" w:rsidRDefault="00DB72E3" w:rsidP="00DB72E3">
      <w:pPr>
        <w:ind w:firstLine="709"/>
        <w:jc w:val="both"/>
        <w:rPr>
          <w:sz w:val="28"/>
          <w:szCs w:val="28"/>
        </w:rPr>
      </w:pPr>
      <w:r w:rsidRPr="00CB0EC3">
        <w:rPr>
          <w:sz w:val="28"/>
          <w:szCs w:val="28"/>
        </w:rPr>
        <w:t>-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пункта 2.10 настоящего административного регламента. Данное заявление не является обращением Заявителя и не подлежит регистрации.</w:t>
      </w:r>
    </w:p>
    <w:p w:rsidR="00DB72E3" w:rsidRPr="00CB0EC3" w:rsidRDefault="00DB72E3" w:rsidP="00DB72E3">
      <w:pPr>
        <w:ind w:firstLine="709"/>
        <w:jc w:val="both"/>
        <w:rPr>
          <w:sz w:val="28"/>
          <w:szCs w:val="28"/>
        </w:rPr>
      </w:pPr>
      <w:r w:rsidRPr="00CB0EC3">
        <w:rPr>
          <w:sz w:val="28"/>
          <w:szCs w:val="28"/>
        </w:rPr>
        <w:t>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пунктов 2.8  настоящего административного регламента.</w:t>
      </w:r>
    </w:p>
    <w:p w:rsidR="00DB72E3" w:rsidRPr="00CB0EC3" w:rsidRDefault="00DB72E3" w:rsidP="00DB72E3">
      <w:pPr>
        <w:ind w:firstLine="709"/>
        <w:jc w:val="both"/>
        <w:rPr>
          <w:sz w:val="28"/>
          <w:szCs w:val="28"/>
        </w:rPr>
      </w:pPr>
      <w:r w:rsidRPr="00CB0EC3">
        <w:rPr>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DB72E3" w:rsidRPr="00CB0EC3" w:rsidRDefault="00DB72E3" w:rsidP="00DB72E3">
      <w:pPr>
        <w:ind w:firstLine="709"/>
        <w:jc w:val="both"/>
        <w:rPr>
          <w:sz w:val="28"/>
          <w:szCs w:val="28"/>
        </w:rPr>
      </w:pPr>
      <w:r w:rsidRPr="00CB0EC3">
        <w:rPr>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DB72E3" w:rsidRPr="00CB0EC3" w:rsidRDefault="00DB72E3" w:rsidP="00DB72E3">
      <w:pPr>
        <w:ind w:firstLine="709"/>
        <w:jc w:val="both"/>
        <w:rPr>
          <w:sz w:val="28"/>
          <w:szCs w:val="28"/>
        </w:rPr>
      </w:pPr>
      <w:r w:rsidRPr="00CB0EC3">
        <w:rPr>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DB72E3" w:rsidRPr="00CB0EC3" w:rsidRDefault="00DB72E3" w:rsidP="00DB72E3">
      <w:pPr>
        <w:ind w:firstLine="709"/>
        <w:jc w:val="both"/>
        <w:rPr>
          <w:sz w:val="28"/>
          <w:szCs w:val="28"/>
        </w:rPr>
      </w:pPr>
      <w:r w:rsidRPr="00CB0EC3">
        <w:rPr>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DB72E3" w:rsidRPr="00CB0EC3" w:rsidRDefault="00DB72E3" w:rsidP="00DB72E3">
      <w:pPr>
        <w:ind w:firstLine="709"/>
        <w:jc w:val="both"/>
        <w:rPr>
          <w:sz w:val="28"/>
          <w:szCs w:val="28"/>
        </w:rPr>
      </w:pPr>
      <w:r w:rsidRPr="00CB0EC3">
        <w:rPr>
          <w:sz w:val="28"/>
          <w:szCs w:val="28"/>
        </w:rPr>
        <w:t>Специалист Управления в случае, если не представлены документы, предусмотренные пунктом 2.8.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DB72E3" w:rsidRPr="00CB0EC3" w:rsidRDefault="00DB72E3" w:rsidP="00DB72E3">
      <w:pPr>
        <w:ind w:firstLine="709"/>
        <w:jc w:val="both"/>
        <w:rPr>
          <w:sz w:val="28"/>
          <w:szCs w:val="28"/>
        </w:rPr>
      </w:pPr>
      <w:r w:rsidRPr="00CB0EC3">
        <w:rPr>
          <w:sz w:val="28"/>
          <w:szCs w:val="28"/>
        </w:rPr>
        <w:t>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пунктом 2.12 настоящего Регламента.</w:t>
      </w:r>
    </w:p>
    <w:p w:rsidR="00DB72E3" w:rsidRPr="00CB0EC3" w:rsidRDefault="00DB72E3" w:rsidP="00DB72E3">
      <w:pPr>
        <w:ind w:firstLine="709"/>
        <w:jc w:val="both"/>
        <w:rPr>
          <w:sz w:val="28"/>
          <w:szCs w:val="28"/>
        </w:rPr>
      </w:pPr>
      <w:r w:rsidRPr="00CB0EC3">
        <w:rPr>
          <w:sz w:val="28"/>
          <w:szCs w:val="28"/>
        </w:rP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DB72E3" w:rsidRPr="00CB0EC3" w:rsidRDefault="00DB72E3" w:rsidP="00DB72E3">
      <w:pPr>
        <w:ind w:firstLine="709"/>
        <w:jc w:val="both"/>
        <w:rPr>
          <w:sz w:val="28"/>
          <w:szCs w:val="28"/>
        </w:rPr>
      </w:pPr>
      <w:r w:rsidRPr="00CB0EC3">
        <w:rPr>
          <w:sz w:val="28"/>
          <w:szCs w:val="28"/>
        </w:rPr>
        <w:t>В течение одного рабочего дня со дня подписания письменного уведомления его направляют Заявителю.</w:t>
      </w:r>
    </w:p>
    <w:p w:rsidR="00DB72E3" w:rsidRPr="00CB0EC3" w:rsidRDefault="00DB72E3" w:rsidP="00DB72E3">
      <w:pPr>
        <w:ind w:firstLine="709"/>
        <w:jc w:val="both"/>
        <w:rPr>
          <w:sz w:val="28"/>
          <w:szCs w:val="28"/>
        </w:rPr>
      </w:pPr>
      <w:r w:rsidRPr="00CB0EC3">
        <w:rPr>
          <w:sz w:val="28"/>
          <w:szCs w:val="28"/>
        </w:rPr>
        <w:t>3.4. Рассмотрение специалистами Управления заявления и приложенных к нему документов.</w:t>
      </w:r>
    </w:p>
    <w:p w:rsidR="00DB72E3" w:rsidRPr="00CB0EC3" w:rsidRDefault="00DB72E3" w:rsidP="00DB72E3">
      <w:pPr>
        <w:ind w:firstLine="709"/>
        <w:jc w:val="both"/>
        <w:rPr>
          <w:sz w:val="28"/>
          <w:szCs w:val="28"/>
        </w:rPr>
      </w:pPr>
      <w:r w:rsidRPr="00CB0EC3">
        <w:rPr>
          <w:sz w:val="28"/>
          <w:szCs w:val="28"/>
        </w:rPr>
        <w:lastRenderedPageBreak/>
        <w:t>В случае отсутствия основания для отказа в предоставлении муниципальной услуги заявление рассматривается специалистами Управления.</w:t>
      </w:r>
    </w:p>
    <w:p w:rsidR="00DB72E3" w:rsidRPr="00CB0EC3" w:rsidRDefault="00DB72E3" w:rsidP="00DB72E3">
      <w:pPr>
        <w:ind w:firstLine="709"/>
        <w:jc w:val="both"/>
        <w:rPr>
          <w:sz w:val="28"/>
          <w:szCs w:val="28"/>
        </w:rPr>
      </w:pPr>
      <w:r w:rsidRPr="00CB0EC3">
        <w:rPr>
          <w:sz w:val="28"/>
          <w:szCs w:val="28"/>
        </w:rPr>
        <w:t>По результатам рассмотрения заявления Управлением принимает решение об установлении публичного сервитута в предложенных заявителем границах.</w:t>
      </w:r>
    </w:p>
    <w:p w:rsidR="00DB72E3" w:rsidRPr="00CB0EC3" w:rsidRDefault="00DB72E3" w:rsidP="00DB72E3">
      <w:pPr>
        <w:ind w:firstLine="709"/>
        <w:jc w:val="both"/>
        <w:rPr>
          <w:sz w:val="28"/>
          <w:szCs w:val="28"/>
        </w:rPr>
      </w:pPr>
      <w:r w:rsidRPr="00CB0EC3">
        <w:rPr>
          <w:sz w:val="28"/>
          <w:szCs w:val="28"/>
        </w:rPr>
        <w:t>3.5. Заявитель, представивший документы для получения муниципальной услуги, в обязательном порядке информируется:</w:t>
      </w:r>
    </w:p>
    <w:p w:rsidR="00DB72E3" w:rsidRPr="00CB0EC3" w:rsidRDefault="00DB72E3" w:rsidP="00DB72E3">
      <w:pPr>
        <w:ind w:firstLine="709"/>
        <w:jc w:val="both"/>
        <w:rPr>
          <w:sz w:val="28"/>
          <w:szCs w:val="28"/>
        </w:rPr>
      </w:pPr>
      <w:r w:rsidRPr="00CB0EC3">
        <w:rPr>
          <w:sz w:val="28"/>
          <w:szCs w:val="28"/>
        </w:rPr>
        <w:t>1) о решении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2) об отказе в предоставлении муниципальной услуги и основаниях отказа;</w:t>
      </w:r>
    </w:p>
    <w:p w:rsidR="00DB72E3" w:rsidRPr="00CB0EC3" w:rsidRDefault="00DB72E3" w:rsidP="00DB72E3">
      <w:pPr>
        <w:ind w:firstLine="709"/>
        <w:jc w:val="both"/>
        <w:rPr>
          <w:sz w:val="28"/>
          <w:szCs w:val="28"/>
        </w:rPr>
      </w:pPr>
      <w:r w:rsidRPr="00CB0EC3">
        <w:rPr>
          <w:sz w:val="28"/>
          <w:szCs w:val="28"/>
        </w:rPr>
        <w:t>3) о сроке завершения оформления документов и возможности их получения.</w:t>
      </w:r>
    </w:p>
    <w:p w:rsidR="00DB72E3" w:rsidRPr="00CB0EC3" w:rsidRDefault="00DB72E3" w:rsidP="00DB72E3">
      <w:pPr>
        <w:autoSpaceDE w:val="0"/>
        <w:autoSpaceDN w:val="0"/>
        <w:adjustRightInd w:val="0"/>
        <w:ind w:firstLine="709"/>
        <w:jc w:val="both"/>
        <w:rPr>
          <w:sz w:val="28"/>
          <w:szCs w:val="28"/>
        </w:rPr>
      </w:pPr>
      <w:r w:rsidRPr="00CB0EC3">
        <w:rPr>
          <w:sz w:val="28"/>
          <w:szCs w:val="28"/>
        </w:rPr>
        <w:t xml:space="preserve">В течение 7 дней с момента принятия решения о предоставлении муниципальной услуги специалист Управления готовит извещение о  возможном установлении публичного сервитута в отношении земельного участка. Данное извещение размещается на информационном стенде в здании Администрации Комсомольского муниципального района; на официальном сайте органов  местного самоуправления Комсомольского муниципального района. </w:t>
      </w:r>
    </w:p>
    <w:p w:rsidR="00DB72E3" w:rsidRPr="00CB0EC3" w:rsidRDefault="00DB72E3" w:rsidP="00DB72E3">
      <w:pPr>
        <w:autoSpaceDE w:val="0"/>
        <w:autoSpaceDN w:val="0"/>
        <w:adjustRightInd w:val="0"/>
        <w:ind w:firstLine="709"/>
        <w:jc w:val="both"/>
        <w:rPr>
          <w:sz w:val="28"/>
          <w:szCs w:val="28"/>
        </w:rPr>
      </w:pPr>
      <w:r w:rsidRPr="00CB0EC3">
        <w:rPr>
          <w:sz w:val="28"/>
          <w:szCs w:val="28"/>
        </w:rPr>
        <w:t>В течение 1 рабочего дня после размещения извещения о возможном установлении публичного сервитута, специалист готовит письма правообладателям земельных участков, в отношении которых испрашивается публичный сервитут, если их права (обременение права) не зарегистрированы в Едином государственном реестре недвижимости, они могут обратиться с заявлением об учете их прав на земельные участки с приложением копий документов, об учете их прав на земельные участки с приложением копий документов, подтверждающие эти права в течении 30 дней с момента опубликования извещения о возможном установлении публичного сервитута.</w:t>
      </w:r>
    </w:p>
    <w:p w:rsidR="00DB72E3" w:rsidRPr="00CB0EC3" w:rsidRDefault="00DB72E3" w:rsidP="00DB72E3">
      <w:pPr>
        <w:autoSpaceDE w:val="0"/>
        <w:autoSpaceDN w:val="0"/>
        <w:adjustRightInd w:val="0"/>
        <w:ind w:firstLine="709"/>
        <w:jc w:val="both"/>
        <w:rPr>
          <w:sz w:val="28"/>
          <w:szCs w:val="28"/>
        </w:rPr>
      </w:pPr>
      <w:r w:rsidRPr="00CB0EC3">
        <w:rPr>
          <w:sz w:val="28"/>
          <w:szCs w:val="28"/>
        </w:rPr>
        <w:t xml:space="preserve">  </w:t>
      </w:r>
    </w:p>
    <w:p w:rsidR="00DB72E3" w:rsidRPr="00CB0EC3" w:rsidRDefault="00DB72E3" w:rsidP="00DB72E3">
      <w:pPr>
        <w:ind w:firstLine="709"/>
        <w:jc w:val="center"/>
        <w:rPr>
          <w:sz w:val="28"/>
          <w:szCs w:val="28"/>
        </w:rPr>
      </w:pPr>
      <w:r w:rsidRPr="00CB0EC3">
        <w:rPr>
          <w:b/>
          <w:sz w:val="28"/>
          <w:szCs w:val="28"/>
        </w:rPr>
        <w:t>4. Формы контроля за исполнением регламента</w:t>
      </w:r>
    </w:p>
    <w:p w:rsidR="00DB72E3" w:rsidRPr="00CB0EC3" w:rsidRDefault="00DB72E3" w:rsidP="00DB72E3">
      <w:pPr>
        <w:ind w:firstLine="709"/>
        <w:rPr>
          <w:sz w:val="28"/>
          <w:szCs w:val="28"/>
        </w:rPr>
      </w:pPr>
    </w:p>
    <w:p w:rsidR="00DB72E3" w:rsidRPr="00CB0EC3" w:rsidRDefault="00DB72E3" w:rsidP="00DB72E3">
      <w:pPr>
        <w:ind w:firstLine="709"/>
        <w:jc w:val="both"/>
        <w:rPr>
          <w:sz w:val="28"/>
          <w:szCs w:val="28"/>
        </w:rPr>
      </w:pPr>
      <w:r w:rsidRPr="00CB0EC3">
        <w:rPr>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DB72E3" w:rsidRPr="00CB0EC3" w:rsidRDefault="00DB72E3" w:rsidP="00DB72E3">
      <w:pPr>
        <w:ind w:firstLine="709"/>
        <w:jc w:val="both"/>
        <w:rPr>
          <w:sz w:val="28"/>
          <w:szCs w:val="28"/>
        </w:rPr>
      </w:pPr>
      <w:r w:rsidRPr="00CB0EC3">
        <w:rPr>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DB72E3" w:rsidRPr="00CB0EC3" w:rsidRDefault="00DB72E3" w:rsidP="00DB72E3">
      <w:pPr>
        <w:ind w:firstLine="709"/>
        <w:jc w:val="both"/>
        <w:rPr>
          <w:sz w:val="28"/>
          <w:szCs w:val="28"/>
        </w:rPr>
      </w:pPr>
      <w:r w:rsidRPr="00CB0EC3">
        <w:rPr>
          <w:sz w:val="28"/>
          <w:szCs w:val="28"/>
        </w:rPr>
        <w:t>4.3.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DB72E3" w:rsidRPr="00CB0EC3" w:rsidRDefault="00DB72E3" w:rsidP="00DB72E3">
      <w:pPr>
        <w:ind w:firstLine="709"/>
        <w:jc w:val="both"/>
        <w:rPr>
          <w:sz w:val="28"/>
          <w:szCs w:val="28"/>
        </w:rPr>
      </w:pPr>
      <w:r w:rsidRPr="00CB0EC3">
        <w:rPr>
          <w:sz w:val="28"/>
          <w:szCs w:val="28"/>
        </w:rPr>
        <w:t>4.4.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lastRenderedPageBreak/>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DB72E3" w:rsidRPr="00CB0EC3" w:rsidRDefault="00DB72E3" w:rsidP="00DB72E3">
      <w:pPr>
        <w:ind w:firstLine="709"/>
        <w:jc w:val="both"/>
        <w:rPr>
          <w:sz w:val="28"/>
          <w:szCs w:val="28"/>
        </w:rPr>
      </w:pPr>
      <w:r w:rsidRPr="00CB0EC3">
        <w:rPr>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DB72E3" w:rsidRPr="00CB0EC3" w:rsidRDefault="00DB72E3" w:rsidP="00DB72E3">
      <w:pPr>
        <w:ind w:firstLine="709"/>
        <w:rPr>
          <w:sz w:val="28"/>
          <w:szCs w:val="28"/>
        </w:rPr>
      </w:pPr>
    </w:p>
    <w:p w:rsidR="00DB72E3" w:rsidRPr="00CB0EC3" w:rsidRDefault="00DB72E3" w:rsidP="00DB72E3">
      <w:pPr>
        <w:ind w:firstLine="709"/>
        <w:jc w:val="center"/>
        <w:rPr>
          <w:b/>
          <w:sz w:val="28"/>
          <w:szCs w:val="28"/>
        </w:rPr>
      </w:pPr>
      <w:r w:rsidRPr="00CB0EC3">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B72E3" w:rsidRPr="00CB0EC3" w:rsidRDefault="00DB72E3" w:rsidP="00DB72E3">
      <w:pPr>
        <w:ind w:firstLine="709"/>
        <w:jc w:val="center"/>
        <w:rPr>
          <w:b/>
          <w:sz w:val="28"/>
          <w:szCs w:val="28"/>
        </w:rPr>
      </w:pPr>
    </w:p>
    <w:p w:rsidR="00DB72E3" w:rsidRPr="00CB0EC3" w:rsidRDefault="00DB72E3" w:rsidP="00DB72E3">
      <w:pPr>
        <w:ind w:firstLine="709"/>
        <w:jc w:val="both"/>
        <w:rPr>
          <w:sz w:val="28"/>
          <w:szCs w:val="28"/>
        </w:rPr>
      </w:pPr>
      <w:r w:rsidRPr="00CB0EC3">
        <w:rPr>
          <w:sz w:val="28"/>
          <w:szCs w:val="28"/>
        </w:rPr>
        <w:t>5.1. Решения и действия (бездействия) Управления, а также его должностных лиц, муниципальных служащих, могут быть обжалованы Заявителем в досудебном (внесудебном) порядке.</w:t>
      </w:r>
    </w:p>
    <w:p w:rsidR="00DB72E3" w:rsidRPr="00CB0EC3" w:rsidRDefault="00DB72E3" w:rsidP="00DB72E3">
      <w:pPr>
        <w:ind w:firstLine="709"/>
        <w:jc w:val="both"/>
        <w:rPr>
          <w:sz w:val="28"/>
          <w:szCs w:val="28"/>
        </w:rPr>
      </w:pPr>
      <w:r w:rsidRPr="00CB0EC3">
        <w:rPr>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DB72E3" w:rsidRPr="00CB0EC3" w:rsidRDefault="00DB72E3" w:rsidP="00DB72E3">
      <w:pPr>
        <w:ind w:firstLine="709"/>
        <w:jc w:val="both"/>
        <w:rPr>
          <w:sz w:val="28"/>
          <w:szCs w:val="28"/>
        </w:rPr>
      </w:pPr>
      <w:r w:rsidRPr="00CB0EC3">
        <w:rPr>
          <w:sz w:val="28"/>
          <w:szCs w:val="28"/>
        </w:rPr>
        <w:t>1) нарушение срока регистрации заявления о предоставлении муниципальной услуги;</w:t>
      </w:r>
    </w:p>
    <w:p w:rsidR="00DB72E3" w:rsidRPr="00CB0EC3" w:rsidRDefault="00DB72E3" w:rsidP="00DB72E3">
      <w:pPr>
        <w:ind w:firstLine="709"/>
        <w:jc w:val="both"/>
        <w:rPr>
          <w:sz w:val="28"/>
          <w:szCs w:val="28"/>
        </w:rPr>
      </w:pPr>
      <w:r w:rsidRPr="00CB0EC3">
        <w:rPr>
          <w:sz w:val="28"/>
          <w:szCs w:val="28"/>
        </w:rPr>
        <w:t>2) нарушение срока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B72E3" w:rsidRPr="00CB0EC3" w:rsidRDefault="00DB72E3" w:rsidP="00DB72E3">
      <w:pPr>
        <w:ind w:firstLine="709"/>
        <w:jc w:val="both"/>
        <w:rPr>
          <w:sz w:val="28"/>
          <w:szCs w:val="28"/>
        </w:rPr>
      </w:pPr>
      <w:r w:rsidRPr="00CB0EC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w:t>
      </w:r>
      <w:r w:rsidRPr="00CB0EC3">
        <w:rPr>
          <w:sz w:val="28"/>
          <w:szCs w:val="28"/>
        </w:rPr>
        <w:lastRenderedPageBreak/>
        <w:t>предоставления муниципальной услуги документах либо нарушение установленного срока таких исправлений;</w:t>
      </w:r>
    </w:p>
    <w:p w:rsidR="00DB72E3" w:rsidRPr="00CB0EC3" w:rsidRDefault="00DB72E3" w:rsidP="00DB72E3">
      <w:pPr>
        <w:ind w:firstLine="709"/>
        <w:jc w:val="both"/>
        <w:rPr>
          <w:sz w:val="28"/>
          <w:szCs w:val="28"/>
        </w:rPr>
      </w:pPr>
      <w:r w:rsidRPr="00CB0EC3">
        <w:rPr>
          <w:sz w:val="28"/>
          <w:szCs w:val="28"/>
        </w:rPr>
        <w:t>8) нарушение срока или порядка выдачи документов по результатам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B72E3" w:rsidRPr="00CB0EC3" w:rsidRDefault="00DB72E3" w:rsidP="00DB72E3">
      <w:pPr>
        <w:ind w:firstLine="709"/>
        <w:jc w:val="both"/>
        <w:rPr>
          <w:sz w:val="28"/>
          <w:szCs w:val="28"/>
        </w:rPr>
      </w:pPr>
      <w:r w:rsidRPr="00CB0EC3">
        <w:rPr>
          <w:sz w:val="28"/>
          <w:szCs w:val="28"/>
        </w:rPr>
        <w:t>5.3. Жалоба подается в письменной форме на бумажном носителе, в электронной форме в орган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DB72E3" w:rsidRPr="00CB0EC3" w:rsidRDefault="00DB72E3" w:rsidP="00DB72E3">
      <w:pPr>
        <w:ind w:firstLine="709"/>
        <w:jc w:val="both"/>
        <w:rPr>
          <w:sz w:val="28"/>
          <w:szCs w:val="28"/>
        </w:rPr>
      </w:pPr>
      <w:r w:rsidRPr="00CB0EC3">
        <w:rPr>
          <w:sz w:val="28"/>
          <w:szCs w:val="28"/>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72E3" w:rsidRPr="00CB0EC3" w:rsidRDefault="00DB72E3" w:rsidP="00DB72E3">
      <w:pPr>
        <w:ind w:firstLine="709"/>
        <w:jc w:val="both"/>
        <w:rPr>
          <w:sz w:val="28"/>
          <w:szCs w:val="28"/>
        </w:rPr>
      </w:pPr>
      <w:r w:rsidRPr="00CB0EC3">
        <w:rPr>
          <w:sz w:val="28"/>
          <w:szCs w:val="28"/>
        </w:rPr>
        <w:t>5.5. Жалоба должна содержать:</w:t>
      </w:r>
    </w:p>
    <w:p w:rsidR="00DB72E3" w:rsidRPr="00CB0EC3" w:rsidRDefault="00DB72E3" w:rsidP="00DB72E3">
      <w:pPr>
        <w:ind w:firstLine="709"/>
        <w:jc w:val="both"/>
        <w:rPr>
          <w:sz w:val="28"/>
          <w:szCs w:val="28"/>
        </w:rPr>
      </w:pPr>
      <w:r w:rsidRPr="00CB0EC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DB72E3" w:rsidRPr="00CB0EC3" w:rsidRDefault="00DB72E3" w:rsidP="00DB72E3">
      <w:pPr>
        <w:ind w:firstLine="709"/>
        <w:jc w:val="both"/>
        <w:rPr>
          <w:sz w:val="28"/>
          <w:szCs w:val="28"/>
        </w:rPr>
      </w:pPr>
      <w:r w:rsidRPr="00CB0EC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2E3" w:rsidRPr="00CB0EC3" w:rsidRDefault="00DB72E3" w:rsidP="00DB72E3">
      <w:pPr>
        <w:ind w:firstLine="709"/>
        <w:jc w:val="both"/>
        <w:rPr>
          <w:sz w:val="28"/>
          <w:szCs w:val="28"/>
        </w:rPr>
      </w:pPr>
      <w:r w:rsidRPr="00CB0EC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72E3" w:rsidRPr="00CB0EC3" w:rsidRDefault="00DB72E3" w:rsidP="00DB72E3">
      <w:pPr>
        <w:ind w:firstLine="709"/>
        <w:jc w:val="both"/>
        <w:rPr>
          <w:sz w:val="28"/>
          <w:szCs w:val="28"/>
        </w:rPr>
      </w:pPr>
      <w:r w:rsidRPr="00CB0EC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CB0EC3">
        <w:rPr>
          <w:sz w:val="28"/>
          <w:szCs w:val="28"/>
        </w:rPr>
        <w:lastRenderedPageBreak/>
        <w:t>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B72E3" w:rsidRPr="00CB0EC3" w:rsidRDefault="00DB72E3" w:rsidP="00DB72E3">
      <w:pPr>
        <w:ind w:firstLine="709"/>
        <w:jc w:val="both"/>
        <w:rPr>
          <w:sz w:val="28"/>
          <w:szCs w:val="28"/>
        </w:rPr>
      </w:pPr>
      <w:r w:rsidRPr="00CB0EC3">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2E3" w:rsidRPr="00CB0EC3" w:rsidRDefault="00DB72E3" w:rsidP="00DB72E3">
      <w:pPr>
        <w:ind w:firstLine="709"/>
        <w:jc w:val="both"/>
        <w:rPr>
          <w:sz w:val="28"/>
          <w:szCs w:val="28"/>
        </w:rPr>
      </w:pPr>
      <w:r w:rsidRPr="00CB0EC3">
        <w:rPr>
          <w:sz w:val="28"/>
          <w:szCs w:val="28"/>
        </w:rPr>
        <w:t>5.7. По результатам рассмотрения жалобы принимается одно из следующих решений:</w:t>
      </w:r>
    </w:p>
    <w:p w:rsidR="00DB72E3" w:rsidRPr="00CB0EC3" w:rsidRDefault="00DB72E3" w:rsidP="00DB72E3">
      <w:pPr>
        <w:ind w:firstLine="709"/>
        <w:jc w:val="both"/>
        <w:rPr>
          <w:sz w:val="28"/>
          <w:szCs w:val="28"/>
        </w:rPr>
      </w:pPr>
      <w:r w:rsidRPr="00CB0E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2) в удовлетворении жалобы отказывается.</w:t>
      </w:r>
    </w:p>
    <w:p w:rsidR="00DB72E3" w:rsidRPr="00CB0EC3" w:rsidRDefault="00DB72E3" w:rsidP="00DB72E3">
      <w:pPr>
        <w:ind w:firstLine="709"/>
        <w:jc w:val="both"/>
        <w:rPr>
          <w:sz w:val="28"/>
          <w:szCs w:val="28"/>
        </w:rPr>
      </w:pPr>
      <w:r w:rsidRPr="00CB0EC3">
        <w:rPr>
          <w:sz w:val="28"/>
          <w:szCs w:val="28"/>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2E3" w:rsidRPr="00CB0EC3" w:rsidRDefault="00DB72E3" w:rsidP="00DB72E3">
      <w:pPr>
        <w:ind w:firstLine="709"/>
        <w:jc w:val="both"/>
        <w:rPr>
          <w:sz w:val="28"/>
          <w:szCs w:val="28"/>
        </w:rPr>
      </w:pPr>
      <w:r w:rsidRPr="00CB0EC3">
        <w:rPr>
          <w:sz w:val="28"/>
          <w:szCs w:val="28"/>
        </w:rPr>
        <w:t>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2E3" w:rsidRPr="00CB0EC3" w:rsidRDefault="00DB72E3" w:rsidP="00DB72E3">
      <w:pPr>
        <w:ind w:firstLine="709"/>
        <w:jc w:val="both"/>
        <w:rPr>
          <w:sz w:val="28"/>
          <w:szCs w:val="28"/>
        </w:rPr>
      </w:pPr>
      <w:r w:rsidRPr="00CB0EC3">
        <w:rPr>
          <w:sz w:val="28"/>
          <w:szCs w:val="28"/>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B72E3" w:rsidRPr="00CB0EC3" w:rsidRDefault="00DB72E3" w:rsidP="00DB72E3">
      <w:pPr>
        <w:shd w:val="clear" w:color="auto" w:fill="FFFFFF"/>
        <w:ind w:firstLine="710"/>
        <w:jc w:val="both"/>
        <w:rPr>
          <w:sz w:val="24"/>
          <w:szCs w:val="24"/>
        </w:rPr>
      </w:pPr>
      <w:r w:rsidRPr="00CB0EC3">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r w:rsidRPr="00CB0EC3">
        <w:rPr>
          <w:sz w:val="24"/>
          <w:szCs w:val="24"/>
        </w:rPr>
        <w:t>.</w:t>
      </w:r>
    </w:p>
    <w:p w:rsidR="00DB72E3" w:rsidRPr="00CB0EC3" w:rsidRDefault="00DB72E3" w:rsidP="00DB72E3">
      <w:pPr>
        <w:pStyle w:val="ConsPlusNormal"/>
        <w:spacing w:before="220"/>
        <w:jc w:val="both"/>
        <w:rPr>
          <w:rFonts w:ascii="Times New Roman" w:hAnsi="Times New Roman" w:cs="Times New Roman"/>
          <w:sz w:val="24"/>
          <w:szCs w:val="24"/>
        </w:rPr>
        <w:sectPr w:rsidR="00DB72E3" w:rsidRPr="00CB0EC3" w:rsidSect="00DB72E3">
          <w:headerReference w:type="default" r:id="rId21"/>
          <w:pgSz w:w="11910" w:h="16840"/>
          <w:pgMar w:top="567" w:right="1134" w:bottom="567" w:left="1134" w:header="427" w:footer="0" w:gutter="0"/>
          <w:cols w:space="720"/>
          <w:docGrid w:linePitch="326"/>
        </w:sectPr>
      </w:pPr>
    </w:p>
    <w:p w:rsidR="00DB72E3" w:rsidRPr="00CB0EC3" w:rsidRDefault="00DB72E3" w:rsidP="00DB72E3">
      <w:pPr>
        <w:shd w:val="clear" w:color="auto" w:fill="FFFFFF"/>
        <w:jc w:val="right"/>
        <w:rPr>
          <w:sz w:val="24"/>
          <w:szCs w:val="24"/>
        </w:rPr>
      </w:pPr>
      <w:r w:rsidRPr="00CB0EC3">
        <w:rPr>
          <w:sz w:val="24"/>
          <w:szCs w:val="24"/>
        </w:rPr>
        <w:lastRenderedPageBreak/>
        <w:t>Приложение № 1</w:t>
      </w:r>
    </w:p>
    <w:p w:rsidR="00DB72E3" w:rsidRPr="00CB0EC3" w:rsidRDefault="00DB72E3" w:rsidP="00DB72E3">
      <w:pPr>
        <w:shd w:val="clear" w:color="auto" w:fill="FFFFFF"/>
        <w:ind w:left="4111"/>
        <w:jc w:val="right"/>
        <w:rPr>
          <w:sz w:val="24"/>
          <w:szCs w:val="24"/>
        </w:rPr>
      </w:pPr>
      <w:r w:rsidRPr="00CB0EC3">
        <w:rPr>
          <w:sz w:val="24"/>
          <w:szCs w:val="24"/>
        </w:rPr>
        <w:t xml:space="preserve">к Административному регламенту </w:t>
      </w:r>
    </w:p>
    <w:p w:rsidR="00DB72E3" w:rsidRPr="00CB0EC3" w:rsidRDefault="00DB72E3" w:rsidP="00DB72E3">
      <w:pPr>
        <w:shd w:val="clear" w:color="auto" w:fill="FFFFFF"/>
        <w:ind w:left="4111"/>
        <w:jc w:val="right"/>
        <w:rPr>
          <w:sz w:val="24"/>
          <w:szCs w:val="24"/>
        </w:rPr>
      </w:pPr>
      <w:r w:rsidRPr="00CB0EC3">
        <w:rPr>
          <w:sz w:val="24"/>
          <w:szCs w:val="24"/>
        </w:rPr>
        <w:t xml:space="preserve"> предоставления  муниципальной услуги</w:t>
      </w:r>
    </w:p>
    <w:p w:rsidR="00DB72E3" w:rsidRPr="00CB0EC3" w:rsidRDefault="00DB72E3" w:rsidP="00DB72E3">
      <w:pPr>
        <w:shd w:val="clear" w:color="auto" w:fill="FFFFFF"/>
        <w:tabs>
          <w:tab w:val="left" w:leader="underscore" w:pos="6850"/>
        </w:tabs>
        <w:ind w:left="3773"/>
        <w:rPr>
          <w:sz w:val="24"/>
          <w:szCs w:val="24"/>
        </w:rPr>
      </w:pPr>
    </w:p>
    <w:p w:rsidR="00DB72E3" w:rsidRPr="00CB0EC3" w:rsidRDefault="00DB72E3" w:rsidP="00DB72E3">
      <w:pPr>
        <w:shd w:val="clear" w:color="auto" w:fill="FFFFFF"/>
        <w:tabs>
          <w:tab w:val="left" w:leader="underscore" w:pos="6850"/>
        </w:tabs>
        <w:ind w:left="3773"/>
        <w:rPr>
          <w:sz w:val="24"/>
          <w:szCs w:val="24"/>
        </w:rPr>
      </w:pPr>
    </w:p>
    <w:p w:rsidR="00DB72E3" w:rsidRPr="00CB0EC3" w:rsidRDefault="00DB72E3" w:rsidP="00DB72E3">
      <w:pPr>
        <w:shd w:val="clear" w:color="auto" w:fill="FFFFFF"/>
        <w:ind w:right="5"/>
        <w:jc w:val="center"/>
        <w:rPr>
          <w:b/>
          <w:bCs/>
          <w:sz w:val="24"/>
          <w:szCs w:val="24"/>
        </w:rPr>
      </w:pPr>
      <w:r w:rsidRPr="00CB0EC3">
        <w:rPr>
          <w:b/>
          <w:bCs/>
          <w:sz w:val="24"/>
          <w:szCs w:val="24"/>
        </w:rPr>
        <w:t xml:space="preserve">Форма решения </w:t>
      </w:r>
    </w:p>
    <w:p w:rsidR="00DB72E3" w:rsidRPr="00CB0EC3" w:rsidRDefault="00DB72E3" w:rsidP="00DB72E3">
      <w:pPr>
        <w:shd w:val="clear" w:color="auto" w:fill="FFFFFF"/>
        <w:ind w:right="5"/>
        <w:jc w:val="center"/>
        <w:rPr>
          <w:b/>
          <w:bCs/>
          <w:sz w:val="24"/>
          <w:szCs w:val="24"/>
        </w:rPr>
      </w:pPr>
      <w:r w:rsidRPr="00CB0EC3">
        <w:rPr>
          <w:b/>
          <w:bCs/>
          <w:sz w:val="24"/>
          <w:szCs w:val="24"/>
        </w:rPr>
        <w:t>об установлении публичного сервитута</w:t>
      </w:r>
    </w:p>
    <w:p w:rsidR="00DB72E3" w:rsidRPr="00CB0EC3" w:rsidRDefault="00DB72E3" w:rsidP="00DB72E3">
      <w:pPr>
        <w:shd w:val="clear" w:color="auto" w:fill="FFFFFF"/>
        <w:ind w:right="5"/>
        <w:jc w:val="center"/>
        <w:rPr>
          <w:b/>
          <w:bCs/>
          <w:sz w:val="24"/>
          <w:szCs w:val="24"/>
        </w:rPr>
      </w:pPr>
    </w:p>
    <w:p w:rsidR="00DB72E3" w:rsidRPr="00CB0EC3" w:rsidRDefault="00DB72E3" w:rsidP="00DB72E3">
      <w:pPr>
        <w:shd w:val="clear" w:color="auto" w:fill="FFFFFF"/>
        <w:ind w:right="5"/>
        <w:jc w:val="center"/>
        <w:rPr>
          <w:i/>
          <w:sz w:val="24"/>
          <w:szCs w:val="24"/>
        </w:rPr>
      </w:pPr>
      <w:r w:rsidRPr="00CB0EC3">
        <w:rPr>
          <w:bCs/>
          <w:i/>
          <w:sz w:val="24"/>
          <w:szCs w:val="24"/>
        </w:rPr>
        <w:t>(наименование уполномоченного органа)</w:t>
      </w:r>
    </w:p>
    <w:p w:rsidR="00DB72E3" w:rsidRPr="00CB0EC3" w:rsidRDefault="00DB72E3" w:rsidP="00DB72E3">
      <w:pPr>
        <w:pStyle w:val="1"/>
        <w:spacing w:before="0" w:after="0"/>
        <w:rPr>
          <w:b w:val="0"/>
          <w:szCs w:val="28"/>
        </w:rPr>
      </w:pPr>
    </w:p>
    <w:p w:rsidR="00DB72E3" w:rsidRPr="00CB0EC3" w:rsidRDefault="00DB72E3" w:rsidP="00DB72E3">
      <w:pPr>
        <w:shd w:val="clear" w:color="auto" w:fill="FFFFFF"/>
        <w:ind w:left="5674"/>
        <w:rPr>
          <w:sz w:val="24"/>
          <w:szCs w:val="24"/>
        </w:rPr>
      </w:pPr>
      <w:r w:rsidRPr="00CB0EC3">
        <w:rPr>
          <w:sz w:val="24"/>
          <w:szCs w:val="24"/>
        </w:rPr>
        <w:t>Кому:</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Контактные данные:</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/Представитель:</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Контактные данные представителя:</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4685"/>
        <w:rPr>
          <w:b/>
          <w:bCs/>
          <w:sz w:val="24"/>
          <w:szCs w:val="24"/>
        </w:rPr>
      </w:pPr>
    </w:p>
    <w:p w:rsidR="00DB72E3" w:rsidRPr="00CB0EC3" w:rsidRDefault="00DB72E3" w:rsidP="00DB72E3">
      <w:pPr>
        <w:shd w:val="clear" w:color="auto" w:fill="FFFFFF"/>
        <w:ind w:left="4685"/>
        <w:rPr>
          <w:sz w:val="24"/>
          <w:szCs w:val="24"/>
        </w:rPr>
      </w:pPr>
      <w:r w:rsidRPr="00CB0EC3">
        <w:rPr>
          <w:b/>
          <w:bCs/>
          <w:sz w:val="24"/>
          <w:szCs w:val="24"/>
        </w:rPr>
        <w:t>РЕШЕНИЕ</w:t>
      </w:r>
    </w:p>
    <w:p w:rsidR="00DB72E3" w:rsidRPr="00CB0EC3" w:rsidRDefault="00DB72E3" w:rsidP="00DB72E3">
      <w:pPr>
        <w:shd w:val="clear" w:color="auto" w:fill="FFFFFF"/>
        <w:jc w:val="center"/>
        <w:rPr>
          <w:sz w:val="24"/>
          <w:szCs w:val="24"/>
        </w:rPr>
      </w:pPr>
      <w:r w:rsidRPr="00CB0EC3">
        <w:rPr>
          <w:sz w:val="24"/>
          <w:szCs w:val="24"/>
        </w:rPr>
        <w:t>об установлении публичного сервитута в отдельных целях</w:t>
      </w:r>
    </w:p>
    <w:p w:rsidR="00DB72E3" w:rsidRPr="00CB0EC3" w:rsidRDefault="00DB72E3" w:rsidP="00DB72E3">
      <w:pPr>
        <w:shd w:val="clear" w:color="auto" w:fill="FFFFFF"/>
        <w:jc w:val="center"/>
        <w:rPr>
          <w:sz w:val="24"/>
          <w:szCs w:val="24"/>
        </w:rPr>
      </w:pPr>
    </w:p>
    <w:p w:rsidR="00DB72E3" w:rsidRPr="00CB0EC3" w:rsidRDefault="00DB72E3" w:rsidP="00DB72E3">
      <w:pPr>
        <w:shd w:val="clear" w:color="auto" w:fill="FFFFFF"/>
        <w:ind w:firstLine="708"/>
        <w:jc w:val="both"/>
        <w:rPr>
          <w:sz w:val="24"/>
          <w:szCs w:val="24"/>
        </w:rPr>
      </w:pPr>
      <w:r w:rsidRPr="00CB0EC3">
        <w:rPr>
          <w:sz w:val="24"/>
          <w:szCs w:val="24"/>
        </w:rPr>
        <w:t>По результатам рассмотрения ходатайства №</w:t>
      </w:r>
      <w:r w:rsidRPr="00CB0EC3">
        <w:rPr>
          <w:sz w:val="24"/>
          <w:szCs w:val="24"/>
        </w:rPr>
        <w:tab/>
        <w:t xml:space="preserve">  от</w:t>
      </w:r>
      <w:r w:rsidRPr="00CB0EC3">
        <w:rPr>
          <w:sz w:val="24"/>
          <w:szCs w:val="24"/>
        </w:rPr>
        <w:tab/>
        <w:t xml:space="preserve"> об установлении публичного сервитута в отношении земельных участков (земель) с кадастровыми номерами ___________, расположенных </w:t>
      </w:r>
      <w:r w:rsidRPr="00CB0EC3">
        <w:rPr>
          <w:i/>
          <w:sz w:val="24"/>
          <w:szCs w:val="24"/>
        </w:rPr>
        <w:t>(адрес или описание местоположения таких земельных участков или земель)</w:t>
      </w:r>
      <w:r w:rsidRPr="00CB0EC3">
        <w:rPr>
          <w:sz w:val="24"/>
          <w:szCs w:val="24"/>
        </w:rPr>
        <w:t>, принято решение об установлении публичного сервитута на срок _________,   в отношении указанных земельных участков (земель) в целях _________________</w:t>
      </w:r>
      <w:r w:rsidRPr="00CB0EC3">
        <w:rPr>
          <w:sz w:val="24"/>
          <w:szCs w:val="24"/>
        </w:rPr>
        <w:tab/>
        <w:t>(</w:t>
      </w:r>
      <w:r w:rsidRPr="00CB0EC3">
        <w:rPr>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B0EC3">
        <w:rPr>
          <w:sz w:val="24"/>
          <w:szCs w:val="24"/>
        </w:rPr>
        <w:t>).</w:t>
      </w:r>
    </w:p>
    <w:p w:rsidR="00DB72E3" w:rsidRPr="00CB0EC3" w:rsidRDefault="00DB72E3" w:rsidP="00DB72E3">
      <w:pPr>
        <w:shd w:val="clear" w:color="auto" w:fill="FFFFFF"/>
        <w:ind w:firstLine="708"/>
        <w:jc w:val="both"/>
        <w:rPr>
          <w:sz w:val="24"/>
          <w:szCs w:val="24"/>
        </w:rPr>
      </w:pPr>
    </w:p>
    <w:p w:rsidR="00DB72E3" w:rsidRPr="00CB0EC3" w:rsidRDefault="00DB72E3" w:rsidP="00DB72E3">
      <w:pPr>
        <w:shd w:val="clear" w:color="auto" w:fill="FFFFFF"/>
        <w:ind w:firstLine="708"/>
        <w:jc w:val="both"/>
        <w:rPr>
          <w:sz w:val="24"/>
          <w:szCs w:val="24"/>
        </w:rPr>
      </w:pPr>
      <w:r w:rsidRPr="00CB0EC3">
        <w:rPr>
          <w:sz w:val="24"/>
          <w:szCs w:val="24"/>
        </w:rPr>
        <w:t>Сведения о публичном сервитуте:</w:t>
      </w:r>
    </w:p>
    <w:p w:rsidR="00DB72E3" w:rsidRPr="00CB0EC3" w:rsidRDefault="00DB72E3" w:rsidP="00DB72E3">
      <w:pPr>
        <w:shd w:val="clear" w:color="auto" w:fill="FFFFFF"/>
        <w:jc w:val="both"/>
        <w:rPr>
          <w:sz w:val="24"/>
          <w:szCs w:val="24"/>
        </w:rPr>
      </w:pPr>
      <w:r w:rsidRPr="00CB0EC3">
        <w:rPr>
          <w:sz w:val="24"/>
          <w:szCs w:val="24"/>
        </w:rPr>
        <w:t>1.</w:t>
      </w:r>
      <w:r w:rsidRPr="00CB0EC3">
        <w:rPr>
          <w:sz w:val="24"/>
          <w:szCs w:val="24"/>
        </w:rPr>
        <w:tab/>
        <w:t>Сведение об обладателе публичного сервитута.</w:t>
      </w:r>
    </w:p>
    <w:p w:rsidR="00DB72E3" w:rsidRPr="00CB0EC3" w:rsidRDefault="00DB72E3" w:rsidP="00DB72E3">
      <w:pPr>
        <w:shd w:val="clear" w:color="auto" w:fill="FFFFFF"/>
        <w:jc w:val="both"/>
        <w:rPr>
          <w:sz w:val="24"/>
          <w:szCs w:val="24"/>
        </w:rPr>
      </w:pPr>
      <w:r w:rsidRPr="00CB0EC3">
        <w:rPr>
          <w:sz w:val="24"/>
          <w:szCs w:val="24"/>
        </w:rPr>
        <w:t>2.</w:t>
      </w:r>
      <w:r w:rsidRPr="00CB0EC3">
        <w:rPr>
          <w:sz w:val="24"/>
          <w:szCs w:val="24"/>
        </w:rPr>
        <w:tab/>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72E3" w:rsidRPr="00CB0EC3" w:rsidRDefault="00DB72E3" w:rsidP="00DB72E3">
      <w:pPr>
        <w:shd w:val="clear" w:color="auto" w:fill="FFFFFF"/>
        <w:jc w:val="both"/>
        <w:rPr>
          <w:sz w:val="24"/>
          <w:szCs w:val="24"/>
        </w:rPr>
      </w:pPr>
      <w:r w:rsidRPr="00CB0EC3">
        <w:rPr>
          <w:sz w:val="24"/>
          <w:szCs w:val="24"/>
        </w:rPr>
        <w:t>3.</w:t>
      </w:r>
      <w:r w:rsidRPr="00CB0EC3">
        <w:rPr>
          <w:sz w:val="24"/>
          <w:szCs w:val="24"/>
        </w:rPr>
        <w:tab/>
        <w:t>Кадастровые номера земельных участков (при их наличии), в отношении которых устанавливается публичный сервитут: ___________;</w:t>
      </w:r>
    </w:p>
    <w:p w:rsidR="00DB72E3" w:rsidRPr="00CB0EC3" w:rsidRDefault="00DB72E3" w:rsidP="00DB72E3">
      <w:pPr>
        <w:shd w:val="clear" w:color="auto" w:fill="FFFFFF"/>
        <w:jc w:val="both"/>
        <w:rPr>
          <w:sz w:val="24"/>
          <w:szCs w:val="24"/>
        </w:rPr>
      </w:pPr>
      <w:r w:rsidRPr="00CB0EC3">
        <w:rPr>
          <w:sz w:val="24"/>
          <w:szCs w:val="24"/>
        </w:rPr>
        <w:t>Кадастровый квартал, в котором расположены земли: ____________;</w:t>
      </w:r>
    </w:p>
    <w:p w:rsidR="00DB72E3" w:rsidRPr="00CB0EC3" w:rsidRDefault="00DB72E3" w:rsidP="00DB72E3">
      <w:pPr>
        <w:shd w:val="clear" w:color="auto" w:fill="FFFFFF"/>
        <w:jc w:val="both"/>
        <w:rPr>
          <w:sz w:val="24"/>
          <w:szCs w:val="24"/>
        </w:rPr>
      </w:pPr>
      <w:r w:rsidRPr="00CB0EC3">
        <w:rPr>
          <w:sz w:val="24"/>
          <w:szCs w:val="24"/>
        </w:rPr>
        <w:t>Адреса или описание местоположения таких земельных участков или земель:___________.</w:t>
      </w:r>
    </w:p>
    <w:p w:rsidR="00DB72E3" w:rsidRPr="00CB0EC3" w:rsidRDefault="00DB72E3" w:rsidP="00DB72E3">
      <w:pPr>
        <w:shd w:val="clear" w:color="auto" w:fill="FFFFFF"/>
        <w:jc w:val="both"/>
        <w:rPr>
          <w:sz w:val="24"/>
          <w:szCs w:val="24"/>
        </w:rPr>
      </w:pPr>
      <w:r w:rsidRPr="00CB0EC3">
        <w:rPr>
          <w:sz w:val="24"/>
          <w:szCs w:val="24"/>
        </w:rPr>
        <w:t>4.</w:t>
      </w:r>
      <w:r w:rsidRPr="00CB0EC3">
        <w:rPr>
          <w:sz w:val="24"/>
          <w:szCs w:val="24"/>
        </w:rPr>
        <w:tab/>
        <w:t>Срок публичного сервитута: ____________ ;</w:t>
      </w:r>
    </w:p>
    <w:p w:rsidR="00DB72E3" w:rsidRPr="00CB0EC3" w:rsidRDefault="00DB72E3" w:rsidP="00DB72E3">
      <w:pPr>
        <w:shd w:val="clear" w:color="auto" w:fill="FFFFFF"/>
        <w:jc w:val="both"/>
        <w:rPr>
          <w:sz w:val="24"/>
          <w:szCs w:val="24"/>
        </w:rPr>
      </w:pPr>
      <w:r w:rsidRPr="00CB0EC3">
        <w:rPr>
          <w:sz w:val="24"/>
          <w:szCs w:val="24"/>
        </w:rPr>
        <w:t>5.</w:t>
      </w:r>
      <w:r w:rsidRPr="00CB0EC3">
        <w:rPr>
          <w:sz w:val="24"/>
          <w:szCs w:val="24"/>
        </w:rPr>
        <w:tab/>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w:t>
      </w:r>
    </w:p>
    <w:p w:rsidR="00DB72E3" w:rsidRPr="00CB0EC3" w:rsidRDefault="00DB72E3" w:rsidP="00DB72E3">
      <w:pPr>
        <w:shd w:val="clear" w:color="auto" w:fill="FFFFFF"/>
        <w:jc w:val="both"/>
        <w:rPr>
          <w:sz w:val="24"/>
          <w:szCs w:val="24"/>
        </w:rPr>
      </w:pPr>
      <w:r w:rsidRPr="00CB0EC3">
        <w:rPr>
          <w:sz w:val="24"/>
          <w:szCs w:val="24"/>
        </w:rPr>
        <w:t>6.</w:t>
      </w:r>
      <w:r w:rsidRPr="00CB0EC3">
        <w:rPr>
          <w:sz w:val="24"/>
          <w:szCs w:val="24"/>
        </w:rPr>
        <w:tab/>
        <w:t xml:space="preserve">Реквизиты решений об утверждении документов или реквизиты документов, предусмотренных пунктом 2 статьи 39.41 ЗК РФ, в случае, если решение об установлении </w:t>
      </w:r>
      <w:r w:rsidRPr="00CB0EC3">
        <w:rPr>
          <w:sz w:val="24"/>
          <w:szCs w:val="24"/>
        </w:rPr>
        <w:lastRenderedPageBreak/>
        <w:t>публичного сервитута принималось в соответствии с указанными документами (при наличии решений):</w:t>
      </w:r>
      <w:r w:rsidRPr="00CB0EC3">
        <w:rPr>
          <w:sz w:val="24"/>
          <w:szCs w:val="24"/>
        </w:rPr>
        <w:tab/>
        <w:t>;</w:t>
      </w:r>
    </w:p>
    <w:p w:rsidR="00DB72E3" w:rsidRPr="00CB0EC3" w:rsidRDefault="00DB72E3" w:rsidP="00DB72E3">
      <w:pPr>
        <w:shd w:val="clear" w:color="auto" w:fill="FFFFFF"/>
        <w:jc w:val="both"/>
        <w:rPr>
          <w:sz w:val="24"/>
          <w:szCs w:val="24"/>
        </w:rPr>
      </w:pPr>
      <w:r w:rsidRPr="00CB0EC3">
        <w:rPr>
          <w:sz w:val="24"/>
          <w:szCs w:val="24"/>
        </w:rPr>
        <w:t>7.</w:t>
      </w:r>
      <w:r w:rsidRPr="00CB0EC3">
        <w:rPr>
          <w:sz w:val="24"/>
          <w:szCs w:val="24"/>
        </w:rPr>
        <w:tab/>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rsidR="00DB72E3" w:rsidRPr="00CB0EC3" w:rsidRDefault="00DB72E3" w:rsidP="00DB72E3">
      <w:pPr>
        <w:shd w:val="clear" w:color="auto" w:fill="FFFFFF"/>
        <w:jc w:val="both"/>
        <w:rPr>
          <w:sz w:val="24"/>
          <w:szCs w:val="24"/>
        </w:rPr>
      </w:pPr>
      <w:r w:rsidRPr="00CB0EC3">
        <w:rPr>
          <w:sz w:val="24"/>
          <w:szCs w:val="24"/>
        </w:rPr>
        <w:t>8.</w:t>
      </w:r>
      <w:r w:rsidRPr="00CB0EC3">
        <w:rPr>
          <w:sz w:val="24"/>
          <w:szCs w:val="24"/>
        </w:rPr>
        <w:tab/>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w:t>
      </w:r>
    </w:p>
    <w:p w:rsidR="00DB72E3" w:rsidRPr="00CB0EC3" w:rsidRDefault="00DB72E3" w:rsidP="00DB72E3">
      <w:pPr>
        <w:shd w:val="clear" w:color="auto" w:fill="FFFFFF"/>
        <w:jc w:val="both"/>
        <w:rPr>
          <w:sz w:val="24"/>
          <w:szCs w:val="24"/>
        </w:rPr>
      </w:pPr>
      <w:r w:rsidRPr="00CB0EC3">
        <w:rPr>
          <w:sz w:val="24"/>
          <w:szCs w:val="24"/>
        </w:rPr>
        <w:t>9.</w:t>
      </w:r>
      <w:r w:rsidRPr="00CB0EC3">
        <w:rPr>
          <w:sz w:val="24"/>
          <w:szCs w:val="24"/>
        </w:rPr>
        <w:tab/>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DB72E3" w:rsidRPr="00CB0EC3" w:rsidRDefault="00DB72E3" w:rsidP="00DB72E3">
      <w:pPr>
        <w:shd w:val="clear" w:color="auto" w:fill="FFFFFF"/>
        <w:jc w:val="both"/>
        <w:rPr>
          <w:sz w:val="24"/>
          <w:szCs w:val="24"/>
        </w:rPr>
      </w:pPr>
      <w:r w:rsidRPr="00CB0EC3">
        <w:rPr>
          <w:sz w:val="24"/>
          <w:szCs w:val="24"/>
        </w:rPr>
        <w:t>10.</w:t>
      </w:r>
      <w:r w:rsidRPr="00CB0EC3">
        <w:rPr>
          <w:sz w:val="24"/>
          <w:szCs w:val="24"/>
        </w:rPr>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DB72E3" w:rsidRPr="00CB0EC3" w:rsidRDefault="00DB72E3" w:rsidP="00DB72E3">
      <w:pPr>
        <w:shd w:val="clear" w:color="auto" w:fill="FFFFFF"/>
        <w:jc w:val="both"/>
        <w:rPr>
          <w:sz w:val="24"/>
          <w:szCs w:val="24"/>
        </w:rPr>
      </w:pPr>
    </w:p>
    <w:p w:rsidR="00DB72E3" w:rsidRPr="00CB0EC3" w:rsidRDefault="00DB72E3" w:rsidP="00DB72E3">
      <w:pPr>
        <w:shd w:val="clear" w:color="auto" w:fill="FFFFFF"/>
        <w:jc w:val="both"/>
        <w:rPr>
          <w:sz w:val="24"/>
          <w:szCs w:val="24"/>
        </w:rPr>
      </w:pPr>
    </w:p>
    <w:p w:rsidR="00DB72E3" w:rsidRPr="00CB0EC3" w:rsidRDefault="00DB72E3" w:rsidP="00DB72E3">
      <w:pPr>
        <w:shd w:val="clear" w:color="auto" w:fill="FFFFFF"/>
        <w:jc w:val="both"/>
        <w:rPr>
          <w:sz w:val="24"/>
          <w:szCs w:val="24"/>
        </w:rPr>
      </w:pPr>
    </w:p>
    <w:p w:rsidR="00DB72E3" w:rsidRPr="00CB0EC3" w:rsidRDefault="00DB72E3" w:rsidP="00DB72E3">
      <w:pPr>
        <w:shd w:val="clear" w:color="auto" w:fill="FFFFFF"/>
        <w:jc w:val="both"/>
        <w:rPr>
          <w:sz w:val="24"/>
          <w:szCs w:val="24"/>
        </w:rPr>
      </w:pPr>
      <w:r w:rsidRPr="00CB0EC3">
        <w:rPr>
          <w:sz w:val="24"/>
          <w:szCs w:val="24"/>
        </w:rPr>
        <w:t>Должность уполномоченного сотрудника                                            Ф.И.О.</w:t>
      </w:r>
    </w:p>
    <w:p w:rsidR="00DB72E3" w:rsidRPr="00CB0EC3" w:rsidRDefault="00DB72E3" w:rsidP="00DB72E3">
      <w:pPr>
        <w:shd w:val="clear" w:color="auto" w:fill="FFFFFF"/>
        <w:jc w:val="both"/>
        <w:rPr>
          <w:sz w:val="24"/>
          <w:szCs w:val="24"/>
        </w:rPr>
      </w:pPr>
    </w:p>
    <w:p w:rsidR="00DB72E3" w:rsidRPr="00CB0EC3" w:rsidRDefault="00DB72E3" w:rsidP="00DB72E3">
      <w:pPr>
        <w:shd w:val="clear" w:color="auto" w:fill="FFFFFF"/>
        <w:jc w:val="both"/>
        <w:rPr>
          <w:sz w:val="24"/>
          <w:szCs w:val="24"/>
        </w:rPr>
      </w:pPr>
      <w:r w:rsidRPr="00CB0EC3">
        <w:rPr>
          <w:sz w:val="24"/>
          <w:szCs w:val="24"/>
        </w:rPr>
        <w:t>Подпись:</w:t>
      </w:r>
    </w:p>
    <w:p w:rsidR="00DB72E3" w:rsidRPr="00CB0EC3" w:rsidRDefault="00DB72E3" w:rsidP="00DB72E3">
      <w:pPr>
        <w:shd w:val="clear" w:color="auto" w:fill="FFFFFF"/>
        <w:spacing w:before="326" w:line="326" w:lineRule="exact"/>
        <w:ind w:left="8141" w:right="288" w:hanging="317"/>
        <w:jc w:val="both"/>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spacing w:before="326" w:line="326" w:lineRule="exact"/>
        <w:ind w:left="8141" w:right="288" w:hanging="317"/>
        <w:rPr>
          <w:sz w:val="24"/>
          <w:szCs w:val="24"/>
        </w:rPr>
      </w:pPr>
    </w:p>
    <w:p w:rsidR="00DB72E3" w:rsidRPr="00CB0EC3" w:rsidRDefault="00DB72E3" w:rsidP="00DB72E3">
      <w:pPr>
        <w:shd w:val="clear" w:color="auto" w:fill="FFFFFF"/>
        <w:jc w:val="both"/>
        <w:rPr>
          <w:sz w:val="24"/>
          <w:szCs w:val="24"/>
        </w:rPr>
      </w:pPr>
    </w:p>
    <w:p w:rsidR="00DB72E3" w:rsidRPr="00CB0EC3" w:rsidRDefault="00DB72E3" w:rsidP="00DB72E3">
      <w:pPr>
        <w:shd w:val="clear" w:color="auto" w:fill="FFFFFF"/>
        <w:jc w:val="right"/>
        <w:rPr>
          <w:sz w:val="24"/>
          <w:szCs w:val="24"/>
        </w:rPr>
      </w:pPr>
    </w:p>
    <w:p w:rsidR="00DB72E3" w:rsidRPr="00CB0EC3" w:rsidRDefault="00DB72E3" w:rsidP="00DB72E3">
      <w:pPr>
        <w:shd w:val="clear" w:color="auto" w:fill="FFFFFF"/>
        <w:jc w:val="right"/>
        <w:rPr>
          <w:sz w:val="24"/>
          <w:szCs w:val="24"/>
        </w:rPr>
      </w:pPr>
      <w:r w:rsidRPr="00CB0EC3">
        <w:rPr>
          <w:sz w:val="24"/>
          <w:szCs w:val="24"/>
        </w:rPr>
        <w:t>Приложение № 2</w:t>
      </w:r>
    </w:p>
    <w:p w:rsidR="00DB72E3" w:rsidRPr="00CB0EC3" w:rsidRDefault="00DB72E3" w:rsidP="00DB72E3">
      <w:pPr>
        <w:shd w:val="clear" w:color="auto" w:fill="FFFFFF"/>
        <w:ind w:left="4111"/>
        <w:jc w:val="right"/>
        <w:rPr>
          <w:sz w:val="24"/>
          <w:szCs w:val="24"/>
        </w:rPr>
      </w:pPr>
      <w:r w:rsidRPr="00CB0EC3">
        <w:rPr>
          <w:sz w:val="24"/>
          <w:szCs w:val="24"/>
        </w:rPr>
        <w:t xml:space="preserve">к Административному регламенту </w:t>
      </w:r>
    </w:p>
    <w:p w:rsidR="00DB72E3" w:rsidRPr="00CB0EC3" w:rsidRDefault="00DB72E3" w:rsidP="00DB72E3">
      <w:pPr>
        <w:shd w:val="clear" w:color="auto" w:fill="FFFFFF"/>
        <w:ind w:left="4111"/>
        <w:jc w:val="right"/>
        <w:rPr>
          <w:sz w:val="24"/>
          <w:szCs w:val="24"/>
        </w:rPr>
      </w:pPr>
      <w:r w:rsidRPr="00CB0EC3">
        <w:rPr>
          <w:sz w:val="24"/>
          <w:szCs w:val="24"/>
        </w:rPr>
        <w:t xml:space="preserve"> предоставленя  муниципальной услуги</w:t>
      </w:r>
    </w:p>
    <w:p w:rsidR="00DB72E3" w:rsidRPr="00CB0EC3" w:rsidRDefault="00DB72E3" w:rsidP="00DB72E3">
      <w:pPr>
        <w:shd w:val="clear" w:color="auto" w:fill="FFFFFF"/>
        <w:tabs>
          <w:tab w:val="left" w:leader="underscore" w:pos="6850"/>
        </w:tabs>
        <w:ind w:left="3773"/>
        <w:rPr>
          <w:sz w:val="24"/>
          <w:szCs w:val="24"/>
        </w:rPr>
      </w:pPr>
    </w:p>
    <w:p w:rsidR="00DB72E3" w:rsidRPr="00CB0EC3" w:rsidRDefault="00DB72E3" w:rsidP="00DB72E3">
      <w:pPr>
        <w:shd w:val="clear" w:color="auto" w:fill="FFFFFF"/>
        <w:tabs>
          <w:tab w:val="left" w:leader="underscore" w:pos="6850"/>
        </w:tabs>
        <w:ind w:left="3773"/>
        <w:rPr>
          <w:sz w:val="24"/>
          <w:szCs w:val="24"/>
        </w:rPr>
      </w:pPr>
    </w:p>
    <w:p w:rsidR="00DB72E3" w:rsidRPr="00CB0EC3" w:rsidRDefault="00DB72E3" w:rsidP="00DB72E3">
      <w:pPr>
        <w:shd w:val="clear" w:color="auto" w:fill="FFFFFF"/>
        <w:ind w:right="5"/>
        <w:jc w:val="center"/>
        <w:rPr>
          <w:b/>
          <w:bCs/>
          <w:sz w:val="24"/>
          <w:szCs w:val="24"/>
        </w:rPr>
      </w:pPr>
      <w:r w:rsidRPr="00CB0EC3">
        <w:rPr>
          <w:b/>
          <w:bCs/>
          <w:sz w:val="24"/>
          <w:szCs w:val="24"/>
        </w:rPr>
        <w:t xml:space="preserve">Форма решения </w:t>
      </w:r>
    </w:p>
    <w:p w:rsidR="00DB72E3" w:rsidRPr="00CB0EC3" w:rsidRDefault="00DB72E3" w:rsidP="00DB72E3">
      <w:pPr>
        <w:shd w:val="clear" w:color="auto" w:fill="FFFFFF"/>
        <w:ind w:right="5"/>
        <w:jc w:val="center"/>
        <w:rPr>
          <w:b/>
          <w:bCs/>
          <w:sz w:val="24"/>
          <w:szCs w:val="24"/>
        </w:rPr>
      </w:pPr>
      <w:r w:rsidRPr="00CB0EC3">
        <w:rPr>
          <w:b/>
          <w:bCs/>
          <w:sz w:val="24"/>
          <w:szCs w:val="24"/>
        </w:rPr>
        <w:t>об отказе в предоставлении муниципальной услуги</w:t>
      </w:r>
    </w:p>
    <w:p w:rsidR="00DB72E3" w:rsidRPr="00CB0EC3" w:rsidRDefault="00DB72E3" w:rsidP="00DB72E3">
      <w:pPr>
        <w:shd w:val="clear" w:color="auto" w:fill="FFFFFF"/>
        <w:ind w:right="5"/>
        <w:jc w:val="center"/>
        <w:rPr>
          <w:b/>
          <w:bCs/>
          <w:sz w:val="24"/>
          <w:szCs w:val="24"/>
        </w:rPr>
      </w:pPr>
    </w:p>
    <w:p w:rsidR="00DB72E3" w:rsidRPr="00CB0EC3" w:rsidRDefault="00DB72E3" w:rsidP="00DB72E3">
      <w:pPr>
        <w:shd w:val="clear" w:color="auto" w:fill="FFFFFF"/>
        <w:ind w:right="5"/>
        <w:jc w:val="center"/>
        <w:rPr>
          <w:i/>
          <w:sz w:val="24"/>
          <w:szCs w:val="24"/>
        </w:rPr>
      </w:pPr>
      <w:r w:rsidRPr="00CB0EC3">
        <w:rPr>
          <w:bCs/>
          <w:i/>
          <w:sz w:val="24"/>
          <w:szCs w:val="24"/>
        </w:rPr>
        <w:t>(наименование уполномоченного органа)</w:t>
      </w:r>
    </w:p>
    <w:p w:rsidR="00DB72E3" w:rsidRPr="00CB0EC3" w:rsidRDefault="00DB72E3" w:rsidP="00DB72E3">
      <w:pPr>
        <w:pStyle w:val="1"/>
        <w:spacing w:before="0" w:after="0"/>
        <w:rPr>
          <w:b w:val="0"/>
          <w:szCs w:val="28"/>
        </w:rPr>
      </w:pPr>
    </w:p>
    <w:p w:rsidR="00DB72E3" w:rsidRPr="00CB0EC3" w:rsidRDefault="00DB72E3" w:rsidP="00DB72E3">
      <w:pPr>
        <w:jc w:val="center"/>
        <w:rPr>
          <w:sz w:val="24"/>
          <w:szCs w:val="24"/>
        </w:rPr>
      </w:pPr>
    </w:p>
    <w:p w:rsidR="00DB72E3" w:rsidRPr="00CB0EC3" w:rsidRDefault="00DB72E3" w:rsidP="00DB72E3">
      <w:pPr>
        <w:shd w:val="clear" w:color="auto" w:fill="FFFFFF"/>
        <w:ind w:left="5674"/>
        <w:rPr>
          <w:sz w:val="24"/>
          <w:szCs w:val="24"/>
        </w:rPr>
      </w:pPr>
      <w:r w:rsidRPr="00CB0EC3">
        <w:rPr>
          <w:sz w:val="24"/>
          <w:szCs w:val="24"/>
        </w:rPr>
        <w:t>Кому:</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Контактные данные:</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/Представитель:</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Контактные данные представителя:</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4685"/>
        <w:rPr>
          <w:b/>
          <w:bCs/>
          <w:sz w:val="24"/>
          <w:szCs w:val="24"/>
        </w:rPr>
      </w:pPr>
    </w:p>
    <w:p w:rsidR="00DB72E3" w:rsidRPr="00CB0EC3" w:rsidRDefault="00DB72E3" w:rsidP="00DB72E3">
      <w:pPr>
        <w:shd w:val="clear" w:color="auto" w:fill="FFFFFF"/>
        <w:ind w:left="4685"/>
        <w:rPr>
          <w:sz w:val="24"/>
          <w:szCs w:val="24"/>
        </w:rPr>
      </w:pPr>
      <w:r w:rsidRPr="00CB0EC3">
        <w:rPr>
          <w:b/>
          <w:bCs/>
          <w:sz w:val="24"/>
          <w:szCs w:val="24"/>
        </w:rPr>
        <w:t>РЕШЕНИЕ</w:t>
      </w:r>
    </w:p>
    <w:p w:rsidR="00DB72E3" w:rsidRPr="00CB0EC3" w:rsidRDefault="00DB72E3" w:rsidP="00DB72E3">
      <w:pPr>
        <w:shd w:val="clear" w:color="auto" w:fill="FFFFFF"/>
        <w:jc w:val="center"/>
        <w:rPr>
          <w:sz w:val="24"/>
          <w:szCs w:val="24"/>
        </w:rPr>
      </w:pPr>
      <w:r w:rsidRPr="00CB0EC3">
        <w:rPr>
          <w:sz w:val="24"/>
          <w:szCs w:val="24"/>
        </w:rPr>
        <w:t>об отказе в предоставлении муниципальной услуги</w:t>
      </w:r>
    </w:p>
    <w:p w:rsidR="00DB72E3" w:rsidRPr="00CB0EC3" w:rsidRDefault="00DB72E3" w:rsidP="00DB72E3">
      <w:pPr>
        <w:shd w:val="clear" w:color="auto" w:fill="FFFFFF"/>
        <w:jc w:val="center"/>
        <w:rPr>
          <w:sz w:val="24"/>
          <w:szCs w:val="24"/>
        </w:rPr>
      </w:pPr>
    </w:p>
    <w:p w:rsidR="00DB72E3" w:rsidRPr="00CB0EC3" w:rsidRDefault="00DB72E3" w:rsidP="00DB72E3">
      <w:pPr>
        <w:shd w:val="clear" w:color="auto" w:fill="FFFFFF"/>
        <w:jc w:val="center"/>
        <w:rPr>
          <w:sz w:val="24"/>
          <w:szCs w:val="24"/>
        </w:rPr>
      </w:pPr>
    </w:p>
    <w:p w:rsidR="00DB72E3" w:rsidRPr="00CB0EC3" w:rsidRDefault="00DB72E3" w:rsidP="00DB72E3">
      <w:pPr>
        <w:shd w:val="clear" w:color="auto" w:fill="FFFFFF"/>
        <w:tabs>
          <w:tab w:val="left" w:leader="underscore" w:pos="9643"/>
        </w:tabs>
        <w:spacing w:line="276" w:lineRule="auto"/>
        <w:ind w:firstLine="710"/>
        <w:rPr>
          <w:sz w:val="24"/>
          <w:szCs w:val="24"/>
        </w:rPr>
      </w:pPr>
      <w:r w:rsidRPr="00CB0EC3">
        <w:rPr>
          <w:sz w:val="24"/>
          <w:szCs w:val="24"/>
        </w:rPr>
        <w:t xml:space="preserve">По результатам рассмотрения заявления по муниципальной услуге   </w:t>
      </w:r>
      <w:r w:rsidRPr="00CB0EC3">
        <w:rPr>
          <w:sz w:val="24"/>
          <w:szCs w:val="24"/>
        </w:rPr>
        <w:tab/>
      </w:r>
    </w:p>
    <w:p w:rsidR="00DB72E3" w:rsidRPr="00CB0EC3" w:rsidRDefault="00DB72E3" w:rsidP="00DB72E3">
      <w:pPr>
        <w:shd w:val="clear" w:color="auto" w:fill="FFFFFF"/>
        <w:tabs>
          <w:tab w:val="left" w:leader="underscore" w:pos="9643"/>
        </w:tabs>
        <w:spacing w:line="276" w:lineRule="auto"/>
        <w:jc w:val="both"/>
        <w:rPr>
          <w:sz w:val="24"/>
          <w:szCs w:val="24"/>
        </w:rPr>
      </w:pPr>
      <w:r w:rsidRPr="00CB0EC3">
        <w:rPr>
          <w:sz w:val="24"/>
          <w:szCs w:val="24"/>
        </w:rPr>
        <w:tab/>
        <w:t xml:space="preserve"> и приложенных к нему документов принято решение отказать в предоставлении услуги, по следующим основаниям:</w:t>
      </w:r>
    </w:p>
    <w:tbl>
      <w:tblPr>
        <w:tblStyle w:val="af7"/>
        <w:tblW w:w="0" w:type="auto"/>
        <w:tblLayout w:type="fixed"/>
        <w:tblLook w:val="04A0"/>
      </w:tblPr>
      <w:tblGrid>
        <w:gridCol w:w="1101"/>
        <w:gridCol w:w="7229"/>
        <w:gridCol w:w="1952"/>
      </w:tblGrid>
      <w:tr w:rsidR="00DB72E3" w:rsidRPr="00CB0EC3" w:rsidTr="00DB72E3">
        <w:tc>
          <w:tcPr>
            <w:tcW w:w="1101" w:type="dxa"/>
          </w:tcPr>
          <w:p w:rsidR="00DB72E3" w:rsidRPr="00CB0EC3" w:rsidRDefault="00DB72E3" w:rsidP="00DB72E3">
            <w:pPr>
              <w:tabs>
                <w:tab w:val="left" w:leader="underscore" w:pos="9643"/>
              </w:tabs>
              <w:ind w:left="-142" w:right="-108"/>
              <w:jc w:val="both"/>
              <w:rPr>
                <w:rFonts w:ascii="Times New Roman" w:hAnsi="Times New Roman"/>
                <w:sz w:val="24"/>
                <w:szCs w:val="24"/>
              </w:rPr>
            </w:pPr>
            <w:r w:rsidRPr="00CB0EC3">
              <w:rPr>
                <w:rFonts w:ascii="Times New Roman" w:hAnsi="Times New Roman"/>
                <w:sz w:val="24"/>
                <w:szCs w:val="24"/>
              </w:rPr>
              <w:t>№ пункта</w:t>
            </w:r>
          </w:p>
          <w:p w:rsidR="00DB72E3" w:rsidRPr="00CB0EC3" w:rsidRDefault="00DB72E3" w:rsidP="00DB72E3">
            <w:pPr>
              <w:tabs>
                <w:tab w:val="left" w:leader="underscore" w:pos="9643"/>
              </w:tabs>
              <w:ind w:left="-142" w:right="-108"/>
              <w:jc w:val="both"/>
              <w:rPr>
                <w:rFonts w:ascii="Times New Roman" w:hAnsi="Times New Roman"/>
                <w:sz w:val="24"/>
                <w:szCs w:val="24"/>
              </w:rPr>
            </w:pPr>
            <w:r w:rsidRPr="00CB0EC3">
              <w:rPr>
                <w:rFonts w:ascii="Times New Roman" w:hAnsi="Times New Roman"/>
                <w:sz w:val="24"/>
                <w:szCs w:val="24"/>
              </w:rPr>
              <w:t>административного</w:t>
            </w:r>
          </w:p>
          <w:p w:rsidR="00DB72E3" w:rsidRPr="00CB0EC3" w:rsidRDefault="00DB72E3" w:rsidP="00DB72E3">
            <w:pPr>
              <w:tabs>
                <w:tab w:val="left" w:leader="underscore" w:pos="9643"/>
              </w:tabs>
              <w:ind w:left="-142" w:right="-249"/>
              <w:jc w:val="both"/>
              <w:rPr>
                <w:rFonts w:ascii="Times New Roman" w:hAnsi="Times New Roman"/>
                <w:sz w:val="24"/>
                <w:szCs w:val="24"/>
              </w:rPr>
            </w:pPr>
            <w:r w:rsidRPr="00CB0EC3">
              <w:rPr>
                <w:rFonts w:ascii="Times New Roman" w:hAnsi="Times New Roman"/>
                <w:sz w:val="24"/>
                <w:szCs w:val="24"/>
              </w:rPr>
              <w:t>регламента</w:t>
            </w:r>
          </w:p>
        </w:tc>
        <w:tc>
          <w:tcPr>
            <w:tcW w:w="7229" w:type="dxa"/>
          </w:tcPr>
          <w:p w:rsidR="00DB72E3" w:rsidRPr="00CB0EC3" w:rsidRDefault="00DB72E3" w:rsidP="00DB72E3">
            <w:pPr>
              <w:tabs>
                <w:tab w:val="left" w:leader="underscore" w:pos="9643"/>
              </w:tabs>
              <w:jc w:val="center"/>
              <w:rPr>
                <w:rFonts w:ascii="Times New Roman" w:hAnsi="Times New Roman"/>
                <w:sz w:val="24"/>
                <w:szCs w:val="24"/>
              </w:rPr>
            </w:pPr>
            <w:r w:rsidRPr="00CB0EC3">
              <w:rPr>
                <w:rFonts w:ascii="Times New Roman" w:hAnsi="Times New Roman"/>
                <w:spacing w:val="-1"/>
                <w:sz w:val="24"/>
                <w:szCs w:val="24"/>
              </w:rPr>
              <w:t xml:space="preserve">Наименование основания для отказа в </w:t>
            </w:r>
            <w:r w:rsidRPr="00CB0EC3">
              <w:rPr>
                <w:rFonts w:ascii="Times New Roman" w:hAnsi="Times New Roman"/>
                <w:sz w:val="24"/>
                <w:szCs w:val="24"/>
              </w:rPr>
              <w:t>соответствии с единым стандартом</w:t>
            </w:r>
          </w:p>
        </w:tc>
        <w:tc>
          <w:tcPr>
            <w:tcW w:w="1952" w:type="dxa"/>
          </w:tcPr>
          <w:p w:rsidR="00DB72E3" w:rsidRPr="00CB0EC3" w:rsidRDefault="00DB72E3" w:rsidP="00DB72E3">
            <w:pPr>
              <w:shd w:val="clear" w:color="auto" w:fill="FFFFFF"/>
              <w:rPr>
                <w:rFonts w:ascii="Times New Roman" w:hAnsi="Times New Roman"/>
              </w:rPr>
            </w:pPr>
            <w:r w:rsidRPr="00CB0EC3">
              <w:rPr>
                <w:rFonts w:ascii="Times New Roman" w:hAnsi="Times New Roman"/>
                <w:spacing w:val="-1"/>
                <w:sz w:val="24"/>
                <w:szCs w:val="24"/>
              </w:rPr>
              <w:t xml:space="preserve">Разъяснение причин отказа в предоставлении </w:t>
            </w:r>
            <w:r w:rsidRPr="00CB0EC3">
              <w:rPr>
                <w:rFonts w:ascii="Times New Roman" w:hAnsi="Times New Roman"/>
                <w:sz w:val="24"/>
                <w:szCs w:val="24"/>
              </w:rPr>
              <w:t>услуги</w:t>
            </w:r>
          </w:p>
          <w:p w:rsidR="00DB72E3" w:rsidRPr="00CB0EC3" w:rsidRDefault="00DB72E3" w:rsidP="00DB72E3">
            <w:pPr>
              <w:tabs>
                <w:tab w:val="left" w:leader="underscore" w:pos="9643"/>
              </w:tabs>
              <w:jc w:val="both"/>
              <w:rPr>
                <w:rFonts w:ascii="Times New Roman" w:hAnsi="Times New Roman"/>
                <w:sz w:val="24"/>
                <w:szCs w:val="24"/>
              </w:rPr>
            </w:pPr>
          </w:p>
        </w:tc>
      </w:tr>
      <w:tr w:rsidR="00DB72E3" w:rsidRPr="00CB0EC3" w:rsidTr="00DB72E3">
        <w:tc>
          <w:tcPr>
            <w:tcW w:w="1101" w:type="dxa"/>
          </w:tcPr>
          <w:p w:rsidR="00DB72E3" w:rsidRPr="00CB0EC3" w:rsidRDefault="00DB72E3" w:rsidP="00DB72E3">
            <w:pPr>
              <w:tabs>
                <w:tab w:val="left" w:leader="underscore" w:pos="9643"/>
              </w:tabs>
              <w:jc w:val="both"/>
              <w:rPr>
                <w:rFonts w:ascii="Times New Roman" w:hAnsi="Times New Roman"/>
                <w:sz w:val="24"/>
                <w:szCs w:val="24"/>
              </w:rPr>
            </w:pPr>
            <w:r w:rsidRPr="00CB0EC3">
              <w:rPr>
                <w:rFonts w:ascii="Times New Roman" w:hAnsi="Times New Roman"/>
                <w:sz w:val="24"/>
                <w:szCs w:val="24"/>
              </w:rPr>
              <w:t>2.14.1.</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952" w:type="dxa"/>
          </w:tcPr>
          <w:p w:rsidR="00DB72E3" w:rsidRPr="00CB0EC3" w:rsidRDefault="00DB72E3" w:rsidP="00DB72E3">
            <w:pPr>
              <w:shd w:val="clear" w:color="auto" w:fill="FFFFFF"/>
              <w:rPr>
                <w:rFonts w:ascii="Times New Roman" w:hAnsi="Times New Roman"/>
                <w:spacing w:val="-1"/>
                <w:sz w:val="24"/>
                <w:szCs w:val="24"/>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2.14.2.</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Не соблюдены условия установления публичного сервитута, предусмотренные статьями 23 и 39.39 Земельного кодекса Российской Федерации;</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2.14.3.</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2.14.4.</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 xml:space="preserve">Осуществление деятельности, для обеспечения которой испрашивается публичный сервитут, а также вызванные указанной </w:t>
            </w:r>
            <w:r w:rsidRPr="00CB0EC3">
              <w:rPr>
                <w:rFonts w:ascii="Times New Roman" w:hAnsi="Times New Roman"/>
                <w:spacing w:val="-1"/>
                <w:sz w:val="24"/>
                <w:szCs w:val="24"/>
              </w:rPr>
              <w:lastRenderedPageBreak/>
              <w:t>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lastRenderedPageBreak/>
              <w:t xml:space="preserve">Указываются основания </w:t>
            </w:r>
            <w:r w:rsidRPr="00CB0EC3">
              <w:rPr>
                <w:rFonts w:ascii="Times New Roman" w:hAnsi="Times New Roman"/>
                <w:spacing w:val="-1"/>
                <w:sz w:val="24"/>
                <w:szCs w:val="24"/>
              </w:rPr>
              <w:lastRenderedPageBreak/>
              <w:t>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lastRenderedPageBreak/>
              <w:t>2.14.5.</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2.14.6.</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2.14.7.</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2.14.8.</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rPr>
            </w:pPr>
            <w:r w:rsidRPr="00CB0EC3">
              <w:rPr>
                <w:rFonts w:ascii="Times New Roman" w:hAnsi="Times New Roman"/>
                <w:sz w:val="24"/>
                <w:szCs w:val="24"/>
              </w:rPr>
              <w:t>2.14.9.</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101" w:type="dxa"/>
          </w:tcPr>
          <w:p w:rsidR="00DB72E3" w:rsidRPr="00CB0EC3" w:rsidRDefault="00DB72E3" w:rsidP="00DB72E3">
            <w:pPr>
              <w:rPr>
                <w:rFonts w:ascii="Times New Roman" w:hAnsi="Times New Roman"/>
                <w:sz w:val="24"/>
                <w:szCs w:val="24"/>
              </w:rPr>
            </w:pPr>
            <w:r w:rsidRPr="00CB0EC3">
              <w:rPr>
                <w:rFonts w:ascii="Times New Roman" w:hAnsi="Times New Roman"/>
                <w:sz w:val="24"/>
                <w:szCs w:val="24"/>
              </w:rPr>
              <w:t>2.14.10.</w:t>
            </w:r>
          </w:p>
        </w:tc>
        <w:tc>
          <w:tcPr>
            <w:tcW w:w="7229"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Заявление подано в орган местного самоуправления или организацию, в полномочия которых не входит предоставление услуги.</w:t>
            </w:r>
          </w:p>
        </w:tc>
        <w:tc>
          <w:tcPr>
            <w:tcW w:w="195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bl>
    <w:p w:rsidR="00DB72E3" w:rsidRPr="00CB0EC3" w:rsidRDefault="00DB72E3" w:rsidP="00DB72E3">
      <w:pPr>
        <w:shd w:val="clear" w:color="auto" w:fill="FFFFFF"/>
        <w:tabs>
          <w:tab w:val="left" w:leader="underscore" w:pos="9643"/>
        </w:tabs>
        <w:spacing w:line="276" w:lineRule="auto"/>
        <w:jc w:val="both"/>
        <w:rPr>
          <w:sz w:val="24"/>
          <w:szCs w:val="24"/>
        </w:rPr>
      </w:pPr>
    </w:p>
    <w:p w:rsidR="00DB72E3" w:rsidRPr="00CB0EC3" w:rsidRDefault="00DB72E3" w:rsidP="00DB72E3">
      <w:pPr>
        <w:shd w:val="clear" w:color="auto" w:fill="FFFFFF"/>
        <w:ind w:right="163" w:firstLine="710"/>
        <w:jc w:val="both"/>
        <w:rPr>
          <w:sz w:val="24"/>
          <w:szCs w:val="24"/>
        </w:rPr>
      </w:pPr>
      <w:r w:rsidRPr="00CB0EC3">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B72E3" w:rsidRPr="00CB0EC3" w:rsidRDefault="00DB72E3" w:rsidP="00DB72E3">
      <w:pPr>
        <w:shd w:val="clear" w:color="auto" w:fill="FFFFFF"/>
        <w:ind w:right="120" w:firstLine="710"/>
        <w:jc w:val="both"/>
        <w:rPr>
          <w:sz w:val="24"/>
          <w:szCs w:val="24"/>
        </w:rPr>
      </w:pPr>
      <w:r w:rsidRPr="00CB0EC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B72E3" w:rsidRPr="00CB0EC3" w:rsidRDefault="00DB72E3" w:rsidP="00DB72E3">
      <w:pPr>
        <w:shd w:val="clear" w:color="auto" w:fill="FFFFFF"/>
        <w:ind w:right="120" w:firstLine="710"/>
        <w:jc w:val="both"/>
        <w:rPr>
          <w:sz w:val="24"/>
          <w:szCs w:val="24"/>
        </w:rPr>
      </w:pPr>
    </w:p>
    <w:p w:rsidR="00DB72E3" w:rsidRPr="00CB0EC3" w:rsidRDefault="00DB72E3" w:rsidP="00DB72E3">
      <w:pPr>
        <w:shd w:val="clear" w:color="auto" w:fill="FFFFFF"/>
        <w:tabs>
          <w:tab w:val="left" w:pos="6139"/>
        </w:tabs>
        <w:spacing w:before="451"/>
        <w:rPr>
          <w:sz w:val="24"/>
          <w:szCs w:val="24"/>
        </w:rPr>
      </w:pPr>
      <w:r w:rsidRPr="00CB0EC3">
        <w:rPr>
          <w:sz w:val="24"/>
          <w:szCs w:val="24"/>
        </w:rPr>
        <w:t xml:space="preserve">Должность уполномоченного сотрудника                                   (Подпись)                     (Ф.И.О.)           </w:t>
      </w:r>
    </w:p>
    <w:p w:rsidR="00DB72E3" w:rsidRPr="00CB0EC3" w:rsidRDefault="00DB72E3" w:rsidP="00DB72E3">
      <w:pPr>
        <w:shd w:val="clear" w:color="auto" w:fill="FFFFFF"/>
        <w:spacing w:before="326" w:line="326" w:lineRule="exact"/>
        <w:ind w:left="8141" w:right="288" w:hanging="317"/>
        <w:rPr>
          <w:sz w:val="24"/>
          <w:szCs w:val="24"/>
        </w:rPr>
      </w:pPr>
      <w:r w:rsidRPr="00CB0EC3">
        <w:rPr>
          <w:sz w:val="24"/>
          <w:szCs w:val="24"/>
        </w:rPr>
        <w:t>Электронная подпись</w:t>
      </w:r>
    </w:p>
    <w:p w:rsidR="00DB72E3" w:rsidRPr="00CB0EC3" w:rsidRDefault="00DB72E3" w:rsidP="00DB72E3">
      <w:pPr>
        <w:shd w:val="clear" w:color="auto" w:fill="FFFFFF"/>
        <w:spacing w:before="326" w:line="326" w:lineRule="exact"/>
        <w:ind w:left="8141" w:right="288" w:hanging="317"/>
        <w:rPr>
          <w:sz w:val="24"/>
          <w:szCs w:val="24"/>
        </w:rPr>
        <w:sectPr w:rsidR="00DB72E3" w:rsidRPr="00CB0EC3" w:rsidSect="00DB72E3">
          <w:footerReference w:type="default" r:id="rId22"/>
          <w:pgSz w:w="11909" w:h="16834"/>
          <w:pgMar w:top="426" w:right="566" w:bottom="360" w:left="1277" w:header="720" w:footer="720" w:gutter="0"/>
          <w:cols w:space="60"/>
          <w:noEndnote/>
        </w:sectPr>
      </w:pPr>
    </w:p>
    <w:p w:rsidR="00DB72E3" w:rsidRPr="00CB0EC3" w:rsidRDefault="00DB72E3" w:rsidP="00DB72E3">
      <w:pPr>
        <w:shd w:val="clear" w:color="auto" w:fill="FFFFFF"/>
        <w:spacing w:line="322" w:lineRule="exact"/>
        <w:jc w:val="right"/>
        <w:rPr>
          <w:sz w:val="24"/>
          <w:szCs w:val="24"/>
        </w:rPr>
      </w:pPr>
      <w:r w:rsidRPr="00CB0EC3">
        <w:rPr>
          <w:sz w:val="24"/>
          <w:szCs w:val="24"/>
        </w:rPr>
        <w:lastRenderedPageBreak/>
        <w:t>Приложение № 3</w:t>
      </w:r>
    </w:p>
    <w:p w:rsidR="00DB72E3" w:rsidRPr="00CB0EC3" w:rsidRDefault="00DB72E3" w:rsidP="00DB72E3">
      <w:pPr>
        <w:shd w:val="clear" w:color="auto" w:fill="FFFFFF"/>
        <w:spacing w:line="322" w:lineRule="exact"/>
        <w:ind w:right="5"/>
        <w:jc w:val="right"/>
        <w:rPr>
          <w:sz w:val="24"/>
          <w:szCs w:val="24"/>
        </w:rPr>
      </w:pPr>
      <w:r w:rsidRPr="00CB0EC3">
        <w:rPr>
          <w:sz w:val="24"/>
          <w:szCs w:val="24"/>
        </w:rPr>
        <w:t>к Административному регламенту</w:t>
      </w:r>
    </w:p>
    <w:p w:rsidR="00DB72E3" w:rsidRPr="00CB0EC3" w:rsidRDefault="00DB72E3" w:rsidP="00DB72E3">
      <w:pPr>
        <w:shd w:val="clear" w:color="auto" w:fill="FFFFFF"/>
        <w:spacing w:line="322" w:lineRule="exact"/>
        <w:ind w:right="5"/>
        <w:jc w:val="right"/>
        <w:rPr>
          <w:sz w:val="24"/>
          <w:szCs w:val="24"/>
        </w:rPr>
      </w:pPr>
      <w:r w:rsidRPr="00CB0EC3">
        <w:rPr>
          <w:sz w:val="24"/>
          <w:szCs w:val="24"/>
        </w:rPr>
        <w:t xml:space="preserve"> предоставления  муниципальной услуги</w:t>
      </w:r>
    </w:p>
    <w:p w:rsidR="00DB72E3" w:rsidRPr="00CB0EC3" w:rsidRDefault="00DB72E3" w:rsidP="00DB72E3">
      <w:pPr>
        <w:shd w:val="clear" w:color="auto" w:fill="FFFFFF"/>
        <w:ind w:right="5"/>
        <w:jc w:val="center"/>
        <w:rPr>
          <w:b/>
          <w:bCs/>
          <w:sz w:val="24"/>
          <w:szCs w:val="24"/>
        </w:rPr>
      </w:pPr>
    </w:p>
    <w:p w:rsidR="00DB72E3" w:rsidRPr="00CB0EC3" w:rsidRDefault="00DB72E3" w:rsidP="00DB72E3">
      <w:pPr>
        <w:shd w:val="clear" w:color="auto" w:fill="FFFFFF"/>
        <w:ind w:right="5"/>
        <w:jc w:val="center"/>
        <w:rPr>
          <w:b/>
          <w:bCs/>
          <w:sz w:val="24"/>
          <w:szCs w:val="24"/>
        </w:rPr>
      </w:pPr>
      <w:r w:rsidRPr="00CB0EC3">
        <w:rPr>
          <w:b/>
          <w:bCs/>
          <w:sz w:val="24"/>
          <w:szCs w:val="24"/>
        </w:rPr>
        <w:t xml:space="preserve">Форма решения </w:t>
      </w:r>
    </w:p>
    <w:p w:rsidR="00DB72E3" w:rsidRPr="00CB0EC3" w:rsidRDefault="00DB72E3" w:rsidP="00DB72E3">
      <w:pPr>
        <w:shd w:val="clear" w:color="auto" w:fill="FFFFFF"/>
        <w:ind w:right="5"/>
        <w:jc w:val="center"/>
        <w:rPr>
          <w:b/>
          <w:bCs/>
          <w:sz w:val="24"/>
          <w:szCs w:val="24"/>
        </w:rPr>
      </w:pPr>
      <w:r w:rsidRPr="00CB0EC3">
        <w:rPr>
          <w:b/>
          <w:bCs/>
          <w:sz w:val="24"/>
          <w:szCs w:val="24"/>
        </w:rPr>
        <w:t>о возврате документов, необходимых для предоставления услуги</w:t>
      </w:r>
    </w:p>
    <w:p w:rsidR="00DB72E3" w:rsidRPr="00CB0EC3" w:rsidRDefault="00DB72E3" w:rsidP="00DB72E3">
      <w:pPr>
        <w:shd w:val="clear" w:color="auto" w:fill="FFFFFF"/>
        <w:ind w:right="5"/>
        <w:jc w:val="center"/>
        <w:rPr>
          <w:b/>
          <w:bCs/>
          <w:sz w:val="24"/>
          <w:szCs w:val="24"/>
        </w:rPr>
      </w:pPr>
    </w:p>
    <w:p w:rsidR="00DB72E3" w:rsidRPr="00CB0EC3" w:rsidRDefault="00DB72E3" w:rsidP="00DB72E3">
      <w:pPr>
        <w:shd w:val="clear" w:color="auto" w:fill="FFFFFF"/>
        <w:ind w:right="5"/>
        <w:jc w:val="center"/>
        <w:rPr>
          <w:i/>
          <w:sz w:val="24"/>
          <w:szCs w:val="24"/>
        </w:rPr>
      </w:pPr>
      <w:r w:rsidRPr="00CB0EC3">
        <w:rPr>
          <w:bCs/>
          <w:i/>
          <w:sz w:val="24"/>
          <w:szCs w:val="24"/>
        </w:rPr>
        <w:t>(наименование уполномоченного органа)</w:t>
      </w:r>
    </w:p>
    <w:p w:rsidR="00DB72E3" w:rsidRPr="00CB0EC3" w:rsidRDefault="00DB72E3" w:rsidP="00DB72E3">
      <w:pPr>
        <w:pStyle w:val="1"/>
        <w:spacing w:before="0" w:after="0"/>
        <w:rPr>
          <w:b w:val="0"/>
          <w:szCs w:val="28"/>
        </w:rPr>
      </w:pPr>
    </w:p>
    <w:p w:rsidR="00DB72E3" w:rsidRPr="00CB0EC3" w:rsidRDefault="00DB72E3" w:rsidP="00DB72E3">
      <w:pPr>
        <w:shd w:val="clear" w:color="auto" w:fill="FFFFFF"/>
        <w:ind w:left="5674"/>
        <w:rPr>
          <w:sz w:val="24"/>
          <w:szCs w:val="24"/>
        </w:rPr>
      </w:pPr>
      <w:r w:rsidRPr="00CB0EC3">
        <w:rPr>
          <w:sz w:val="24"/>
          <w:szCs w:val="24"/>
        </w:rPr>
        <w:t>Кому:</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Контактные данные:</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/Представитель:</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5674"/>
        <w:rPr>
          <w:sz w:val="24"/>
          <w:szCs w:val="24"/>
        </w:rPr>
      </w:pPr>
      <w:r w:rsidRPr="00CB0EC3">
        <w:rPr>
          <w:sz w:val="24"/>
          <w:szCs w:val="24"/>
        </w:rPr>
        <w:t>Контактные данные представителя:</w:t>
      </w:r>
    </w:p>
    <w:p w:rsidR="00DB72E3" w:rsidRPr="00CB0EC3" w:rsidRDefault="00DB72E3" w:rsidP="00DB72E3">
      <w:pPr>
        <w:shd w:val="clear" w:color="auto" w:fill="FFFFFF"/>
        <w:tabs>
          <w:tab w:val="left" w:leader="underscore" w:pos="7099"/>
        </w:tabs>
        <w:ind w:left="5674"/>
        <w:rPr>
          <w:sz w:val="24"/>
          <w:szCs w:val="24"/>
        </w:rPr>
      </w:pPr>
      <w:r w:rsidRPr="00CB0EC3">
        <w:rPr>
          <w:sz w:val="24"/>
          <w:szCs w:val="24"/>
        </w:rPr>
        <w:tab/>
      </w:r>
    </w:p>
    <w:p w:rsidR="00DB72E3" w:rsidRPr="00CB0EC3" w:rsidRDefault="00DB72E3" w:rsidP="00DB72E3">
      <w:pPr>
        <w:shd w:val="clear" w:color="auto" w:fill="FFFFFF"/>
        <w:ind w:left="4685"/>
        <w:rPr>
          <w:b/>
          <w:bCs/>
        </w:rPr>
      </w:pPr>
    </w:p>
    <w:p w:rsidR="00DB72E3" w:rsidRPr="00CB0EC3" w:rsidRDefault="00DB72E3" w:rsidP="00DB72E3">
      <w:pPr>
        <w:shd w:val="clear" w:color="auto" w:fill="FFFFFF"/>
        <w:jc w:val="center"/>
        <w:rPr>
          <w:sz w:val="24"/>
          <w:szCs w:val="24"/>
        </w:rPr>
      </w:pPr>
      <w:r w:rsidRPr="00CB0EC3">
        <w:rPr>
          <w:b/>
          <w:bCs/>
          <w:sz w:val="24"/>
          <w:szCs w:val="24"/>
        </w:rPr>
        <w:t>РЕШЕНИЕ</w:t>
      </w:r>
    </w:p>
    <w:p w:rsidR="00DB72E3" w:rsidRPr="00CB0EC3" w:rsidRDefault="00DB72E3" w:rsidP="00DB72E3">
      <w:pPr>
        <w:shd w:val="clear" w:color="auto" w:fill="FFFFFF"/>
        <w:jc w:val="center"/>
        <w:rPr>
          <w:sz w:val="24"/>
          <w:szCs w:val="24"/>
        </w:rPr>
      </w:pPr>
      <w:r w:rsidRPr="00CB0EC3">
        <w:rPr>
          <w:sz w:val="24"/>
          <w:szCs w:val="24"/>
        </w:rPr>
        <w:t>о возврате документов, необходимых для предоставления услуги</w:t>
      </w:r>
    </w:p>
    <w:p w:rsidR="00DB72E3" w:rsidRPr="00CB0EC3" w:rsidRDefault="00DB72E3" w:rsidP="00DB72E3">
      <w:pPr>
        <w:shd w:val="clear" w:color="auto" w:fill="FFFFFF"/>
        <w:jc w:val="center"/>
        <w:rPr>
          <w:sz w:val="24"/>
          <w:szCs w:val="24"/>
        </w:rPr>
      </w:pPr>
    </w:p>
    <w:p w:rsidR="00DB72E3" w:rsidRPr="00CB0EC3" w:rsidRDefault="00DB72E3" w:rsidP="00DB72E3">
      <w:pPr>
        <w:shd w:val="clear" w:color="auto" w:fill="FFFFFF"/>
        <w:tabs>
          <w:tab w:val="left" w:leader="underscore" w:pos="9643"/>
        </w:tabs>
        <w:spacing w:line="276" w:lineRule="auto"/>
        <w:ind w:firstLine="710"/>
        <w:rPr>
          <w:sz w:val="24"/>
          <w:szCs w:val="24"/>
        </w:rPr>
      </w:pPr>
      <w:r w:rsidRPr="00CB0EC3">
        <w:rPr>
          <w:sz w:val="24"/>
          <w:szCs w:val="24"/>
        </w:rPr>
        <w:t xml:space="preserve">По результатам рассмотрения заявления по муниципальной услуге   </w:t>
      </w:r>
      <w:r w:rsidRPr="00CB0EC3">
        <w:rPr>
          <w:sz w:val="24"/>
          <w:szCs w:val="24"/>
        </w:rPr>
        <w:tab/>
      </w:r>
    </w:p>
    <w:p w:rsidR="00DB72E3" w:rsidRPr="00CB0EC3" w:rsidRDefault="00DB72E3" w:rsidP="00DB72E3">
      <w:pPr>
        <w:shd w:val="clear" w:color="auto" w:fill="FFFFFF"/>
        <w:tabs>
          <w:tab w:val="left" w:leader="underscore" w:pos="9643"/>
        </w:tabs>
        <w:spacing w:line="276" w:lineRule="auto"/>
        <w:jc w:val="both"/>
        <w:rPr>
          <w:sz w:val="24"/>
          <w:szCs w:val="24"/>
        </w:rPr>
      </w:pPr>
      <w:r w:rsidRPr="00CB0EC3">
        <w:rPr>
          <w:sz w:val="24"/>
          <w:szCs w:val="24"/>
        </w:rPr>
        <w:tab/>
        <w:t xml:space="preserve"> и приложенных к нему документов принято решение о возврате документов, по следующим основаниям:</w:t>
      </w:r>
    </w:p>
    <w:tbl>
      <w:tblPr>
        <w:tblStyle w:val="af7"/>
        <w:tblW w:w="0" w:type="auto"/>
        <w:tblLayout w:type="fixed"/>
        <w:tblLook w:val="04A0"/>
      </w:tblPr>
      <w:tblGrid>
        <w:gridCol w:w="1384"/>
        <w:gridCol w:w="7195"/>
        <w:gridCol w:w="1842"/>
      </w:tblGrid>
      <w:tr w:rsidR="00DB72E3" w:rsidRPr="00CB0EC3" w:rsidTr="00DB72E3">
        <w:trPr>
          <w:trHeight w:val="1104"/>
        </w:trPr>
        <w:tc>
          <w:tcPr>
            <w:tcW w:w="1384" w:type="dxa"/>
          </w:tcPr>
          <w:p w:rsidR="00DB72E3" w:rsidRPr="00CB0EC3" w:rsidRDefault="00DB72E3" w:rsidP="00DB72E3">
            <w:pPr>
              <w:tabs>
                <w:tab w:val="left" w:leader="underscore" w:pos="9643"/>
              </w:tabs>
              <w:ind w:left="-142" w:right="-108"/>
              <w:jc w:val="both"/>
              <w:rPr>
                <w:rFonts w:ascii="Times New Roman" w:hAnsi="Times New Roman"/>
                <w:sz w:val="24"/>
                <w:szCs w:val="24"/>
              </w:rPr>
            </w:pPr>
            <w:r w:rsidRPr="00CB0EC3">
              <w:rPr>
                <w:rFonts w:ascii="Times New Roman" w:hAnsi="Times New Roman"/>
                <w:sz w:val="24"/>
                <w:szCs w:val="24"/>
              </w:rPr>
              <w:t>№ пункта</w:t>
            </w:r>
          </w:p>
          <w:p w:rsidR="00DB72E3" w:rsidRPr="00CB0EC3" w:rsidRDefault="00DB72E3" w:rsidP="00DB72E3">
            <w:pPr>
              <w:tabs>
                <w:tab w:val="left" w:leader="underscore" w:pos="9643"/>
              </w:tabs>
              <w:ind w:left="-142" w:right="-108"/>
              <w:jc w:val="both"/>
              <w:rPr>
                <w:rFonts w:ascii="Times New Roman" w:hAnsi="Times New Roman"/>
                <w:sz w:val="24"/>
                <w:szCs w:val="24"/>
              </w:rPr>
            </w:pPr>
            <w:r w:rsidRPr="00CB0EC3">
              <w:rPr>
                <w:rFonts w:ascii="Times New Roman" w:hAnsi="Times New Roman"/>
                <w:sz w:val="24"/>
                <w:szCs w:val="24"/>
              </w:rPr>
              <w:t>административного</w:t>
            </w:r>
          </w:p>
          <w:p w:rsidR="00DB72E3" w:rsidRPr="00CB0EC3" w:rsidRDefault="00DB72E3" w:rsidP="00DB72E3">
            <w:pPr>
              <w:tabs>
                <w:tab w:val="left" w:leader="underscore" w:pos="9643"/>
              </w:tabs>
              <w:ind w:left="-142" w:right="-249"/>
              <w:jc w:val="both"/>
              <w:rPr>
                <w:rFonts w:ascii="Times New Roman" w:hAnsi="Times New Roman"/>
                <w:sz w:val="24"/>
                <w:szCs w:val="24"/>
              </w:rPr>
            </w:pPr>
            <w:r w:rsidRPr="00CB0EC3">
              <w:rPr>
                <w:rFonts w:ascii="Times New Roman" w:hAnsi="Times New Roman"/>
                <w:sz w:val="24"/>
                <w:szCs w:val="24"/>
              </w:rPr>
              <w:t>регламента</w:t>
            </w:r>
          </w:p>
        </w:tc>
        <w:tc>
          <w:tcPr>
            <w:tcW w:w="7195" w:type="dxa"/>
          </w:tcPr>
          <w:p w:rsidR="00DB72E3" w:rsidRPr="00CB0EC3" w:rsidRDefault="00DB72E3" w:rsidP="00DB72E3">
            <w:pPr>
              <w:tabs>
                <w:tab w:val="left" w:leader="underscore" w:pos="9643"/>
              </w:tabs>
              <w:jc w:val="center"/>
              <w:rPr>
                <w:rFonts w:ascii="Times New Roman" w:hAnsi="Times New Roman"/>
                <w:sz w:val="24"/>
                <w:szCs w:val="24"/>
              </w:rPr>
            </w:pPr>
            <w:r w:rsidRPr="00CB0EC3">
              <w:rPr>
                <w:rFonts w:ascii="Times New Roman" w:hAnsi="Times New Roman"/>
                <w:spacing w:val="-1"/>
                <w:sz w:val="24"/>
                <w:szCs w:val="24"/>
              </w:rPr>
              <w:t xml:space="preserve">Наименование основания для отказа в </w:t>
            </w:r>
            <w:r w:rsidRPr="00CB0EC3">
              <w:rPr>
                <w:rFonts w:ascii="Times New Roman" w:hAnsi="Times New Roman"/>
                <w:sz w:val="24"/>
                <w:szCs w:val="24"/>
              </w:rPr>
              <w:t>соответствии с единым стандартом</w:t>
            </w:r>
          </w:p>
        </w:tc>
        <w:tc>
          <w:tcPr>
            <w:tcW w:w="1842" w:type="dxa"/>
          </w:tcPr>
          <w:p w:rsidR="00DB72E3" w:rsidRPr="00CB0EC3" w:rsidRDefault="00DB72E3" w:rsidP="00DB72E3">
            <w:pPr>
              <w:shd w:val="clear" w:color="auto" w:fill="FFFFFF"/>
              <w:rPr>
                <w:rFonts w:ascii="Times New Roman" w:hAnsi="Times New Roman"/>
              </w:rPr>
            </w:pPr>
            <w:r w:rsidRPr="00CB0EC3">
              <w:rPr>
                <w:rFonts w:ascii="Times New Roman" w:hAnsi="Times New Roman"/>
                <w:spacing w:val="-1"/>
                <w:sz w:val="24"/>
                <w:szCs w:val="24"/>
              </w:rPr>
              <w:t xml:space="preserve">Разъяснение причин отказа в предоставлении </w:t>
            </w:r>
            <w:r w:rsidRPr="00CB0EC3">
              <w:rPr>
                <w:rFonts w:ascii="Times New Roman" w:hAnsi="Times New Roman"/>
                <w:sz w:val="24"/>
                <w:szCs w:val="24"/>
              </w:rPr>
              <w:t>услуги</w:t>
            </w:r>
          </w:p>
        </w:tc>
      </w:tr>
      <w:tr w:rsidR="00DB72E3" w:rsidRPr="00CB0EC3" w:rsidTr="00DB72E3">
        <w:tc>
          <w:tcPr>
            <w:tcW w:w="1384" w:type="dxa"/>
          </w:tcPr>
          <w:p w:rsidR="00DB72E3" w:rsidRPr="00CB0EC3" w:rsidRDefault="00DB72E3" w:rsidP="00DB72E3">
            <w:pPr>
              <w:tabs>
                <w:tab w:val="left" w:leader="underscore" w:pos="9643"/>
              </w:tabs>
              <w:jc w:val="both"/>
              <w:rPr>
                <w:rFonts w:ascii="Times New Roman" w:hAnsi="Times New Roman"/>
                <w:sz w:val="24"/>
                <w:szCs w:val="24"/>
              </w:rPr>
            </w:pPr>
            <w:r w:rsidRPr="00CB0EC3">
              <w:rPr>
                <w:rFonts w:ascii="Times New Roman" w:hAnsi="Times New Roman"/>
                <w:sz w:val="24"/>
                <w:szCs w:val="24"/>
              </w:rPr>
              <w:t>2.12.1.</w:t>
            </w:r>
          </w:p>
        </w:tc>
        <w:tc>
          <w:tcPr>
            <w:tcW w:w="7195"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1842" w:type="dxa"/>
          </w:tcPr>
          <w:p w:rsidR="00DB72E3" w:rsidRPr="00CB0EC3" w:rsidRDefault="00DB72E3" w:rsidP="00DB72E3">
            <w:pPr>
              <w:shd w:val="clear" w:color="auto" w:fill="FFFFFF"/>
              <w:rPr>
                <w:rFonts w:ascii="Times New Roman" w:hAnsi="Times New Roman"/>
                <w:spacing w:val="-1"/>
                <w:sz w:val="24"/>
                <w:szCs w:val="24"/>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384" w:type="dxa"/>
          </w:tcPr>
          <w:p w:rsidR="00DB72E3" w:rsidRPr="00CB0EC3" w:rsidRDefault="00DB72E3" w:rsidP="00DB72E3">
            <w:pPr>
              <w:rPr>
                <w:rFonts w:ascii="Times New Roman" w:hAnsi="Times New Roman"/>
              </w:rPr>
            </w:pPr>
            <w:r w:rsidRPr="00CB0EC3">
              <w:rPr>
                <w:rFonts w:ascii="Times New Roman" w:hAnsi="Times New Roman"/>
                <w:sz w:val="24"/>
                <w:szCs w:val="24"/>
              </w:rPr>
              <w:t>2.12.2.</w:t>
            </w:r>
          </w:p>
        </w:tc>
        <w:tc>
          <w:tcPr>
            <w:tcW w:w="7195" w:type="dxa"/>
          </w:tcPr>
          <w:p w:rsidR="00DB72E3" w:rsidRPr="00CB0EC3" w:rsidRDefault="00DB72E3" w:rsidP="00DB72E3">
            <w:pPr>
              <w:tabs>
                <w:tab w:val="left" w:leader="underscore" w:pos="9643"/>
              </w:tabs>
              <w:jc w:val="both"/>
              <w:rPr>
                <w:rFonts w:ascii="Times New Roman" w:hAnsi="Times New Roman"/>
                <w:spacing w:val="-1"/>
                <w:sz w:val="24"/>
                <w:szCs w:val="24"/>
              </w:rPr>
            </w:pPr>
            <w:r w:rsidRPr="00CB0EC3">
              <w:rPr>
                <w:rFonts w:ascii="Times New Roman" w:hAnsi="Times New Roman"/>
                <w:spacing w:val="-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84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384" w:type="dxa"/>
          </w:tcPr>
          <w:p w:rsidR="00DB72E3" w:rsidRPr="00CB0EC3" w:rsidRDefault="00DB72E3" w:rsidP="00DB72E3">
            <w:pPr>
              <w:rPr>
                <w:rFonts w:ascii="Times New Roman" w:hAnsi="Times New Roman"/>
              </w:rPr>
            </w:pPr>
            <w:r w:rsidRPr="00CB0EC3">
              <w:rPr>
                <w:rFonts w:ascii="Times New Roman" w:hAnsi="Times New Roman"/>
                <w:sz w:val="24"/>
                <w:szCs w:val="24"/>
              </w:rPr>
              <w:t>2.12.3.</w:t>
            </w:r>
          </w:p>
        </w:tc>
        <w:tc>
          <w:tcPr>
            <w:tcW w:w="7195" w:type="dxa"/>
          </w:tcPr>
          <w:p w:rsidR="00DB72E3" w:rsidRPr="00CB0EC3" w:rsidRDefault="00DB72E3" w:rsidP="00DB72E3">
            <w:pPr>
              <w:tabs>
                <w:tab w:val="left" w:pos="2115"/>
              </w:tabs>
              <w:jc w:val="both"/>
              <w:rPr>
                <w:rFonts w:ascii="Times New Roman" w:hAnsi="Times New Roman"/>
                <w:spacing w:val="-1"/>
                <w:sz w:val="24"/>
                <w:szCs w:val="24"/>
              </w:rPr>
            </w:pPr>
            <w:r w:rsidRPr="00CB0EC3">
              <w:rPr>
                <w:rFonts w:ascii="Times New Roman" w:hAnsi="Times New Roman"/>
                <w:spacing w:val="-1"/>
                <w:sz w:val="24"/>
                <w:szCs w:val="24"/>
              </w:rPr>
              <w:t>Представление неполного комплекта документов, необходимых для предоставления услуги;</w:t>
            </w:r>
            <w:r w:rsidRPr="00CB0EC3">
              <w:rPr>
                <w:rFonts w:ascii="Times New Roman" w:hAnsi="Times New Roman"/>
                <w:spacing w:val="-1"/>
                <w:sz w:val="24"/>
                <w:szCs w:val="24"/>
              </w:rPr>
              <w:tab/>
            </w:r>
          </w:p>
        </w:tc>
        <w:tc>
          <w:tcPr>
            <w:tcW w:w="184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384" w:type="dxa"/>
          </w:tcPr>
          <w:p w:rsidR="00DB72E3" w:rsidRPr="00CB0EC3" w:rsidRDefault="00DB72E3" w:rsidP="00DB72E3">
            <w:pPr>
              <w:rPr>
                <w:rFonts w:ascii="Times New Roman" w:hAnsi="Times New Roman"/>
              </w:rPr>
            </w:pPr>
            <w:r w:rsidRPr="00CB0EC3">
              <w:rPr>
                <w:rFonts w:ascii="Times New Roman" w:hAnsi="Times New Roman"/>
                <w:sz w:val="24"/>
                <w:szCs w:val="24"/>
              </w:rPr>
              <w:t>2.12.4.</w:t>
            </w:r>
          </w:p>
        </w:tc>
        <w:tc>
          <w:tcPr>
            <w:tcW w:w="7195" w:type="dxa"/>
          </w:tcPr>
          <w:p w:rsidR="00DB72E3" w:rsidRPr="00CB0EC3" w:rsidRDefault="00DB72E3" w:rsidP="00DB72E3">
            <w:pPr>
              <w:tabs>
                <w:tab w:val="left" w:pos="2115"/>
              </w:tabs>
              <w:jc w:val="both"/>
              <w:rPr>
                <w:rFonts w:ascii="Times New Roman" w:hAnsi="Times New Roman"/>
                <w:spacing w:val="-1"/>
                <w:sz w:val="24"/>
                <w:szCs w:val="24"/>
              </w:rPr>
            </w:pPr>
            <w:r w:rsidRPr="00CB0EC3">
              <w:rPr>
                <w:rFonts w:ascii="Times New Roman" w:hAnsi="Times New Roman"/>
                <w:spacing w:val="-1"/>
                <w:sz w:val="24"/>
                <w:szCs w:val="24"/>
              </w:rPr>
              <w:t>Заявитель не является лицом, предусмотренным статьей 39.40 Земельного кодекса Российской Федерации.</w:t>
            </w:r>
          </w:p>
        </w:tc>
        <w:tc>
          <w:tcPr>
            <w:tcW w:w="184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r w:rsidR="00DB72E3" w:rsidRPr="00CB0EC3" w:rsidTr="00DB72E3">
        <w:tc>
          <w:tcPr>
            <w:tcW w:w="1384" w:type="dxa"/>
          </w:tcPr>
          <w:p w:rsidR="00DB72E3" w:rsidRPr="00CB0EC3" w:rsidRDefault="00DB72E3" w:rsidP="00DB72E3">
            <w:pPr>
              <w:rPr>
                <w:rFonts w:ascii="Times New Roman" w:hAnsi="Times New Roman"/>
              </w:rPr>
            </w:pPr>
            <w:r w:rsidRPr="00CB0EC3">
              <w:rPr>
                <w:rFonts w:ascii="Times New Roman" w:hAnsi="Times New Roman"/>
                <w:sz w:val="24"/>
                <w:szCs w:val="24"/>
              </w:rPr>
              <w:t>2.12.5.</w:t>
            </w:r>
          </w:p>
        </w:tc>
        <w:tc>
          <w:tcPr>
            <w:tcW w:w="7195" w:type="dxa"/>
          </w:tcPr>
          <w:p w:rsidR="00DB72E3" w:rsidRPr="00CB0EC3" w:rsidRDefault="00DB72E3" w:rsidP="00DB72E3">
            <w:pPr>
              <w:tabs>
                <w:tab w:val="left" w:pos="2115"/>
              </w:tabs>
              <w:jc w:val="both"/>
              <w:rPr>
                <w:rFonts w:ascii="Times New Roman" w:hAnsi="Times New Roman"/>
                <w:spacing w:val="-1"/>
                <w:sz w:val="24"/>
                <w:szCs w:val="24"/>
              </w:rPr>
            </w:pPr>
            <w:r w:rsidRPr="00CB0EC3">
              <w:rPr>
                <w:rFonts w:ascii="Times New Roman" w:hAnsi="Times New Roman"/>
                <w:spacing w:val="-1"/>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1842" w:type="dxa"/>
          </w:tcPr>
          <w:p w:rsidR="00DB72E3" w:rsidRPr="00CB0EC3" w:rsidRDefault="00DB72E3" w:rsidP="00DB72E3">
            <w:pPr>
              <w:rPr>
                <w:rFonts w:ascii="Times New Roman" w:hAnsi="Times New Roman"/>
              </w:rPr>
            </w:pPr>
            <w:r w:rsidRPr="00CB0EC3">
              <w:rPr>
                <w:rFonts w:ascii="Times New Roman" w:hAnsi="Times New Roman"/>
                <w:spacing w:val="-1"/>
                <w:sz w:val="24"/>
                <w:szCs w:val="24"/>
              </w:rPr>
              <w:t>Указываются основания такого вывода</w:t>
            </w:r>
          </w:p>
        </w:tc>
      </w:tr>
    </w:tbl>
    <w:p w:rsidR="00DB72E3" w:rsidRPr="00CB0EC3" w:rsidRDefault="00DB72E3" w:rsidP="00DB72E3">
      <w:pPr>
        <w:shd w:val="clear" w:color="auto" w:fill="FFFFFF"/>
        <w:tabs>
          <w:tab w:val="left" w:leader="underscore" w:pos="9643"/>
        </w:tabs>
        <w:spacing w:line="276" w:lineRule="auto"/>
        <w:jc w:val="both"/>
        <w:rPr>
          <w:sz w:val="10"/>
          <w:szCs w:val="10"/>
        </w:rPr>
      </w:pPr>
    </w:p>
    <w:p w:rsidR="00DB72E3" w:rsidRPr="00CB0EC3" w:rsidRDefault="00DB72E3" w:rsidP="00DB72E3">
      <w:pPr>
        <w:shd w:val="clear" w:color="auto" w:fill="FFFFFF"/>
        <w:ind w:right="163" w:firstLine="710"/>
        <w:jc w:val="both"/>
        <w:rPr>
          <w:sz w:val="24"/>
          <w:szCs w:val="24"/>
        </w:rPr>
      </w:pPr>
      <w:r w:rsidRPr="00CB0EC3">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B72E3" w:rsidRPr="00CB0EC3" w:rsidRDefault="00DB72E3" w:rsidP="00DB72E3">
      <w:pPr>
        <w:shd w:val="clear" w:color="auto" w:fill="FFFFFF"/>
        <w:ind w:right="120" w:firstLine="710"/>
        <w:jc w:val="both"/>
        <w:rPr>
          <w:sz w:val="24"/>
          <w:szCs w:val="24"/>
        </w:rPr>
      </w:pPr>
      <w:r w:rsidRPr="00CB0EC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B72E3" w:rsidRPr="00CB0EC3" w:rsidRDefault="00DB72E3" w:rsidP="00DB72E3">
      <w:pPr>
        <w:shd w:val="clear" w:color="auto" w:fill="FFFFFF"/>
        <w:tabs>
          <w:tab w:val="left" w:pos="6139"/>
        </w:tabs>
        <w:spacing w:before="451"/>
        <w:rPr>
          <w:sz w:val="24"/>
          <w:szCs w:val="24"/>
        </w:rPr>
      </w:pPr>
      <w:r w:rsidRPr="00CB0EC3">
        <w:rPr>
          <w:sz w:val="24"/>
          <w:szCs w:val="24"/>
        </w:rPr>
        <w:lastRenderedPageBreak/>
        <w:t xml:space="preserve">Должность уполномоченного сотрудника                                    (Подпись)                     (Ф.И.О.)           </w:t>
      </w:r>
    </w:p>
    <w:p w:rsidR="00DB72E3" w:rsidRPr="00CB0EC3" w:rsidRDefault="00DB72E3" w:rsidP="00DB72E3">
      <w:pPr>
        <w:shd w:val="clear" w:color="auto" w:fill="FFFFFF"/>
        <w:tabs>
          <w:tab w:val="left" w:leader="underscore" w:pos="9643"/>
        </w:tabs>
        <w:spacing w:line="276" w:lineRule="auto"/>
        <w:jc w:val="right"/>
        <w:rPr>
          <w:sz w:val="24"/>
          <w:szCs w:val="24"/>
        </w:rPr>
      </w:pPr>
    </w:p>
    <w:p w:rsidR="00DB72E3" w:rsidRPr="00CB0EC3" w:rsidRDefault="00DB72E3" w:rsidP="00DB72E3">
      <w:pPr>
        <w:shd w:val="clear" w:color="auto" w:fill="FFFFFF"/>
        <w:tabs>
          <w:tab w:val="left" w:leader="underscore" w:pos="9643"/>
        </w:tabs>
        <w:spacing w:line="276" w:lineRule="auto"/>
        <w:jc w:val="right"/>
        <w:rPr>
          <w:sz w:val="24"/>
          <w:szCs w:val="24"/>
        </w:rPr>
      </w:pPr>
      <w:r w:rsidRPr="00CB0EC3">
        <w:rPr>
          <w:sz w:val="24"/>
          <w:szCs w:val="24"/>
        </w:rPr>
        <w:t>Электронная подпись</w:t>
      </w:r>
    </w:p>
    <w:p w:rsidR="00DB72E3" w:rsidRPr="00CB0EC3" w:rsidRDefault="00DB72E3" w:rsidP="00DB72E3">
      <w:pPr>
        <w:shd w:val="clear" w:color="auto" w:fill="FFFFFF"/>
        <w:spacing w:line="322" w:lineRule="exact"/>
        <w:jc w:val="right"/>
        <w:rPr>
          <w:sz w:val="24"/>
          <w:szCs w:val="24"/>
        </w:rPr>
      </w:pPr>
    </w:p>
    <w:p w:rsidR="00DB72E3" w:rsidRPr="00CB0EC3" w:rsidRDefault="00DB72E3" w:rsidP="00DB72E3">
      <w:pPr>
        <w:shd w:val="clear" w:color="auto" w:fill="FFFFFF"/>
        <w:spacing w:line="322" w:lineRule="exact"/>
        <w:jc w:val="right"/>
        <w:rPr>
          <w:sz w:val="24"/>
          <w:szCs w:val="24"/>
        </w:rPr>
      </w:pPr>
    </w:p>
    <w:p w:rsidR="00DB72E3" w:rsidRPr="00CB0EC3" w:rsidRDefault="00DB72E3" w:rsidP="00DB72E3">
      <w:pPr>
        <w:shd w:val="clear" w:color="auto" w:fill="FFFFFF"/>
        <w:spacing w:line="322" w:lineRule="exact"/>
        <w:jc w:val="right"/>
        <w:rPr>
          <w:sz w:val="24"/>
          <w:szCs w:val="24"/>
        </w:rPr>
      </w:pPr>
    </w:p>
    <w:p w:rsidR="00DB72E3" w:rsidRPr="00CB0EC3" w:rsidRDefault="00DB72E3" w:rsidP="00DB72E3">
      <w:pPr>
        <w:shd w:val="clear" w:color="auto" w:fill="FFFFFF"/>
        <w:spacing w:line="322" w:lineRule="exact"/>
        <w:jc w:val="right"/>
        <w:rPr>
          <w:sz w:val="24"/>
          <w:szCs w:val="24"/>
        </w:rPr>
      </w:pPr>
      <w:r w:rsidRPr="00CB0EC3">
        <w:rPr>
          <w:sz w:val="24"/>
          <w:szCs w:val="24"/>
        </w:rPr>
        <w:t>Приложение № 4</w:t>
      </w:r>
    </w:p>
    <w:p w:rsidR="00DB72E3" w:rsidRPr="00CB0EC3" w:rsidRDefault="00DB72E3" w:rsidP="00DB72E3">
      <w:pPr>
        <w:shd w:val="clear" w:color="auto" w:fill="FFFFFF"/>
        <w:spacing w:line="322" w:lineRule="exact"/>
        <w:ind w:right="5"/>
        <w:jc w:val="right"/>
        <w:rPr>
          <w:sz w:val="24"/>
          <w:szCs w:val="24"/>
        </w:rPr>
      </w:pPr>
      <w:r w:rsidRPr="00CB0EC3">
        <w:rPr>
          <w:sz w:val="24"/>
          <w:szCs w:val="24"/>
        </w:rPr>
        <w:t>к Административному регламенту</w:t>
      </w:r>
    </w:p>
    <w:p w:rsidR="00DB72E3" w:rsidRPr="00CB0EC3" w:rsidRDefault="00DB72E3" w:rsidP="00DB72E3">
      <w:pPr>
        <w:shd w:val="clear" w:color="auto" w:fill="FFFFFF"/>
        <w:spacing w:line="322" w:lineRule="exact"/>
        <w:ind w:right="5"/>
        <w:jc w:val="right"/>
        <w:rPr>
          <w:sz w:val="24"/>
          <w:szCs w:val="24"/>
        </w:rPr>
      </w:pPr>
      <w:r w:rsidRPr="00CB0EC3">
        <w:rPr>
          <w:sz w:val="24"/>
          <w:szCs w:val="24"/>
        </w:rPr>
        <w:t xml:space="preserve"> предоставления  муниципальной услуги</w:t>
      </w:r>
    </w:p>
    <w:p w:rsidR="00DB72E3" w:rsidRPr="00CB0EC3" w:rsidRDefault="00DB72E3" w:rsidP="00DB72E3">
      <w:pPr>
        <w:shd w:val="clear" w:color="auto" w:fill="FFFFFF"/>
        <w:ind w:right="5"/>
        <w:jc w:val="right"/>
        <w:rPr>
          <w:sz w:val="24"/>
          <w:szCs w:val="24"/>
        </w:rPr>
      </w:pPr>
      <w:r w:rsidRPr="00CB0EC3">
        <w:rPr>
          <w:sz w:val="24"/>
          <w:szCs w:val="24"/>
        </w:rPr>
        <w:t>«Установление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DB72E3" w:rsidRPr="00CB0EC3" w:rsidRDefault="00DB72E3" w:rsidP="00DB72E3">
      <w:pPr>
        <w:shd w:val="clear" w:color="auto" w:fill="FFFFFF"/>
        <w:spacing w:line="322" w:lineRule="exact"/>
        <w:jc w:val="right"/>
        <w:rPr>
          <w:sz w:val="24"/>
          <w:szCs w:val="24"/>
        </w:rPr>
      </w:pPr>
    </w:p>
    <w:p w:rsidR="00DB72E3" w:rsidRPr="00CB0EC3" w:rsidRDefault="00DB72E3" w:rsidP="00DB72E3">
      <w:pPr>
        <w:shd w:val="clear" w:color="auto" w:fill="FFFFFF"/>
        <w:jc w:val="center"/>
        <w:rPr>
          <w:b/>
          <w:bCs/>
          <w:sz w:val="24"/>
          <w:szCs w:val="24"/>
        </w:rPr>
      </w:pPr>
      <w:r w:rsidRPr="00CB0EC3">
        <w:rPr>
          <w:b/>
          <w:bCs/>
          <w:sz w:val="24"/>
          <w:szCs w:val="24"/>
        </w:rPr>
        <w:t>Форма заявления о предоставлении государственной (муниципальной) услуги «</w:t>
      </w:r>
      <w:r w:rsidRPr="00CB0EC3">
        <w:rPr>
          <w:b/>
          <w:sz w:val="24"/>
          <w:szCs w:val="24"/>
        </w:rPr>
        <w:t>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r w:rsidRPr="00CB0EC3">
        <w:rPr>
          <w:b/>
          <w:bCs/>
          <w:sz w:val="24"/>
          <w:szCs w:val="24"/>
        </w:rPr>
        <w:t>»</w:t>
      </w:r>
    </w:p>
    <w:p w:rsidR="00DB72E3" w:rsidRPr="00CB0EC3" w:rsidRDefault="00DB72E3" w:rsidP="00DB72E3">
      <w:pPr>
        <w:shd w:val="clear" w:color="auto" w:fill="FFFFFF"/>
        <w:jc w:val="center"/>
        <w:rPr>
          <w:sz w:val="24"/>
          <w:szCs w:val="24"/>
        </w:rPr>
      </w:pPr>
    </w:p>
    <w:p w:rsidR="00DB72E3" w:rsidRPr="00CB0EC3" w:rsidRDefault="00DB72E3" w:rsidP="00DB72E3">
      <w:pPr>
        <w:shd w:val="clear" w:color="auto" w:fill="FFFFFF"/>
        <w:ind w:left="4678"/>
        <w:rPr>
          <w:sz w:val="24"/>
          <w:szCs w:val="24"/>
        </w:rPr>
      </w:pPr>
      <w:r w:rsidRPr="00CB0EC3">
        <w:rPr>
          <w:sz w:val="24"/>
          <w:szCs w:val="24"/>
        </w:rPr>
        <w:t>В Администрацию Комсомольского муниципального района</w:t>
      </w:r>
    </w:p>
    <w:p w:rsidR="00DB72E3" w:rsidRPr="00CB0EC3" w:rsidRDefault="00DB72E3" w:rsidP="00DB72E3">
      <w:pPr>
        <w:shd w:val="clear" w:color="auto" w:fill="FFFFFF"/>
        <w:ind w:left="4678"/>
        <w:rPr>
          <w:sz w:val="24"/>
          <w:szCs w:val="24"/>
        </w:rPr>
      </w:pPr>
      <w:r w:rsidRPr="00CB0EC3">
        <w:rPr>
          <w:sz w:val="24"/>
          <w:szCs w:val="24"/>
        </w:rPr>
        <w:t xml:space="preserve">от кого: </w:t>
      </w:r>
      <w:r w:rsidRPr="00CB0EC3">
        <w:rPr>
          <w:i/>
          <w:iCs/>
          <w:sz w:val="24"/>
          <w:szCs w:val="24"/>
        </w:rPr>
        <w:t>_</w:t>
      </w:r>
      <w:r w:rsidRPr="00CB0EC3">
        <w:rPr>
          <w:sz w:val="24"/>
          <w:szCs w:val="24"/>
        </w:rPr>
        <w:t>____________________________________</w:t>
      </w:r>
    </w:p>
    <w:p w:rsidR="00DB72E3" w:rsidRPr="00CB0EC3" w:rsidRDefault="00DB72E3" w:rsidP="00DB72E3">
      <w:pPr>
        <w:shd w:val="clear" w:color="auto" w:fill="FFFFFF"/>
        <w:ind w:left="4678" w:right="5"/>
        <w:jc w:val="right"/>
        <w:rPr>
          <w:sz w:val="24"/>
          <w:szCs w:val="24"/>
        </w:rPr>
      </w:pPr>
      <w:r w:rsidRPr="00CB0EC3">
        <w:rPr>
          <w:sz w:val="24"/>
          <w:szCs w:val="24"/>
        </w:rPr>
        <w:t>______________________________________________</w:t>
      </w:r>
    </w:p>
    <w:p w:rsidR="00DB72E3" w:rsidRPr="00CB0EC3" w:rsidRDefault="00DB72E3" w:rsidP="00DB72E3">
      <w:pPr>
        <w:shd w:val="clear" w:color="auto" w:fill="FFFFFF"/>
        <w:ind w:left="4678"/>
        <w:rPr>
          <w:sz w:val="24"/>
          <w:szCs w:val="24"/>
        </w:rPr>
      </w:pPr>
      <w:r w:rsidRPr="00CB0EC3">
        <w:rPr>
          <w:i/>
          <w:iCs/>
        </w:rPr>
        <w:t>(контактный телефон, электронная почта, почтовый адрес</w:t>
      </w:r>
      <w:r w:rsidRPr="00CB0EC3">
        <w:rPr>
          <w:i/>
          <w:iCs/>
          <w:sz w:val="24"/>
          <w:szCs w:val="24"/>
        </w:rPr>
        <w:t>)</w:t>
      </w:r>
    </w:p>
    <w:p w:rsidR="00DB72E3" w:rsidRPr="00CB0EC3" w:rsidRDefault="00DB72E3" w:rsidP="00DB72E3">
      <w:pPr>
        <w:shd w:val="clear" w:color="auto" w:fill="FFFFFF"/>
        <w:ind w:right="10"/>
        <w:jc w:val="center"/>
        <w:rPr>
          <w:b/>
          <w:bCs/>
          <w:sz w:val="24"/>
          <w:szCs w:val="24"/>
        </w:rPr>
      </w:pPr>
    </w:p>
    <w:p w:rsidR="00DB72E3" w:rsidRPr="00CB0EC3" w:rsidRDefault="00DB72E3" w:rsidP="00DB72E3">
      <w:pPr>
        <w:shd w:val="clear" w:color="auto" w:fill="FFFFFF"/>
        <w:spacing w:line="276" w:lineRule="auto"/>
        <w:ind w:right="10"/>
        <w:jc w:val="center"/>
        <w:rPr>
          <w:b/>
          <w:bCs/>
          <w:sz w:val="24"/>
          <w:szCs w:val="24"/>
        </w:rPr>
      </w:pPr>
    </w:p>
    <w:tbl>
      <w:tblPr>
        <w:tblW w:w="0" w:type="auto"/>
        <w:tblInd w:w="40" w:type="dxa"/>
        <w:tblLayout w:type="fixed"/>
        <w:tblCellMar>
          <w:left w:w="40" w:type="dxa"/>
          <w:right w:w="40" w:type="dxa"/>
        </w:tblCellMar>
        <w:tblLook w:val="0000"/>
      </w:tblPr>
      <w:tblGrid>
        <w:gridCol w:w="3125"/>
        <w:gridCol w:w="6317"/>
      </w:tblGrid>
      <w:tr w:rsidR="00DB72E3" w:rsidRPr="00CB0EC3" w:rsidTr="00DB72E3">
        <w:trPr>
          <w:trHeight w:hRule="exact" w:val="562"/>
        </w:trPr>
        <w:tc>
          <w:tcPr>
            <w:tcW w:w="9442" w:type="dxa"/>
            <w:gridSpan w:val="2"/>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b/>
                <w:bCs/>
                <w:spacing w:val="-1"/>
                <w:sz w:val="24"/>
                <w:szCs w:val="24"/>
              </w:rPr>
              <w:t>Ходатайство об установлении публичного сервитута</w:t>
            </w:r>
          </w:p>
        </w:tc>
      </w:tr>
      <w:tr w:rsidR="00DB72E3" w:rsidRPr="00CB0EC3" w:rsidTr="00DB72E3">
        <w:trPr>
          <w:trHeight w:hRule="exact" w:val="730"/>
        </w:trPr>
        <w:tc>
          <w:tcPr>
            <w:tcW w:w="9442" w:type="dxa"/>
            <w:gridSpan w:val="2"/>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1"/>
                <w:sz w:val="24"/>
                <w:szCs w:val="24"/>
              </w:rPr>
              <w:t>Сведения о лице, представившем ходатайство об установлении публичного сервитута</w:t>
            </w:r>
          </w:p>
          <w:p w:rsidR="00DB72E3" w:rsidRPr="00CB0EC3" w:rsidRDefault="00DB72E3" w:rsidP="00DB72E3">
            <w:pPr>
              <w:shd w:val="clear" w:color="auto" w:fill="FFFFFF"/>
              <w:jc w:val="center"/>
            </w:pPr>
            <w:r w:rsidRPr="00CB0EC3">
              <w:rPr>
                <w:sz w:val="24"/>
                <w:szCs w:val="24"/>
              </w:rPr>
              <w:t>(далее – заявитель):</w:t>
            </w:r>
          </w:p>
        </w:tc>
      </w:tr>
      <w:tr w:rsidR="00DB72E3" w:rsidRPr="00CB0EC3" w:rsidTr="00DB72E3">
        <w:trPr>
          <w:trHeight w:hRule="exact" w:val="446"/>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Полное наименование</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45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Сокращенное наименование</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51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Организационно-правовая</w:t>
            </w:r>
          </w:p>
          <w:p w:rsidR="00DB72E3" w:rsidRPr="00CB0EC3" w:rsidRDefault="00DB72E3" w:rsidP="00DB72E3">
            <w:pPr>
              <w:shd w:val="clear" w:color="auto" w:fill="FFFFFF"/>
              <w:jc w:val="center"/>
            </w:pPr>
            <w:r w:rsidRPr="00CB0EC3">
              <w:rPr>
                <w:sz w:val="24"/>
                <w:szCs w:val="24"/>
              </w:rPr>
              <w:t>форма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114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Почтовый адрес (индекс,</w:t>
            </w:r>
          </w:p>
          <w:p w:rsidR="00DB72E3" w:rsidRPr="00CB0EC3" w:rsidRDefault="00DB72E3" w:rsidP="00DB72E3">
            <w:pPr>
              <w:shd w:val="clear" w:color="auto" w:fill="FFFFFF"/>
              <w:jc w:val="center"/>
            </w:pPr>
            <w:r w:rsidRPr="00CB0EC3">
              <w:rPr>
                <w:sz w:val="24"/>
                <w:szCs w:val="24"/>
              </w:rPr>
              <w:t>субъект Российской</w:t>
            </w:r>
          </w:p>
          <w:p w:rsidR="00DB72E3" w:rsidRPr="00CB0EC3" w:rsidRDefault="00DB72E3" w:rsidP="00DB72E3">
            <w:pPr>
              <w:shd w:val="clear" w:color="auto" w:fill="FFFFFF"/>
              <w:jc w:val="center"/>
            </w:pPr>
            <w:r w:rsidRPr="00CB0EC3">
              <w:rPr>
                <w:sz w:val="24"/>
                <w:szCs w:val="24"/>
              </w:rPr>
              <w:t>Федерации, населенный</w:t>
            </w:r>
          </w:p>
          <w:p w:rsidR="00DB72E3" w:rsidRPr="00CB0EC3" w:rsidRDefault="00DB72E3" w:rsidP="00DB72E3">
            <w:pPr>
              <w:shd w:val="clear" w:color="auto" w:fill="FFFFFF"/>
              <w:jc w:val="center"/>
            </w:pPr>
            <w:r w:rsidRPr="00CB0EC3">
              <w:rPr>
                <w:sz w:val="24"/>
                <w:szCs w:val="24"/>
              </w:rPr>
              <w:t>пункт, улица, дом)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113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Фактический адрес (индекс,</w:t>
            </w:r>
          </w:p>
          <w:p w:rsidR="00DB72E3" w:rsidRPr="00CB0EC3" w:rsidRDefault="00DB72E3" w:rsidP="00DB72E3">
            <w:pPr>
              <w:shd w:val="clear" w:color="auto" w:fill="FFFFFF"/>
              <w:jc w:val="center"/>
            </w:pPr>
            <w:r w:rsidRPr="00CB0EC3">
              <w:rPr>
                <w:sz w:val="24"/>
                <w:szCs w:val="24"/>
              </w:rPr>
              <w:t>субъект Российской</w:t>
            </w:r>
          </w:p>
          <w:p w:rsidR="00DB72E3" w:rsidRPr="00CB0EC3" w:rsidRDefault="00DB72E3" w:rsidP="00DB72E3">
            <w:pPr>
              <w:shd w:val="clear" w:color="auto" w:fill="FFFFFF"/>
              <w:jc w:val="center"/>
            </w:pPr>
            <w:r w:rsidRPr="00CB0EC3">
              <w:rPr>
                <w:sz w:val="24"/>
                <w:szCs w:val="24"/>
              </w:rPr>
              <w:t>Федерации, населенный</w:t>
            </w:r>
          </w:p>
          <w:p w:rsidR="00DB72E3" w:rsidRPr="00CB0EC3" w:rsidRDefault="00DB72E3" w:rsidP="00DB72E3">
            <w:pPr>
              <w:shd w:val="clear" w:color="auto" w:fill="FFFFFF"/>
              <w:jc w:val="center"/>
            </w:pPr>
            <w:r w:rsidRPr="00CB0EC3">
              <w:rPr>
                <w:sz w:val="24"/>
                <w:szCs w:val="24"/>
              </w:rPr>
              <w:t>пункт, улица, дом)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31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Адрес электронной почты</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276"/>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z w:val="24"/>
                <w:szCs w:val="24"/>
              </w:rPr>
              <w:t>ОГРН</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294"/>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z w:val="24"/>
                <w:szCs w:val="24"/>
              </w:rPr>
              <w:t>ИНН</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451"/>
        </w:trPr>
        <w:tc>
          <w:tcPr>
            <w:tcW w:w="9442" w:type="dxa"/>
            <w:gridSpan w:val="2"/>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z w:val="24"/>
                <w:szCs w:val="24"/>
              </w:rPr>
              <w:t>Сведения о представителе заявителя:</w:t>
            </w:r>
          </w:p>
        </w:tc>
      </w:tr>
      <w:tr w:rsidR="00DB72E3" w:rsidRPr="00CB0EC3" w:rsidTr="00DB72E3">
        <w:trPr>
          <w:trHeight w:hRule="exact" w:val="35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z w:val="24"/>
                <w:szCs w:val="24"/>
              </w:rPr>
              <w:t>Фамилия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3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z w:val="24"/>
                <w:szCs w:val="24"/>
              </w:rPr>
              <w:lastRenderedPageBreak/>
              <w:t>Имя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364"/>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Отчество (при наличии)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55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pPr>
            <w:r w:rsidRPr="00CB0EC3">
              <w:rPr>
                <w:spacing w:val="-2"/>
                <w:sz w:val="24"/>
                <w:szCs w:val="24"/>
              </w:rPr>
              <w:t>Адрес электронной почты, телефон</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r w:rsidR="00DB72E3" w:rsidRPr="00CB0EC3" w:rsidTr="00DB72E3">
        <w:trPr>
          <w:trHeight w:hRule="exact" w:val="144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jc w:val="center"/>
              <w:rPr>
                <w:sz w:val="24"/>
                <w:szCs w:val="24"/>
              </w:rPr>
            </w:pPr>
            <w:r w:rsidRPr="00CB0EC3">
              <w:rPr>
                <w:sz w:val="24"/>
                <w:szCs w:val="24"/>
              </w:rPr>
              <w:t>Наименование и реквизиты</w:t>
            </w:r>
          </w:p>
          <w:p w:rsidR="00DB72E3" w:rsidRPr="00CB0EC3" w:rsidRDefault="00DB72E3" w:rsidP="00DB72E3">
            <w:pPr>
              <w:shd w:val="clear" w:color="auto" w:fill="FFFFFF"/>
              <w:jc w:val="center"/>
              <w:rPr>
                <w:sz w:val="24"/>
                <w:szCs w:val="24"/>
              </w:rPr>
            </w:pPr>
            <w:r w:rsidRPr="00CB0EC3">
              <w:rPr>
                <w:sz w:val="24"/>
                <w:szCs w:val="24"/>
              </w:rPr>
              <w:t>документа,</w:t>
            </w:r>
          </w:p>
          <w:p w:rsidR="00DB72E3" w:rsidRPr="00CB0EC3" w:rsidRDefault="00DB72E3" w:rsidP="00DB72E3">
            <w:pPr>
              <w:shd w:val="clear" w:color="auto" w:fill="FFFFFF"/>
              <w:jc w:val="center"/>
              <w:rPr>
                <w:sz w:val="24"/>
                <w:szCs w:val="24"/>
              </w:rPr>
            </w:pPr>
            <w:r w:rsidRPr="00CB0EC3">
              <w:rPr>
                <w:sz w:val="24"/>
                <w:szCs w:val="24"/>
              </w:rPr>
              <w:t>подтверждающего</w:t>
            </w:r>
          </w:p>
          <w:p w:rsidR="00DB72E3" w:rsidRPr="00CB0EC3" w:rsidRDefault="00DB72E3" w:rsidP="00DB72E3">
            <w:pPr>
              <w:shd w:val="clear" w:color="auto" w:fill="FFFFFF"/>
              <w:jc w:val="center"/>
              <w:rPr>
                <w:sz w:val="24"/>
                <w:szCs w:val="24"/>
              </w:rPr>
            </w:pPr>
            <w:r w:rsidRPr="00CB0EC3">
              <w:rPr>
                <w:sz w:val="24"/>
                <w:szCs w:val="24"/>
              </w:rPr>
              <w:t>полномочия представителя</w:t>
            </w:r>
          </w:p>
          <w:p w:rsidR="00DB72E3" w:rsidRPr="00CB0EC3" w:rsidRDefault="00DB72E3" w:rsidP="00DB72E3">
            <w:pPr>
              <w:shd w:val="clear" w:color="auto" w:fill="FFFFFF"/>
              <w:jc w:val="center"/>
            </w:pPr>
            <w:r w:rsidRPr="00CB0EC3">
              <w:rPr>
                <w:sz w:val="24"/>
                <w:szCs w:val="24"/>
              </w:rPr>
              <w:t>заявителя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DB72E3" w:rsidRPr="00CB0EC3" w:rsidRDefault="00DB72E3" w:rsidP="00DB72E3">
            <w:pPr>
              <w:shd w:val="clear" w:color="auto" w:fill="FFFFFF"/>
            </w:pPr>
          </w:p>
        </w:tc>
      </w:tr>
    </w:tbl>
    <w:p w:rsidR="00DB72E3" w:rsidRPr="00CB0EC3" w:rsidRDefault="00DB72E3" w:rsidP="00DB72E3">
      <w:pPr>
        <w:shd w:val="clear" w:color="auto" w:fill="FFFFFF"/>
        <w:ind w:right="10"/>
        <w:jc w:val="both"/>
        <w:rPr>
          <w:bCs/>
          <w:sz w:val="24"/>
          <w:szCs w:val="24"/>
        </w:rPr>
      </w:pPr>
    </w:p>
    <w:p w:rsidR="00DB72E3" w:rsidRPr="00CB0EC3" w:rsidRDefault="00DB72E3" w:rsidP="00DB72E3">
      <w:pPr>
        <w:shd w:val="clear" w:color="auto" w:fill="FFFFFF"/>
        <w:ind w:right="10" w:firstLine="708"/>
        <w:jc w:val="both"/>
        <w:rPr>
          <w:bCs/>
          <w:sz w:val="24"/>
          <w:szCs w:val="24"/>
        </w:rPr>
      </w:pPr>
      <w:r w:rsidRPr="00CB0EC3">
        <w:rPr>
          <w:bCs/>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DB72E3" w:rsidRPr="00CB0EC3" w:rsidRDefault="00DB72E3" w:rsidP="00DB72E3">
      <w:pPr>
        <w:shd w:val="clear" w:color="auto" w:fill="FFFFFF"/>
        <w:ind w:right="10"/>
        <w:jc w:val="both"/>
        <w:rPr>
          <w:bCs/>
          <w:sz w:val="24"/>
          <w:szCs w:val="24"/>
        </w:rPr>
      </w:pPr>
      <w:r w:rsidRPr="00CB0EC3">
        <w:rPr>
          <w:bCs/>
          <w:sz w:val="24"/>
          <w:szCs w:val="24"/>
        </w:rPr>
        <w:tab/>
        <w:t>Испрашиваемый срок публичного сервитута __________.</w:t>
      </w:r>
      <w:r w:rsidRPr="00CB0EC3">
        <w:rPr>
          <w:bCs/>
          <w:sz w:val="24"/>
          <w:szCs w:val="24"/>
        </w:rPr>
        <w:tab/>
      </w:r>
    </w:p>
    <w:p w:rsidR="00DB72E3" w:rsidRPr="00CB0EC3" w:rsidRDefault="00DB72E3" w:rsidP="00DB72E3">
      <w:pPr>
        <w:shd w:val="clear" w:color="auto" w:fill="FFFFFF"/>
        <w:ind w:right="10" w:firstLine="708"/>
        <w:jc w:val="both"/>
        <w:rPr>
          <w:bCs/>
          <w:sz w:val="24"/>
          <w:szCs w:val="24"/>
        </w:rPr>
      </w:pPr>
      <w:r w:rsidRPr="00CB0EC3">
        <w:rPr>
          <w:bCs/>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w:t>
      </w:r>
      <w:r w:rsidRPr="00CB0EC3">
        <w:rPr>
          <w:bCs/>
          <w:sz w:val="24"/>
          <w:szCs w:val="24"/>
        </w:rPr>
        <w:tab/>
        <w:t>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w:t>
      </w:r>
    </w:p>
    <w:p w:rsidR="00DB72E3" w:rsidRPr="00CB0EC3" w:rsidRDefault="00DB72E3" w:rsidP="00DB72E3">
      <w:pPr>
        <w:shd w:val="clear" w:color="auto" w:fill="FFFFFF"/>
        <w:ind w:right="10"/>
        <w:jc w:val="both"/>
        <w:rPr>
          <w:b/>
          <w:bCs/>
          <w:sz w:val="24"/>
          <w:szCs w:val="24"/>
        </w:rPr>
      </w:pPr>
      <w:r w:rsidRPr="00CB0EC3">
        <w:rPr>
          <w:bCs/>
          <w:sz w:val="24"/>
          <w:szCs w:val="24"/>
        </w:rPr>
        <w:tab/>
        <w:t>Обоснование необходимости установления публичного сервитута</w:t>
      </w:r>
      <w:r w:rsidRPr="00CB0EC3">
        <w:rPr>
          <w:b/>
          <w:bCs/>
          <w:sz w:val="24"/>
          <w:szCs w:val="24"/>
        </w:rPr>
        <w:t xml:space="preserve"> ____________</w:t>
      </w:r>
      <w:r w:rsidRPr="00CB0EC3">
        <w:rPr>
          <w:bCs/>
          <w:sz w:val="24"/>
          <w:szCs w:val="24"/>
        </w:rPr>
        <w:t>_.</w:t>
      </w:r>
      <w:r w:rsidRPr="00CB0EC3">
        <w:rPr>
          <w:b/>
          <w:bCs/>
          <w:sz w:val="24"/>
          <w:szCs w:val="24"/>
        </w:rPr>
        <w:tab/>
      </w:r>
    </w:p>
    <w:p w:rsidR="00DB72E3" w:rsidRPr="00CB0EC3" w:rsidRDefault="00DB72E3" w:rsidP="00DB72E3">
      <w:pPr>
        <w:shd w:val="clear" w:color="auto" w:fill="FFFFFF"/>
        <w:ind w:firstLine="708"/>
        <w:jc w:val="both"/>
        <w:rPr>
          <w:spacing w:val="-21"/>
          <w:sz w:val="24"/>
          <w:szCs w:val="24"/>
        </w:rPr>
      </w:pPr>
      <w:r w:rsidRPr="00CB0EC3">
        <w:rPr>
          <w:spacing w:val="-5"/>
          <w:sz w:val="24"/>
          <w:szCs w:val="24"/>
        </w:rPr>
        <w:t xml:space="preserve">Сведения   о   правообладателе   инженерного   сооружения,   которое   переносится   в   связи </w:t>
      </w:r>
      <w:r w:rsidRPr="00CB0EC3">
        <w:rPr>
          <w:spacing w:val="-8"/>
          <w:sz w:val="24"/>
          <w:szCs w:val="24"/>
        </w:rPr>
        <w:t xml:space="preserve">с     изъятием     земельного     участка     для     государственных     или     муниципальных     нужд </w:t>
      </w:r>
      <w:r w:rsidRPr="00CB0EC3">
        <w:rPr>
          <w:spacing w:val="-1"/>
          <w:sz w:val="24"/>
          <w:szCs w:val="24"/>
        </w:rPr>
        <w:t xml:space="preserve">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w:t>
      </w:r>
      <w:r w:rsidRPr="00CB0EC3">
        <w:rPr>
          <w:sz w:val="24"/>
          <w:szCs w:val="24"/>
        </w:rPr>
        <w:t xml:space="preserve">Формы) (заполняется в случае, если ходатайство об установлении публичного сервитута </w:t>
      </w:r>
      <w:r w:rsidRPr="00CB0EC3">
        <w:rPr>
          <w:spacing w:val="-9"/>
          <w:sz w:val="24"/>
          <w:szCs w:val="24"/>
        </w:rPr>
        <w:t xml:space="preserve">подается с целью установления  сервитута  в  целях реконструкции инженерного </w:t>
      </w:r>
      <w:r w:rsidRPr="00CB0EC3">
        <w:rPr>
          <w:spacing w:val="-7"/>
          <w:sz w:val="24"/>
          <w:szCs w:val="24"/>
        </w:rPr>
        <w:t xml:space="preserve">сооружения, которое переносится   в   связи с изъятием  такого земельного участка для </w:t>
      </w:r>
      <w:r w:rsidRPr="00CB0EC3">
        <w:rPr>
          <w:spacing w:val="-21"/>
          <w:sz w:val="24"/>
          <w:szCs w:val="24"/>
        </w:rPr>
        <w:t>государственных  или   муниципальных      нужд) ________________.</w:t>
      </w:r>
    </w:p>
    <w:p w:rsidR="00DB72E3" w:rsidRPr="00CB0EC3" w:rsidRDefault="00DB72E3" w:rsidP="00DB72E3">
      <w:pPr>
        <w:shd w:val="clear" w:color="auto" w:fill="FFFFFF"/>
        <w:ind w:right="10"/>
        <w:jc w:val="both"/>
        <w:rPr>
          <w:sz w:val="24"/>
          <w:szCs w:val="24"/>
        </w:rPr>
      </w:pPr>
      <w:r w:rsidRPr="00CB0EC3">
        <w:rPr>
          <w:sz w:val="16"/>
          <w:szCs w:val="16"/>
        </w:rPr>
        <w:tab/>
      </w:r>
      <w:r w:rsidRPr="00CB0EC3">
        <w:rPr>
          <w:spacing w:val="-8"/>
          <w:sz w:val="24"/>
          <w:szCs w:val="24"/>
        </w:rPr>
        <w:t xml:space="preserve">Кадастровые     номера     земельных     участков </w:t>
      </w:r>
      <w:r w:rsidRPr="00CB0EC3">
        <w:rPr>
          <w:spacing w:val="-9"/>
          <w:sz w:val="24"/>
          <w:szCs w:val="24"/>
        </w:rPr>
        <w:t xml:space="preserve">(при    их    наличии),    в    отношении    которых </w:t>
      </w:r>
      <w:r w:rsidRPr="00CB0EC3">
        <w:rPr>
          <w:spacing w:val="-11"/>
          <w:sz w:val="24"/>
          <w:szCs w:val="24"/>
        </w:rPr>
        <w:t xml:space="preserve">испрашивается        публичный        сервитут        и </w:t>
      </w:r>
      <w:r w:rsidRPr="00CB0EC3">
        <w:rPr>
          <w:spacing w:val="-14"/>
          <w:sz w:val="24"/>
          <w:szCs w:val="24"/>
        </w:rPr>
        <w:t xml:space="preserve">границы        которых        внесены        в        Единый </w:t>
      </w:r>
      <w:r w:rsidRPr="00CB0EC3">
        <w:rPr>
          <w:sz w:val="24"/>
          <w:szCs w:val="24"/>
        </w:rPr>
        <w:t>государственный реестр недвижимости _________________.</w:t>
      </w:r>
    </w:p>
    <w:p w:rsidR="00DB72E3" w:rsidRPr="00CB0EC3" w:rsidRDefault="00DB72E3" w:rsidP="00DB72E3">
      <w:pPr>
        <w:shd w:val="clear" w:color="auto" w:fill="FFFFFF"/>
        <w:ind w:right="10" w:firstLine="708"/>
        <w:jc w:val="both"/>
        <w:rPr>
          <w:bCs/>
          <w:sz w:val="24"/>
          <w:szCs w:val="24"/>
        </w:rPr>
      </w:pPr>
      <w:r w:rsidRPr="00CB0EC3">
        <w:rPr>
          <w:bCs/>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p w:rsidR="00DB72E3" w:rsidRPr="00CB0EC3" w:rsidRDefault="00DB72E3" w:rsidP="00DB72E3">
      <w:pPr>
        <w:shd w:val="clear" w:color="auto" w:fill="FFFFFF"/>
        <w:ind w:right="10" w:firstLine="708"/>
        <w:jc w:val="both"/>
        <w:rPr>
          <w:bCs/>
          <w:sz w:val="24"/>
          <w:szCs w:val="24"/>
        </w:rPr>
      </w:pPr>
    </w:p>
    <w:tbl>
      <w:tblPr>
        <w:tblStyle w:val="af7"/>
        <w:tblW w:w="0" w:type="auto"/>
        <w:tblLook w:val="04A0"/>
      </w:tblPr>
      <w:tblGrid>
        <w:gridCol w:w="7926"/>
        <w:gridCol w:w="2212"/>
      </w:tblGrid>
      <w:tr w:rsidR="00DB72E3" w:rsidRPr="00CB0EC3" w:rsidTr="00DB72E3">
        <w:tc>
          <w:tcPr>
            <w:tcW w:w="10421" w:type="dxa"/>
            <w:gridSpan w:val="2"/>
          </w:tcPr>
          <w:p w:rsidR="00DB72E3" w:rsidRPr="00CB0EC3" w:rsidRDefault="00DB72E3" w:rsidP="00DB72E3">
            <w:pPr>
              <w:shd w:val="clear" w:color="auto" w:fill="FFFFFF"/>
              <w:spacing w:before="173" w:after="168"/>
              <w:ind w:left="106"/>
              <w:rPr>
                <w:rFonts w:ascii="Times New Roman" w:hAnsi="Times New Roman"/>
              </w:rPr>
            </w:pPr>
            <w:r w:rsidRPr="00CB0EC3">
              <w:rPr>
                <w:rFonts w:ascii="Times New Roman" w:hAnsi="Times New Roman"/>
                <w:spacing w:val="-1"/>
                <w:sz w:val="24"/>
                <w:szCs w:val="24"/>
              </w:rPr>
              <w:t>Сведения о способах представления результатов рассмотрения ходатайства:</w:t>
            </w:r>
          </w:p>
        </w:tc>
      </w:tr>
      <w:tr w:rsidR="00DB72E3" w:rsidRPr="00CB0EC3" w:rsidTr="00DB72E3">
        <w:trPr>
          <w:trHeight w:val="832"/>
        </w:trPr>
        <w:tc>
          <w:tcPr>
            <w:tcW w:w="8188" w:type="dxa"/>
          </w:tcPr>
          <w:p w:rsidR="00DB72E3" w:rsidRPr="00CB0EC3" w:rsidRDefault="00DB72E3" w:rsidP="00DB72E3">
            <w:pPr>
              <w:ind w:right="10"/>
              <w:jc w:val="both"/>
              <w:rPr>
                <w:rFonts w:ascii="Times New Roman" w:hAnsi="Times New Roman"/>
                <w:bCs/>
                <w:sz w:val="24"/>
                <w:szCs w:val="24"/>
              </w:rPr>
            </w:pPr>
            <w:r w:rsidRPr="00CB0EC3">
              <w:rPr>
                <w:rFonts w:ascii="Times New Roman" w:hAnsi="Times New Roman"/>
                <w:bCs/>
                <w:sz w:val="24"/>
                <w:szCs w:val="24"/>
              </w:rPr>
              <w:t>в виде электронного документа, который направляется уполномоченным органом заявителю посредством электронной почты</w:t>
            </w:r>
          </w:p>
        </w:tc>
        <w:tc>
          <w:tcPr>
            <w:tcW w:w="2233" w:type="dxa"/>
          </w:tcPr>
          <w:p w:rsidR="00DB72E3" w:rsidRPr="00CB0EC3" w:rsidRDefault="00DB72E3" w:rsidP="00DB72E3">
            <w:pPr>
              <w:shd w:val="clear" w:color="auto" w:fill="FFFFFF"/>
              <w:tabs>
                <w:tab w:val="left" w:leader="underscore" w:pos="1522"/>
              </w:tabs>
              <w:spacing w:before="168"/>
              <w:rPr>
                <w:rFonts w:ascii="Times New Roman" w:hAnsi="Times New Roman"/>
              </w:rPr>
            </w:pPr>
            <w:r w:rsidRPr="00CB0EC3">
              <w:rPr>
                <w:rFonts w:ascii="Times New Roman" w:hAnsi="Times New Roman"/>
                <w:sz w:val="16"/>
                <w:szCs w:val="16"/>
              </w:rPr>
              <w:tab/>
            </w:r>
          </w:p>
          <w:p w:rsidR="00DB72E3" w:rsidRPr="00CB0EC3" w:rsidRDefault="00DB72E3" w:rsidP="00DB72E3">
            <w:pPr>
              <w:shd w:val="clear" w:color="auto" w:fill="FFFFFF"/>
              <w:ind w:left="365"/>
              <w:rPr>
                <w:rFonts w:ascii="Times New Roman" w:hAnsi="Times New Roman"/>
              </w:rPr>
            </w:pPr>
            <w:r w:rsidRPr="00CB0EC3">
              <w:rPr>
                <w:rFonts w:ascii="Times New Roman" w:hAnsi="Times New Roman"/>
                <w:sz w:val="24"/>
                <w:szCs w:val="24"/>
              </w:rPr>
              <w:t>(да/нет)</w:t>
            </w:r>
          </w:p>
        </w:tc>
      </w:tr>
      <w:tr w:rsidR="00DB72E3" w:rsidRPr="00CB0EC3" w:rsidTr="00DB72E3">
        <w:tc>
          <w:tcPr>
            <w:tcW w:w="8188" w:type="dxa"/>
          </w:tcPr>
          <w:p w:rsidR="00DB72E3" w:rsidRPr="00CB0EC3" w:rsidRDefault="00DB72E3" w:rsidP="00DB72E3">
            <w:pPr>
              <w:ind w:right="10"/>
              <w:rPr>
                <w:rFonts w:ascii="Times New Roman" w:hAnsi="Times New Roman"/>
                <w:bCs/>
                <w:sz w:val="24"/>
                <w:szCs w:val="24"/>
              </w:rPr>
            </w:pPr>
            <w:r w:rsidRPr="00CB0EC3">
              <w:rPr>
                <w:rFonts w:ascii="Times New Roman" w:hAnsi="Times New Roman"/>
                <w:bCs/>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33" w:type="dxa"/>
          </w:tcPr>
          <w:p w:rsidR="00DB72E3" w:rsidRPr="00CB0EC3" w:rsidRDefault="00DB72E3" w:rsidP="00DB72E3">
            <w:pPr>
              <w:shd w:val="clear" w:color="auto" w:fill="FFFFFF"/>
              <w:tabs>
                <w:tab w:val="left" w:leader="underscore" w:pos="1522"/>
              </w:tabs>
              <w:spacing w:before="168"/>
              <w:rPr>
                <w:rFonts w:ascii="Times New Roman" w:hAnsi="Times New Roman"/>
              </w:rPr>
            </w:pPr>
            <w:r w:rsidRPr="00CB0EC3">
              <w:rPr>
                <w:rFonts w:ascii="Times New Roman" w:hAnsi="Times New Roman"/>
                <w:sz w:val="16"/>
                <w:szCs w:val="16"/>
              </w:rPr>
              <w:tab/>
            </w:r>
          </w:p>
          <w:p w:rsidR="00DB72E3" w:rsidRPr="00CB0EC3" w:rsidRDefault="00DB72E3" w:rsidP="00DB72E3">
            <w:pPr>
              <w:shd w:val="clear" w:color="auto" w:fill="FFFFFF"/>
              <w:ind w:left="365"/>
              <w:rPr>
                <w:rFonts w:ascii="Times New Roman" w:hAnsi="Times New Roman"/>
              </w:rPr>
            </w:pPr>
            <w:r w:rsidRPr="00CB0EC3">
              <w:rPr>
                <w:rFonts w:ascii="Times New Roman" w:hAnsi="Times New Roman"/>
                <w:sz w:val="24"/>
                <w:szCs w:val="24"/>
              </w:rPr>
              <w:t>(да/нет)</w:t>
            </w:r>
          </w:p>
        </w:tc>
      </w:tr>
    </w:tbl>
    <w:p w:rsidR="00DB72E3" w:rsidRPr="00CB0EC3" w:rsidRDefault="00DB72E3" w:rsidP="00DB72E3">
      <w:pPr>
        <w:shd w:val="clear" w:color="auto" w:fill="FFFFFF"/>
        <w:ind w:right="10" w:firstLine="708"/>
        <w:jc w:val="both"/>
        <w:rPr>
          <w:bCs/>
          <w:sz w:val="10"/>
          <w:szCs w:val="10"/>
        </w:rPr>
      </w:pPr>
    </w:p>
    <w:p w:rsidR="00DB72E3" w:rsidRPr="00CB0EC3" w:rsidRDefault="00DB72E3" w:rsidP="00DB72E3">
      <w:pPr>
        <w:shd w:val="clear" w:color="auto" w:fill="FFFFFF"/>
        <w:ind w:right="10" w:firstLine="708"/>
        <w:jc w:val="both"/>
        <w:rPr>
          <w:bCs/>
          <w:sz w:val="24"/>
          <w:szCs w:val="24"/>
        </w:rPr>
      </w:pPr>
      <w:r w:rsidRPr="00CB0EC3">
        <w:rPr>
          <w:bCs/>
          <w:sz w:val="24"/>
          <w:szCs w:val="24"/>
        </w:rPr>
        <w:t xml:space="preserve">Документы, прилагаемые к ходатайству: </w:t>
      </w:r>
      <w:r w:rsidRPr="00CB0EC3">
        <w:rPr>
          <w:bCs/>
          <w:sz w:val="24"/>
          <w:szCs w:val="24"/>
        </w:rPr>
        <w:tab/>
        <w:t>________________.</w:t>
      </w:r>
    </w:p>
    <w:p w:rsidR="00DB72E3" w:rsidRPr="00CB0EC3" w:rsidRDefault="00DB72E3" w:rsidP="00DB72E3">
      <w:pPr>
        <w:shd w:val="clear" w:color="auto" w:fill="FFFFFF"/>
        <w:ind w:right="10" w:firstLine="708"/>
        <w:jc w:val="both"/>
        <w:rPr>
          <w:bCs/>
          <w:sz w:val="10"/>
          <w:szCs w:val="10"/>
        </w:rPr>
      </w:pPr>
    </w:p>
    <w:p w:rsidR="00DB72E3" w:rsidRPr="00CB0EC3" w:rsidRDefault="00DB72E3" w:rsidP="00DB72E3">
      <w:pPr>
        <w:shd w:val="clear" w:color="auto" w:fill="FFFFFF"/>
        <w:ind w:right="10" w:firstLine="708"/>
        <w:jc w:val="both"/>
        <w:rPr>
          <w:bCs/>
          <w:sz w:val="24"/>
          <w:szCs w:val="24"/>
        </w:rPr>
      </w:pPr>
      <w:r w:rsidRPr="00CB0EC3">
        <w:rPr>
          <w:bCs/>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DB72E3" w:rsidRPr="00CB0EC3" w:rsidRDefault="00DB72E3" w:rsidP="00DB72E3">
      <w:pPr>
        <w:shd w:val="clear" w:color="auto" w:fill="FFFFFF"/>
        <w:ind w:right="10" w:firstLine="708"/>
        <w:jc w:val="both"/>
        <w:rPr>
          <w:bCs/>
          <w:sz w:val="24"/>
          <w:szCs w:val="24"/>
        </w:rPr>
      </w:pPr>
    </w:p>
    <w:p w:rsidR="00DB72E3" w:rsidRPr="00CB0EC3" w:rsidRDefault="00DB72E3" w:rsidP="00DB72E3">
      <w:pPr>
        <w:shd w:val="clear" w:color="auto" w:fill="FFFFFF"/>
        <w:ind w:right="10" w:firstLine="708"/>
        <w:jc w:val="both"/>
        <w:rPr>
          <w:bCs/>
          <w:sz w:val="10"/>
          <w:szCs w:val="10"/>
        </w:rPr>
      </w:pPr>
    </w:p>
    <w:tbl>
      <w:tblPr>
        <w:tblStyle w:val="af7"/>
        <w:tblW w:w="0" w:type="auto"/>
        <w:tblLook w:val="04A0"/>
      </w:tblPr>
      <w:tblGrid>
        <w:gridCol w:w="7031"/>
        <w:gridCol w:w="3107"/>
      </w:tblGrid>
      <w:tr w:rsidR="00DB72E3" w:rsidRPr="00CB0EC3" w:rsidTr="00DB72E3">
        <w:tc>
          <w:tcPr>
            <w:tcW w:w="10421" w:type="dxa"/>
            <w:gridSpan w:val="2"/>
          </w:tcPr>
          <w:p w:rsidR="00DB72E3" w:rsidRPr="00CB0EC3" w:rsidRDefault="00DB72E3" w:rsidP="00DB72E3">
            <w:pPr>
              <w:shd w:val="clear" w:color="auto" w:fill="FFFFFF"/>
              <w:ind w:right="10"/>
              <w:jc w:val="both"/>
              <w:rPr>
                <w:rFonts w:ascii="Times New Roman" w:hAnsi="Times New Roman"/>
                <w:bCs/>
                <w:sz w:val="24"/>
                <w:szCs w:val="24"/>
              </w:rPr>
            </w:pPr>
            <w:r w:rsidRPr="00CB0EC3">
              <w:rPr>
                <w:rFonts w:ascii="Times New Roman" w:hAnsi="Times New Roman"/>
                <w:bCs/>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B72E3" w:rsidRPr="00CB0EC3" w:rsidTr="00DB72E3">
        <w:tc>
          <w:tcPr>
            <w:tcW w:w="7196" w:type="dxa"/>
          </w:tcPr>
          <w:p w:rsidR="00DB72E3" w:rsidRPr="00CB0EC3" w:rsidRDefault="00DB72E3" w:rsidP="00DB72E3">
            <w:pPr>
              <w:rPr>
                <w:rFonts w:ascii="Times New Roman" w:hAnsi="Times New Roman"/>
                <w:sz w:val="24"/>
                <w:szCs w:val="24"/>
              </w:rPr>
            </w:pPr>
            <w:r w:rsidRPr="00CB0EC3">
              <w:rPr>
                <w:rFonts w:ascii="Times New Roman" w:hAnsi="Times New Roman"/>
                <w:sz w:val="24"/>
                <w:szCs w:val="24"/>
              </w:rPr>
              <w:t>Подпись:</w:t>
            </w:r>
          </w:p>
          <w:p w:rsidR="00DB72E3" w:rsidRPr="00CB0EC3" w:rsidRDefault="00DB72E3" w:rsidP="00DB72E3">
            <w:pPr>
              <w:rPr>
                <w:rFonts w:ascii="Times New Roman" w:hAnsi="Times New Roman"/>
                <w:sz w:val="24"/>
                <w:szCs w:val="24"/>
              </w:rPr>
            </w:pPr>
          </w:p>
          <w:p w:rsidR="00DB72E3" w:rsidRPr="00CB0EC3" w:rsidRDefault="00DB72E3" w:rsidP="00DB72E3">
            <w:pPr>
              <w:shd w:val="clear" w:color="auto" w:fill="FFFFFF"/>
              <w:tabs>
                <w:tab w:val="left" w:leader="underscore" w:pos="2150"/>
                <w:tab w:val="left" w:leader="underscore" w:pos="5112"/>
              </w:tabs>
              <w:spacing w:before="5"/>
              <w:ind w:left="149"/>
              <w:rPr>
                <w:rFonts w:ascii="Times New Roman" w:hAnsi="Times New Roman"/>
              </w:rPr>
            </w:pPr>
            <w:r w:rsidRPr="00CB0EC3">
              <w:rPr>
                <w:rFonts w:ascii="Times New Roman" w:hAnsi="Times New Roman"/>
                <w:sz w:val="16"/>
                <w:szCs w:val="16"/>
              </w:rPr>
              <w:t xml:space="preserve">    </w:t>
            </w:r>
            <w:r w:rsidRPr="00CB0EC3">
              <w:rPr>
                <w:rFonts w:ascii="Times New Roman" w:hAnsi="Times New Roman"/>
                <w:sz w:val="16"/>
                <w:szCs w:val="16"/>
              </w:rPr>
              <w:tab/>
              <w:t xml:space="preserve">     </w:t>
            </w:r>
            <w:r w:rsidRPr="00CB0EC3">
              <w:rPr>
                <w:rFonts w:ascii="Times New Roman" w:hAnsi="Times New Roman"/>
                <w:sz w:val="16"/>
                <w:szCs w:val="16"/>
              </w:rPr>
              <w:tab/>
            </w:r>
          </w:p>
          <w:p w:rsidR="00DB72E3" w:rsidRPr="00CB0EC3" w:rsidRDefault="00DB72E3" w:rsidP="00DB72E3">
            <w:pPr>
              <w:shd w:val="clear" w:color="auto" w:fill="FFFFFF"/>
              <w:tabs>
                <w:tab w:val="left" w:pos="2712"/>
              </w:tabs>
              <w:ind w:left="629"/>
              <w:rPr>
                <w:rFonts w:ascii="Times New Roman" w:hAnsi="Times New Roman"/>
              </w:rPr>
            </w:pPr>
            <w:r w:rsidRPr="00CB0EC3">
              <w:rPr>
                <w:rFonts w:ascii="Times New Roman" w:hAnsi="Times New Roman"/>
                <w:spacing w:val="-2"/>
                <w:sz w:val="24"/>
                <w:szCs w:val="24"/>
              </w:rPr>
              <w:t>(подпись)</w:t>
            </w:r>
            <w:r w:rsidRPr="00CB0EC3">
              <w:rPr>
                <w:rFonts w:ascii="Times New Roman" w:hAnsi="Times New Roman"/>
                <w:sz w:val="24"/>
                <w:szCs w:val="24"/>
              </w:rPr>
              <w:tab/>
              <w:t>(инициалы, фамилия)</w:t>
            </w:r>
          </w:p>
          <w:p w:rsidR="00DB72E3" w:rsidRPr="00CB0EC3" w:rsidRDefault="00DB72E3" w:rsidP="00DB72E3">
            <w:pPr>
              <w:rPr>
                <w:rFonts w:ascii="Times New Roman" w:hAnsi="Times New Roman"/>
                <w:sz w:val="24"/>
                <w:szCs w:val="24"/>
              </w:rPr>
            </w:pPr>
          </w:p>
          <w:p w:rsidR="00DB72E3" w:rsidRPr="00CB0EC3" w:rsidRDefault="00DB72E3" w:rsidP="00DB72E3">
            <w:pPr>
              <w:rPr>
                <w:rFonts w:ascii="Times New Roman" w:hAnsi="Times New Roman"/>
                <w:sz w:val="24"/>
                <w:szCs w:val="24"/>
              </w:rPr>
            </w:pPr>
          </w:p>
        </w:tc>
        <w:tc>
          <w:tcPr>
            <w:tcW w:w="3225" w:type="dxa"/>
          </w:tcPr>
          <w:p w:rsidR="00DB72E3" w:rsidRPr="00CB0EC3" w:rsidRDefault="00DB72E3" w:rsidP="00DB72E3">
            <w:pPr>
              <w:rPr>
                <w:rFonts w:ascii="Times New Roman" w:hAnsi="Times New Roman"/>
                <w:sz w:val="24"/>
                <w:szCs w:val="24"/>
              </w:rPr>
            </w:pPr>
            <w:r w:rsidRPr="00CB0EC3">
              <w:rPr>
                <w:rFonts w:ascii="Times New Roman" w:hAnsi="Times New Roman"/>
                <w:sz w:val="24"/>
                <w:szCs w:val="24"/>
              </w:rPr>
              <w:t>Дата:</w:t>
            </w:r>
          </w:p>
        </w:tc>
      </w:tr>
    </w:tbl>
    <w:p w:rsidR="00DB72E3" w:rsidRPr="00CB0EC3" w:rsidRDefault="00DB72E3" w:rsidP="00DB72E3">
      <w:pPr>
        <w:shd w:val="clear" w:color="auto" w:fill="FFFFFF"/>
        <w:ind w:right="10"/>
        <w:jc w:val="both"/>
        <w:rPr>
          <w:bCs/>
          <w:sz w:val="24"/>
          <w:szCs w:val="24"/>
        </w:rPr>
      </w:pPr>
    </w:p>
    <w:p w:rsidR="00DB72E3" w:rsidRPr="00CB0EC3" w:rsidRDefault="00DB72E3" w:rsidP="00DB72E3">
      <w:pPr>
        <w:shd w:val="clear" w:color="auto" w:fill="FFFFFF"/>
        <w:jc w:val="right"/>
        <w:rPr>
          <w:sz w:val="24"/>
          <w:szCs w:val="24"/>
        </w:rPr>
      </w:pPr>
    </w:p>
    <w:p w:rsidR="00DB72E3" w:rsidRPr="00CB0EC3" w:rsidRDefault="00DB72E3" w:rsidP="00DB72E3">
      <w:pPr>
        <w:shd w:val="clear" w:color="auto" w:fill="FFFFFF"/>
        <w:jc w:val="right"/>
        <w:rPr>
          <w:sz w:val="24"/>
          <w:szCs w:val="24"/>
        </w:rPr>
      </w:pPr>
    </w:p>
    <w:p w:rsidR="00DB72E3" w:rsidRPr="00CB0EC3" w:rsidRDefault="00DB72E3" w:rsidP="00DB72E3">
      <w:pPr>
        <w:shd w:val="clear" w:color="auto" w:fill="FFFFFF"/>
        <w:ind w:left="893"/>
        <w:rPr>
          <w:sz w:val="24"/>
          <w:szCs w:val="24"/>
        </w:rPr>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p w:rsidR="00D74F38" w:rsidRPr="00CB0EC3" w:rsidRDefault="00D74F38" w:rsidP="002A7B0D">
      <w:pPr>
        <w:jc w:val="right"/>
        <w:rPr>
          <w:sz w:val="28"/>
          <w:szCs w:val="28"/>
        </w:rPr>
      </w:pPr>
    </w:p>
    <w:p w:rsidR="00DB72E3" w:rsidRPr="00CB0EC3" w:rsidRDefault="00DB72E3" w:rsidP="00DB72E3">
      <w:pPr>
        <w:jc w:val="center"/>
      </w:pPr>
      <w:r w:rsidRPr="00CB0EC3">
        <w:rPr>
          <w:noProof/>
          <w:color w:val="000080"/>
        </w:rPr>
        <w:lastRenderedPageBreak/>
        <w:drawing>
          <wp:inline distT="0" distB="0" distL="0" distR="0">
            <wp:extent cx="542925" cy="676275"/>
            <wp:effectExtent l="19050" t="0" r="9525" b="0"/>
            <wp:docPr id="6"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p w:rsidR="00DB72E3" w:rsidRPr="00CB0EC3" w:rsidRDefault="00DB72E3" w:rsidP="00DB72E3">
      <w:pPr>
        <w:jc w:val="center"/>
      </w:pPr>
    </w:p>
    <w:tbl>
      <w:tblPr>
        <w:tblW w:w="9664"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1089"/>
      </w:tblGrid>
      <w:tr w:rsidR="00DB72E3" w:rsidRPr="00CB0EC3" w:rsidTr="00DB72E3">
        <w:trPr>
          <w:trHeight w:val="100"/>
        </w:trPr>
        <w:tc>
          <w:tcPr>
            <w:tcW w:w="9664" w:type="dxa"/>
            <w:gridSpan w:val="10"/>
            <w:tcBorders>
              <w:top w:val="thinThickThinSmallGap" w:sz="24" w:space="0" w:color="auto"/>
              <w:left w:val="nil"/>
              <w:bottom w:val="nil"/>
              <w:right w:val="nil"/>
            </w:tcBorders>
          </w:tcPr>
          <w:p w:rsidR="00DB72E3" w:rsidRPr="00CB0EC3" w:rsidRDefault="00DB72E3" w:rsidP="00DB72E3">
            <w:pPr>
              <w:rPr>
                <w:color w:val="003366"/>
              </w:rPr>
            </w:pPr>
            <w:smartTag w:uri="urn:schemas-microsoft-com:office:smarttags" w:element="metricconverter">
              <w:smartTagPr>
                <w:attr w:name="ProductID" w:val="155150, г"/>
              </w:smartTagPr>
              <w:r w:rsidRPr="00CB0EC3">
                <w:rPr>
                  <w:color w:val="003366"/>
                </w:rPr>
                <w:t>155150, г</w:t>
              </w:r>
            </w:smartTag>
            <w:r w:rsidRPr="00CB0EC3">
              <w:rPr>
                <w:color w:val="003366"/>
              </w:rPr>
              <w:t xml:space="preserve">. Комсомольск, ул. 50 лет ВЛКСМ, д. 2, ИНН 3714002224, КПП 371401001, ОГРН 1023701625595, </w:t>
            </w:r>
          </w:p>
          <w:p w:rsidR="00DB72E3" w:rsidRPr="00CB0EC3" w:rsidRDefault="00DB72E3" w:rsidP="00DB72E3">
            <w:pPr>
              <w:rPr>
                <w:color w:val="003366"/>
              </w:rPr>
            </w:pPr>
            <w:r w:rsidRPr="00CB0EC3">
              <w:rPr>
                <w:color w:val="003366"/>
              </w:rPr>
              <w:t xml:space="preserve">Тел./Факс (49352) 4-11-78, e-mail: </w:t>
            </w:r>
            <w:hyperlink r:id="rId23" w:history="1">
              <w:r w:rsidRPr="00CB0EC3">
                <w:rPr>
                  <w:rStyle w:val="a3"/>
                </w:rPr>
                <w:t>admin.komsomolsk@mail.ru</w:t>
              </w:r>
            </w:hyperlink>
          </w:p>
          <w:p w:rsidR="00DB72E3" w:rsidRPr="00CB0EC3" w:rsidRDefault="00DB72E3" w:rsidP="00DB72E3">
            <w:pPr>
              <w:rPr>
                <w:color w:val="003366"/>
              </w:rPr>
            </w:pPr>
          </w:p>
        </w:tc>
      </w:tr>
      <w:tr w:rsidR="00DB72E3" w:rsidRPr="00CB0EC3" w:rsidTr="00DB72E3">
        <w:tblPrEx>
          <w:tblBorders>
            <w:top w:val="none" w:sz="0" w:space="0" w:color="auto"/>
          </w:tblBorders>
        </w:tblPrEx>
        <w:trPr>
          <w:gridAfter w:val="1"/>
          <w:wAfter w:w="1089" w:type="dxa"/>
          <w:trHeight w:val="415"/>
        </w:trPr>
        <w:tc>
          <w:tcPr>
            <w:tcW w:w="1582" w:type="dxa"/>
          </w:tcPr>
          <w:p w:rsidR="00DB72E3" w:rsidRPr="00CB0EC3" w:rsidRDefault="00DB72E3" w:rsidP="00DB72E3">
            <w:pPr>
              <w:ind w:right="-108"/>
              <w:jc w:val="center"/>
              <w:rPr>
                <w:sz w:val="28"/>
                <w:szCs w:val="28"/>
              </w:rPr>
            </w:pPr>
          </w:p>
        </w:tc>
        <w:tc>
          <w:tcPr>
            <w:tcW w:w="360" w:type="dxa"/>
          </w:tcPr>
          <w:p w:rsidR="00DB72E3" w:rsidRPr="00CB0EC3" w:rsidRDefault="00DB72E3" w:rsidP="00DB72E3">
            <w:pPr>
              <w:ind w:right="-108"/>
              <w:jc w:val="center"/>
              <w:rPr>
                <w:sz w:val="28"/>
                <w:szCs w:val="28"/>
              </w:rPr>
            </w:pPr>
          </w:p>
          <w:p w:rsidR="00DB72E3" w:rsidRPr="00CB0EC3" w:rsidRDefault="00DB72E3" w:rsidP="00DB72E3">
            <w:pPr>
              <w:ind w:right="-108"/>
              <w:jc w:val="center"/>
            </w:pPr>
            <w:r w:rsidRPr="00CB0EC3">
              <w:rPr>
                <w:sz w:val="28"/>
                <w:szCs w:val="28"/>
              </w:rPr>
              <w:t>«</w:t>
            </w:r>
          </w:p>
        </w:tc>
        <w:tc>
          <w:tcPr>
            <w:tcW w:w="610" w:type="dxa"/>
            <w:tcBorders>
              <w:bottom w:val="single" w:sz="4" w:space="0" w:color="auto"/>
            </w:tcBorders>
            <w:vAlign w:val="bottom"/>
          </w:tcPr>
          <w:p w:rsidR="00DB72E3" w:rsidRPr="00CB0EC3" w:rsidRDefault="00DB72E3" w:rsidP="00DB72E3">
            <w:pPr>
              <w:ind w:right="-108"/>
              <w:jc w:val="center"/>
              <w:rPr>
                <w:sz w:val="28"/>
                <w:szCs w:val="28"/>
              </w:rPr>
            </w:pPr>
            <w:r w:rsidRPr="00CB0EC3">
              <w:rPr>
                <w:sz w:val="28"/>
                <w:szCs w:val="28"/>
              </w:rPr>
              <w:t>24</w:t>
            </w:r>
          </w:p>
        </w:tc>
        <w:tc>
          <w:tcPr>
            <w:tcW w:w="540" w:type="dxa"/>
            <w:vAlign w:val="bottom"/>
          </w:tcPr>
          <w:p w:rsidR="00DB72E3" w:rsidRPr="00CB0EC3" w:rsidRDefault="00DB72E3" w:rsidP="00DB72E3">
            <w:pPr>
              <w:ind w:left="-734" w:firstLine="720"/>
              <w:rPr>
                <w:sz w:val="28"/>
                <w:szCs w:val="28"/>
              </w:rPr>
            </w:pPr>
            <w:r w:rsidRPr="00CB0EC3">
              <w:rPr>
                <w:sz w:val="28"/>
                <w:szCs w:val="28"/>
              </w:rPr>
              <w:t>»</w:t>
            </w:r>
          </w:p>
        </w:tc>
        <w:tc>
          <w:tcPr>
            <w:tcW w:w="1728" w:type="dxa"/>
            <w:tcBorders>
              <w:bottom w:val="single" w:sz="4" w:space="0" w:color="auto"/>
            </w:tcBorders>
            <w:vAlign w:val="bottom"/>
          </w:tcPr>
          <w:p w:rsidR="00DB72E3" w:rsidRPr="00CB0EC3" w:rsidRDefault="00DB72E3" w:rsidP="00DB72E3">
            <w:pPr>
              <w:jc w:val="center"/>
              <w:rPr>
                <w:sz w:val="28"/>
                <w:szCs w:val="28"/>
              </w:rPr>
            </w:pPr>
            <w:r w:rsidRPr="00CB0EC3">
              <w:rPr>
                <w:sz w:val="28"/>
                <w:szCs w:val="28"/>
              </w:rPr>
              <w:t>06</w:t>
            </w:r>
          </w:p>
        </w:tc>
        <w:tc>
          <w:tcPr>
            <w:tcW w:w="1417" w:type="dxa"/>
            <w:vAlign w:val="bottom"/>
          </w:tcPr>
          <w:p w:rsidR="00DB72E3" w:rsidRPr="00CB0EC3" w:rsidRDefault="00DB72E3" w:rsidP="00DB72E3">
            <w:pPr>
              <w:rPr>
                <w:sz w:val="28"/>
                <w:szCs w:val="28"/>
              </w:rPr>
            </w:pPr>
            <w:r w:rsidRPr="00CB0EC3">
              <w:rPr>
                <w:sz w:val="28"/>
                <w:szCs w:val="28"/>
              </w:rPr>
              <w:t>2022г.  №</w:t>
            </w:r>
          </w:p>
        </w:tc>
        <w:tc>
          <w:tcPr>
            <w:tcW w:w="1038" w:type="dxa"/>
            <w:tcBorders>
              <w:left w:val="nil"/>
              <w:bottom w:val="single" w:sz="4" w:space="0" w:color="auto"/>
            </w:tcBorders>
            <w:vAlign w:val="bottom"/>
          </w:tcPr>
          <w:p w:rsidR="00DB72E3" w:rsidRPr="00CB0EC3" w:rsidRDefault="00DB72E3" w:rsidP="00DB72E3">
            <w:pPr>
              <w:jc w:val="center"/>
              <w:rPr>
                <w:sz w:val="28"/>
                <w:szCs w:val="28"/>
              </w:rPr>
            </w:pPr>
            <w:r w:rsidRPr="00CB0EC3">
              <w:rPr>
                <w:sz w:val="28"/>
                <w:szCs w:val="28"/>
              </w:rPr>
              <w:t>201</w:t>
            </w:r>
          </w:p>
        </w:tc>
        <w:tc>
          <w:tcPr>
            <w:tcW w:w="520" w:type="dxa"/>
            <w:tcBorders>
              <w:left w:val="nil"/>
            </w:tcBorders>
            <w:vAlign w:val="bottom"/>
          </w:tcPr>
          <w:p w:rsidR="00DB72E3" w:rsidRPr="00CB0EC3" w:rsidRDefault="00DB72E3" w:rsidP="00DB72E3">
            <w:pPr>
              <w:jc w:val="center"/>
              <w:rPr>
                <w:sz w:val="28"/>
                <w:szCs w:val="28"/>
              </w:rPr>
            </w:pPr>
          </w:p>
        </w:tc>
        <w:tc>
          <w:tcPr>
            <w:tcW w:w="780" w:type="dxa"/>
            <w:tcBorders>
              <w:left w:val="nil"/>
            </w:tcBorders>
            <w:vAlign w:val="bottom"/>
          </w:tcPr>
          <w:p w:rsidR="00DB72E3" w:rsidRPr="00CB0EC3" w:rsidRDefault="00DB72E3" w:rsidP="00DB72E3">
            <w:pPr>
              <w:jc w:val="center"/>
            </w:pPr>
          </w:p>
        </w:tc>
      </w:tr>
    </w:tbl>
    <w:p w:rsidR="00DB72E3" w:rsidRPr="00CB0EC3" w:rsidRDefault="00DB72E3" w:rsidP="00DB72E3">
      <w:pPr>
        <w:ind w:firstLine="720"/>
        <w:jc w:val="center"/>
        <w:rPr>
          <w:sz w:val="28"/>
          <w:szCs w:val="28"/>
        </w:rPr>
      </w:pPr>
    </w:p>
    <w:p w:rsidR="00DB72E3" w:rsidRPr="00CB0EC3" w:rsidRDefault="00DB72E3" w:rsidP="00DB72E3">
      <w:pPr>
        <w:ind w:firstLine="720"/>
        <w:jc w:val="center"/>
        <w:rPr>
          <w:sz w:val="28"/>
          <w:szCs w:val="28"/>
        </w:rPr>
      </w:pPr>
    </w:p>
    <w:p w:rsidR="00DB72E3" w:rsidRPr="00CB0EC3" w:rsidRDefault="00DB72E3" w:rsidP="00DB72E3">
      <w:pPr>
        <w:autoSpaceDE w:val="0"/>
        <w:autoSpaceDN w:val="0"/>
        <w:adjustRightInd w:val="0"/>
        <w:jc w:val="center"/>
        <w:rPr>
          <w:b/>
          <w:bCs/>
          <w:sz w:val="28"/>
          <w:szCs w:val="28"/>
        </w:rPr>
      </w:pPr>
      <w:r w:rsidRPr="00CB0EC3">
        <w:rPr>
          <w:b/>
          <w:bCs/>
          <w:sz w:val="28"/>
          <w:szCs w:val="28"/>
        </w:rPr>
        <w:t>ОБ УТВЕРЖДЕНИИ АДМИНИСТРАТИВНОГО РЕГЛАМЕНТА ПРЕДОСТАВЛЕНИЯ</w:t>
      </w:r>
    </w:p>
    <w:p w:rsidR="00DB72E3" w:rsidRPr="00CB0EC3" w:rsidRDefault="00DB72E3" w:rsidP="00DB72E3">
      <w:pPr>
        <w:autoSpaceDE w:val="0"/>
        <w:autoSpaceDN w:val="0"/>
        <w:adjustRightInd w:val="0"/>
        <w:jc w:val="center"/>
        <w:rPr>
          <w:b/>
          <w:bCs/>
          <w:sz w:val="28"/>
          <w:szCs w:val="28"/>
        </w:rPr>
      </w:pPr>
      <w:r w:rsidRPr="00CB0EC3">
        <w:rPr>
          <w:b/>
          <w:bCs/>
          <w:sz w:val="28"/>
          <w:szCs w:val="28"/>
        </w:rPr>
        <w:t>МУНИЦИПАЛЬНОЙ УСЛУГИ "УТВЕРЖДЕНИЕ СХЕМЫ РАСПОЛОЖЕНИЯ ЗЕМЕЛЬНОГО УЧАСТКА ИЛИ ЗЕМЕЛЬНЫХ УЧАСТКОВ НА КАДАСТРОВОМ ПЛАНЕ ТЕРРИТОРИИ»</w:t>
      </w:r>
    </w:p>
    <w:p w:rsidR="00DB72E3" w:rsidRPr="00CB0EC3" w:rsidRDefault="00DB72E3" w:rsidP="00DB72E3">
      <w:pPr>
        <w:autoSpaceDE w:val="0"/>
        <w:autoSpaceDN w:val="0"/>
        <w:adjustRightInd w:val="0"/>
        <w:jc w:val="center"/>
        <w:outlineLvl w:val="0"/>
      </w:pP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В  соответствии  с  федеральными  законами  от  06.10.2003  </w:t>
      </w:r>
      <w:hyperlink r:id="rId24" w:history="1">
        <w:r w:rsidRPr="00CB0EC3">
          <w:rPr>
            <w:sz w:val="28"/>
            <w:szCs w:val="28"/>
          </w:rPr>
          <w:t>N  131-ФЗ</w:t>
        </w:r>
      </w:hyperlink>
      <w:r w:rsidRPr="00CB0EC3">
        <w:rPr>
          <w:sz w:val="28"/>
          <w:szCs w:val="28"/>
        </w:rPr>
        <w:t xml:space="preserve"> "Об  общих  принципах  организации  местного самоуправления в Российской Федерации" и от 27.07.2010 </w:t>
      </w:r>
      <w:hyperlink r:id="rId25" w:history="1">
        <w:r w:rsidRPr="00CB0EC3">
          <w:rPr>
            <w:sz w:val="28"/>
            <w:szCs w:val="28"/>
          </w:rPr>
          <w:t>N 210-ФЗ</w:t>
        </w:r>
      </w:hyperlink>
      <w:r w:rsidRPr="00CB0EC3">
        <w:rPr>
          <w:sz w:val="28"/>
          <w:szCs w:val="28"/>
        </w:rPr>
        <w:t xml:space="preserve"> "Об организации предоставления государственных и муниципальных услуг", Земельным кодексом РФ,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sidRPr="00CB0EC3">
        <w:rPr>
          <w:b/>
          <w:sz w:val="28"/>
          <w:szCs w:val="28"/>
        </w:rPr>
        <w:t>п о с т а н о в л я е т</w:t>
      </w:r>
      <w:r w:rsidRPr="00CB0EC3">
        <w:rPr>
          <w:sz w:val="28"/>
          <w:szCs w:val="28"/>
        </w:rPr>
        <w:t>:</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1. Утвердить прилагаемый административный </w:t>
      </w:r>
      <w:hyperlink w:anchor="Par31" w:history="1">
        <w:r w:rsidRPr="00CB0EC3">
          <w:rPr>
            <w:sz w:val="28"/>
            <w:szCs w:val="28"/>
          </w:rPr>
          <w:t>регламент</w:t>
        </w:r>
      </w:hyperlink>
      <w:r w:rsidRPr="00CB0EC3">
        <w:rPr>
          <w:sz w:val="28"/>
          <w:szCs w:val="28"/>
        </w:rPr>
        <w:t xml:space="preserve"> предоставления муниципальной услуги "</w:t>
      </w:r>
      <w:r w:rsidRPr="00CB0EC3">
        <w:rPr>
          <w:b/>
          <w:bCs/>
          <w:sz w:val="28"/>
          <w:szCs w:val="28"/>
        </w:rPr>
        <w:t xml:space="preserve"> </w:t>
      </w:r>
      <w:r w:rsidRPr="00CB0EC3">
        <w:rPr>
          <w:bCs/>
          <w:sz w:val="28"/>
          <w:szCs w:val="28"/>
        </w:rPr>
        <w:t>Утверждение схемы расположения земельного участка  или земельных участков на кадастровом плане территории</w:t>
      </w:r>
      <w:r w:rsidRPr="00CB0EC3">
        <w:rPr>
          <w:sz w:val="28"/>
          <w:szCs w:val="28"/>
        </w:rPr>
        <w:t>" согласно приложению к настоящему постановлению.</w:t>
      </w:r>
    </w:p>
    <w:p w:rsidR="00DB72E3" w:rsidRPr="00CB0EC3" w:rsidRDefault="00DB72E3" w:rsidP="00DB72E3">
      <w:pPr>
        <w:autoSpaceDE w:val="0"/>
        <w:autoSpaceDN w:val="0"/>
        <w:adjustRightInd w:val="0"/>
        <w:ind w:firstLine="540"/>
        <w:jc w:val="both"/>
        <w:rPr>
          <w:sz w:val="28"/>
          <w:szCs w:val="28"/>
        </w:rPr>
      </w:pPr>
      <w:r w:rsidRPr="00CB0EC3">
        <w:rPr>
          <w:sz w:val="28"/>
          <w:szCs w:val="28"/>
        </w:rPr>
        <w:t>2. Настоящее постановление вступает в силу со дня его официального опубликования.</w:t>
      </w:r>
    </w:p>
    <w:p w:rsidR="00DB72E3" w:rsidRPr="00CB0EC3" w:rsidRDefault="00DB72E3" w:rsidP="00DB72E3">
      <w:pPr>
        <w:autoSpaceDE w:val="0"/>
        <w:autoSpaceDN w:val="0"/>
        <w:adjustRightInd w:val="0"/>
        <w:ind w:firstLine="540"/>
        <w:jc w:val="both"/>
        <w:rPr>
          <w:sz w:val="28"/>
          <w:szCs w:val="28"/>
        </w:rPr>
      </w:pPr>
      <w:r w:rsidRPr="00CB0EC3">
        <w:rPr>
          <w:sz w:val="28"/>
          <w:szCs w:val="28"/>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DB72E3" w:rsidRPr="00CB0EC3" w:rsidRDefault="00DB72E3" w:rsidP="00DB72E3">
      <w:pPr>
        <w:autoSpaceDE w:val="0"/>
        <w:autoSpaceDN w:val="0"/>
        <w:adjustRightInd w:val="0"/>
        <w:ind w:firstLine="540"/>
        <w:jc w:val="both"/>
        <w:rPr>
          <w:sz w:val="28"/>
          <w:szCs w:val="28"/>
        </w:rPr>
      </w:pPr>
      <w:r w:rsidRPr="00CB0EC3">
        <w:rPr>
          <w:sz w:val="28"/>
          <w:szCs w:val="28"/>
        </w:rPr>
        <w:t>4. Отменить постановление Администрации Комсомольского муниципального района Ивановской области от 10.11.2016г. № 500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rsidR="00DB72E3" w:rsidRPr="00CB0EC3" w:rsidRDefault="00DB72E3" w:rsidP="00DB72E3">
      <w:pPr>
        <w:autoSpaceDE w:val="0"/>
        <w:autoSpaceDN w:val="0"/>
        <w:adjustRightInd w:val="0"/>
        <w:ind w:firstLine="540"/>
        <w:jc w:val="both"/>
        <w:rPr>
          <w:sz w:val="28"/>
          <w:szCs w:val="28"/>
        </w:rPr>
      </w:pPr>
      <w:r w:rsidRPr="00CB0EC3">
        <w:rPr>
          <w:sz w:val="28"/>
          <w:szCs w:val="28"/>
        </w:rPr>
        <w:lastRenderedPageBreak/>
        <w:t xml:space="preserve">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w:t>
      </w:r>
    </w:p>
    <w:p w:rsidR="00DB72E3" w:rsidRPr="00CB0EC3" w:rsidRDefault="00DB72E3" w:rsidP="00DB72E3">
      <w:pPr>
        <w:autoSpaceDE w:val="0"/>
        <w:autoSpaceDN w:val="0"/>
        <w:adjustRightInd w:val="0"/>
        <w:jc w:val="both"/>
        <w:rPr>
          <w:sz w:val="28"/>
          <w:szCs w:val="28"/>
        </w:rPr>
      </w:pPr>
      <w:r w:rsidRPr="00CB0EC3">
        <w:rPr>
          <w:sz w:val="28"/>
          <w:szCs w:val="28"/>
        </w:rPr>
        <w:t>Кротову Н.В.</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jc w:val="both"/>
        <w:rPr>
          <w:b/>
          <w:sz w:val="28"/>
          <w:szCs w:val="28"/>
        </w:rPr>
      </w:pPr>
      <w:r w:rsidRPr="00CB0EC3">
        <w:rPr>
          <w:b/>
          <w:sz w:val="28"/>
          <w:szCs w:val="28"/>
        </w:rPr>
        <w:t>Глава Комсомольского</w:t>
      </w:r>
    </w:p>
    <w:p w:rsidR="00DB72E3" w:rsidRPr="00CB0EC3" w:rsidRDefault="00DB72E3" w:rsidP="00DB72E3">
      <w:pPr>
        <w:autoSpaceDE w:val="0"/>
        <w:autoSpaceDN w:val="0"/>
        <w:adjustRightInd w:val="0"/>
        <w:jc w:val="both"/>
        <w:rPr>
          <w:b/>
          <w:sz w:val="28"/>
          <w:szCs w:val="28"/>
        </w:rPr>
      </w:pPr>
      <w:r w:rsidRPr="00CB0EC3">
        <w:rPr>
          <w:b/>
          <w:sz w:val="28"/>
          <w:szCs w:val="28"/>
        </w:rPr>
        <w:t>муниципального района                                                            О.В.Бузулуцкая</w:t>
      </w: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Default="00DB72E3" w:rsidP="00DB72E3">
      <w:pPr>
        <w:autoSpaceDE w:val="0"/>
        <w:autoSpaceDN w:val="0"/>
        <w:adjustRightInd w:val="0"/>
        <w:jc w:val="right"/>
      </w:pPr>
    </w:p>
    <w:p w:rsidR="00CB0EC3" w:rsidRDefault="00CB0EC3" w:rsidP="00DB72E3">
      <w:pPr>
        <w:autoSpaceDE w:val="0"/>
        <w:autoSpaceDN w:val="0"/>
        <w:adjustRightInd w:val="0"/>
        <w:jc w:val="right"/>
      </w:pPr>
    </w:p>
    <w:p w:rsidR="00CB0EC3" w:rsidRDefault="00CB0EC3" w:rsidP="00DB72E3">
      <w:pPr>
        <w:autoSpaceDE w:val="0"/>
        <w:autoSpaceDN w:val="0"/>
        <w:adjustRightInd w:val="0"/>
        <w:jc w:val="right"/>
      </w:pPr>
    </w:p>
    <w:p w:rsidR="00CB0EC3" w:rsidRDefault="00CB0EC3" w:rsidP="00DB72E3">
      <w:pPr>
        <w:autoSpaceDE w:val="0"/>
        <w:autoSpaceDN w:val="0"/>
        <w:adjustRightInd w:val="0"/>
        <w:jc w:val="right"/>
      </w:pPr>
    </w:p>
    <w:p w:rsidR="00CB0EC3" w:rsidRDefault="00CB0EC3" w:rsidP="00DB72E3">
      <w:pPr>
        <w:autoSpaceDE w:val="0"/>
        <w:autoSpaceDN w:val="0"/>
        <w:adjustRightInd w:val="0"/>
        <w:jc w:val="right"/>
      </w:pPr>
    </w:p>
    <w:p w:rsidR="00CB0EC3" w:rsidRDefault="00CB0EC3" w:rsidP="00DB72E3">
      <w:pPr>
        <w:autoSpaceDE w:val="0"/>
        <w:autoSpaceDN w:val="0"/>
        <w:adjustRightInd w:val="0"/>
        <w:jc w:val="right"/>
      </w:pPr>
    </w:p>
    <w:p w:rsidR="00CB0EC3" w:rsidRDefault="00CB0EC3" w:rsidP="00DB72E3">
      <w:pPr>
        <w:autoSpaceDE w:val="0"/>
        <w:autoSpaceDN w:val="0"/>
        <w:adjustRightInd w:val="0"/>
        <w:jc w:val="right"/>
      </w:pPr>
    </w:p>
    <w:p w:rsidR="00CB0EC3" w:rsidRDefault="00CB0EC3" w:rsidP="00DB72E3">
      <w:pPr>
        <w:autoSpaceDE w:val="0"/>
        <w:autoSpaceDN w:val="0"/>
        <w:adjustRightInd w:val="0"/>
        <w:jc w:val="right"/>
      </w:pPr>
    </w:p>
    <w:p w:rsidR="00CB0EC3" w:rsidRPr="00CB0EC3" w:rsidRDefault="00CB0EC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outlineLvl w:val="0"/>
      </w:pPr>
      <w:r w:rsidRPr="00CB0EC3">
        <w:lastRenderedPageBreak/>
        <w:t>Приложение</w:t>
      </w:r>
    </w:p>
    <w:p w:rsidR="00DB72E3" w:rsidRPr="00CB0EC3" w:rsidRDefault="00DB72E3" w:rsidP="00DB72E3">
      <w:pPr>
        <w:autoSpaceDE w:val="0"/>
        <w:autoSpaceDN w:val="0"/>
        <w:adjustRightInd w:val="0"/>
        <w:jc w:val="right"/>
      </w:pPr>
      <w:r w:rsidRPr="00CB0EC3">
        <w:t>к постановлению</w:t>
      </w:r>
    </w:p>
    <w:p w:rsidR="00DB72E3" w:rsidRPr="00CB0EC3" w:rsidRDefault="00DB72E3" w:rsidP="00DB72E3">
      <w:pPr>
        <w:autoSpaceDE w:val="0"/>
        <w:autoSpaceDN w:val="0"/>
        <w:adjustRightInd w:val="0"/>
        <w:jc w:val="right"/>
      </w:pPr>
      <w:r w:rsidRPr="00CB0EC3">
        <w:t>Администрации</w:t>
      </w:r>
    </w:p>
    <w:p w:rsidR="00DB72E3" w:rsidRPr="00CB0EC3" w:rsidRDefault="00DB72E3" w:rsidP="00DB72E3">
      <w:pPr>
        <w:autoSpaceDE w:val="0"/>
        <w:autoSpaceDN w:val="0"/>
        <w:adjustRightInd w:val="0"/>
        <w:jc w:val="right"/>
      </w:pPr>
      <w:r w:rsidRPr="00CB0EC3">
        <w:t>Комсомольского муниципального района</w:t>
      </w:r>
    </w:p>
    <w:p w:rsidR="00DB72E3" w:rsidRPr="00CB0EC3" w:rsidRDefault="00DB72E3" w:rsidP="00DB72E3">
      <w:pPr>
        <w:autoSpaceDE w:val="0"/>
        <w:autoSpaceDN w:val="0"/>
        <w:adjustRightInd w:val="0"/>
        <w:jc w:val="right"/>
      </w:pPr>
      <w:r w:rsidRPr="00CB0EC3">
        <w:t xml:space="preserve">от ________ N ______       </w:t>
      </w: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center"/>
        <w:rPr>
          <w:b/>
          <w:bCs/>
          <w:sz w:val="28"/>
          <w:szCs w:val="28"/>
        </w:rPr>
      </w:pPr>
      <w:bookmarkStart w:id="3" w:name="Par31"/>
      <w:bookmarkEnd w:id="3"/>
      <w:r w:rsidRPr="00CB0EC3">
        <w:rPr>
          <w:b/>
          <w:bCs/>
          <w:sz w:val="28"/>
          <w:szCs w:val="28"/>
        </w:rPr>
        <w:t>АДМИНИСТРАТИВНЫЙ РЕГЛАМЕНТ</w:t>
      </w:r>
    </w:p>
    <w:p w:rsidR="00DB72E3" w:rsidRPr="00CB0EC3" w:rsidRDefault="00DB72E3" w:rsidP="00DB72E3">
      <w:pPr>
        <w:autoSpaceDE w:val="0"/>
        <w:autoSpaceDN w:val="0"/>
        <w:adjustRightInd w:val="0"/>
        <w:jc w:val="center"/>
        <w:rPr>
          <w:b/>
          <w:bCs/>
          <w:sz w:val="28"/>
          <w:szCs w:val="28"/>
        </w:rPr>
      </w:pPr>
      <w:r w:rsidRPr="00CB0EC3">
        <w:rPr>
          <w:b/>
          <w:bCs/>
          <w:sz w:val="28"/>
          <w:szCs w:val="28"/>
        </w:rPr>
        <w:t>ПРЕДОСТАВЛЕНИЯ МУНИЦИПАЛЬНОЙ УСЛУГИ "УТВЕРЖДЕНИЕ  СХЕМЫ РАСПОЛОЖЕНИЯ ЗЕМЕЛЬНОГО УЧАСТКА ИЛИ ЗЕМЕЛЬНЫХ УЧАСТКОВ</w:t>
      </w:r>
    </w:p>
    <w:p w:rsidR="00DB72E3" w:rsidRPr="00CB0EC3" w:rsidRDefault="00DB72E3" w:rsidP="00DB72E3">
      <w:pPr>
        <w:autoSpaceDE w:val="0"/>
        <w:autoSpaceDN w:val="0"/>
        <w:adjustRightInd w:val="0"/>
        <w:jc w:val="center"/>
        <w:rPr>
          <w:b/>
          <w:bCs/>
          <w:sz w:val="28"/>
          <w:szCs w:val="28"/>
        </w:rPr>
      </w:pPr>
      <w:r w:rsidRPr="00CB0EC3">
        <w:rPr>
          <w:b/>
          <w:bCs/>
          <w:sz w:val="28"/>
          <w:szCs w:val="28"/>
        </w:rPr>
        <w:t>НА КАДАСТРОВОМ ПЛАНЕ ТЕРРИТОРИИ"</w:t>
      </w:r>
    </w:p>
    <w:p w:rsidR="00DB72E3" w:rsidRPr="00CB0EC3" w:rsidRDefault="00DB72E3" w:rsidP="00DB72E3">
      <w:pPr>
        <w:autoSpaceDE w:val="0"/>
        <w:autoSpaceDN w:val="0"/>
        <w:adjustRightInd w:val="0"/>
        <w:jc w:val="center"/>
        <w:rPr>
          <w:b/>
          <w:sz w:val="28"/>
          <w:szCs w:val="28"/>
        </w:rPr>
      </w:pPr>
    </w:p>
    <w:p w:rsidR="00DB72E3" w:rsidRPr="00CB0EC3" w:rsidRDefault="00DB72E3" w:rsidP="00DB72E3">
      <w:pPr>
        <w:autoSpaceDE w:val="0"/>
        <w:autoSpaceDN w:val="0"/>
        <w:adjustRightInd w:val="0"/>
        <w:jc w:val="center"/>
        <w:outlineLvl w:val="1"/>
        <w:rPr>
          <w:b/>
          <w:sz w:val="28"/>
          <w:szCs w:val="28"/>
        </w:rPr>
      </w:pPr>
      <w:r w:rsidRPr="00CB0EC3">
        <w:rPr>
          <w:b/>
          <w:sz w:val="28"/>
          <w:szCs w:val="28"/>
        </w:rPr>
        <w:t>1. Общие положения</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по тексту - Регламент) разработан в соответствии с Федеральным </w:t>
      </w:r>
      <w:hyperlink r:id="rId26" w:history="1">
        <w:r w:rsidRPr="00CB0EC3">
          <w:rPr>
            <w:sz w:val="28"/>
            <w:szCs w:val="28"/>
          </w:rPr>
          <w:t>законом</w:t>
        </w:r>
      </w:hyperlink>
      <w:r w:rsidRPr="00CB0EC3">
        <w:rPr>
          <w:sz w:val="28"/>
          <w:szCs w:val="28"/>
        </w:rPr>
        <w:t xml:space="preserve"> от 27.07.2010 N 210-ФЗ "Об организации предоставления государственных и муниципальных услуг".</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Цели разработки настоящего Регламента: реализация права граждан и юридических лиц на обращение в органы местного самоуправления и повышение качества рассмотрения таких обращений Администрацией Комсомольского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B72E3" w:rsidRPr="00CB0EC3" w:rsidRDefault="00DB72E3" w:rsidP="00DB72E3">
      <w:pPr>
        <w:autoSpaceDE w:val="0"/>
        <w:autoSpaceDN w:val="0"/>
        <w:adjustRightInd w:val="0"/>
        <w:ind w:firstLine="540"/>
        <w:jc w:val="both"/>
        <w:rPr>
          <w:sz w:val="28"/>
          <w:szCs w:val="28"/>
        </w:rPr>
      </w:pPr>
      <w:r w:rsidRPr="00CB0EC3">
        <w:rPr>
          <w:sz w:val="28"/>
          <w:szCs w:val="28"/>
        </w:rPr>
        <w:t>Настоящий Регламент устанавливает требования к предоставлению муниципальной услуги "Утверждение схемы расположения земельного участка или земельных участков на кадастровом плане территории", определяет сроки и последовательность действий (административные процедуры) при рассмотрении обращений граждан и юридических лиц.</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center"/>
        <w:rPr>
          <w:sz w:val="28"/>
          <w:szCs w:val="28"/>
        </w:rPr>
      </w:pPr>
      <w:r w:rsidRPr="00CB0EC3">
        <w:rPr>
          <w:sz w:val="28"/>
          <w:szCs w:val="28"/>
        </w:rPr>
        <w:t>Круг заявителей</w:t>
      </w:r>
    </w:p>
    <w:p w:rsidR="00DB72E3" w:rsidRPr="00CB0EC3" w:rsidRDefault="00DB72E3" w:rsidP="00DB72E3">
      <w:pPr>
        <w:autoSpaceDE w:val="0"/>
        <w:autoSpaceDN w:val="0"/>
        <w:adjustRightInd w:val="0"/>
        <w:ind w:firstLine="540"/>
        <w:jc w:val="center"/>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1.2. Правом на получение муниципальной услуги, указанной в настоящем Регламенте, обладают граждане и юридические лица и (или) их уполномоченные представители, заинтересованные в покупке земельного участка или приобретении права на заключение договора аренды путем проведения аукциона,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(далее - заявитель).</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Требования к порядку информирования о предоставлении муниципальной услуги: адрес, график работы, телефон, сайты.</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1.3. Место нахождения и почтовый адрес Управления земельно- имущественных отношений (далее по тексту - Управление):</w:t>
      </w:r>
    </w:p>
    <w:p w:rsidR="00DB72E3" w:rsidRPr="00CB0EC3" w:rsidRDefault="00DB72E3" w:rsidP="00DB72E3">
      <w:pPr>
        <w:autoSpaceDE w:val="0"/>
        <w:autoSpaceDN w:val="0"/>
        <w:adjustRightInd w:val="0"/>
        <w:ind w:firstLine="540"/>
        <w:jc w:val="both"/>
        <w:rPr>
          <w:sz w:val="28"/>
          <w:szCs w:val="28"/>
        </w:rPr>
      </w:pPr>
      <w:r w:rsidRPr="00CB0EC3">
        <w:rPr>
          <w:sz w:val="28"/>
          <w:szCs w:val="28"/>
        </w:rPr>
        <w:lastRenderedPageBreak/>
        <w:t>155150,  Ивановская область, г. Комсомольск, ул. 50 лет ВЛКСМ, д. 2;</w:t>
      </w:r>
    </w:p>
    <w:p w:rsidR="00DB72E3" w:rsidRPr="00CB0EC3" w:rsidRDefault="00DB72E3" w:rsidP="00DB72E3">
      <w:pPr>
        <w:autoSpaceDE w:val="0"/>
        <w:autoSpaceDN w:val="0"/>
        <w:adjustRightInd w:val="0"/>
        <w:ind w:firstLine="540"/>
        <w:jc w:val="both"/>
        <w:rPr>
          <w:sz w:val="28"/>
          <w:szCs w:val="28"/>
        </w:rPr>
      </w:pPr>
      <w:r w:rsidRPr="00CB0EC3">
        <w:rPr>
          <w:sz w:val="28"/>
          <w:szCs w:val="28"/>
        </w:rPr>
        <w:t>телефон: 8 (49352) 4-11-74; 4-11-78.</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адрес электронной почты: </w:t>
      </w:r>
      <w:r w:rsidRPr="00CB0EC3">
        <w:rPr>
          <w:sz w:val="28"/>
          <w:szCs w:val="28"/>
          <w:lang w:val="en-US"/>
        </w:rPr>
        <w:t>koms</w:t>
      </w:r>
      <w:r w:rsidRPr="00CB0EC3">
        <w:rPr>
          <w:sz w:val="28"/>
          <w:szCs w:val="28"/>
        </w:rPr>
        <w:t>.</w:t>
      </w:r>
      <w:r w:rsidRPr="00CB0EC3">
        <w:rPr>
          <w:sz w:val="28"/>
          <w:szCs w:val="28"/>
          <w:lang w:val="en-US"/>
        </w:rPr>
        <w:t>zio</w:t>
      </w:r>
      <w:r w:rsidRPr="00CB0EC3">
        <w:rPr>
          <w:sz w:val="28"/>
          <w:szCs w:val="28"/>
        </w:rPr>
        <w:t>@</w:t>
      </w:r>
      <w:r w:rsidRPr="00CB0EC3">
        <w:rPr>
          <w:sz w:val="28"/>
          <w:szCs w:val="28"/>
          <w:lang w:val="en-US"/>
        </w:rPr>
        <w:t>mail</w:t>
      </w:r>
      <w:r w:rsidRPr="00CB0EC3">
        <w:rPr>
          <w:sz w:val="28"/>
          <w:szCs w:val="28"/>
        </w:rPr>
        <w:t>.</w:t>
      </w:r>
      <w:r w:rsidRPr="00CB0EC3">
        <w:rPr>
          <w:sz w:val="28"/>
          <w:szCs w:val="28"/>
          <w:lang w:val="en-US"/>
        </w:rPr>
        <w:t>ru</w:t>
      </w:r>
      <w:r w:rsidRPr="00CB0EC3">
        <w:rPr>
          <w:sz w:val="28"/>
          <w:szCs w:val="28"/>
        </w:rPr>
        <w:t>; admin.komsomolsk@mail.ru.</w:t>
      </w:r>
    </w:p>
    <w:p w:rsidR="00DB72E3" w:rsidRPr="00CB0EC3" w:rsidRDefault="00DB72E3" w:rsidP="00DB72E3">
      <w:pPr>
        <w:autoSpaceDE w:val="0"/>
        <w:autoSpaceDN w:val="0"/>
        <w:adjustRightInd w:val="0"/>
        <w:ind w:firstLine="540"/>
        <w:jc w:val="both"/>
        <w:rPr>
          <w:sz w:val="28"/>
          <w:szCs w:val="28"/>
        </w:rPr>
      </w:pPr>
      <w:r w:rsidRPr="00CB0EC3">
        <w:rPr>
          <w:sz w:val="28"/>
          <w:szCs w:val="28"/>
        </w:rPr>
        <w:t>адрес сайта в сети Интернет: http://www.adm-komsomolsk.ru/.</w:t>
      </w:r>
    </w:p>
    <w:p w:rsidR="00DB72E3" w:rsidRPr="00CB0EC3" w:rsidRDefault="00DB72E3" w:rsidP="00DB72E3">
      <w:pPr>
        <w:autoSpaceDE w:val="0"/>
        <w:autoSpaceDN w:val="0"/>
        <w:adjustRightInd w:val="0"/>
        <w:ind w:firstLine="540"/>
        <w:jc w:val="both"/>
        <w:rPr>
          <w:sz w:val="28"/>
          <w:szCs w:val="28"/>
        </w:rPr>
      </w:pPr>
      <w:r w:rsidRPr="00CB0EC3">
        <w:rPr>
          <w:sz w:val="28"/>
          <w:szCs w:val="28"/>
        </w:rPr>
        <w:t>Прием заявителей для предоставления муниципальной услуги осуществляется специалистами Управления согласно графику приема граждан в кабинете N 23.</w:t>
      </w:r>
    </w:p>
    <w:p w:rsidR="00DB72E3" w:rsidRPr="00CB0EC3" w:rsidRDefault="00DB72E3" w:rsidP="00DB72E3">
      <w:pPr>
        <w:autoSpaceDE w:val="0"/>
        <w:autoSpaceDN w:val="0"/>
        <w:adjustRightInd w:val="0"/>
        <w:ind w:firstLine="540"/>
        <w:jc w:val="both"/>
        <w:rPr>
          <w:sz w:val="28"/>
          <w:szCs w:val="28"/>
        </w:rPr>
      </w:pPr>
      <w:r w:rsidRPr="00CB0EC3">
        <w:rPr>
          <w:sz w:val="28"/>
          <w:szCs w:val="28"/>
        </w:rPr>
        <w:t>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DB72E3" w:rsidRPr="00CB0EC3" w:rsidRDefault="00DB72E3" w:rsidP="00DB72E3">
      <w:pPr>
        <w:autoSpaceDE w:val="0"/>
        <w:autoSpaceDN w:val="0"/>
        <w:adjustRightInd w:val="0"/>
        <w:ind w:firstLine="540"/>
        <w:jc w:val="both"/>
        <w:rPr>
          <w:sz w:val="28"/>
          <w:szCs w:val="28"/>
        </w:rPr>
      </w:pPr>
      <w:r w:rsidRPr="00CB0EC3">
        <w:rPr>
          <w:sz w:val="28"/>
          <w:szCs w:val="28"/>
        </w:rPr>
        <w:t>Телефоны для справок: 8 (49352) 4-11-74.</w:t>
      </w:r>
    </w:p>
    <w:p w:rsidR="00DB72E3" w:rsidRPr="00CB0EC3" w:rsidRDefault="00DB72E3" w:rsidP="00DB72E3">
      <w:pPr>
        <w:autoSpaceDE w:val="0"/>
        <w:autoSpaceDN w:val="0"/>
        <w:adjustRightInd w:val="0"/>
        <w:ind w:firstLine="540"/>
        <w:jc w:val="both"/>
        <w:rPr>
          <w:sz w:val="28"/>
          <w:szCs w:val="28"/>
        </w:rPr>
      </w:pPr>
      <w:r w:rsidRPr="00CB0EC3">
        <w:rPr>
          <w:sz w:val="28"/>
          <w:szCs w:val="28"/>
        </w:rPr>
        <w:t>График приема граждан специалистами Управления: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Понедельник- пятница: 8.30 – 17.30;</w:t>
      </w:r>
    </w:p>
    <w:p w:rsidR="00DB72E3" w:rsidRPr="00CB0EC3" w:rsidRDefault="00DB72E3" w:rsidP="00DB72E3">
      <w:pPr>
        <w:autoSpaceDE w:val="0"/>
        <w:autoSpaceDN w:val="0"/>
        <w:adjustRightInd w:val="0"/>
        <w:ind w:firstLine="540"/>
        <w:jc w:val="both"/>
        <w:rPr>
          <w:sz w:val="28"/>
          <w:szCs w:val="28"/>
        </w:rPr>
      </w:pPr>
      <w:r w:rsidRPr="00CB0EC3">
        <w:rPr>
          <w:sz w:val="28"/>
          <w:szCs w:val="28"/>
        </w:rPr>
        <w:t>Перерыв на обед: 12.00 - 13.00.</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jc w:val="both"/>
        <w:rPr>
          <w:sz w:val="28"/>
          <w:szCs w:val="28"/>
        </w:rPr>
      </w:pPr>
      <w:r w:rsidRPr="00CB0EC3">
        <w:rPr>
          <w:sz w:val="28"/>
          <w:szCs w:val="28"/>
        </w:rPr>
        <w:t>Требования к порядку информирования о правилах предоставления муниципальной услуги</w:t>
      </w:r>
    </w:p>
    <w:p w:rsidR="00DB72E3" w:rsidRPr="00CB0EC3" w:rsidRDefault="00DB72E3" w:rsidP="00DB72E3">
      <w:pPr>
        <w:autoSpaceDE w:val="0"/>
        <w:autoSpaceDN w:val="0"/>
        <w:adjustRightInd w:val="0"/>
        <w:jc w:val="both"/>
        <w:rPr>
          <w:sz w:val="28"/>
          <w:szCs w:val="28"/>
        </w:rPr>
      </w:pPr>
    </w:p>
    <w:p w:rsidR="00DB72E3" w:rsidRPr="00CB0EC3" w:rsidRDefault="00DB72E3" w:rsidP="00DB72E3">
      <w:pPr>
        <w:tabs>
          <w:tab w:val="left" w:pos="1134"/>
        </w:tabs>
        <w:autoSpaceDE w:val="0"/>
        <w:autoSpaceDN w:val="0"/>
        <w:adjustRightInd w:val="0"/>
        <w:spacing w:line="276" w:lineRule="auto"/>
        <w:ind w:firstLine="709"/>
        <w:jc w:val="both"/>
        <w:rPr>
          <w:sz w:val="28"/>
          <w:szCs w:val="28"/>
        </w:rPr>
      </w:pPr>
      <w:r w:rsidRPr="00CB0EC3">
        <w:rPr>
          <w:sz w:val="28"/>
          <w:szCs w:val="28"/>
        </w:rPr>
        <w:t>1.4.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DB72E3" w:rsidRPr="00CB0EC3" w:rsidRDefault="00DB72E3" w:rsidP="00DB72E3">
      <w:pPr>
        <w:tabs>
          <w:tab w:val="left" w:pos="1134"/>
        </w:tabs>
        <w:autoSpaceDE w:val="0"/>
        <w:autoSpaceDN w:val="0"/>
        <w:adjustRightInd w:val="0"/>
        <w:spacing w:line="276" w:lineRule="auto"/>
        <w:ind w:firstLine="709"/>
        <w:jc w:val="both"/>
        <w:rPr>
          <w:sz w:val="28"/>
          <w:szCs w:val="28"/>
        </w:rPr>
      </w:pPr>
      <w:r w:rsidRPr="00CB0EC3">
        <w:rPr>
          <w:sz w:val="28"/>
          <w:szCs w:val="28"/>
        </w:rPr>
        <w:t>устной (при личном обращении заявителя и/или по телефону);</w:t>
      </w:r>
    </w:p>
    <w:p w:rsidR="00DB72E3" w:rsidRPr="00CB0EC3" w:rsidRDefault="00DB72E3" w:rsidP="00DB72E3">
      <w:pPr>
        <w:tabs>
          <w:tab w:val="left" w:pos="1134"/>
        </w:tabs>
        <w:autoSpaceDE w:val="0"/>
        <w:autoSpaceDN w:val="0"/>
        <w:adjustRightInd w:val="0"/>
        <w:spacing w:line="276" w:lineRule="auto"/>
        <w:ind w:firstLine="709"/>
        <w:jc w:val="both"/>
        <w:rPr>
          <w:sz w:val="28"/>
          <w:szCs w:val="28"/>
        </w:rPr>
      </w:pPr>
      <w:r w:rsidRPr="00CB0EC3">
        <w:rPr>
          <w:sz w:val="28"/>
          <w:szCs w:val="28"/>
        </w:rPr>
        <w:t>письменной (при письменном обращении заявителя по почте, электронной почте, факсу);</w:t>
      </w:r>
    </w:p>
    <w:p w:rsidR="00DB72E3" w:rsidRPr="00CB0EC3" w:rsidRDefault="00DB72E3" w:rsidP="00DB72E3">
      <w:pPr>
        <w:tabs>
          <w:tab w:val="left" w:pos="1134"/>
        </w:tabs>
        <w:autoSpaceDE w:val="0"/>
        <w:autoSpaceDN w:val="0"/>
        <w:adjustRightInd w:val="0"/>
        <w:spacing w:line="276" w:lineRule="auto"/>
        <w:ind w:firstLine="709"/>
        <w:jc w:val="both"/>
        <w:rPr>
          <w:sz w:val="28"/>
          <w:szCs w:val="28"/>
        </w:rPr>
      </w:pPr>
      <w:r w:rsidRPr="00CB0EC3">
        <w:rPr>
          <w:sz w:val="28"/>
          <w:szCs w:val="28"/>
        </w:rPr>
        <w:t>на информационном стенде структурного подразделения Уполномоченного органа в форме информационных (текстовых) материалов;</w:t>
      </w:r>
    </w:p>
    <w:p w:rsidR="00DB72E3" w:rsidRPr="00CB0EC3" w:rsidRDefault="00DB72E3" w:rsidP="00DB72E3">
      <w:pPr>
        <w:tabs>
          <w:tab w:val="left" w:pos="1134"/>
        </w:tabs>
        <w:autoSpaceDE w:val="0"/>
        <w:autoSpaceDN w:val="0"/>
        <w:adjustRightInd w:val="0"/>
        <w:spacing w:line="276" w:lineRule="auto"/>
        <w:ind w:firstLine="709"/>
        <w:jc w:val="both"/>
        <w:rPr>
          <w:sz w:val="28"/>
          <w:szCs w:val="28"/>
        </w:rPr>
      </w:pPr>
      <w:r w:rsidRPr="00CB0EC3">
        <w:rPr>
          <w:sz w:val="28"/>
          <w:szCs w:val="28"/>
        </w:rPr>
        <w:t xml:space="preserve">в форме информационных (мультимедийных) материалов в информационно-телекоммуникационной сети «Интернет»: </w:t>
      </w:r>
    </w:p>
    <w:p w:rsidR="00DB72E3" w:rsidRPr="00CB0EC3" w:rsidRDefault="00DB72E3" w:rsidP="00DB72E3">
      <w:pPr>
        <w:shd w:val="clear" w:color="auto" w:fill="FFFFFF"/>
        <w:spacing w:line="276" w:lineRule="auto"/>
        <w:ind w:firstLine="709"/>
        <w:jc w:val="both"/>
        <w:rPr>
          <w:sz w:val="28"/>
          <w:szCs w:val="28"/>
        </w:rPr>
      </w:pPr>
      <w:r w:rsidRPr="00CB0EC3">
        <w:rPr>
          <w:sz w:val="28"/>
          <w:szCs w:val="28"/>
        </w:rPr>
        <w:t xml:space="preserve">на официальном сайте Уполномоченного органа https: </w:t>
      </w:r>
      <w:r w:rsidRPr="00CB0EC3">
        <w:rPr>
          <w:color w:val="333333"/>
          <w:sz w:val="28"/>
          <w:szCs w:val="28"/>
          <w:shd w:val="clear" w:color="auto" w:fill="FFFFFF"/>
        </w:rPr>
        <w:t>admin.komsomolsk@mail.ru</w:t>
      </w:r>
      <w:r w:rsidRPr="00CB0EC3">
        <w:rPr>
          <w:sz w:val="28"/>
          <w:szCs w:val="28"/>
        </w:rPr>
        <w:t xml:space="preserve"> (далее – официальный сайт);</w:t>
      </w:r>
    </w:p>
    <w:p w:rsidR="00DB72E3" w:rsidRPr="00CB0EC3" w:rsidRDefault="00DB72E3" w:rsidP="00DB72E3">
      <w:pPr>
        <w:shd w:val="clear" w:color="auto" w:fill="FFFFFF"/>
        <w:spacing w:line="276" w:lineRule="auto"/>
        <w:ind w:firstLine="709"/>
        <w:jc w:val="both"/>
        <w:rPr>
          <w:sz w:val="28"/>
          <w:szCs w:val="28"/>
        </w:rPr>
      </w:pPr>
      <w:r w:rsidRPr="00CB0EC3">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27" w:history="1">
        <w:r w:rsidRPr="00CB0EC3">
          <w:rPr>
            <w:sz w:val="28"/>
            <w:szCs w:val="28"/>
          </w:rPr>
          <w:t>www.gosuslugi.ru</w:t>
        </w:r>
      </w:hyperlink>
      <w:r w:rsidRPr="00CB0EC3">
        <w:rPr>
          <w:sz w:val="28"/>
          <w:szCs w:val="28"/>
        </w:rPr>
        <w:t xml:space="preserve"> (далее – Единый портал);</w:t>
      </w:r>
    </w:p>
    <w:p w:rsidR="00DB72E3" w:rsidRPr="00CB0EC3" w:rsidRDefault="00DB72E3" w:rsidP="00DB72E3">
      <w:pPr>
        <w:spacing w:line="276" w:lineRule="auto"/>
        <w:ind w:firstLine="709"/>
        <w:jc w:val="both"/>
        <w:rPr>
          <w:sz w:val="28"/>
          <w:szCs w:val="28"/>
        </w:rPr>
      </w:pPr>
      <w:r w:rsidRPr="00CB0EC3">
        <w:rPr>
          <w:sz w:val="28"/>
          <w:szCs w:val="28"/>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DB72E3" w:rsidRPr="00CB0EC3" w:rsidRDefault="00DB72E3" w:rsidP="00DB72E3">
      <w:pPr>
        <w:spacing w:line="276" w:lineRule="auto"/>
        <w:ind w:firstLine="709"/>
        <w:jc w:val="both"/>
        <w:rPr>
          <w:sz w:val="28"/>
          <w:szCs w:val="28"/>
        </w:rPr>
      </w:pPr>
      <w:r w:rsidRPr="00CB0EC3">
        <w:rPr>
          <w:sz w:val="28"/>
          <w:szCs w:val="28"/>
        </w:rPr>
        <w:t>устной (при личном обращении заявителя и по телефону);</w:t>
      </w:r>
    </w:p>
    <w:p w:rsidR="00DB72E3" w:rsidRPr="00CB0EC3" w:rsidRDefault="00DB72E3" w:rsidP="00DB72E3">
      <w:pPr>
        <w:spacing w:line="276" w:lineRule="auto"/>
        <w:ind w:firstLine="709"/>
        <w:jc w:val="both"/>
        <w:rPr>
          <w:sz w:val="28"/>
          <w:szCs w:val="28"/>
        </w:rPr>
      </w:pPr>
      <w:r w:rsidRPr="00CB0EC3">
        <w:rPr>
          <w:sz w:val="28"/>
          <w:szCs w:val="28"/>
        </w:rPr>
        <w:t>письменной (при письменном обращении заявителя по почте, электронной почте, факсу).</w:t>
      </w:r>
    </w:p>
    <w:p w:rsidR="00DB72E3" w:rsidRPr="00CB0EC3" w:rsidRDefault="00DB72E3" w:rsidP="00DB72E3">
      <w:pPr>
        <w:tabs>
          <w:tab w:val="left" w:pos="1134"/>
        </w:tabs>
        <w:autoSpaceDE w:val="0"/>
        <w:autoSpaceDN w:val="0"/>
        <w:adjustRightInd w:val="0"/>
        <w:spacing w:line="276" w:lineRule="auto"/>
        <w:ind w:firstLine="709"/>
        <w:jc w:val="both"/>
        <w:rPr>
          <w:sz w:val="28"/>
          <w:szCs w:val="28"/>
        </w:rPr>
      </w:pPr>
      <w:r w:rsidRPr="00CB0EC3">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w:t>
      </w:r>
    </w:p>
    <w:p w:rsidR="00DB72E3" w:rsidRPr="00CB0EC3" w:rsidRDefault="00DB72E3" w:rsidP="00DB72E3">
      <w:pPr>
        <w:shd w:val="clear" w:color="auto" w:fill="FFFFFF"/>
        <w:tabs>
          <w:tab w:val="left" w:pos="1656"/>
          <w:tab w:val="left" w:pos="4210"/>
          <w:tab w:val="left" w:pos="6787"/>
          <w:tab w:val="left" w:pos="8093"/>
        </w:tabs>
        <w:ind w:firstLine="710"/>
        <w:jc w:val="both"/>
        <w:rPr>
          <w:sz w:val="28"/>
          <w:szCs w:val="28"/>
        </w:rPr>
      </w:pPr>
      <w:r w:rsidRPr="00CB0EC3">
        <w:rPr>
          <w:sz w:val="28"/>
          <w:szCs w:val="28"/>
        </w:rPr>
        <w:lastRenderedPageBreak/>
        <w:t>Информирование заявителей о порядке предоставления муниципальной услуги в муниципальном бюджетном учреждении  «Многофункциональный центр предоставления государственных и муниципальных услуг Комсомольского муниципального района»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CB0EC3">
        <w:rPr>
          <w:i/>
          <w:sz w:val="28"/>
          <w:szCs w:val="28"/>
        </w:rPr>
        <w:t xml:space="preserve"> </w:t>
      </w:r>
    </w:p>
    <w:p w:rsidR="00DB72E3" w:rsidRPr="00CB0EC3" w:rsidRDefault="00DB72E3" w:rsidP="00DB72E3">
      <w:pPr>
        <w:tabs>
          <w:tab w:val="left" w:pos="1134"/>
        </w:tabs>
        <w:autoSpaceDE w:val="0"/>
        <w:autoSpaceDN w:val="0"/>
        <w:adjustRightInd w:val="0"/>
        <w:ind w:firstLine="709"/>
        <w:jc w:val="both"/>
        <w:rPr>
          <w:sz w:val="28"/>
          <w:szCs w:val="28"/>
        </w:rPr>
      </w:pPr>
      <w:r w:rsidRPr="00CB0EC3">
        <w:rPr>
          <w:sz w:val="28"/>
          <w:szCs w:val="28"/>
        </w:rPr>
        <w:t>1.5.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B72E3" w:rsidRPr="00CB0EC3" w:rsidRDefault="00DB72E3" w:rsidP="00DB72E3">
      <w:pPr>
        <w:ind w:firstLine="709"/>
        <w:jc w:val="both"/>
        <w:rPr>
          <w:sz w:val="28"/>
          <w:szCs w:val="28"/>
        </w:rPr>
      </w:pPr>
      <w:r w:rsidRPr="00CB0EC3">
        <w:rPr>
          <w:sz w:val="28"/>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DB72E3" w:rsidRPr="00CB0EC3" w:rsidRDefault="00DB72E3" w:rsidP="00DB72E3">
      <w:pPr>
        <w:ind w:firstLine="709"/>
        <w:jc w:val="both"/>
        <w:rPr>
          <w:sz w:val="28"/>
          <w:szCs w:val="28"/>
        </w:rPr>
      </w:pPr>
      <w:r w:rsidRPr="00CB0EC3">
        <w:rPr>
          <w:sz w:val="28"/>
          <w:szCs w:val="28"/>
        </w:rPr>
        <w:t>перечень нормативных правовых актов, регулирующих предоставление муниципальной услуги;</w:t>
      </w:r>
    </w:p>
    <w:p w:rsidR="00DB72E3" w:rsidRPr="00CB0EC3" w:rsidRDefault="00DB72E3" w:rsidP="00DB72E3">
      <w:pPr>
        <w:ind w:firstLine="709"/>
        <w:jc w:val="both"/>
        <w:rPr>
          <w:sz w:val="28"/>
          <w:szCs w:val="28"/>
        </w:rPr>
      </w:pPr>
      <w:r w:rsidRPr="00CB0EC3">
        <w:rPr>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DB72E3" w:rsidRPr="00CB0EC3" w:rsidRDefault="00DB72E3" w:rsidP="00DB72E3">
      <w:pPr>
        <w:ind w:firstLine="709"/>
        <w:jc w:val="both"/>
        <w:rPr>
          <w:sz w:val="28"/>
          <w:szCs w:val="28"/>
        </w:rPr>
      </w:pPr>
      <w:r w:rsidRPr="00CB0EC3">
        <w:rPr>
          <w:sz w:val="28"/>
          <w:szCs w:val="28"/>
        </w:rPr>
        <w:t>бланки заявлений о предоставлении муниципальной услуги и образцы их заполнения.</w:t>
      </w:r>
    </w:p>
    <w:p w:rsidR="00DB72E3" w:rsidRPr="00CB0EC3" w:rsidRDefault="00DB72E3" w:rsidP="00DB72E3">
      <w:pPr>
        <w:tabs>
          <w:tab w:val="left" w:pos="1134"/>
        </w:tabs>
        <w:autoSpaceDE w:val="0"/>
        <w:autoSpaceDN w:val="0"/>
        <w:adjustRightInd w:val="0"/>
        <w:ind w:firstLine="709"/>
        <w:jc w:val="both"/>
        <w:rPr>
          <w:sz w:val="28"/>
          <w:szCs w:val="28"/>
        </w:rPr>
      </w:pPr>
      <w:r w:rsidRPr="00CB0EC3">
        <w:rPr>
          <w:sz w:val="28"/>
          <w:szCs w:val="28"/>
        </w:rPr>
        <w:t>В случае внесения изменений в порядок предоставления муниципальной услуги специалисты Уполномоченного органа</w:t>
      </w:r>
      <w:r w:rsidRPr="00CB0EC3">
        <w:rPr>
          <w:i/>
          <w:sz w:val="28"/>
          <w:szCs w:val="28"/>
        </w:rPr>
        <w:t xml:space="preserve"> </w:t>
      </w:r>
      <w:r w:rsidRPr="00CB0EC3">
        <w:rPr>
          <w:sz w:val="28"/>
          <w:szCs w:val="28"/>
        </w:rPr>
        <w:t>в срок, не превышающий</w:t>
      </w:r>
      <w:r w:rsidRPr="00CB0EC3">
        <w:rPr>
          <w:i/>
          <w:sz w:val="28"/>
          <w:szCs w:val="28"/>
        </w:rPr>
        <w:t xml:space="preserve"> </w:t>
      </w:r>
      <w:r w:rsidRPr="00CB0EC3">
        <w:rPr>
          <w:sz w:val="28"/>
          <w:szCs w:val="28"/>
        </w:rPr>
        <w:t>5 рабочих дней</w:t>
      </w:r>
      <w:r w:rsidRPr="00CB0EC3">
        <w:rPr>
          <w:i/>
          <w:sz w:val="28"/>
          <w:szCs w:val="28"/>
        </w:rPr>
        <w:t xml:space="preserve"> </w:t>
      </w:r>
      <w:r w:rsidRPr="00CB0EC3">
        <w:rPr>
          <w:sz w:val="28"/>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jc w:val="both"/>
        <w:rPr>
          <w:sz w:val="28"/>
          <w:szCs w:val="28"/>
        </w:rPr>
      </w:pPr>
    </w:p>
    <w:p w:rsidR="00DB72E3" w:rsidRPr="00CB0EC3" w:rsidRDefault="00DB72E3" w:rsidP="00DB72E3">
      <w:pPr>
        <w:autoSpaceDE w:val="0"/>
        <w:autoSpaceDN w:val="0"/>
        <w:adjustRightInd w:val="0"/>
        <w:jc w:val="center"/>
        <w:outlineLvl w:val="1"/>
        <w:rPr>
          <w:b/>
          <w:sz w:val="28"/>
          <w:szCs w:val="28"/>
        </w:rPr>
      </w:pPr>
      <w:r w:rsidRPr="00CB0EC3">
        <w:rPr>
          <w:b/>
          <w:sz w:val="28"/>
          <w:szCs w:val="28"/>
        </w:rPr>
        <w:t>2. Стандарт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ind w:firstLine="540"/>
        <w:jc w:val="both"/>
        <w:rPr>
          <w:sz w:val="28"/>
          <w:szCs w:val="28"/>
        </w:rPr>
      </w:pPr>
      <w:r w:rsidRPr="00CB0EC3">
        <w:rPr>
          <w:sz w:val="28"/>
          <w:szCs w:val="28"/>
        </w:rPr>
        <w:t>2.1. Наименование муниципальной услуги, порядок предоставления которой определяется настоящим Регламентом: "Утверждение схемы расположения земельного участка или земельных участков на кадастровом плане территории" (далее по тексту - муниципальная услуга).</w:t>
      </w:r>
    </w:p>
    <w:p w:rsidR="00DB72E3" w:rsidRPr="00CB0EC3" w:rsidRDefault="00DB72E3" w:rsidP="00DB72E3">
      <w:pPr>
        <w:autoSpaceDE w:val="0"/>
        <w:autoSpaceDN w:val="0"/>
        <w:adjustRightInd w:val="0"/>
        <w:ind w:firstLine="540"/>
        <w:jc w:val="both"/>
        <w:rPr>
          <w:sz w:val="28"/>
          <w:szCs w:val="28"/>
        </w:rPr>
      </w:pPr>
      <w:r w:rsidRPr="00CB0EC3">
        <w:rPr>
          <w:sz w:val="28"/>
          <w:szCs w:val="28"/>
        </w:rPr>
        <w:t>2.2. Наименование органа, предоставляющего муниципальную услугу:</w:t>
      </w:r>
    </w:p>
    <w:p w:rsidR="00DB72E3" w:rsidRPr="00CB0EC3" w:rsidRDefault="00DB72E3" w:rsidP="00DB72E3">
      <w:pPr>
        <w:autoSpaceDE w:val="0"/>
        <w:autoSpaceDN w:val="0"/>
        <w:adjustRightInd w:val="0"/>
        <w:ind w:firstLine="540"/>
        <w:jc w:val="both"/>
        <w:rPr>
          <w:sz w:val="28"/>
          <w:szCs w:val="28"/>
        </w:rPr>
      </w:pPr>
      <w:r w:rsidRPr="00CB0EC3">
        <w:rPr>
          <w:sz w:val="28"/>
          <w:szCs w:val="28"/>
        </w:rPr>
        <w:t>Администрация Комсомольского муниципального района в лице Управления земельно-имущественных отношений Администрации Комсомольского муниципального района (далее по тексту - Управление).</w:t>
      </w:r>
    </w:p>
    <w:p w:rsidR="00DB72E3" w:rsidRPr="00CB0EC3" w:rsidRDefault="00DB72E3" w:rsidP="00DB72E3">
      <w:pPr>
        <w:autoSpaceDE w:val="0"/>
        <w:autoSpaceDN w:val="0"/>
        <w:adjustRightInd w:val="0"/>
        <w:ind w:firstLine="540"/>
        <w:jc w:val="both"/>
        <w:rPr>
          <w:sz w:val="28"/>
          <w:szCs w:val="28"/>
        </w:rPr>
      </w:pPr>
      <w:r w:rsidRPr="00CB0EC3">
        <w:rPr>
          <w:sz w:val="28"/>
          <w:szCs w:val="28"/>
        </w:rPr>
        <w:t>2.2.1. Муниципальная услуга предоставляется на основании поступившего в Администрацию Комсомольского муниципального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2.3. Результатом предоставления муниципальной услуги является издание распоряжения Управления об утверждении схемы расположения земельного участка или земельных участков на кадастровом плане территории и выдача </w:t>
      </w:r>
      <w:r w:rsidRPr="00CB0EC3">
        <w:rPr>
          <w:sz w:val="28"/>
          <w:szCs w:val="28"/>
        </w:rPr>
        <w:lastRenderedPageBreak/>
        <w:t>(направление) его заявителю, либо отказ в предоставлении муниципальной услуги, оформленный в письменном виде.</w:t>
      </w:r>
    </w:p>
    <w:p w:rsidR="00DB72E3" w:rsidRPr="00CB0EC3" w:rsidRDefault="00DB72E3" w:rsidP="00DB72E3">
      <w:pPr>
        <w:autoSpaceDE w:val="0"/>
        <w:autoSpaceDN w:val="0"/>
        <w:adjustRightInd w:val="0"/>
        <w:ind w:firstLine="540"/>
        <w:jc w:val="both"/>
        <w:rPr>
          <w:sz w:val="28"/>
          <w:szCs w:val="28"/>
        </w:rPr>
      </w:pPr>
      <w:bookmarkStart w:id="4" w:name="Par68"/>
      <w:bookmarkEnd w:id="4"/>
      <w:r w:rsidRPr="00CB0EC3">
        <w:rPr>
          <w:sz w:val="28"/>
          <w:szCs w:val="28"/>
        </w:rPr>
        <w:t>2.4. Общий срок предоставления муниципальной услуги - 15 рабочих дней со дня поступления заявления о предоставлении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2.5. Перечень нормативно правовых актов, регулирующих отношения, возникшие в связи с предоставлением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Земельный </w:t>
      </w:r>
      <w:hyperlink r:id="rId28" w:history="1">
        <w:r w:rsidRPr="00CB0EC3">
          <w:rPr>
            <w:sz w:val="28"/>
            <w:szCs w:val="28"/>
          </w:rPr>
          <w:t>кодекс</w:t>
        </w:r>
      </w:hyperlink>
      <w:r w:rsidRPr="00CB0EC3">
        <w:rPr>
          <w:sz w:val="28"/>
          <w:szCs w:val="28"/>
        </w:rPr>
        <w:t xml:space="preserve"> Российской Федерации;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Градостроительный </w:t>
      </w:r>
      <w:hyperlink r:id="rId29" w:history="1">
        <w:r w:rsidRPr="00CB0EC3">
          <w:rPr>
            <w:sz w:val="28"/>
            <w:szCs w:val="28"/>
          </w:rPr>
          <w:t>кодекс</w:t>
        </w:r>
      </w:hyperlink>
      <w:r w:rsidRPr="00CB0EC3">
        <w:rPr>
          <w:sz w:val="28"/>
          <w:szCs w:val="28"/>
        </w:rPr>
        <w:t xml:space="preserve"> Российской Федерации;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Федеральный </w:t>
      </w:r>
      <w:hyperlink r:id="rId30" w:history="1">
        <w:r w:rsidRPr="00CB0EC3">
          <w:rPr>
            <w:sz w:val="28"/>
            <w:szCs w:val="28"/>
          </w:rPr>
          <w:t>закон</w:t>
        </w:r>
      </w:hyperlink>
      <w:r w:rsidRPr="00CB0EC3">
        <w:rPr>
          <w:sz w:val="28"/>
          <w:szCs w:val="28"/>
        </w:rPr>
        <w:t xml:space="preserve"> от 06.10.2003 N 131-ФЗ "Об общих принципах организации местного самоуправления в Российской Федерации";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Федеральный </w:t>
      </w:r>
      <w:hyperlink r:id="rId31" w:history="1">
        <w:r w:rsidRPr="00CB0EC3">
          <w:rPr>
            <w:sz w:val="28"/>
            <w:szCs w:val="28"/>
          </w:rPr>
          <w:t>закон</w:t>
        </w:r>
      </w:hyperlink>
      <w:r w:rsidRPr="00CB0EC3">
        <w:rPr>
          <w:sz w:val="28"/>
          <w:szCs w:val="28"/>
        </w:rPr>
        <w:t xml:space="preserve"> от 24.07.2007 N 221-ФЗ "О государственном кадастре недвижимости";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Федеральный </w:t>
      </w:r>
      <w:hyperlink r:id="rId32" w:history="1">
        <w:r w:rsidRPr="00CB0EC3">
          <w:rPr>
            <w:sz w:val="28"/>
            <w:szCs w:val="28"/>
          </w:rPr>
          <w:t>закон</w:t>
        </w:r>
      </w:hyperlink>
      <w:r w:rsidRPr="00CB0EC3">
        <w:rPr>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Федеральный </w:t>
      </w:r>
      <w:hyperlink r:id="rId33" w:history="1">
        <w:r w:rsidRPr="00CB0EC3">
          <w:rPr>
            <w:sz w:val="28"/>
            <w:szCs w:val="28"/>
          </w:rPr>
          <w:t>закон</w:t>
        </w:r>
      </w:hyperlink>
      <w:r w:rsidRPr="00CB0EC3">
        <w:rPr>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Федеральный </w:t>
      </w:r>
      <w:hyperlink r:id="rId34" w:history="1">
        <w:r w:rsidRPr="00CB0EC3">
          <w:rPr>
            <w:sz w:val="28"/>
            <w:szCs w:val="28"/>
          </w:rPr>
          <w:t>закон</w:t>
        </w:r>
      </w:hyperlink>
      <w:r w:rsidRPr="00CB0EC3">
        <w:rPr>
          <w:sz w:val="28"/>
          <w:szCs w:val="28"/>
        </w:rPr>
        <w:t xml:space="preserve"> от 27.07.2010 N 210-ФЗ "Об организации предоставления государственных и муниципальных услуг";</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w:t>
      </w:r>
      <w:hyperlink r:id="rId35" w:history="1">
        <w:r w:rsidRPr="00CB0EC3">
          <w:rPr>
            <w:sz w:val="28"/>
            <w:szCs w:val="28"/>
          </w:rPr>
          <w:t>приказ</w:t>
        </w:r>
      </w:hyperlink>
      <w:r w:rsidRPr="00CB0EC3">
        <w:rPr>
          <w:sz w:val="28"/>
          <w:szCs w:val="28"/>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w:t>
      </w:r>
      <w:hyperlink r:id="rId36" w:history="1">
        <w:r w:rsidRPr="00CB0EC3">
          <w:rPr>
            <w:sz w:val="28"/>
            <w:szCs w:val="28"/>
          </w:rPr>
          <w:t>приказ</w:t>
        </w:r>
      </w:hyperlink>
      <w:r w:rsidRPr="00CB0EC3">
        <w:rPr>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w:t>
      </w:r>
      <w:hyperlink r:id="rId37" w:history="1">
        <w:r w:rsidRPr="00CB0EC3">
          <w:rPr>
            <w:sz w:val="28"/>
            <w:szCs w:val="28"/>
          </w:rPr>
          <w:t>Закон</w:t>
        </w:r>
      </w:hyperlink>
      <w:r w:rsidRPr="00CB0EC3">
        <w:rPr>
          <w:sz w:val="28"/>
          <w:szCs w:val="28"/>
        </w:rPr>
        <w:t xml:space="preserve"> Ивановской области от 25.12.2015 N 137-ОЗ "О дополнительных основаниях для принятия решений об отказе в утверждении схемы расположения </w:t>
      </w:r>
      <w:r w:rsidRPr="00CB0EC3">
        <w:rPr>
          <w:sz w:val="28"/>
          <w:szCs w:val="28"/>
        </w:rPr>
        <w:lastRenderedPageBreak/>
        <w:t>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w:t>
      </w:r>
      <w:hyperlink r:id="rId38" w:history="1">
        <w:r w:rsidRPr="00CB0EC3">
          <w:rPr>
            <w:sz w:val="28"/>
            <w:szCs w:val="28"/>
          </w:rPr>
          <w:t>Устав</w:t>
        </w:r>
      </w:hyperlink>
      <w:r w:rsidRPr="00CB0EC3">
        <w:rPr>
          <w:sz w:val="28"/>
          <w:szCs w:val="28"/>
        </w:rPr>
        <w:t xml:space="preserve"> Комсомольского муниципального района;</w:t>
      </w:r>
    </w:p>
    <w:p w:rsidR="00DB72E3" w:rsidRPr="00CB0EC3" w:rsidRDefault="00DB72E3" w:rsidP="00DB72E3">
      <w:pPr>
        <w:autoSpaceDE w:val="0"/>
        <w:autoSpaceDN w:val="0"/>
        <w:adjustRightInd w:val="0"/>
        <w:ind w:firstLine="540"/>
        <w:jc w:val="both"/>
        <w:rPr>
          <w:sz w:val="28"/>
          <w:szCs w:val="28"/>
        </w:rPr>
      </w:pPr>
      <w:r w:rsidRPr="00CB0EC3">
        <w:rPr>
          <w:sz w:val="28"/>
          <w:szCs w:val="28"/>
        </w:rPr>
        <w:t>- Генеральный план и Правила землепользования и застройки городского и сельских поселений Комсомольского муниципального района»;</w:t>
      </w:r>
    </w:p>
    <w:p w:rsidR="00DB72E3" w:rsidRPr="00CB0EC3" w:rsidRDefault="00DB72E3" w:rsidP="00DB72E3">
      <w:pPr>
        <w:autoSpaceDE w:val="0"/>
        <w:autoSpaceDN w:val="0"/>
        <w:adjustRightInd w:val="0"/>
        <w:ind w:firstLine="540"/>
        <w:jc w:val="both"/>
        <w:rPr>
          <w:sz w:val="28"/>
          <w:szCs w:val="28"/>
        </w:rPr>
      </w:pPr>
      <w:r w:rsidRPr="00CB0EC3">
        <w:rPr>
          <w:sz w:val="28"/>
          <w:szCs w:val="28"/>
        </w:rPr>
        <w:t>- постановление Администрации Комсомольского муниципального района от 16.02.2016г. №50 «О переименовании отдела по земельным и имущественным отношениям Администрации Комсомольского муниципального района и утверждении Положения об Управлении земельно-имущественных отношений Администрации Комсомольского муниципального района»;</w:t>
      </w:r>
    </w:p>
    <w:p w:rsidR="00DB72E3" w:rsidRPr="00CB0EC3" w:rsidRDefault="00DB72E3" w:rsidP="00DB72E3">
      <w:pPr>
        <w:autoSpaceDE w:val="0"/>
        <w:autoSpaceDN w:val="0"/>
        <w:adjustRightInd w:val="0"/>
        <w:ind w:firstLine="540"/>
        <w:jc w:val="both"/>
        <w:rPr>
          <w:sz w:val="28"/>
          <w:szCs w:val="28"/>
        </w:rPr>
      </w:pPr>
      <w:r w:rsidRPr="00CB0EC3">
        <w:rPr>
          <w:sz w:val="28"/>
          <w:szCs w:val="28"/>
        </w:rPr>
        <w:t>- настоящий административный регламент.</w:t>
      </w:r>
    </w:p>
    <w:p w:rsidR="00DB72E3" w:rsidRPr="00CB0EC3" w:rsidRDefault="00DB72E3" w:rsidP="00DB72E3">
      <w:pPr>
        <w:autoSpaceDE w:val="0"/>
        <w:autoSpaceDN w:val="0"/>
        <w:adjustRightInd w:val="0"/>
        <w:ind w:firstLine="540"/>
        <w:jc w:val="both"/>
        <w:rPr>
          <w:sz w:val="28"/>
          <w:szCs w:val="28"/>
        </w:rPr>
      </w:pPr>
      <w:bookmarkStart w:id="5" w:name="Par86"/>
      <w:bookmarkEnd w:id="5"/>
      <w:r w:rsidRPr="00CB0EC3">
        <w:rPr>
          <w:sz w:val="28"/>
          <w:szCs w:val="28"/>
        </w:rPr>
        <w:t>2.6. Исчерпывающий перечень документов, необходимых для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bookmarkStart w:id="6" w:name="Par87"/>
      <w:bookmarkEnd w:id="6"/>
      <w:r w:rsidRPr="00CB0EC3">
        <w:rPr>
          <w:sz w:val="28"/>
          <w:szCs w:val="28"/>
        </w:rPr>
        <w:t xml:space="preserve">2.6.1. </w:t>
      </w:r>
      <w:hyperlink w:anchor="Par341" w:history="1">
        <w:r w:rsidRPr="00CB0EC3">
          <w:rPr>
            <w:sz w:val="28"/>
            <w:szCs w:val="28"/>
          </w:rPr>
          <w:t>Заявление</w:t>
        </w:r>
      </w:hyperlink>
      <w:r w:rsidRPr="00CB0EC3">
        <w:rPr>
          <w:sz w:val="28"/>
          <w:szCs w:val="28"/>
        </w:rPr>
        <w:t xml:space="preserve"> об утверждении схемы расположения земельного участка на кадастровом плане территории по рекомендуемой форме согласно приложению 3 к настоящему Регламенту (далее по тексту - заявление, запрос).</w:t>
      </w:r>
    </w:p>
    <w:p w:rsidR="00DB72E3" w:rsidRPr="00CB0EC3" w:rsidRDefault="00DB72E3" w:rsidP="00DB72E3">
      <w:pPr>
        <w:autoSpaceDE w:val="0"/>
        <w:autoSpaceDN w:val="0"/>
        <w:adjustRightInd w:val="0"/>
        <w:ind w:firstLine="540"/>
        <w:jc w:val="both"/>
        <w:rPr>
          <w:sz w:val="28"/>
          <w:szCs w:val="28"/>
        </w:rPr>
      </w:pPr>
      <w:bookmarkStart w:id="7" w:name="Par88"/>
      <w:bookmarkEnd w:id="7"/>
      <w:r w:rsidRPr="00CB0EC3">
        <w:rPr>
          <w:sz w:val="28"/>
          <w:szCs w:val="28"/>
        </w:rPr>
        <w:t>2.6.2.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DB72E3" w:rsidRPr="00CB0EC3" w:rsidRDefault="00DB72E3" w:rsidP="00DB72E3">
      <w:pPr>
        <w:autoSpaceDE w:val="0"/>
        <w:autoSpaceDN w:val="0"/>
        <w:adjustRightInd w:val="0"/>
        <w:ind w:firstLine="540"/>
        <w:jc w:val="both"/>
        <w:rPr>
          <w:sz w:val="28"/>
          <w:szCs w:val="28"/>
        </w:rPr>
      </w:pPr>
      <w:bookmarkStart w:id="8" w:name="Par89"/>
      <w:bookmarkEnd w:id="8"/>
      <w:r w:rsidRPr="00CB0EC3">
        <w:rPr>
          <w:sz w:val="28"/>
          <w:szCs w:val="28"/>
        </w:rPr>
        <w:t>2.6.3. В случае если с заявлением обращается представитель заявителя, прилагаются документ, подтверждающий полномочия представителя заявителя в соответствии с законодательством Российской Федерации, и его копия.</w:t>
      </w:r>
    </w:p>
    <w:p w:rsidR="00DB72E3" w:rsidRPr="00CB0EC3" w:rsidRDefault="00DB72E3" w:rsidP="00DB72E3">
      <w:pPr>
        <w:autoSpaceDE w:val="0"/>
        <w:autoSpaceDN w:val="0"/>
        <w:adjustRightInd w:val="0"/>
        <w:ind w:firstLine="540"/>
        <w:jc w:val="both"/>
        <w:rPr>
          <w:sz w:val="28"/>
          <w:szCs w:val="28"/>
        </w:rPr>
      </w:pPr>
      <w:bookmarkStart w:id="9" w:name="Par90"/>
      <w:bookmarkEnd w:id="9"/>
      <w:r w:rsidRPr="00CB0EC3">
        <w:rPr>
          <w:sz w:val="28"/>
          <w:szCs w:val="28"/>
        </w:rPr>
        <w:t>2.6.4.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DB72E3" w:rsidRPr="00CB0EC3" w:rsidRDefault="00DB72E3" w:rsidP="00DB72E3">
      <w:pPr>
        <w:autoSpaceDE w:val="0"/>
        <w:autoSpaceDN w:val="0"/>
        <w:adjustRightInd w:val="0"/>
        <w:ind w:firstLine="540"/>
        <w:jc w:val="both"/>
        <w:rPr>
          <w:sz w:val="28"/>
          <w:szCs w:val="28"/>
        </w:rPr>
      </w:pPr>
      <w:bookmarkStart w:id="10" w:name="Par91"/>
      <w:bookmarkEnd w:id="10"/>
      <w:r w:rsidRPr="00CB0EC3">
        <w:rPr>
          <w:sz w:val="28"/>
          <w:szCs w:val="28"/>
        </w:rPr>
        <w:t>2.6.5. Выписка из Единого государственного реестра прав на недвижимое имущество и сделок с ним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B72E3" w:rsidRPr="00CB0EC3" w:rsidRDefault="00DB72E3" w:rsidP="00DB72E3">
      <w:pPr>
        <w:autoSpaceDE w:val="0"/>
        <w:autoSpaceDN w:val="0"/>
        <w:adjustRightInd w:val="0"/>
        <w:ind w:firstLine="540"/>
        <w:jc w:val="both"/>
        <w:rPr>
          <w:sz w:val="28"/>
          <w:szCs w:val="28"/>
        </w:rPr>
      </w:pPr>
      <w:bookmarkStart w:id="11" w:name="Par92"/>
      <w:bookmarkEnd w:id="11"/>
      <w:r w:rsidRPr="00CB0EC3">
        <w:rPr>
          <w:sz w:val="28"/>
          <w:szCs w:val="28"/>
        </w:rPr>
        <w:t>2.6.6. Кадастровый паспорт испрашиваемого земельного участка либо кадастровая выписка об испрашиваемом земельном участке.</w:t>
      </w:r>
    </w:p>
    <w:p w:rsidR="00DB72E3" w:rsidRPr="00CB0EC3" w:rsidRDefault="00DB72E3" w:rsidP="00DB72E3">
      <w:pPr>
        <w:autoSpaceDE w:val="0"/>
        <w:autoSpaceDN w:val="0"/>
        <w:adjustRightInd w:val="0"/>
        <w:ind w:firstLine="540"/>
        <w:jc w:val="both"/>
        <w:rPr>
          <w:sz w:val="28"/>
          <w:szCs w:val="28"/>
        </w:rPr>
      </w:pPr>
      <w:bookmarkStart w:id="12" w:name="Par93"/>
      <w:bookmarkEnd w:id="12"/>
      <w:r w:rsidRPr="00CB0EC3">
        <w:rPr>
          <w:sz w:val="28"/>
          <w:szCs w:val="28"/>
        </w:rPr>
        <w:t>2.6.7. Кадастровый план территории.</w:t>
      </w:r>
    </w:p>
    <w:p w:rsidR="00DB72E3" w:rsidRPr="00CB0EC3" w:rsidRDefault="00DB72E3" w:rsidP="00DB72E3">
      <w:pPr>
        <w:autoSpaceDE w:val="0"/>
        <w:autoSpaceDN w:val="0"/>
        <w:adjustRightInd w:val="0"/>
        <w:ind w:firstLine="540"/>
        <w:jc w:val="both"/>
        <w:rPr>
          <w:sz w:val="28"/>
          <w:szCs w:val="28"/>
        </w:rPr>
      </w:pPr>
      <w:bookmarkStart w:id="13" w:name="Par94"/>
      <w:bookmarkEnd w:id="13"/>
      <w:r w:rsidRPr="00CB0EC3">
        <w:rPr>
          <w:sz w:val="28"/>
          <w:szCs w:val="28"/>
        </w:rPr>
        <w:t xml:space="preserve">2.7. Документы, указанные в </w:t>
      </w:r>
      <w:hyperlink w:anchor="Par87" w:history="1">
        <w:r w:rsidRPr="00CB0EC3">
          <w:rPr>
            <w:sz w:val="28"/>
            <w:szCs w:val="28"/>
          </w:rPr>
          <w:t>подпунктах 2.6.1</w:t>
        </w:r>
      </w:hyperlink>
      <w:r w:rsidRPr="00CB0EC3">
        <w:rPr>
          <w:sz w:val="28"/>
          <w:szCs w:val="28"/>
        </w:rPr>
        <w:t xml:space="preserve">, </w:t>
      </w:r>
      <w:hyperlink w:anchor="Par88" w:history="1">
        <w:r w:rsidRPr="00CB0EC3">
          <w:rPr>
            <w:sz w:val="28"/>
            <w:szCs w:val="28"/>
          </w:rPr>
          <w:t>2.6.2</w:t>
        </w:r>
      </w:hyperlink>
      <w:r w:rsidRPr="00CB0EC3">
        <w:rPr>
          <w:sz w:val="28"/>
          <w:szCs w:val="28"/>
        </w:rPr>
        <w:t xml:space="preserve">, </w:t>
      </w:r>
      <w:hyperlink w:anchor="Par89" w:history="1">
        <w:r w:rsidRPr="00CB0EC3">
          <w:rPr>
            <w:sz w:val="28"/>
            <w:szCs w:val="28"/>
          </w:rPr>
          <w:t>2.6.3 пункта 2.6</w:t>
        </w:r>
      </w:hyperlink>
      <w:r w:rsidRPr="00CB0EC3">
        <w:rPr>
          <w:sz w:val="28"/>
          <w:szCs w:val="28"/>
        </w:rPr>
        <w:t xml:space="preserve"> настоящего Регламента, заявитель предоставляет самостоятельно.</w:t>
      </w:r>
    </w:p>
    <w:p w:rsidR="00DB72E3" w:rsidRPr="00CB0EC3" w:rsidRDefault="00DB72E3" w:rsidP="00DB72E3">
      <w:pPr>
        <w:autoSpaceDE w:val="0"/>
        <w:autoSpaceDN w:val="0"/>
        <w:adjustRightInd w:val="0"/>
        <w:ind w:firstLine="540"/>
        <w:jc w:val="both"/>
        <w:rPr>
          <w:sz w:val="28"/>
          <w:szCs w:val="28"/>
        </w:rPr>
      </w:pPr>
      <w:r w:rsidRPr="00CB0EC3">
        <w:rPr>
          <w:sz w:val="28"/>
          <w:szCs w:val="28"/>
        </w:rPr>
        <w:t>Документы, представленные заявителем в копиях (за исключением общедоступных), заверяются специалистом, осуществляющим прием документов, при наличии подлинных документов и приобщаются к поданному заявлению.</w:t>
      </w:r>
    </w:p>
    <w:p w:rsidR="00DB72E3" w:rsidRPr="00CB0EC3" w:rsidRDefault="00DB72E3" w:rsidP="00DB72E3">
      <w:pPr>
        <w:autoSpaceDE w:val="0"/>
        <w:autoSpaceDN w:val="0"/>
        <w:adjustRightInd w:val="0"/>
        <w:ind w:firstLine="540"/>
        <w:jc w:val="both"/>
        <w:rPr>
          <w:sz w:val="28"/>
          <w:szCs w:val="28"/>
        </w:rPr>
      </w:pPr>
      <w:r w:rsidRPr="00CB0EC3">
        <w:rPr>
          <w:sz w:val="28"/>
          <w:szCs w:val="28"/>
        </w:rPr>
        <w:t>Заявитель несет ответственность за достоверность представленных им сведений, а также документов, в которых они содержатся.</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2.8. Документы (их копии или сведения, содержащиеся в них), указанные в </w:t>
      </w:r>
      <w:hyperlink w:anchor="Par90" w:history="1">
        <w:r w:rsidRPr="00CB0EC3">
          <w:rPr>
            <w:sz w:val="28"/>
            <w:szCs w:val="28"/>
          </w:rPr>
          <w:t>подпунктах 2.6.4</w:t>
        </w:r>
      </w:hyperlink>
      <w:r w:rsidRPr="00CB0EC3">
        <w:rPr>
          <w:sz w:val="28"/>
          <w:szCs w:val="28"/>
        </w:rPr>
        <w:t xml:space="preserve">, </w:t>
      </w:r>
      <w:hyperlink w:anchor="Par91" w:history="1">
        <w:r w:rsidRPr="00CB0EC3">
          <w:rPr>
            <w:sz w:val="28"/>
            <w:szCs w:val="28"/>
          </w:rPr>
          <w:t>2.6.5</w:t>
        </w:r>
      </w:hyperlink>
      <w:r w:rsidRPr="00CB0EC3">
        <w:rPr>
          <w:sz w:val="28"/>
          <w:szCs w:val="28"/>
        </w:rPr>
        <w:t xml:space="preserve">, </w:t>
      </w:r>
      <w:hyperlink w:anchor="Par92" w:history="1">
        <w:r w:rsidRPr="00CB0EC3">
          <w:rPr>
            <w:sz w:val="28"/>
            <w:szCs w:val="28"/>
          </w:rPr>
          <w:t>2.6.6</w:t>
        </w:r>
      </w:hyperlink>
      <w:r w:rsidRPr="00CB0EC3">
        <w:rPr>
          <w:sz w:val="28"/>
          <w:szCs w:val="28"/>
        </w:rPr>
        <w:t xml:space="preserve">, </w:t>
      </w:r>
      <w:hyperlink w:anchor="Par93" w:history="1">
        <w:r w:rsidRPr="00CB0EC3">
          <w:rPr>
            <w:sz w:val="28"/>
            <w:szCs w:val="28"/>
          </w:rPr>
          <w:t>2.6.7 пункта 2.6</w:t>
        </w:r>
      </w:hyperlink>
      <w:r w:rsidRPr="00CB0EC3">
        <w:rPr>
          <w:sz w:val="28"/>
          <w:szCs w:val="28"/>
        </w:rPr>
        <w:t xml:space="preserve">, запрашиваются Управлением в </w:t>
      </w:r>
      <w:r w:rsidRPr="00CB0EC3">
        <w:rPr>
          <w:sz w:val="28"/>
          <w:szCs w:val="28"/>
        </w:rPr>
        <w:lastRenderedPageBreak/>
        <w:t>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DB72E3" w:rsidRPr="00CB0EC3" w:rsidRDefault="00DB72E3" w:rsidP="00DB72E3">
      <w:pPr>
        <w:autoSpaceDE w:val="0"/>
        <w:autoSpaceDN w:val="0"/>
        <w:adjustRightInd w:val="0"/>
        <w:ind w:firstLine="540"/>
        <w:jc w:val="both"/>
        <w:rPr>
          <w:sz w:val="28"/>
          <w:szCs w:val="28"/>
        </w:rPr>
      </w:pPr>
      <w:bookmarkStart w:id="14" w:name="Par98"/>
      <w:bookmarkEnd w:id="14"/>
      <w:r w:rsidRPr="00CB0EC3">
        <w:rPr>
          <w:sz w:val="28"/>
          <w:szCs w:val="28"/>
        </w:rPr>
        <w:t>2.9. Исчерпывающий перечень оснований для отказа в приеме документов:</w:t>
      </w:r>
    </w:p>
    <w:p w:rsidR="00DB72E3" w:rsidRPr="00CB0EC3" w:rsidRDefault="00DB72E3" w:rsidP="00DB72E3">
      <w:pPr>
        <w:autoSpaceDE w:val="0"/>
        <w:autoSpaceDN w:val="0"/>
        <w:adjustRightInd w:val="0"/>
        <w:ind w:firstLine="540"/>
        <w:jc w:val="both"/>
        <w:rPr>
          <w:sz w:val="28"/>
          <w:szCs w:val="28"/>
        </w:rPr>
      </w:pPr>
      <w:r w:rsidRPr="00CB0EC3">
        <w:rPr>
          <w:sz w:val="28"/>
          <w:szCs w:val="28"/>
        </w:rPr>
        <w:t>2.9.1. Отсутствие или недостаточность в заявлении о предоставлении муниципальной услуги информации, указанной в рекомендуемой форме заявления о предоставлении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2.9.2. Заявление подано в иной уполномоченный орган.</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2.9.3. Не представлены документы, указанные в </w:t>
      </w:r>
      <w:hyperlink w:anchor="Par86" w:history="1">
        <w:r w:rsidRPr="00CB0EC3">
          <w:rPr>
            <w:sz w:val="28"/>
            <w:szCs w:val="28"/>
          </w:rPr>
          <w:t>пункте 2.6</w:t>
        </w:r>
      </w:hyperlink>
      <w:r w:rsidRPr="00CB0EC3">
        <w:rPr>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DB72E3" w:rsidRPr="00CB0EC3" w:rsidRDefault="00DB72E3" w:rsidP="00DB72E3">
      <w:pPr>
        <w:autoSpaceDE w:val="0"/>
        <w:autoSpaceDN w:val="0"/>
        <w:adjustRightInd w:val="0"/>
        <w:ind w:firstLine="540"/>
        <w:jc w:val="both"/>
        <w:rPr>
          <w:sz w:val="28"/>
          <w:szCs w:val="28"/>
        </w:rPr>
      </w:pPr>
      <w:r w:rsidRPr="00CB0EC3">
        <w:rPr>
          <w:sz w:val="28"/>
          <w:szCs w:val="28"/>
        </w:rPr>
        <w:t>2.9.4. Документы (за исключением общедоступных) представлены (направлены) в копиях, и отсутствует возможность их заверения лицом, принимающим заявление о предоставлении муниципальной услуги, в связи с тем, что не представлен (не направлен) подлинник документа, представленного (направленного) в копии.</w:t>
      </w:r>
    </w:p>
    <w:p w:rsidR="00DB72E3" w:rsidRPr="00CB0EC3" w:rsidRDefault="00DB72E3" w:rsidP="00DB72E3">
      <w:pPr>
        <w:autoSpaceDE w:val="0"/>
        <w:autoSpaceDN w:val="0"/>
        <w:adjustRightInd w:val="0"/>
        <w:ind w:firstLine="540"/>
        <w:jc w:val="both"/>
        <w:rPr>
          <w:sz w:val="28"/>
          <w:szCs w:val="28"/>
        </w:rPr>
      </w:pPr>
      <w:r w:rsidRPr="00CB0EC3">
        <w:rPr>
          <w:sz w:val="28"/>
          <w:szCs w:val="28"/>
        </w:rPr>
        <w:t>2.9.5.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DB72E3" w:rsidRPr="00CB0EC3" w:rsidRDefault="00DB72E3" w:rsidP="00DB72E3">
      <w:pPr>
        <w:autoSpaceDE w:val="0"/>
        <w:autoSpaceDN w:val="0"/>
        <w:adjustRightInd w:val="0"/>
        <w:ind w:firstLine="540"/>
        <w:jc w:val="both"/>
        <w:rPr>
          <w:sz w:val="28"/>
          <w:szCs w:val="28"/>
        </w:rPr>
      </w:pPr>
      <w:r w:rsidRPr="00CB0EC3">
        <w:rPr>
          <w:sz w:val="28"/>
          <w:szCs w:val="28"/>
        </w:rPr>
        <w:t>2.9.6. Текст заявления не поддается прочтению или не подписан уполномоченным лицом.</w:t>
      </w:r>
    </w:p>
    <w:p w:rsidR="00DB72E3" w:rsidRPr="00CB0EC3" w:rsidRDefault="00DB72E3" w:rsidP="00DB72E3">
      <w:pPr>
        <w:autoSpaceDE w:val="0"/>
        <w:autoSpaceDN w:val="0"/>
        <w:adjustRightInd w:val="0"/>
        <w:ind w:firstLine="540"/>
        <w:jc w:val="both"/>
        <w:rPr>
          <w:sz w:val="28"/>
          <w:szCs w:val="28"/>
        </w:rPr>
      </w:pPr>
      <w:bookmarkStart w:id="15" w:name="Par105"/>
      <w:bookmarkEnd w:id="15"/>
      <w:r w:rsidRPr="00CB0EC3">
        <w:rPr>
          <w:sz w:val="28"/>
          <w:szCs w:val="28"/>
        </w:rPr>
        <w:t xml:space="preserve">2.10. Исчерпывающий перечень оснований для приостановления предоставления муниципальной услуги  или отказа в предоставлении муниципальной услуги, при наличии которых готовится мотивированный отказ в предоставлении муниципальной услуги и направляется заявителю в срок, указанный в </w:t>
      </w:r>
      <w:hyperlink w:anchor="Par68" w:history="1">
        <w:r w:rsidRPr="00CB0EC3">
          <w:rPr>
            <w:sz w:val="28"/>
            <w:szCs w:val="28"/>
          </w:rPr>
          <w:t>пункте 2.4</w:t>
        </w:r>
      </w:hyperlink>
      <w:r w:rsidRPr="00CB0EC3">
        <w:rPr>
          <w:sz w:val="28"/>
          <w:szCs w:val="28"/>
        </w:rPr>
        <w:t xml:space="preserve"> настоящего Регламента:</w:t>
      </w:r>
    </w:p>
    <w:p w:rsidR="00DB72E3" w:rsidRPr="00CB0EC3" w:rsidRDefault="00DB72E3" w:rsidP="00DB72E3">
      <w:pPr>
        <w:autoSpaceDE w:val="0"/>
        <w:autoSpaceDN w:val="0"/>
        <w:adjustRightInd w:val="0"/>
        <w:ind w:firstLine="540"/>
        <w:jc w:val="both"/>
        <w:rPr>
          <w:sz w:val="28"/>
          <w:szCs w:val="28"/>
        </w:rPr>
      </w:pPr>
      <w:r w:rsidRPr="00CB0EC3">
        <w:rPr>
          <w:sz w:val="28"/>
          <w:szCs w:val="28"/>
        </w:rPr>
        <w:t>2.10.1. Несоответствие схемы расположения земельного участка ее форме, формату или требованиям к ее подготовке, уполномоченным Правительством Российской Федерации федеральным органом исполнительной власти.</w:t>
      </w:r>
    </w:p>
    <w:p w:rsidR="00DB72E3" w:rsidRPr="00CB0EC3" w:rsidRDefault="00DB72E3" w:rsidP="00DB72E3">
      <w:pPr>
        <w:autoSpaceDE w:val="0"/>
        <w:autoSpaceDN w:val="0"/>
        <w:adjustRightInd w:val="0"/>
        <w:ind w:firstLine="540"/>
        <w:jc w:val="both"/>
        <w:rPr>
          <w:sz w:val="28"/>
          <w:szCs w:val="28"/>
        </w:rPr>
      </w:pPr>
      <w:r w:rsidRPr="00CB0EC3">
        <w:rPr>
          <w:sz w:val="28"/>
          <w:szCs w:val="28"/>
        </w:rPr>
        <w:t>2.10.2.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2.10.3. Разработка схемы расположения земельного участка с нарушением предусмотренных </w:t>
      </w:r>
      <w:hyperlink r:id="rId39" w:history="1">
        <w:r w:rsidRPr="00CB0EC3">
          <w:rPr>
            <w:sz w:val="28"/>
            <w:szCs w:val="28"/>
          </w:rPr>
          <w:t>статьей 11.9</w:t>
        </w:r>
      </w:hyperlink>
      <w:r w:rsidRPr="00CB0EC3">
        <w:rPr>
          <w:sz w:val="28"/>
          <w:szCs w:val="28"/>
        </w:rPr>
        <w:t xml:space="preserve"> Земельного кодекса Российской Федерации требований к образуемым земельным участкам.</w:t>
      </w:r>
    </w:p>
    <w:p w:rsidR="00DB72E3" w:rsidRPr="00CB0EC3" w:rsidRDefault="00DB72E3" w:rsidP="00DB72E3">
      <w:pPr>
        <w:autoSpaceDE w:val="0"/>
        <w:autoSpaceDN w:val="0"/>
        <w:adjustRightInd w:val="0"/>
        <w:ind w:firstLine="540"/>
        <w:jc w:val="both"/>
        <w:rPr>
          <w:sz w:val="28"/>
          <w:szCs w:val="28"/>
        </w:rPr>
      </w:pPr>
      <w:r w:rsidRPr="00CB0EC3">
        <w:rPr>
          <w:sz w:val="28"/>
          <w:szCs w:val="28"/>
        </w:rPr>
        <w:t>2.10.4.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B72E3" w:rsidRPr="00CB0EC3" w:rsidRDefault="00DB72E3" w:rsidP="00DB72E3">
      <w:pPr>
        <w:autoSpaceDE w:val="0"/>
        <w:autoSpaceDN w:val="0"/>
        <w:adjustRightInd w:val="0"/>
        <w:ind w:firstLine="540"/>
        <w:jc w:val="both"/>
        <w:rPr>
          <w:sz w:val="28"/>
          <w:szCs w:val="28"/>
        </w:rPr>
      </w:pPr>
      <w:r w:rsidRPr="00CB0EC3">
        <w:rPr>
          <w:sz w:val="28"/>
          <w:szCs w:val="28"/>
        </w:rPr>
        <w:lastRenderedPageBreak/>
        <w:t>2.10.5.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B72E3" w:rsidRPr="00CB0EC3" w:rsidRDefault="00DB72E3" w:rsidP="00DB72E3">
      <w:pPr>
        <w:autoSpaceDE w:val="0"/>
        <w:autoSpaceDN w:val="0"/>
        <w:adjustRightInd w:val="0"/>
        <w:ind w:firstLine="540"/>
        <w:jc w:val="both"/>
        <w:rPr>
          <w:sz w:val="28"/>
          <w:szCs w:val="28"/>
        </w:rPr>
      </w:pPr>
      <w:r w:rsidRPr="00CB0EC3">
        <w:rPr>
          <w:sz w:val="28"/>
          <w:szCs w:val="28"/>
        </w:rPr>
        <w:t>2.10.6.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B72E3" w:rsidRPr="00CB0EC3" w:rsidRDefault="00DB72E3" w:rsidP="00DB72E3">
      <w:pPr>
        <w:autoSpaceDE w:val="0"/>
        <w:autoSpaceDN w:val="0"/>
        <w:adjustRightInd w:val="0"/>
        <w:ind w:firstLine="540"/>
        <w:jc w:val="both"/>
        <w:rPr>
          <w:sz w:val="28"/>
          <w:szCs w:val="28"/>
        </w:rPr>
      </w:pPr>
      <w:r w:rsidRPr="00CB0EC3">
        <w:rPr>
          <w:sz w:val="28"/>
          <w:szCs w:val="28"/>
        </w:rPr>
        <w:t>2.10.7. Земельный участок не отнесен к определенной категории земель.</w:t>
      </w:r>
    </w:p>
    <w:p w:rsidR="00DB72E3" w:rsidRPr="00CB0EC3" w:rsidRDefault="00DB72E3" w:rsidP="00DB72E3">
      <w:pPr>
        <w:autoSpaceDE w:val="0"/>
        <w:autoSpaceDN w:val="0"/>
        <w:adjustRightInd w:val="0"/>
        <w:ind w:firstLine="540"/>
        <w:jc w:val="both"/>
        <w:rPr>
          <w:sz w:val="28"/>
          <w:szCs w:val="28"/>
        </w:rPr>
      </w:pPr>
      <w:r w:rsidRPr="00CB0EC3">
        <w:rPr>
          <w:sz w:val="28"/>
          <w:szCs w:val="28"/>
        </w:rPr>
        <w:t>2.10.8.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2.10.9.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0" w:history="1">
        <w:r w:rsidRPr="00CB0EC3">
          <w:rPr>
            <w:sz w:val="28"/>
            <w:szCs w:val="28"/>
          </w:rPr>
          <w:t>пунктом 3 статьи 39.36</w:t>
        </w:r>
      </w:hyperlink>
      <w:r w:rsidRPr="00CB0EC3">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B72E3" w:rsidRPr="00CB0EC3" w:rsidRDefault="00DB72E3" w:rsidP="00DB72E3">
      <w:pPr>
        <w:autoSpaceDE w:val="0"/>
        <w:autoSpaceDN w:val="0"/>
        <w:adjustRightInd w:val="0"/>
        <w:ind w:firstLine="540"/>
        <w:jc w:val="both"/>
        <w:rPr>
          <w:sz w:val="28"/>
          <w:szCs w:val="28"/>
        </w:rPr>
      </w:pPr>
      <w:r w:rsidRPr="00CB0EC3">
        <w:rPr>
          <w:sz w:val="28"/>
          <w:szCs w:val="28"/>
        </w:rPr>
        <w:t>2.10.10.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B72E3" w:rsidRPr="00CB0EC3" w:rsidRDefault="00DB72E3" w:rsidP="00DB72E3">
      <w:pPr>
        <w:autoSpaceDE w:val="0"/>
        <w:autoSpaceDN w:val="0"/>
        <w:adjustRightInd w:val="0"/>
        <w:ind w:firstLine="540"/>
        <w:jc w:val="both"/>
        <w:rPr>
          <w:sz w:val="28"/>
          <w:szCs w:val="28"/>
        </w:rPr>
      </w:pPr>
      <w:r w:rsidRPr="00CB0EC3">
        <w:rPr>
          <w:sz w:val="28"/>
          <w:szCs w:val="28"/>
        </w:rPr>
        <w:t>2.10.11.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B72E3" w:rsidRPr="00CB0EC3" w:rsidRDefault="00DB72E3" w:rsidP="00DB72E3">
      <w:pPr>
        <w:autoSpaceDE w:val="0"/>
        <w:autoSpaceDN w:val="0"/>
        <w:adjustRightInd w:val="0"/>
        <w:ind w:firstLine="540"/>
        <w:jc w:val="both"/>
        <w:rPr>
          <w:sz w:val="28"/>
          <w:szCs w:val="28"/>
        </w:rPr>
      </w:pPr>
      <w:r w:rsidRPr="00CB0EC3">
        <w:rPr>
          <w:sz w:val="28"/>
          <w:szCs w:val="28"/>
        </w:rPr>
        <w:t>2.10.12.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2.10.13.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B72E3" w:rsidRPr="00CB0EC3" w:rsidRDefault="00DB72E3" w:rsidP="00DB72E3">
      <w:pPr>
        <w:autoSpaceDE w:val="0"/>
        <w:autoSpaceDN w:val="0"/>
        <w:adjustRightInd w:val="0"/>
        <w:ind w:firstLine="540"/>
        <w:jc w:val="both"/>
        <w:rPr>
          <w:sz w:val="28"/>
          <w:szCs w:val="28"/>
        </w:rPr>
      </w:pPr>
      <w:r w:rsidRPr="00CB0EC3">
        <w:rPr>
          <w:sz w:val="28"/>
          <w:szCs w:val="28"/>
        </w:rPr>
        <w:t>2.10.14. В отношении земельного участка принято решение о предварительном согласовании его предоставления.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2.10.15.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B72E3" w:rsidRPr="00CB0EC3" w:rsidRDefault="00DB72E3" w:rsidP="00DB72E3">
      <w:pPr>
        <w:autoSpaceDE w:val="0"/>
        <w:autoSpaceDN w:val="0"/>
        <w:adjustRightInd w:val="0"/>
        <w:ind w:firstLine="540"/>
        <w:jc w:val="both"/>
        <w:rPr>
          <w:sz w:val="28"/>
          <w:szCs w:val="28"/>
        </w:rPr>
      </w:pPr>
      <w:r w:rsidRPr="00CB0EC3">
        <w:rPr>
          <w:sz w:val="28"/>
          <w:szCs w:val="28"/>
        </w:rPr>
        <w:lastRenderedPageBreak/>
        <w:t>2.10.16.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B72E3" w:rsidRPr="00CB0EC3" w:rsidRDefault="00DB72E3" w:rsidP="00DB72E3">
      <w:pPr>
        <w:autoSpaceDE w:val="0"/>
        <w:autoSpaceDN w:val="0"/>
        <w:adjustRightInd w:val="0"/>
        <w:ind w:firstLine="540"/>
        <w:jc w:val="both"/>
        <w:rPr>
          <w:sz w:val="28"/>
          <w:szCs w:val="28"/>
        </w:rPr>
      </w:pPr>
      <w:r w:rsidRPr="00CB0EC3">
        <w:rPr>
          <w:sz w:val="28"/>
          <w:szCs w:val="28"/>
        </w:rPr>
        <w:t>2.10.17.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2E3" w:rsidRPr="00CB0EC3" w:rsidRDefault="00DB72E3" w:rsidP="00DB72E3">
      <w:pPr>
        <w:autoSpaceDE w:val="0"/>
        <w:autoSpaceDN w:val="0"/>
        <w:adjustRightInd w:val="0"/>
        <w:ind w:firstLine="540"/>
        <w:jc w:val="both"/>
        <w:rPr>
          <w:sz w:val="28"/>
          <w:szCs w:val="28"/>
        </w:rPr>
      </w:pPr>
      <w:r w:rsidRPr="00CB0EC3">
        <w:rPr>
          <w:sz w:val="28"/>
          <w:szCs w:val="28"/>
        </w:rPr>
        <w:t>2.10.18. Оснований для приостановления муниципальной услуги не имеется.</w:t>
      </w:r>
    </w:p>
    <w:p w:rsidR="00DB72E3" w:rsidRPr="00CB0EC3" w:rsidRDefault="00DB72E3" w:rsidP="00DB72E3">
      <w:pPr>
        <w:autoSpaceDE w:val="0"/>
        <w:autoSpaceDN w:val="0"/>
        <w:adjustRightInd w:val="0"/>
        <w:jc w:val="both"/>
        <w:rPr>
          <w:sz w:val="28"/>
          <w:szCs w:val="28"/>
        </w:rPr>
      </w:pPr>
      <w:r w:rsidRPr="00CB0EC3">
        <w:rPr>
          <w:sz w:val="28"/>
          <w:szCs w:val="28"/>
        </w:rPr>
        <w:t xml:space="preserve">         2.11. Муниципальная услуга предоставляется на безвозмездной основе.</w:t>
      </w:r>
    </w:p>
    <w:p w:rsidR="00DB72E3" w:rsidRPr="00CB0EC3" w:rsidRDefault="00DB72E3" w:rsidP="00DB72E3">
      <w:pPr>
        <w:autoSpaceDE w:val="0"/>
        <w:autoSpaceDN w:val="0"/>
        <w:adjustRightInd w:val="0"/>
        <w:ind w:firstLine="540"/>
        <w:jc w:val="both"/>
        <w:rPr>
          <w:sz w:val="28"/>
          <w:szCs w:val="28"/>
        </w:rPr>
      </w:pPr>
      <w:r w:rsidRPr="00CB0EC3">
        <w:rPr>
          <w:sz w:val="28"/>
          <w:szCs w:val="28"/>
        </w:rP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DB72E3" w:rsidRPr="00CB0EC3" w:rsidRDefault="00DB72E3" w:rsidP="00DB72E3">
      <w:pPr>
        <w:autoSpaceDE w:val="0"/>
        <w:autoSpaceDN w:val="0"/>
        <w:adjustRightInd w:val="0"/>
        <w:ind w:firstLine="540"/>
        <w:jc w:val="both"/>
        <w:rPr>
          <w:sz w:val="28"/>
          <w:szCs w:val="28"/>
        </w:rPr>
      </w:pPr>
      <w:bookmarkStart w:id="16" w:name="Par131"/>
      <w:bookmarkEnd w:id="16"/>
      <w:r w:rsidRPr="00CB0EC3">
        <w:rPr>
          <w:sz w:val="28"/>
          <w:szCs w:val="28"/>
        </w:rPr>
        <w:t>2.13. Заявления о предоставлении муниципальной услуги, поступившие в Управление  регистрируются в день их поступления.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72E3" w:rsidRPr="00CB0EC3" w:rsidRDefault="00DB72E3" w:rsidP="00DB72E3">
      <w:pPr>
        <w:autoSpaceDE w:val="0"/>
        <w:autoSpaceDN w:val="0"/>
        <w:adjustRightInd w:val="0"/>
        <w:ind w:firstLine="540"/>
        <w:jc w:val="both"/>
        <w:rPr>
          <w:sz w:val="28"/>
          <w:szCs w:val="28"/>
        </w:rPr>
      </w:pPr>
      <w:r w:rsidRPr="00CB0EC3">
        <w:rPr>
          <w:sz w:val="28"/>
          <w:szCs w:val="28"/>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DB72E3" w:rsidRPr="00CB0EC3" w:rsidRDefault="00DB72E3" w:rsidP="00DB72E3">
      <w:pPr>
        <w:autoSpaceDE w:val="0"/>
        <w:autoSpaceDN w:val="0"/>
        <w:adjustRightInd w:val="0"/>
        <w:ind w:firstLine="540"/>
        <w:jc w:val="both"/>
        <w:rPr>
          <w:sz w:val="28"/>
          <w:szCs w:val="28"/>
        </w:rPr>
      </w:pPr>
      <w:r w:rsidRPr="00CB0EC3">
        <w:rPr>
          <w:sz w:val="28"/>
          <w:szCs w:val="28"/>
        </w:rPr>
        <w:t>2.14.2.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DB72E3" w:rsidRPr="00CB0EC3" w:rsidRDefault="00DB72E3" w:rsidP="00DB72E3">
      <w:pPr>
        <w:autoSpaceDE w:val="0"/>
        <w:autoSpaceDN w:val="0"/>
        <w:adjustRightInd w:val="0"/>
        <w:ind w:firstLine="540"/>
        <w:jc w:val="both"/>
        <w:rPr>
          <w:sz w:val="28"/>
          <w:szCs w:val="28"/>
        </w:rPr>
      </w:pPr>
      <w:r w:rsidRPr="00CB0EC3">
        <w:rPr>
          <w:sz w:val="28"/>
          <w:szCs w:val="28"/>
        </w:rPr>
        <w:t>2.14.3. Зал ожидания должен быть оборудован местами для сидения заявителей.</w:t>
      </w:r>
    </w:p>
    <w:p w:rsidR="00DB72E3" w:rsidRPr="00CB0EC3" w:rsidRDefault="00DB72E3" w:rsidP="00DB72E3">
      <w:pPr>
        <w:autoSpaceDE w:val="0"/>
        <w:autoSpaceDN w:val="0"/>
        <w:adjustRightInd w:val="0"/>
        <w:ind w:firstLine="540"/>
        <w:jc w:val="both"/>
        <w:rPr>
          <w:sz w:val="28"/>
          <w:szCs w:val="28"/>
        </w:rPr>
      </w:pPr>
      <w:r w:rsidRPr="00CB0EC3">
        <w:rPr>
          <w:sz w:val="28"/>
          <w:szCs w:val="28"/>
        </w:rPr>
        <w:t>2.14.4.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B72E3" w:rsidRPr="00CB0EC3" w:rsidRDefault="00DB72E3" w:rsidP="00DB72E3">
      <w:pPr>
        <w:autoSpaceDE w:val="0"/>
        <w:autoSpaceDN w:val="0"/>
        <w:adjustRightInd w:val="0"/>
        <w:ind w:firstLine="540"/>
        <w:jc w:val="both"/>
        <w:rPr>
          <w:sz w:val="28"/>
          <w:szCs w:val="28"/>
        </w:rPr>
      </w:pPr>
      <w:r w:rsidRPr="00CB0EC3">
        <w:rPr>
          <w:sz w:val="28"/>
          <w:szCs w:val="28"/>
        </w:rPr>
        <w:t>2.14.5.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DB72E3" w:rsidRPr="00CB0EC3" w:rsidRDefault="00DB72E3" w:rsidP="00DB72E3">
      <w:pPr>
        <w:autoSpaceDE w:val="0"/>
        <w:autoSpaceDN w:val="0"/>
        <w:adjustRightInd w:val="0"/>
        <w:ind w:firstLine="540"/>
        <w:jc w:val="both"/>
        <w:rPr>
          <w:sz w:val="28"/>
          <w:szCs w:val="28"/>
        </w:rPr>
      </w:pPr>
      <w:r w:rsidRPr="00CB0EC3">
        <w:rPr>
          <w:sz w:val="28"/>
          <w:szCs w:val="28"/>
        </w:rPr>
        <w:t>- образцы заявлений для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перечень документов, необходимых для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 текст настоящего Регламента с </w:t>
      </w:r>
      <w:hyperlink w:anchor="Par341" w:history="1">
        <w:r w:rsidRPr="00CB0EC3">
          <w:rPr>
            <w:sz w:val="28"/>
            <w:szCs w:val="28"/>
          </w:rPr>
          <w:t>приложениями</w:t>
        </w:r>
      </w:hyperlink>
      <w:r w:rsidRPr="00CB0EC3">
        <w:rPr>
          <w:sz w:val="28"/>
          <w:szCs w:val="28"/>
        </w:rPr>
        <w:t>;</w:t>
      </w:r>
    </w:p>
    <w:p w:rsidR="00DB72E3" w:rsidRPr="00CB0EC3" w:rsidRDefault="00DB72E3" w:rsidP="00DB72E3">
      <w:pPr>
        <w:autoSpaceDE w:val="0"/>
        <w:autoSpaceDN w:val="0"/>
        <w:adjustRightInd w:val="0"/>
        <w:ind w:firstLine="540"/>
        <w:jc w:val="both"/>
        <w:rPr>
          <w:sz w:val="28"/>
          <w:szCs w:val="28"/>
        </w:rPr>
      </w:pPr>
      <w:r w:rsidRPr="00CB0EC3">
        <w:rPr>
          <w:sz w:val="28"/>
          <w:szCs w:val="28"/>
        </w:rPr>
        <w:t>- график приема заявителей для консультаций по вопросам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2.14.6. В Администрации Комсомольского муниципального района инвалидам (включая инвалидов, использующих кресла-коляски и собак-проводников) обеспечиваются:</w:t>
      </w:r>
    </w:p>
    <w:p w:rsidR="00DB72E3" w:rsidRPr="00CB0EC3" w:rsidRDefault="00DB72E3" w:rsidP="00DB72E3">
      <w:pPr>
        <w:autoSpaceDE w:val="0"/>
        <w:autoSpaceDN w:val="0"/>
        <w:adjustRightInd w:val="0"/>
        <w:ind w:firstLine="540"/>
        <w:jc w:val="both"/>
        <w:rPr>
          <w:sz w:val="28"/>
          <w:szCs w:val="28"/>
        </w:rPr>
      </w:pPr>
      <w:r w:rsidRPr="00CB0EC3">
        <w:rPr>
          <w:sz w:val="28"/>
          <w:szCs w:val="28"/>
        </w:rPr>
        <w:lastRenderedPageBreak/>
        <w:t>1) условия беспрепятственного доступа к объекту (зданию, помещению), в котором предоставляется муниципальная услуга;</w:t>
      </w:r>
    </w:p>
    <w:p w:rsidR="00DB72E3" w:rsidRPr="00CB0EC3" w:rsidRDefault="00DB72E3" w:rsidP="00DB72E3">
      <w:pPr>
        <w:autoSpaceDE w:val="0"/>
        <w:autoSpaceDN w:val="0"/>
        <w:adjustRightInd w:val="0"/>
        <w:ind w:firstLine="540"/>
        <w:jc w:val="both"/>
        <w:rPr>
          <w:sz w:val="28"/>
          <w:szCs w:val="28"/>
        </w:rPr>
      </w:pPr>
      <w:r w:rsidRPr="00CB0EC3">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B72E3" w:rsidRPr="00CB0EC3" w:rsidRDefault="00DB72E3" w:rsidP="00DB72E3">
      <w:pPr>
        <w:autoSpaceDE w:val="0"/>
        <w:autoSpaceDN w:val="0"/>
        <w:adjustRightInd w:val="0"/>
        <w:ind w:firstLine="540"/>
        <w:jc w:val="both"/>
        <w:rPr>
          <w:sz w:val="28"/>
          <w:szCs w:val="28"/>
        </w:rPr>
      </w:pPr>
      <w:r w:rsidRPr="00CB0EC3">
        <w:rPr>
          <w:sz w:val="28"/>
          <w:szCs w:val="28"/>
        </w:rPr>
        <w:t>3) сопровождение инвалидов, имеющих стойкие расстройства функции зрения и самостоятельного передвижения;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B72E3" w:rsidRPr="00CB0EC3" w:rsidRDefault="00DB72E3" w:rsidP="00DB72E3">
      <w:pPr>
        <w:autoSpaceDE w:val="0"/>
        <w:autoSpaceDN w:val="0"/>
        <w:adjustRightInd w:val="0"/>
        <w:ind w:firstLine="540"/>
        <w:jc w:val="both"/>
        <w:rPr>
          <w:sz w:val="28"/>
          <w:szCs w:val="28"/>
        </w:rPr>
      </w:pPr>
      <w:r w:rsidRPr="00CB0EC3">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72E3" w:rsidRPr="00CB0EC3" w:rsidRDefault="00DB72E3" w:rsidP="00DB72E3">
      <w:pPr>
        <w:autoSpaceDE w:val="0"/>
        <w:autoSpaceDN w:val="0"/>
        <w:adjustRightInd w:val="0"/>
        <w:ind w:firstLine="540"/>
        <w:jc w:val="both"/>
        <w:rPr>
          <w:sz w:val="28"/>
          <w:szCs w:val="28"/>
        </w:rPr>
      </w:pPr>
      <w:r w:rsidRPr="00CB0EC3">
        <w:rPr>
          <w:sz w:val="28"/>
          <w:szCs w:val="28"/>
        </w:rPr>
        <w:t>6) допуск сурдопереводчика и тифлосурдопереводчика;</w:t>
      </w:r>
    </w:p>
    <w:p w:rsidR="00DB72E3" w:rsidRPr="00CB0EC3" w:rsidRDefault="00DB72E3" w:rsidP="00DB72E3">
      <w:pPr>
        <w:autoSpaceDE w:val="0"/>
        <w:autoSpaceDN w:val="0"/>
        <w:adjustRightInd w:val="0"/>
        <w:ind w:firstLine="540"/>
        <w:jc w:val="both"/>
        <w:rPr>
          <w:sz w:val="28"/>
          <w:szCs w:val="28"/>
        </w:rPr>
      </w:pPr>
      <w:r w:rsidRPr="00CB0EC3">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B72E3" w:rsidRPr="00CB0EC3" w:rsidRDefault="00DB72E3" w:rsidP="00DB72E3">
      <w:pPr>
        <w:autoSpaceDE w:val="0"/>
        <w:autoSpaceDN w:val="0"/>
        <w:adjustRightInd w:val="0"/>
        <w:ind w:firstLine="540"/>
        <w:jc w:val="both"/>
        <w:rPr>
          <w:sz w:val="28"/>
          <w:szCs w:val="28"/>
        </w:rPr>
      </w:pPr>
      <w:r w:rsidRPr="00CB0EC3">
        <w:rPr>
          <w:sz w:val="28"/>
          <w:szCs w:val="28"/>
        </w:rPr>
        <w:t>8) оказание инвалидам помощи в преодолении барьеров, мешающих получению ими услуг наравне с другими лицами.</w:t>
      </w:r>
    </w:p>
    <w:p w:rsidR="00DB72E3" w:rsidRPr="00CB0EC3" w:rsidRDefault="00DB72E3" w:rsidP="00DB72E3">
      <w:pPr>
        <w:autoSpaceDE w:val="0"/>
        <w:autoSpaceDN w:val="0"/>
        <w:adjustRightInd w:val="0"/>
        <w:ind w:firstLine="540"/>
        <w:jc w:val="both"/>
        <w:rPr>
          <w:sz w:val="28"/>
          <w:szCs w:val="28"/>
        </w:rPr>
      </w:pPr>
      <w:r w:rsidRPr="00CB0EC3">
        <w:rPr>
          <w:sz w:val="28"/>
          <w:szCs w:val="28"/>
        </w:rPr>
        <w:t>2.15. Показатели доступности и качества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2.15.1. Показателями доступности муниципальной услуги являются:</w:t>
      </w:r>
    </w:p>
    <w:p w:rsidR="00DB72E3" w:rsidRPr="00CB0EC3" w:rsidRDefault="00DB72E3" w:rsidP="00DB72E3">
      <w:pPr>
        <w:autoSpaceDE w:val="0"/>
        <w:autoSpaceDN w:val="0"/>
        <w:adjustRightInd w:val="0"/>
        <w:ind w:firstLine="540"/>
        <w:jc w:val="both"/>
        <w:rPr>
          <w:sz w:val="28"/>
          <w:szCs w:val="28"/>
        </w:rPr>
      </w:pPr>
      <w:r w:rsidRPr="00CB0EC3">
        <w:rPr>
          <w:sz w:val="28"/>
          <w:szCs w:val="28"/>
        </w:rPr>
        <w:t>- простота и ясность изложения информационных документов;</w:t>
      </w:r>
    </w:p>
    <w:p w:rsidR="00DB72E3" w:rsidRPr="00CB0EC3" w:rsidRDefault="00DB72E3" w:rsidP="00DB72E3">
      <w:pPr>
        <w:autoSpaceDE w:val="0"/>
        <w:autoSpaceDN w:val="0"/>
        <w:adjustRightInd w:val="0"/>
        <w:ind w:firstLine="540"/>
        <w:jc w:val="both"/>
        <w:rPr>
          <w:sz w:val="28"/>
          <w:szCs w:val="28"/>
        </w:rPr>
      </w:pPr>
      <w:r w:rsidRPr="00CB0EC3">
        <w:rPr>
          <w:sz w:val="28"/>
          <w:szCs w:val="28"/>
        </w:rPr>
        <w:t>- наличие различных каналов получения информации о предоставлении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короткое время ожидания при предоставлении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удобный график работы органа, осуществляющего предоставление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удобное территориальное расположение органа, осуществляющего предоставление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2.15.2. Показателями качества муниципальной услуги являются:</w:t>
      </w:r>
    </w:p>
    <w:p w:rsidR="00DB72E3" w:rsidRPr="00CB0EC3" w:rsidRDefault="00DB72E3" w:rsidP="00DB72E3">
      <w:pPr>
        <w:autoSpaceDE w:val="0"/>
        <w:autoSpaceDN w:val="0"/>
        <w:adjustRightInd w:val="0"/>
        <w:ind w:firstLine="540"/>
        <w:jc w:val="both"/>
        <w:rPr>
          <w:sz w:val="28"/>
          <w:szCs w:val="28"/>
        </w:rPr>
      </w:pPr>
      <w:r w:rsidRPr="00CB0EC3">
        <w:rPr>
          <w:sz w:val="28"/>
          <w:szCs w:val="28"/>
        </w:rPr>
        <w:t>- точность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 профессиональная подготовка специалистов Управления;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 высокая культура обслуживания заявителей;</w:t>
      </w:r>
    </w:p>
    <w:p w:rsidR="00DB72E3" w:rsidRPr="00CB0EC3" w:rsidRDefault="00DB72E3" w:rsidP="00DB72E3">
      <w:pPr>
        <w:autoSpaceDE w:val="0"/>
        <w:autoSpaceDN w:val="0"/>
        <w:adjustRightInd w:val="0"/>
        <w:ind w:firstLine="540"/>
        <w:jc w:val="both"/>
        <w:rPr>
          <w:sz w:val="28"/>
          <w:szCs w:val="28"/>
        </w:rPr>
      </w:pPr>
      <w:r w:rsidRPr="00CB0EC3">
        <w:rPr>
          <w:sz w:val="28"/>
          <w:szCs w:val="28"/>
        </w:rPr>
        <w:t>- строгое соблюдение сроков предоставления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2.16. Иные требования к предоставлению муниципальной услуги.</w:t>
      </w:r>
    </w:p>
    <w:p w:rsidR="00DB72E3" w:rsidRPr="00CB0EC3" w:rsidRDefault="00DB72E3" w:rsidP="00DB72E3">
      <w:pPr>
        <w:autoSpaceDE w:val="0"/>
        <w:autoSpaceDN w:val="0"/>
        <w:adjustRightInd w:val="0"/>
        <w:ind w:firstLine="540"/>
        <w:jc w:val="both"/>
        <w:rPr>
          <w:sz w:val="28"/>
          <w:szCs w:val="28"/>
        </w:rPr>
      </w:pPr>
      <w:r w:rsidRPr="00CB0EC3">
        <w:rPr>
          <w:sz w:val="28"/>
          <w:szCs w:val="28"/>
        </w:rPr>
        <w:t>2.16.1.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DB72E3" w:rsidRPr="00CB0EC3" w:rsidRDefault="00DB72E3" w:rsidP="00DB72E3">
      <w:pPr>
        <w:autoSpaceDE w:val="0"/>
        <w:autoSpaceDN w:val="0"/>
        <w:adjustRightInd w:val="0"/>
        <w:ind w:firstLine="540"/>
        <w:jc w:val="both"/>
        <w:rPr>
          <w:sz w:val="28"/>
          <w:szCs w:val="28"/>
        </w:rPr>
      </w:pPr>
      <w:r w:rsidRPr="00CB0EC3">
        <w:rPr>
          <w:sz w:val="28"/>
          <w:szCs w:val="28"/>
        </w:rPr>
        <w:t>- использования средств телефонной связи;</w:t>
      </w:r>
    </w:p>
    <w:p w:rsidR="00DB72E3" w:rsidRPr="00CB0EC3" w:rsidRDefault="00DB72E3" w:rsidP="00DB72E3">
      <w:pPr>
        <w:autoSpaceDE w:val="0"/>
        <w:autoSpaceDN w:val="0"/>
        <w:adjustRightInd w:val="0"/>
        <w:ind w:firstLine="540"/>
        <w:jc w:val="both"/>
        <w:rPr>
          <w:sz w:val="28"/>
          <w:szCs w:val="28"/>
        </w:rPr>
      </w:pPr>
      <w:r w:rsidRPr="00CB0EC3">
        <w:rPr>
          <w:sz w:val="28"/>
          <w:szCs w:val="28"/>
        </w:rPr>
        <w:t>- размещения на интернет-сайте Администрации;</w:t>
      </w:r>
    </w:p>
    <w:p w:rsidR="00DB72E3" w:rsidRPr="00CB0EC3" w:rsidRDefault="00DB72E3" w:rsidP="00DB72E3">
      <w:pPr>
        <w:autoSpaceDE w:val="0"/>
        <w:autoSpaceDN w:val="0"/>
        <w:adjustRightInd w:val="0"/>
        <w:ind w:firstLine="540"/>
        <w:jc w:val="both"/>
        <w:rPr>
          <w:sz w:val="28"/>
          <w:szCs w:val="28"/>
        </w:rPr>
      </w:pPr>
      <w:r w:rsidRPr="00CB0EC3">
        <w:rPr>
          <w:sz w:val="28"/>
          <w:szCs w:val="28"/>
        </w:rPr>
        <w:t>- размещения на информационных стендах, расположенных в здании Администрации;</w:t>
      </w:r>
    </w:p>
    <w:p w:rsidR="00DB72E3" w:rsidRPr="00CB0EC3" w:rsidRDefault="00DB72E3" w:rsidP="00DB72E3">
      <w:pPr>
        <w:autoSpaceDE w:val="0"/>
        <w:autoSpaceDN w:val="0"/>
        <w:adjustRightInd w:val="0"/>
        <w:ind w:firstLine="540"/>
        <w:jc w:val="both"/>
        <w:rPr>
          <w:sz w:val="28"/>
          <w:szCs w:val="28"/>
        </w:rPr>
      </w:pPr>
      <w:r w:rsidRPr="00CB0EC3">
        <w:rPr>
          <w:sz w:val="28"/>
          <w:szCs w:val="28"/>
        </w:rPr>
        <w:lastRenderedPageBreak/>
        <w:t>- размещения информации в информационно-телекоммуникационной сети "Интернет";</w:t>
      </w:r>
    </w:p>
    <w:p w:rsidR="00DB72E3" w:rsidRPr="00CB0EC3" w:rsidRDefault="00DB72E3" w:rsidP="00DB72E3">
      <w:pPr>
        <w:autoSpaceDE w:val="0"/>
        <w:autoSpaceDN w:val="0"/>
        <w:adjustRightInd w:val="0"/>
        <w:ind w:firstLine="540"/>
        <w:jc w:val="both"/>
        <w:rPr>
          <w:sz w:val="28"/>
          <w:szCs w:val="28"/>
        </w:rPr>
      </w:pPr>
      <w:r w:rsidRPr="00CB0EC3">
        <w:rPr>
          <w:sz w:val="28"/>
          <w:szCs w:val="28"/>
        </w:rPr>
        <w:t>- проведения консультаций на личном приеме специалистами Управления.</w:t>
      </w:r>
    </w:p>
    <w:p w:rsidR="00DB72E3" w:rsidRPr="00CB0EC3" w:rsidRDefault="00DB72E3" w:rsidP="00DB72E3">
      <w:pPr>
        <w:autoSpaceDE w:val="0"/>
        <w:autoSpaceDN w:val="0"/>
        <w:adjustRightInd w:val="0"/>
        <w:ind w:firstLine="540"/>
        <w:jc w:val="both"/>
        <w:rPr>
          <w:sz w:val="28"/>
          <w:szCs w:val="28"/>
        </w:rPr>
      </w:pPr>
      <w:r w:rsidRPr="00CB0EC3">
        <w:rPr>
          <w:sz w:val="28"/>
          <w:szCs w:val="28"/>
        </w:rPr>
        <w:t>Информация по вопросам предоставления муниципальной услуги представляется специалистами Управления, уполномоченными на ее исполнение.</w:t>
      </w:r>
    </w:p>
    <w:p w:rsidR="00DB72E3" w:rsidRPr="00CB0EC3" w:rsidRDefault="00DB72E3" w:rsidP="00DB72E3">
      <w:pPr>
        <w:autoSpaceDE w:val="0"/>
        <w:autoSpaceDN w:val="0"/>
        <w:adjustRightInd w:val="0"/>
        <w:ind w:firstLine="540"/>
        <w:jc w:val="both"/>
        <w:rPr>
          <w:sz w:val="28"/>
          <w:szCs w:val="28"/>
        </w:rPr>
      </w:pPr>
      <w:r w:rsidRPr="00CB0EC3">
        <w:rPr>
          <w:sz w:val="28"/>
          <w:szCs w:val="28"/>
        </w:rPr>
        <w:t>При ответах на телефонные звонки и на устные обращения ответственные специалисты Управления подробно информируют обратившихся по вопросам предоставления муниципальной услуги в пределах своей компетенции.</w:t>
      </w:r>
    </w:p>
    <w:p w:rsidR="00DB72E3" w:rsidRPr="00CB0EC3" w:rsidRDefault="00DB72E3" w:rsidP="00DB72E3">
      <w:pPr>
        <w:autoSpaceDE w:val="0"/>
        <w:autoSpaceDN w:val="0"/>
        <w:adjustRightInd w:val="0"/>
        <w:ind w:firstLine="540"/>
        <w:jc w:val="both"/>
        <w:rPr>
          <w:sz w:val="28"/>
          <w:szCs w:val="28"/>
        </w:rPr>
      </w:pPr>
      <w:r w:rsidRPr="00CB0EC3">
        <w:rPr>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B72E3" w:rsidRPr="00CB0EC3" w:rsidRDefault="00DB72E3" w:rsidP="00DB72E3">
      <w:pPr>
        <w:autoSpaceDE w:val="0"/>
        <w:autoSpaceDN w:val="0"/>
        <w:adjustRightInd w:val="0"/>
        <w:ind w:firstLine="540"/>
        <w:jc w:val="both"/>
        <w:rPr>
          <w:sz w:val="28"/>
          <w:szCs w:val="28"/>
        </w:rPr>
      </w:pPr>
      <w:r w:rsidRPr="00CB0EC3">
        <w:rPr>
          <w:sz w:val="28"/>
          <w:szCs w:val="28"/>
        </w:rPr>
        <w:t>Максимальное время выполнения действия - 20 минут.</w:t>
      </w:r>
    </w:p>
    <w:p w:rsidR="00DB72E3" w:rsidRPr="00CB0EC3" w:rsidRDefault="00DB72E3" w:rsidP="00DB72E3">
      <w:pPr>
        <w:autoSpaceDE w:val="0"/>
        <w:autoSpaceDN w:val="0"/>
        <w:adjustRightInd w:val="0"/>
        <w:ind w:firstLine="540"/>
        <w:jc w:val="both"/>
        <w:rPr>
          <w:sz w:val="28"/>
          <w:szCs w:val="28"/>
        </w:rPr>
      </w:pPr>
      <w:r w:rsidRPr="00CB0EC3">
        <w:rPr>
          <w:sz w:val="28"/>
          <w:szCs w:val="28"/>
        </w:rPr>
        <w:t>При обращении на личный прием к специалисту Управления заявитель предоставляет:</w:t>
      </w:r>
    </w:p>
    <w:p w:rsidR="00DB72E3" w:rsidRPr="00CB0EC3" w:rsidRDefault="00DB72E3" w:rsidP="00DB72E3">
      <w:pPr>
        <w:autoSpaceDE w:val="0"/>
        <w:autoSpaceDN w:val="0"/>
        <w:adjustRightInd w:val="0"/>
        <w:ind w:firstLine="540"/>
        <w:jc w:val="both"/>
        <w:rPr>
          <w:sz w:val="28"/>
          <w:szCs w:val="28"/>
        </w:rPr>
      </w:pPr>
      <w:r w:rsidRPr="00CB0EC3">
        <w:rPr>
          <w:sz w:val="28"/>
          <w:szCs w:val="28"/>
        </w:rPr>
        <w:t>- документ, удостоверяющий личность;</w:t>
      </w:r>
    </w:p>
    <w:p w:rsidR="00DB72E3" w:rsidRPr="00CB0EC3" w:rsidRDefault="00DB72E3" w:rsidP="00DB72E3">
      <w:pPr>
        <w:autoSpaceDE w:val="0"/>
        <w:autoSpaceDN w:val="0"/>
        <w:adjustRightInd w:val="0"/>
        <w:ind w:firstLine="540"/>
        <w:jc w:val="both"/>
        <w:rPr>
          <w:sz w:val="28"/>
          <w:szCs w:val="28"/>
        </w:rPr>
      </w:pPr>
      <w:r w:rsidRPr="00CB0EC3">
        <w:rPr>
          <w:sz w:val="28"/>
          <w:szCs w:val="28"/>
        </w:rPr>
        <w:t>- доверенность, в случае если интересы заявителя представляет уполномоченное лицо.</w:t>
      </w:r>
    </w:p>
    <w:p w:rsidR="00DB72E3" w:rsidRPr="00CB0EC3" w:rsidRDefault="00DB72E3" w:rsidP="00DB72E3">
      <w:pPr>
        <w:autoSpaceDE w:val="0"/>
        <w:autoSpaceDN w:val="0"/>
        <w:adjustRightInd w:val="0"/>
        <w:ind w:firstLine="540"/>
        <w:jc w:val="both"/>
        <w:rPr>
          <w:sz w:val="28"/>
          <w:szCs w:val="28"/>
        </w:rPr>
      </w:pPr>
      <w:r w:rsidRPr="00CB0EC3">
        <w:rPr>
          <w:sz w:val="28"/>
          <w:szCs w:val="28"/>
        </w:rPr>
        <w:t xml:space="preserve">2.16.2. </w:t>
      </w:r>
      <w:hyperlink r:id="rId41" w:history="1">
        <w:r w:rsidRPr="00CB0EC3">
          <w:rPr>
            <w:sz w:val="28"/>
            <w:szCs w:val="28"/>
          </w:rPr>
          <w:t>Порядок</w:t>
        </w:r>
      </w:hyperlink>
      <w:r w:rsidRPr="00CB0EC3">
        <w:rPr>
          <w:sz w:val="28"/>
          <w:szCs w:val="28"/>
        </w:rPr>
        <w:t xml:space="preserve"> и способы подачи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 утверждаются приказом Министерства экономического развития Российской Федерации от 14.01.2015 N 7.</w:t>
      </w:r>
    </w:p>
    <w:p w:rsidR="00DB72E3" w:rsidRPr="00CB0EC3" w:rsidRDefault="00DB72E3" w:rsidP="00DB72E3">
      <w:pPr>
        <w:autoSpaceDE w:val="0"/>
        <w:autoSpaceDN w:val="0"/>
        <w:adjustRightInd w:val="0"/>
        <w:ind w:firstLine="540"/>
        <w:jc w:val="both"/>
        <w:rPr>
          <w:sz w:val="28"/>
          <w:szCs w:val="28"/>
        </w:rPr>
      </w:pPr>
      <w:bookmarkStart w:id="17" w:name="Par182"/>
      <w:bookmarkEnd w:id="17"/>
      <w:r w:rsidRPr="00CB0EC3">
        <w:rPr>
          <w:sz w:val="28"/>
          <w:szCs w:val="28"/>
        </w:rPr>
        <w:t xml:space="preserve"> Официальный интернет-портал правовой информации http://www.pravo.gov.ru, 27.02.2015.</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spacing w:line="276" w:lineRule="auto"/>
        <w:jc w:val="both"/>
        <w:rPr>
          <w:sz w:val="28"/>
          <w:szCs w:val="28"/>
        </w:rPr>
      </w:pPr>
      <w:r w:rsidRPr="00CB0EC3">
        <w:rPr>
          <w:sz w:val="28"/>
          <w:szCs w:val="28"/>
        </w:rPr>
        <w:t xml:space="preserve">Особенности предоставления муниципальной услуги </w:t>
      </w:r>
    </w:p>
    <w:p w:rsidR="00DB72E3" w:rsidRPr="00CB0EC3" w:rsidRDefault="00DB72E3" w:rsidP="00DB72E3">
      <w:pPr>
        <w:autoSpaceDE w:val="0"/>
        <w:autoSpaceDN w:val="0"/>
        <w:adjustRightInd w:val="0"/>
        <w:spacing w:line="276" w:lineRule="auto"/>
        <w:jc w:val="both"/>
        <w:rPr>
          <w:sz w:val="28"/>
          <w:szCs w:val="28"/>
        </w:rPr>
      </w:pPr>
      <w:r w:rsidRPr="00CB0EC3">
        <w:rPr>
          <w:sz w:val="28"/>
          <w:szCs w:val="28"/>
        </w:rPr>
        <w:t>в электронной форме</w:t>
      </w:r>
    </w:p>
    <w:p w:rsidR="00DB72E3" w:rsidRPr="00CB0EC3" w:rsidRDefault="00DB72E3" w:rsidP="00DB72E3">
      <w:pPr>
        <w:autoSpaceDE w:val="0"/>
        <w:autoSpaceDN w:val="0"/>
        <w:adjustRightInd w:val="0"/>
        <w:ind w:firstLine="708"/>
        <w:jc w:val="both"/>
        <w:rPr>
          <w:b/>
          <w:sz w:val="28"/>
          <w:szCs w:val="28"/>
        </w:rPr>
      </w:pPr>
      <w:r w:rsidRPr="00CB0EC3">
        <w:rPr>
          <w:sz w:val="28"/>
          <w:szCs w:val="28"/>
        </w:rPr>
        <w:t>2.17. При предоставлении муниципальной услуги в электронной форме обеспечивается:</w:t>
      </w:r>
    </w:p>
    <w:p w:rsidR="00DB72E3" w:rsidRPr="00CB0EC3" w:rsidRDefault="00DB72E3" w:rsidP="00DB72E3">
      <w:pPr>
        <w:autoSpaceDE w:val="0"/>
        <w:autoSpaceDN w:val="0"/>
        <w:adjustRightInd w:val="0"/>
        <w:ind w:firstLine="709"/>
        <w:jc w:val="both"/>
        <w:rPr>
          <w:sz w:val="28"/>
          <w:szCs w:val="28"/>
        </w:rPr>
      </w:pPr>
      <w:r w:rsidRPr="00CB0EC3">
        <w:rPr>
          <w:sz w:val="28"/>
          <w:szCs w:val="28"/>
        </w:rPr>
        <w:t>предоставление в установленном порядке информации о порядке, сроках и ходе предоставления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формирование заявки о предоставлении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прием и регистрация заявки;</w:t>
      </w:r>
    </w:p>
    <w:p w:rsidR="00DB72E3" w:rsidRPr="00CB0EC3" w:rsidRDefault="00DB72E3" w:rsidP="00DB72E3">
      <w:pPr>
        <w:autoSpaceDE w:val="0"/>
        <w:autoSpaceDN w:val="0"/>
        <w:adjustRightInd w:val="0"/>
        <w:ind w:firstLine="709"/>
        <w:jc w:val="both"/>
        <w:rPr>
          <w:sz w:val="28"/>
          <w:szCs w:val="28"/>
        </w:rPr>
      </w:pPr>
      <w:r w:rsidRPr="00CB0EC3">
        <w:rPr>
          <w:sz w:val="28"/>
          <w:szCs w:val="28"/>
        </w:rPr>
        <w:t>получение результата предоставления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получение сведений о ходе выполнения запроса о предоставлении муниципальной услуги;</w:t>
      </w:r>
      <w:r w:rsidRPr="00CB0EC3">
        <w:rPr>
          <w:sz w:val="28"/>
          <w:szCs w:val="28"/>
        </w:rPr>
        <w:tab/>
      </w:r>
    </w:p>
    <w:p w:rsidR="00DB72E3" w:rsidRPr="00CB0EC3" w:rsidRDefault="00DB72E3" w:rsidP="00DB72E3">
      <w:pPr>
        <w:autoSpaceDE w:val="0"/>
        <w:autoSpaceDN w:val="0"/>
        <w:adjustRightInd w:val="0"/>
        <w:ind w:firstLine="709"/>
        <w:jc w:val="both"/>
        <w:rPr>
          <w:sz w:val="28"/>
          <w:szCs w:val="28"/>
        </w:rPr>
      </w:pPr>
      <w:r w:rsidRPr="00CB0EC3">
        <w:rPr>
          <w:sz w:val="28"/>
          <w:szCs w:val="28"/>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DB72E3" w:rsidRPr="00CB0EC3" w:rsidRDefault="00DB72E3" w:rsidP="00DB72E3">
      <w:pPr>
        <w:autoSpaceDE w:val="0"/>
        <w:autoSpaceDN w:val="0"/>
        <w:adjustRightInd w:val="0"/>
        <w:ind w:firstLine="709"/>
        <w:jc w:val="both"/>
        <w:rPr>
          <w:sz w:val="28"/>
          <w:szCs w:val="28"/>
        </w:rPr>
      </w:pPr>
      <w:r w:rsidRPr="00CB0EC3">
        <w:rPr>
          <w:sz w:val="28"/>
          <w:szCs w:val="28"/>
        </w:rPr>
        <w:t>2.18.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DB72E3" w:rsidRPr="00CB0EC3" w:rsidRDefault="00DB72E3" w:rsidP="00DB72E3">
      <w:pPr>
        <w:autoSpaceDE w:val="0"/>
        <w:autoSpaceDN w:val="0"/>
        <w:adjustRightInd w:val="0"/>
        <w:ind w:firstLine="709"/>
        <w:jc w:val="both"/>
        <w:rPr>
          <w:sz w:val="28"/>
          <w:szCs w:val="28"/>
        </w:rPr>
      </w:pPr>
      <w:r w:rsidRPr="00CB0EC3">
        <w:rPr>
          <w:sz w:val="28"/>
          <w:szCs w:val="28"/>
        </w:rPr>
        <w:t>На Едином портале, официальном сайте Уполномоченного органа размещаются образцы заполнения электронной формы заявки.</w:t>
      </w:r>
    </w:p>
    <w:p w:rsidR="00DB72E3" w:rsidRPr="00CB0EC3" w:rsidRDefault="00DB72E3" w:rsidP="00DB72E3">
      <w:pPr>
        <w:autoSpaceDE w:val="0"/>
        <w:autoSpaceDN w:val="0"/>
        <w:adjustRightInd w:val="0"/>
        <w:ind w:firstLine="709"/>
        <w:jc w:val="both"/>
        <w:rPr>
          <w:sz w:val="28"/>
          <w:szCs w:val="28"/>
        </w:rPr>
      </w:pPr>
      <w:r w:rsidRPr="00CB0EC3">
        <w:rPr>
          <w:sz w:val="28"/>
          <w:szCs w:val="28"/>
        </w:rPr>
        <w:lastRenderedPageBreak/>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DB72E3" w:rsidRPr="00CB0EC3" w:rsidRDefault="00DB72E3" w:rsidP="00DB72E3">
      <w:pPr>
        <w:autoSpaceDE w:val="0"/>
        <w:autoSpaceDN w:val="0"/>
        <w:adjustRightInd w:val="0"/>
        <w:ind w:firstLine="709"/>
        <w:jc w:val="both"/>
        <w:rPr>
          <w:sz w:val="28"/>
          <w:szCs w:val="28"/>
        </w:rPr>
      </w:pPr>
      <w:r w:rsidRPr="00CB0EC3">
        <w:rPr>
          <w:sz w:val="28"/>
          <w:szCs w:val="28"/>
        </w:rPr>
        <w:t>2.19. При формировании заявки обеспечивается:</w:t>
      </w:r>
    </w:p>
    <w:p w:rsidR="00DB72E3" w:rsidRPr="00CB0EC3" w:rsidRDefault="00DB72E3" w:rsidP="00DB72E3">
      <w:pPr>
        <w:autoSpaceDE w:val="0"/>
        <w:autoSpaceDN w:val="0"/>
        <w:adjustRightInd w:val="0"/>
        <w:ind w:firstLine="709"/>
        <w:jc w:val="both"/>
        <w:rPr>
          <w:sz w:val="28"/>
          <w:szCs w:val="28"/>
        </w:rPr>
      </w:pPr>
      <w:r w:rsidRPr="00CB0EC3">
        <w:rPr>
          <w:sz w:val="28"/>
          <w:szCs w:val="28"/>
        </w:rPr>
        <w:t>1) возможность копирования и сохранения заявки;</w:t>
      </w:r>
    </w:p>
    <w:p w:rsidR="00DB72E3" w:rsidRPr="00CB0EC3" w:rsidRDefault="00DB72E3" w:rsidP="00DB72E3">
      <w:pPr>
        <w:autoSpaceDE w:val="0"/>
        <w:autoSpaceDN w:val="0"/>
        <w:adjustRightInd w:val="0"/>
        <w:ind w:firstLine="709"/>
        <w:jc w:val="both"/>
        <w:rPr>
          <w:sz w:val="28"/>
          <w:szCs w:val="28"/>
        </w:rPr>
      </w:pPr>
      <w:r w:rsidRPr="00CB0EC3">
        <w:rPr>
          <w:sz w:val="28"/>
          <w:szCs w:val="28"/>
        </w:rPr>
        <w:t>2) возможность печати на бумажном носителе копии электронной формы заявки;</w:t>
      </w:r>
    </w:p>
    <w:p w:rsidR="00DB72E3" w:rsidRPr="00CB0EC3" w:rsidRDefault="00DB72E3" w:rsidP="00DB72E3">
      <w:pPr>
        <w:autoSpaceDE w:val="0"/>
        <w:autoSpaceDN w:val="0"/>
        <w:adjustRightInd w:val="0"/>
        <w:ind w:firstLine="709"/>
        <w:jc w:val="both"/>
        <w:rPr>
          <w:sz w:val="28"/>
          <w:szCs w:val="28"/>
        </w:rPr>
      </w:pPr>
      <w:r w:rsidRPr="00CB0EC3">
        <w:rPr>
          <w:sz w:val="28"/>
          <w:szCs w:val="28"/>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DB72E3" w:rsidRPr="00CB0EC3" w:rsidRDefault="00DB72E3" w:rsidP="00DB72E3">
      <w:pPr>
        <w:autoSpaceDE w:val="0"/>
        <w:autoSpaceDN w:val="0"/>
        <w:adjustRightInd w:val="0"/>
        <w:ind w:firstLine="709"/>
        <w:jc w:val="both"/>
        <w:rPr>
          <w:sz w:val="28"/>
          <w:szCs w:val="28"/>
        </w:rPr>
      </w:pPr>
      <w:r w:rsidRPr="00CB0EC3">
        <w:rPr>
          <w:sz w:val="28"/>
          <w:szCs w:val="28"/>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DB72E3" w:rsidRPr="00CB0EC3" w:rsidRDefault="00DB72E3" w:rsidP="00DB72E3">
      <w:pPr>
        <w:autoSpaceDE w:val="0"/>
        <w:autoSpaceDN w:val="0"/>
        <w:adjustRightInd w:val="0"/>
        <w:ind w:firstLine="709"/>
        <w:jc w:val="both"/>
        <w:rPr>
          <w:sz w:val="28"/>
          <w:szCs w:val="28"/>
        </w:rPr>
      </w:pPr>
      <w:r w:rsidRPr="00CB0EC3">
        <w:rPr>
          <w:sz w:val="28"/>
          <w:szCs w:val="28"/>
        </w:rPr>
        <w:t>5) возможность вернуться на любой из этапов заполнения электронной формы заявки без потери ранее введенной информации;</w:t>
      </w:r>
    </w:p>
    <w:p w:rsidR="00DB72E3" w:rsidRPr="00CB0EC3" w:rsidRDefault="00DB72E3" w:rsidP="00DB72E3">
      <w:pPr>
        <w:autoSpaceDE w:val="0"/>
        <w:autoSpaceDN w:val="0"/>
        <w:adjustRightInd w:val="0"/>
        <w:ind w:firstLine="709"/>
        <w:jc w:val="both"/>
        <w:rPr>
          <w:sz w:val="28"/>
          <w:szCs w:val="28"/>
        </w:rPr>
      </w:pPr>
      <w:r w:rsidRPr="00CB0EC3">
        <w:rPr>
          <w:sz w:val="28"/>
          <w:szCs w:val="28"/>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DB72E3" w:rsidRPr="00CB0EC3" w:rsidRDefault="00DB72E3" w:rsidP="00DB72E3">
      <w:pPr>
        <w:autoSpaceDE w:val="0"/>
        <w:autoSpaceDN w:val="0"/>
        <w:adjustRightInd w:val="0"/>
        <w:ind w:firstLine="709"/>
        <w:jc w:val="both"/>
        <w:rPr>
          <w:sz w:val="28"/>
          <w:szCs w:val="28"/>
        </w:rPr>
      </w:pPr>
      <w:r w:rsidRPr="00CB0EC3">
        <w:rPr>
          <w:sz w:val="28"/>
          <w:szCs w:val="28"/>
        </w:rPr>
        <w:t>2.20. Сформированная и подписанная заявка направляется в Уполномоченный орган посредством Единого портала.</w:t>
      </w:r>
    </w:p>
    <w:p w:rsidR="00DB72E3" w:rsidRPr="00CB0EC3" w:rsidRDefault="00DB72E3" w:rsidP="00DB72E3">
      <w:pPr>
        <w:autoSpaceDE w:val="0"/>
        <w:autoSpaceDN w:val="0"/>
        <w:adjustRightInd w:val="0"/>
        <w:ind w:firstLine="709"/>
        <w:jc w:val="both"/>
        <w:rPr>
          <w:sz w:val="28"/>
          <w:szCs w:val="28"/>
        </w:rPr>
      </w:pPr>
      <w:r w:rsidRPr="00CB0EC3">
        <w:rPr>
          <w:sz w:val="28"/>
          <w:szCs w:val="28"/>
        </w:rPr>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rsidR="00DB72E3" w:rsidRPr="00CB0EC3" w:rsidRDefault="00DB72E3" w:rsidP="00DB72E3">
      <w:pPr>
        <w:autoSpaceDE w:val="0"/>
        <w:autoSpaceDN w:val="0"/>
        <w:adjustRightInd w:val="0"/>
        <w:ind w:firstLine="709"/>
        <w:jc w:val="both"/>
        <w:rPr>
          <w:sz w:val="28"/>
          <w:szCs w:val="28"/>
        </w:rPr>
      </w:pPr>
      <w:r w:rsidRPr="00CB0EC3">
        <w:rPr>
          <w:sz w:val="28"/>
          <w:szCs w:val="28"/>
        </w:rPr>
        <w:t>2.21. Заявителю в качестве результата предоставления муниципальной услуги обеспечивается по его выбору возможность получения:</w:t>
      </w:r>
    </w:p>
    <w:p w:rsidR="00DB72E3" w:rsidRPr="00CB0EC3" w:rsidRDefault="00DB72E3" w:rsidP="00DB72E3">
      <w:pPr>
        <w:autoSpaceDE w:val="0"/>
        <w:autoSpaceDN w:val="0"/>
        <w:adjustRightInd w:val="0"/>
        <w:ind w:firstLine="709"/>
        <w:jc w:val="both"/>
        <w:rPr>
          <w:sz w:val="28"/>
          <w:szCs w:val="28"/>
        </w:rPr>
      </w:pPr>
      <w:r w:rsidRPr="00CB0EC3">
        <w:rPr>
          <w:sz w:val="28"/>
          <w:szCs w:val="28"/>
        </w:rPr>
        <w:t>1)электронного документа, подписанного уполномоченным должностным лицом с использованием усиленной квалифицированной электронной подписи;</w:t>
      </w:r>
    </w:p>
    <w:p w:rsidR="00DB72E3" w:rsidRPr="00CB0EC3" w:rsidRDefault="00DB72E3" w:rsidP="00DB72E3">
      <w:pPr>
        <w:autoSpaceDE w:val="0"/>
        <w:autoSpaceDN w:val="0"/>
        <w:adjustRightInd w:val="0"/>
        <w:ind w:firstLine="709"/>
        <w:jc w:val="both"/>
        <w:rPr>
          <w:sz w:val="28"/>
          <w:szCs w:val="28"/>
        </w:rPr>
      </w:pPr>
      <w:r w:rsidRPr="00CB0EC3">
        <w:rPr>
          <w:sz w:val="28"/>
          <w:szCs w:val="28"/>
        </w:rPr>
        <w:t>2)документа на бумажном носителе, подтверждающего содержание электронного документа, направленного Уполномоченным органом, в МФЦ.</w:t>
      </w:r>
    </w:p>
    <w:p w:rsidR="00DB72E3" w:rsidRPr="00CB0EC3" w:rsidRDefault="00DB72E3" w:rsidP="00DB72E3">
      <w:pPr>
        <w:autoSpaceDE w:val="0"/>
        <w:autoSpaceDN w:val="0"/>
        <w:adjustRightInd w:val="0"/>
        <w:ind w:firstLine="709"/>
        <w:jc w:val="both"/>
        <w:rPr>
          <w:sz w:val="28"/>
          <w:szCs w:val="28"/>
        </w:rPr>
      </w:pPr>
      <w:r w:rsidRPr="00CB0EC3">
        <w:rPr>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w:t>
      </w:r>
      <w:r w:rsidRPr="00CB0EC3">
        <w:rPr>
          <w:sz w:val="28"/>
          <w:szCs w:val="28"/>
        </w:rPr>
        <w:lastRenderedPageBreak/>
        <w:t>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DB72E3" w:rsidRPr="00CB0EC3" w:rsidRDefault="00DB72E3" w:rsidP="00DB72E3">
      <w:pPr>
        <w:autoSpaceDE w:val="0"/>
        <w:autoSpaceDN w:val="0"/>
        <w:adjustRightInd w:val="0"/>
        <w:ind w:firstLine="709"/>
        <w:jc w:val="both"/>
        <w:rPr>
          <w:sz w:val="28"/>
          <w:szCs w:val="28"/>
        </w:rPr>
      </w:pPr>
      <w:r w:rsidRPr="00CB0EC3">
        <w:rPr>
          <w:sz w:val="28"/>
          <w:szCs w:val="28"/>
        </w:rPr>
        <w:t>2.22. При предоставлении муниципальной услуги в электронной форме заявителю направляется:</w:t>
      </w:r>
    </w:p>
    <w:p w:rsidR="00DB72E3" w:rsidRPr="00CB0EC3" w:rsidRDefault="00DB72E3" w:rsidP="00DB72E3">
      <w:pPr>
        <w:autoSpaceDE w:val="0"/>
        <w:autoSpaceDN w:val="0"/>
        <w:adjustRightInd w:val="0"/>
        <w:ind w:firstLine="709"/>
        <w:jc w:val="both"/>
        <w:rPr>
          <w:sz w:val="28"/>
          <w:szCs w:val="28"/>
        </w:rPr>
      </w:pPr>
      <w:r w:rsidRPr="00CB0EC3">
        <w:rPr>
          <w:sz w:val="28"/>
          <w:szCs w:val="28"/>
        </w:rPr>
        <w:t>уведомление о записи на прием в Уполномоченный орган или МФЦ, содержащее сведения о дате, времени и месте приема;</w:t>
      </w:r>
    </w:p>
    <w:p w:rsidR="00DB72E3" w:rsidRPr="00CB0EC3" w:rsidRDefault="00DB72E3" w:rsidP="00DB72E3">
      <w:pPr>
        <w:autoSpaceDE w:val="0"/>
        <w:autoSpaceDN w:val="0"/>
        <w:adjustRightInd w:val="0"/>
        <w:ind w:firstLine="709"/>
        <w:jc w:val="both"/>
        <w:rPr>
          <w:sz w:val="28"/>
          <w:szCs w:val="28"/>
        </w:rPr>
      </w:pPr>
      <w:r w:rsidRPr="00CB0EC3">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уведомление о факте получения информации, подтверждающей оплату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2.23.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DB72E3" w:rsidRPr="00CB0EC3" w:rsidRDefault="00DB72E3" w:rsidP="00DB72E3">
      <w:pPr>
        <w:autoSpaceDE w:val="0"/>
        <w:autoSpaceDN w:val="0"/>
        <w:adjustRightInd w:val="0"/>
        <w:ind w:firstLine="540"/>
        <w:jc w:val="both"/>
        <w:rPr>
          <w:sz w:val="28"/>
          <w:szCs w:val="28"/>
        </w:rPr>
      </w:pPr>
      <w:r w:rsidRPr="00CB0EC3">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w:t>
      </w:r>
    </w:p>
    <w:p w:rsidR="00DB72E3" w:rsidRPr="00CB0EC3" w:rsidRDefault="00DB72E3" w:rsidP="00DB72E3">
      <w:pPr>
        <w:autoSpaceDE w:val="0"/>
        <w:autoSpaceDN w:val="0"/>
        <w:adjustRightInd w:val="0"/>
        <w:outlineLvl w:val="1"/>
        <w:rPr>
          <w:sz w:val="28"/>
          <w:szCs w:val="28"/>
        </w:rPr>
      </w:pPr>
    </w:p>
    <w:p w:rsidR="00DB72E3" w:rsidRPr="00CB0EC3" w:rsidRDefault="00DB72E3" w:rsidP="00DB72E3">
      <w:pPr>
        <w:autoSpaceDE w:val="0"/>
        <w:autoSpaceDN w:val="0"/>
        <w:adjustRightInd w:val="0"/>
        <w:jc w:val="center"/>
        <w:outlineLvl w:val="1"/>
        <w:rPr>
          <w:b/>
          <w:sz w:val="28"/>
          <w:szCs w:val="28"/>
        </w:rPr>
      </w:pPr>
      <w:r w:rsidRPr="00CB0EC3">
        <w:rPr>
          <w:b/>
          <w:sz w:val="28"/>
          <w:szCs w:val="28"/>
        </w:rPr>
        <w:t>3. Состав, последовательность и сроки выполнения</w:t>
      </w:r>
    </w:p>
    <w:p w:rsidR="00DB72E3" w:rsidRPr="00CB0EC3" w:rsidRDefault="00DB72E3" w:rsidP="00DB72E3">
      <w:pPr>
        <w:autoSpaceDE w:val="0"/>
        <w:autoSpaceDN w:val="0"/>
        <w:adjustRightInd w:val="0"/>
        <w:jc w:val="center"/>
        <w:rPr>
          <w:b/>
          <w:sz w:val="28"/>
          <w:szCs w:val="28"/>
        </w:rPr>
      </w:pPr>
      <w:r w:rsidRPr="00CB0EC3">
        <w:rPr>
          <w:b/>
          <w:sz w:val="28"/>
          <w:szCs w:val="28"/>
        </w:rPr>
        <w:t>административных процедур, требования к порядку</w:t>
      </w:r>
    </w:p>
    <w:p w:rsidR="00DB72E3" w:rsidRPr="00CB0EC3" w:rsidRDefault="00DB72E3" w:rsidP="00DB72E3">
      <w:pPr>
        <w:autoSpaceDE w:val="0"/>
        <w:autoSpaceDN w:val="0"/>
        <w:adjustRightInd w:val="0"/>
        <w:jc w:val="center"/>
        <w:rPr>
          <w:b/>
          <w:sz w:val="28"/>
          <w:szCs w:val="28"/>
        </w:rPr>
      </w:pPr>
      <w:r w:rsidRPr="00CB0EC3">
        <w:rPr>
          <w:b/>
          <w:sz w:val="28"/>
          <w:szCs w:val="28"/>
        </w:rPr>
        <w:t>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w:t>
      </w:r>
    </w:p>
    <w:p w:rsidR="00DB72E3" w:rsidRPr="00CB0EC3" w:rsidRDefault="00DB72E3" w:rsidP="00DB72E3">
      <w:pPr>
        <w:autoSpaceDE w:val="0"/>
        <w:autoSpaceDN w:val="0"/>
        <w:adjustRightInd w:val="0"/>
        <w:jc w:val="center"/>
        <w:rPr>
          <w:b/>
          <w:sz w:val="28"/>
          <w:szCs w:val="28"/>
        </w:rPr>
      </w:pPr>
    </w:p>
    <w:p w:rsidR="00DB72E3" w:rsidRPr="00CB0EC3" w:rsidRDefault="00DB72E3" w:rsidP="00DB72E3">
      <w:pPr>
        <w:autoSpaceDE w:val="0"/>
        <w:autoSpaceDN w:val="0"/>
        <w:adjustRightInd w:val="0"/>
        <w:ind w:firstLine="709"/>
        <w:jc w:val="both"/>
        <w:rPr>
          <w:sz w:val="28"/>
          <w:szCs w:val="28"/>
        </w:rPr>
      </w:pPr>
      <w:r w:rsidRPr="00CB0EC3">
        <w:rPr>
          <w:sz w:val="28"/>
          <w:szCs w:val="28"/>
        </w:rPr>
        <w:t>3.1. Предоставление муниципальной услуги включает в себя следующие этапы и административные процедуры:</w:t>
      </w:r>
    </w:p>
    <w:p w:rsidR="00DB72E3" w:rsidRPr="00CB0EC3" w:rsidRDefault="00DB72E3" w:rsidP="00DB72E3">
      <w:pPr>
        <w:autoSpaceDE w:val="0"/>
        <w:autoSpaceDN w:val="0"/>
        <w:adjustRightInd w:val="0"/>
        <w:ind w:firstLine="709"/>
        <w:jc w:val="both"/>
        <w:rPr>
          <w:sz w:val="28"/>
          <w:szCs w:val="28"/>
        </w:rPr>
      </w:pPr>
      <w:r w:rsidRPr="00CB0EC3">
        <w:rPr>
          <w:sz w:val="28"/>
          <w:szCs w:val="28"/>
        </w:rPr>
        <w:t>прием и регистрация заявления о предоставлении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формирование и направление межведомственных запросов в органы, участвующие в предоставлении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DB72E3" w:rsidRPr="00CB0EC3" w:rsidRDefault="00DB72E3" w:rsidP="00DB72E3">
      <w:pPr>
        <w:autoSpaceDE w:val="0"/>
        <w:autoSpaceDN w:val="0"/>
        <w:adjustRightInd w:val="0"/>
        <w:ind w:firstLine="709"/>
        <w:jc w:val="both"/>
        <w:rPr>
          <w:sz w:val="28"/>
          <w:szCs w:val="28"/>
        </w:rPr>
      </w:pPr>
      <w:r w:rsidRPr="00CB0EC3">
        <w:rPr>
          <w:sz w:val="28"/>
          <w:szCs w:val="28"/>
        </w:rPr>
        <w:lastRenderedPageBreak/>
        <w:t>выдача (направление) заявителю документов, являющихся результатом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3.2. Прием и регистрация заявления и прилагаемых к нему документов.</w:t>
      </w:r>
    </w:p>
    <w:p w:rsidR="00DB72E3" w:rsidRPr="00CB0EC3" w:rsidRDefault="00DB72E3" w:rsidP="00DB72E3">
      <w:pPr>
        <w:ind w:firstLine="709"/>
        <w:jc w:val="both"/>
        <w:rPr>
          <w:sz w:val="28"/>
          <w:szCs w:val="28"/>
        </w:rPr>
      </w:pPr>
      <w:r w:rsidRPr="00CB0EC3">
        <w:rPr>
          <w:sz w:val="28"/>
          <w:szCs w:val="28"/>
        </w:rPr>
        <w:t>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пунктах 2.6. настоящего административного регламента.</w:t>
      </w:r>
    </w:p>
    <w:p w:rsidR="00DB72E3" w:rsidRPr="00CB0EC3" w:rsidRDefault="00DB72E3" w:rsidP="00DB72E3">
      <w:pPr>
        <w:ind w:firstLine="709"/>
        <w:jc w:val="both"/>
        <w:rPr>
          <w:sz w:val="28"/>
          <w:szCs w:val="28"/>
        </w:rPr>
      </w:pPr>
      <w:r w:rsidRPr="00CB0EC3">
        <w:rPr>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DB72E3" w:rsidRPr="00CB0EC3" w:rsidRDefault="00DB72E3" w:rsidP="00DB72E3">
      <w:pPr>
        <w:ind w:firstLine="709"/>
        <w:jc w:val="both"/>
        <w:rPr>
          <w:sz w:val="28"/>
          <w:szCs w:val="28"/>
        </w:rPr>
      </w:pPr>
      <w:r w:rsidRPr="00CB0EC3">
        <w:rPr>
          <w:sz w:val="28"/>
          <w:szCs w:val="28"/>
        </w:rPr>
        <w:t>- на втором экземпляре заявления ставит подпись и дату приема документов от Заявителя;</w:t>
      </w:r>
    </w:p>
    <w:p w:rsidR="00DB72E3" w:rsidRPr="00CB0EC3" w:rsidRDefault="00DB72E3" w:rsidP="00DB72E3">
      <w:pPr>
        <w:ind w:firstLine="709"/>
        <w:jc w:val="both"/>
        <w:rPr>
          <w:sz w:val="28"/>
          <w:szCs w:val="28"/>
        </w:rPr>
      </w:pPr>
      <w:r w:rsidRPr="00CB0EC3">
        <w:rPr>
          <w:sz w:val="28"/>
          <w:szCs w:val="28"/>
        </w:rPr>
        <w:t>- регистрирует заявление в программе электронного документооборота;</w:t>
      </w:r>
    </w:p>
    <w:p w:rsidR="00DB72E3" w:rsidRPr="00CB0EC3" w:rsidRDefault="00DB72E3" w:rsidP="00DB72E3">
      <w:pPr>
        <w:ind w:firstLine="709"/>
        <w:jc w:val="both"/>
        <w:rPr>
          <w:sz w:val="28"/>
          <w:szCs w:val="28"/>
        </w:rPr>
      </w:pPr>
      <w:r w:rsidRPr="00CB0EC3">
        <w:rPr>
          <w:sz w:val="28"/>
          <w:szCs w:val="28"/>
        </w:rPr>
        <w:t>- направляет зарегистрированные документы начальнику Управления;</w:t>
      </w:r>
    </w:p>
    <w:p w:rsidR="00DB72E3" w:rsidRPr="00CB0EC3" w:rsidRDefault="00DB72E3" w:rsidP="00DB72E3">
      <w:pPr>
        <w:ind w:firstLine="709"/>
        <w:jc w:val="both"/>
        <w:rPr>
          <w:sz w:val="28"/>
          <w:szCs w:val="28"/>
        </w:rPr>
      </w:pPr>
      <w:r w:rsidRPr="00CB0EC3">
        <w:rPr>
          <w:sz w:val="28"/>
          <w:szCs w:val="28"/>
        </w:rPr>
        <w:t>- направляет документы в соответствии с резолюцией начальника Управления специалисту Управления.</w:t>
      </w:r>
    </w:p>
    <w:p w:rsidR="00DB72E3" w:rsidRPr="00CB0EC3" w:rsidRDefault="00DB72E3" w:rsidP="00DB72E3">
      <w:pPr>
        <w:ind w:firstLine="709"/>
        <w:jc w:val="both"/>
        <w:rPr>
          <w:sz w:val="28"/>
          <w:szCs w:val="28"/>
        </w:rPr>
      </w:pPr>
      <w:r w:rsidRPr="00CB0EC3">
        <w:rPr>
          <w:sz w:val="28"/>
          <w:szCs w:val="28"/>
        </w:rPr>
        <w:t>При поступлении документов по почте, ответственный за прием и регистрацию документов, выполняет следующие действия:</w:t>
      </w:r>
    </w:p>
    <w:p w:rsidR="00DB72E3" w:rsidRPr="00CB0EC3" w:rsidRDefault="00DB72E3" w:rsidP="00DB72E3">
      <w:pPr>
        <w:ind w:firstLine="709"/>
        <w:jc w:val="both"/>
        <w:rPr>
          <w:sz w:val="28"/>
          <w:szCs w:val="28"/>
        </w:rPr>
      </w:pPr>
      <w:r w:rsidRPr="00CB0EC3">
        <w:rPr>
          <w:sz w:val="28"/>
          <w:szCs w:val="28"/>
        </w:rPr>
        <w:t>- регистрирует заявление в программе электронного документооборота;</w:t>
      </w:r>
    </w:p>
    <w:p w:rsidR="00DB72E3" w:rsidRPr="00CB0EC3" w:rsidRDefault="00DB72E3" w:rsidP="00DB72E3">
      <w:pPr>
        <w:ind w:firstLine="709"/>
        <w:jc w:val="both"/>
        <w:rPr>
          <w:sz w:val="28"/>
          <w:szCs w:val="28"/>
        </w:rPr>
      </w:pPr>
      <w:r w:rsidRPr="00CB0EC3">
        <w:rPr>
          <w:sz w:val="28"/>
          <w:szCs w:val="28"/>
        </w:rPr>
        <w:t>- направляет зарегистрированные документы начальнику Управления;</w:t>
      </w:r>
    </w:p>
    <w:p w:rsidR="00DB72E3" w:rsidRPr="00CB0EC3" w:rsidRDefault="00DB72E3" w:rsidP="00DB72E3">
      <w:pPr>
        <w:ind w:firstLine="709"/>
        <w:jc w:val="both"/>
        <w:rPr>
          <w:sz w:val="28"/>
          <w:szCs w:val="28"/>
        </w:rPr>
      </w:pPr>
      <w:r w:rsidRPr="00CB0EC3">
        <w:rPr>
          <w:sz w:val="28"/>
          <w:szCs w:val="28"/>
        </w:rPr>
        <w:t>- направляет документы в соответствии с резолюцией начальника Управления специалисту Управления.</w:t>
      </w:r>
    </w:p>
    <w:p w:rsidR="00DB72E3" w:rsidRPr="00CB0EC3" w:rsidRDefault="00DB72E3" w:rsidP="00DB72E3">
      <w:pPr>
        <w:ind w:firstLine="709"/>
        <w:jc w:val="both"/>
        <w:rPr>
          <w:sz w:val="28"/>
          <w:szCs w:val="28"/>
        </w:rPr>
      </w:pPr>
      <w:r w:rsidRPr="00CB0EC3">
        <w:rPr>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DB72E3" w:rsidRPr="00CB0EC3" w:rsidRDefault="00DB72E3" w:rsidP="00DB72E3">
      <w:pPr>
        <w:ind w:firstLine="709"/>
        <w:jc w:val="both"/>
        <w:rPr>
          <w:sz w:val="28"/>
          <w:szCs w:val="28"/>
        </w:rPr>
      </w:pPr>
      <w:r w:rsidRPr="00CB0EC3">
        <w:rPr>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DB72E3" w:rsidRPr="00CB0EC3" w:rsidRDefault="00DB72E3" w:rsidP="00DB72E3">
      <w:pPr>
        <w:ind w:firstLine="709"/>
        <w:jc w:val="both"/>
        <w:rPr>
          <w:sz w:val="28"/>
          <w:szCs w:val="28"/>
        </w:rPr>
      </w:pPr>
      <w:r w:rsidRPr="00CB0EC3">
        <w:rPr>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DB72E3" w:rsidRPr="00CB0EC3" w:rsidRDefault="00DB72E3" w:rsidP="00DB72E3">
      <w:pPr>
        <w:ind w:firstLine="709"/>
        <w:jc w:val="both"/>
        <w:rPr>
          <w:sz w:val="28"/>
          <w:szCs w:val="28"/>
        </w:rPr>
      </w:pPr>
      <w:r w:rsidRPr="00CB0EC3">
        <w:rPr>
          <w:sz w:val="28"/>
          <w:szCs w:val="28"/>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DB72E3" w:rsidRPr="00CB0EC3" w:rsidRDefault="00DB72E3" w:rsidP="00DB72E3">
      <w:pPr>
        <w:ind w:firstLine="709"/>
        <w:jc w:val="both"/>
        <w:rPr>
          <w:sz w:val="28"/>
          <w:szCs w:val="28"/>
        </w:rPr>
      </w:pPr>
      <w:r w:rsidRPr="00CB0EC3">
        <w:rPr>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DB72E3" w:rsidRPr="00CB0EC3" w:rsidRDefault="00DB72E3" w:rsidP="00DB72E3">
      <w:pPr>
        <w:ind w:firstLine="709"/>
        <w:jc w:val="both"/>
        <w:rPr>
          <w:sz w:val="28"/>
          <w:szCs w:val="28"/>
        </w:rPr>
      </w:pPr>
      <w:r w:rsidRPr="00CB0EC3">
        <w:rPr>
          <w:sz w:val="28"/>
          <w:szCs w:val="28"/>
        </w:rPr>
        <w:lastRenderedPageBreak/>
        <w:t>-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пункта 2.9 настоящего административного регламента. Данное заявление не является обращением Заявителя и не подлежит регистрации.</w:t>
      </w:r>
    </w:p>
    <w:p w:rsidR="00DB72E3" w:rsidRPr="00CB0EC3" w:rsidRDefault="00DB72E3" w:rsidP="00DB72E3">
      <w:pPr>
        <w:ind w:firstLine="709"/>
        <w:jc w:val="both"/>
        <w:rPr>
          <w:sz w:val="28"/>
          <w:szCs w:val="28"/>
        </w:rPr>
      </w:pPr>
      <w:r w:rsidRPr="00CB0EC3">
        <w:rPr>
          <w:sz w:val="28"/>
          <w:szCs w:val="28"/>
        </w:rPr>
        <w:t>Специалист Управления, ответственный за прием и регистрацию документов, выполняет следующие действия:</w:t>
      </w:r>
    </w:p>
    <w:p w:rsidR="00DB72E3" w:rsidRPr="00CB0EC3" w:rsidRDefault="00DB72E3" w:rsidP="00DB72E3">
      <w:pPr>
        <w:ind w:firstLine="709"/>
        <w:jc w:val="both"/>
        <w:rPr>
          <w:sz w:val="28"/>
          <w:szCs w:val="28"/>
        </w:rPr>
      </w:pPr>
      <w:r w:rsidRPr="00CB0EC3">
        <w:rPr>
          <w:sz w:val="28"/>
          <w:szCs w:val="28"/>
        </w:rPr>
        <w:t>- регистрирует заявление в программе электронного документооборота;</w:t>
      </w:r>
    </w:p>
    <w:p w:rsidR="00DB72E3" w:rsidRPr="00CB0EC3" w:rsidRDefault="00DB72E3" w:rsidP="00DB72E3">
      <w:pPr>
        <w:ind w:firstLine="709"/>
        <w:jc w:val="both"/>
        <w:rPr>
          <w:sz w:val="28"/>
          <w:szCs w:val="28"/>
        </w:rPr>
      </w:pPr>
      <w:r w:rsidRPr="00CB0EC3">
        <w:rPr>
          <w:sz w:val="28"/>
          <w:szCs w:val="28"/>
        </w:rPr>
        <w:t>- направляет зарегистрированные документы начальнику Управления;</w:t>
      </w:r>
    </w:p>
    <w:p w:rsidR="00DB72E3" w:rsidRPr="00CB0EC3" w:rsidRDefault="00DB72E3" w:rsidP="00DB72E3">
      <w:pPr>
        <w:ind w:firstLine="709"/>
        <w:jc w:val="both"/>
        <w:rPr>
          <w:sz w:val="28"/>
          <w:szCs w:val="28"/>
        </w:rPr>
      </w:pPr>
      <w:r w:rsidRPr="00CB0EC3">
        <w:rPr>
          <w:sz w:val="28"/>
          <w:szCs w:val="28"/>
        </w:rPr>
        <w:t>- направляет документы в соответствии с резолюцией начальника Управления специалисту Управления.</w:t>
      </w:r>
    </w:p>
    <w:p w:rsidR="00DB72E3" w:rsidRPr="00CB0EC3" w:rsidRDefault="00DB72E3" w:rsidP="00DB72E3">
      <w:pPr>
        <w:ind w:firstLine="709"/>
        <w:jc w:val="both"/>
        <w:rPr>
          <w:sz w:val="28"/>
          <w:szCs w:val="28"/>
        </w:rPr>
      </w:pPr>
      <w:r w:rsidRPr="00CB0EC3">
        <w:rPr>
          <w:sz w:val="28"/>
          <w:szCs w:val="28"/>
        </w:rPr>
        <w:t>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пунктов 2.6. настоящего административного регламента.</w:t>
      </w:r>
    </w:p>
    <w:p w:rsidR="00DB72E3" w:rsidRPr="00CB0EC3" w:rsidRDefault="00DB72E3" w:rsidP="00DB72E3">
      <w:pPr>
        <w:ind w:firstLine="709"/>
        <w:jc w:val="both"/>
        <w:rPr>
          <w:sz w:val="28"/>
          <w:szCs w:val="28"/>
        </w:rPr>
      </w:pPr>
      <w:r w:rsidRPr="00CB0EC3">
        <w:rPr>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DB72E3" w:rsidRPr="00CB0EC3" w:rsidRDefault="00DB72E3" w:rsidP="00DB72E3">
      <w:pPr>
        <w:ind w:firstLine="709"/>
        <w:jc w:val="both"/>
        <w:rPr>
          <w:sz w:val="28"/>
          <w:szCs w:val="28"/>
        </w:rPr>
      </w:pPr>
      <w:r w:rsidRPr="00CB0EC3">
        <w:rPr>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DB72E3" w:rsidRPr="00CB0EC3" w:rsidRDefault="00DB72E3" w:rsidP="00DB72E3">
      <w:pPr>
        <w:ind w:firstLine="709"/>
        <w:jc w:val="both"/>
        <w:rPr>
          <w:sz w:val="28"/>
          <w:szCs w:val="28"/>
        </w:rPr>
      </w:pPr>
      <w:r w:rsidRPr="00CB0EC3">
        <w:rPr>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DB72E3" w:rsidRPr="00CB0EC3" w:rsidRDefault="00DB72E3" w:rsidP="00DB72E3">
      <w:pPr>
        <w:ind w:firstLine="709"/>
        <w:jc w:val="both"/>
        <w:rPr>
          <w:sz w:val="28"/>
          <w:szCs w:val="28"/>
        </w:rPr>
      </w:pPr>
      <w:r w:rsidRPr="00CB0EC3">
        <w:rPr>
          <w:sz w:val="28"/>
          <w:szCs w:val="28"/>
        </w:rPr>
        <w:t>В случае, если Заявитель не приложил по собственной инициативе документы, предусмотренные пунктом 2.6. настоящего Регламента, или приложены их копии, специалист Управления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DB72E3" w:rsidRPr="00CB0EC3" w:rsidRDefault="00DB72E3" w:rsidP="00DB72E3">
      <w:pPr>
        <w:ind w:firstLine="709"/>
        <w:jc w:val="both"/>
        <w:rPr>
          <w:sz w:val="28"/>
          <w:szCs w:val="28"/>
        </w:rPr>
      </w:pPr>
      <w:r w:rsidRPr="00CB0EC3">
        <w:rPr>
          <w:sz w:val="28"/>
          <w:szCs w:val="28"/>
        </w:rPr>
        <w:t>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2.9.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DB72E3" w:rsidRPr="00CB0EC3" w:rsidRDefault="00DB72E3" w:rsidP="00DB72E3">
      <w:pPr>
        <w:ind w:firstLine="709"/>
        <w:jc w:val="both"/>
        <w:rPr>
          <w:sz w:val="28"/>
          <w:szCs w:val="28"/>
        </w:rPr>
      </w:pPr>
      <w:r w:rsidRPr="00CB0EC3">
        <w:rPr>
          <w:sz w:val="28"/>
          <w:szCs w:val="28"/>
        </w:rPr>
        <w:t>- по почтовому адресу, указанному Заявителем в запросе о предоставлении муниципальной услуги;</w:t>
      </w:r>
    </w:p>
    <w:p w:rsidR="00DB72E3" w:rsidRPr="00CB0EC3" w:rsidRDefault="00DB72E3" w:rsidP="00DB72E3">
      <w:pPr>
        <w:ind w:firstLine="709"/>
        <w:jc w:val="both"/>
        <w:rPr>
          <w:sz w:val="28"/>
          <w:szCs w:val="28"/>
        </w:rPr>
      </w:pPr>
      <w:r w:rsidRPr="00CB0EC3">
        <w:rPr>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DB72E3" w:rsidRPr="00CB0EC3" w:rsidRDefault="00DB72E3" w:rsidP="00DB72E3">
      <w:pPr>
        <w:ind w:firstLine="709"/>
        <w:jc w:val="both"/>
        <w:rPr>
          <w:sz w:val="28"/>
          <w:szCs w:val="28"/>
        </w:rPr>
      </w:pPr>
      <w:r w:rsidRPr="00CB0EC3">
        <w:rPr>
          <w:sz w:val="28"/>
          <w:szCs w:val="28"/>
        </w:rPr>
        <w:lastRenderedPageBreak/>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DB72E3" w:rsidRPr="00CB0EC3" w:rsidRDefault="00DB72E3" w:rsidP="00DB72E3">
      <w:pPr>
        <w:ind w:firstLine="709"/>
        <w:jc w:val="both"/>
        <w:rPr>
          <w:sz w:val="28"/>
          <w:szCs w:val="28"/>
        </w:rPr>
      </w:pPr>
      <w:r w:rsidRPr="00CB0EC3">
        <w:rPr>
          <w:sz w:val="28"/>
          <w:szCs w:val="28"/>
        </w:rPr>
        <w:t>Специалист Управления в случае, если не представлены документы, предусмотренные пунктом 2.6.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DB72E3" w:rsidRPr="00CB0EC3" w:rsidRDefault="00DB72E3" w:rsidP="00DB72E3">
      <w:pPr>
        <w:ind w:firstLine="709"/>
        <w:jc w:val="both"/>
        <w:rPr>
          <w:sz w:val="28"/>
          <w:szCs w:val="28"/>
        </w:rPr>
      </w:pPr>
      <w:r w:rsidRPr="00CB0EC3">
        <w:rPr>
          <w:sz w:val="28"/>
          <w:szCs w:val="28"/>
        </w:rPr>
        <w:t>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пунктом 2.9.  настоящего Регламента</w:t>
      </w:r>
    </w:p>
    <w:p w:rsidR="00DB72E3" w:rsidRPr="00CB0EC3" w:rsidRDefault="00DB72E3" w:rsidP="00DB72E3">
      <w:pPr>
        <w:ind w:firstLine="709"/>
        <w:jc w:val="both"/>
        <w:rPr>
          <w:sz w:val="28"/>
          <w:szCs w:val="28"/>
        </w:rPr>
      </w:pPr>
      <w:r w:rsidRPr="00CB0EC3">
        <w:rPr>
          <w:sz w:val="28"/>
          <w:szCs w:val="28"/>
        </w:rPr>
        <w:t>В случае установления основания для отказа в предоставлении муниципальной услуги специалист Управления не позднее 15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DB72E3" w:rsidRPr="00CB0EC3" w:rsidRDefault="00DB72E3" w:rsidP="00DB72E3">
      <w:pPr>
        <w:ind w:firstLine="709"/>
        <w:jc w:val="both"/>
        <w:rPr>
          <w:sz w:val="28"/>
          <w:szCs w:val="28"/>
        </w:rPr>
      </w:pPr>
      <w:r w:rsidRPr="00CB0EC3">
        <w:rPr>
          <w:sz w:val="28"/>
          <w:szCs w:val="28"/>
        </w:rPr>
        <w:t>В течение одного рабочего дня со дня подписания письменного уведомления его направляют Заявителю.</w:t>
      </w:r>
    </w:p>
    <w:p w:rsidR="00DB72E3" w:rsidRPr="00CB0EC3" w:rsidRDefault="00DB72E3" w:rsidP="00DB72E3">
      <w:pPr>
        <w:ind w:firstLine="709"/>
        <w:jc w:val="both"/>
        <w:rPr>
          <w:sz w:val="28"/>
          <w:szCs w:val="28"/>
        </w:rPr>
      </w:pPr>
      <w:r w:rsidRPr="00CB0EC3">
        <w:rPr>
          <w:sz w:val="28"/>
          <w:szCs w:val="28"/>
        </w:rPr>
        <w:t>3.4. Рассмотрение специалистами Управления заявления и приложенных к нему документов.</w:t>
      </w:r>
    </w:p>
    <w:p w:rsidR="00DB72E3" w:rsidRPr="00CB0EC3" w:rsidRDefault="00DB72E3" w:rsidP="00DB72E3">
      <w:pPr>
        <w:ind w:firstLine="709"/>
        <w:jc w:val="both"/>
        <w:rPr>
          <w:sz w:val="28"/>
          <w:szCs w:val="28"/>
        </w:rPr>
      </w:pPr>
      <w:r w:rsidRPr="00CB0EC3">
        <w:rPr>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DB72E3" w:rsidRPr="00CB0EC3" w:rsidRDefault="00DB72E3" w:rsidP="00DB72E3">
      <w:pPr>
        <w:ind w:firstLine="709"/>
        <w:jc w:val="both"/>
        <w:rPr>
          <w:sz w:val="28"/>
          <w:szCs w:val="28"/>
        </w:rPr>
      </w:pPr>
      <w:r w:rsidRPr="00CB0EC3">
        <w:rPr>
          <w:sz w:val="28"/>
          <w:szCs w:val="28"/>
        </w:rPr>
        <w:t>По результатам рассмотрения заявления Управлением принимается одно из следующих решений:</w:t>
      </w:r>
    </w:p>
    <w:p w:rsidR="00DB72E3" w:rsidRPr="00CB0EC3" w:rsidRDefault="00DB72E3" w:rsidP="00DB72E3">
      <w:pPr>
        <w:ind w:firstLine="709"/>
        <w:jc w:val="both"/>
        <w:rPr>
          <w:sz w:val="28"/>
          <w:szCs w:val="28"/>
        </w:rPr>
      </w:pPr>
      <w:r w:rsidRPr="00CB0EC3">
        <w:rPr>
          <w:sz w:val="28"/>
          <w:szCs w:val="28"/>
        </w:rPr>
        <w:t>- решение об утверждении схемы расположения земельного участка по форме согласно приложению 1 настоящего регламента.</w:t>
      </w:r>
    </w:p>
    <w:p w:rsidR="00DB72E3" w:rsidRPr="00CB0EC3" w:rsidRDefault="00DB72E3" w:rsidP="00DB72E3">
      <w:pPr>
        <w:ind w:firstLine="709"/>
        <w:jc w:val="both"/>
        <w:rPr>
          <w:sz w:val="28"/>
          <w:szCs w:val="28"/>
        </w:rPr>
      </w:pPr>
      <w:r w:rsidRPr="00CB0EC3">
        <w:rPr>
          <w:sz w:val="28"/>
          <w:szCs w:val="28"/>
        </w:rPr>
        <w:t>- отказ в предоставлении муниципальной услуги, с указанием причины отказа.</w:t>
      </w:r>
    </w:p>
    <w:p w:rsidR="00DB72E3" w:rsidRPr="00CB0EC3" w:rsidRDefault="00DB72E3" w:rsidP="00DB72E3">
      <w:pPr>
        <w:ind w:firstLine="709"/>
        <w:jc w:val="both"/>
        <w:rPr>
          <w:sz w:val="28"/>
          <w:szCs w:val="28"/>
        </w:rPr>
      </w:pPr>
      <w:r w:rsidRPr="00CB0EC3">
        <w:rPr>
          <w:sz w:val="28"/>
          <w:szCs w:val="28"/>
        </w:rPr>
        <w:t>3.5. Заявитель, представивший документы для получения муниципальной услуги, в обязательном порядке информируется:</w:t>
      </w:r>
    </w:p>
    <w:p w:rsidR="00DB72E3" w:rsidRPr="00CB0EC3" w:rsidRDefault="00DB72E3" w:rsidP="00DB72E3">
      <w:pPr>
        <w:ind w:firstLine="709"/>
        <w:jc w:val="both"/>
        <w:rPr>
          <w:sz w:val="28"/>
          <w:szCs w:val="28"/>
        </w:rPr>
      </w:pPr>
      <w:r w:rsidRPr="00CB0EC3">
        <w:rPr>
          <w:sz w:val="28"/>
          <w:szCs w:val="28"/>
        </w:rPr>
        <w:t>1) о решении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2) об отказе в предоставлении муниципальной услуги и основаниях отказа;</w:t>
      </w:r>
    </w:p>
    <w:p w:rsidR="00DB72E3" w:rsidRPr="00CB0EC3" w:rsidRDefault="00DB72E3" w:rsidP="00DB72E3">
      <w:pPr>
        <w:ind w:firstLine="709"/>
        <w:jc w:val="both"/>
        <w:rPr>
          <w:sz w:val="28"/>
          <w:szCs w:val="28"/>
        </w:rPr>
      </w:pPr>
      <w:r w:rsidRPr="00CB0EC3">
        <w:rPr>
          <w:sz w:val="28"/>
          <w:szCs w:val="28"/>
        </w:rPr>
        <w:t>3) о сроке завершения оформления документов и возможности их получения.</w:t>
      </w: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ind w:firstLine="709"/>
        <w:jc w:val="center"/>
        <w:rPr>
          <w:sz w:val="28"/>
          <w:szCs w:val="28"/>
        </w:rPr>
      </w:pPr>
      <w:r w:rsidRPr="00CB0EC3">
        <w:rPr>
          <w:b/>
          <w:sz w:val="28"/>
          <w:szCs w:val="28"/>
        </w:rPr>
        <w:t>4. Формы контроля за исполнением регламента</w:t>
      </w:r>
    </w:p>
    <w:p w:rsidR="00DB72E3" w:rsidRPr="00CB0EC3" w:rsidRDefault="00DB72E3" w:rsidP="00DB72E3">
      <w:pPr>
        <w:ind w:firstLine="709"/>
        <w:rPr>
          <w:sz w:val="28"/>
          <w:szCs w:val="28"/>
        </w:rPr>
      </w:pPr>
    </w:p>
    <w:p w:rsidR="00DB72E3" w:rsidRPr="00CB0EC3" w:rsidRDefault="00DB72E3" w:rsidP="00DB72E3">
      <w:pPr>
        <w:ind w:firstLine="709"/>
        <w:jc w:val="both"/>
        <w:rPr>
          <w:sz w:val="28"/>
          <w:szCs w:val="28"/>
        </w:rPr>
      </w:pPr>
      <w:r w:rsidRPr="00CB0EC3">
        <w:rPr>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DB72E3" w:rsidRPr="00CB0EC3" w:rsidRDefault="00DB72E3" w:rsidP="00DB72E3">
      <w:pPr>
        <w:ind w:firstLine="709"/>
        <w:jc w:val="both"/>
        <w:rPr>
          <w:sz w:val="28"/>
          <w:szCs w:val="28"/>
        </w:rPr>
      </w:pPr>
      <w:r w:rsidRPr="00CB0EC3">
        <w:rPr>
          <w:sz w:val="28"/>
          <w:szCs w:val="28"/>
        </w:rPr>
        <w:lastRenderedPageBreak/>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DB72E3" w:rsidRPr="00CB0EC3" w:rsidRDefault="00DB72E3" w:rsidP="00DB72E3">
      <w:pPr>
        <w:ind w:firstLine="709"/>
        <w:jc w:val="both"/>
        <w:rPr>
          <w:sz w:val="28"/>
          <w:szCs w:val="28"/>
        </w:rPr>
      </w:pPr>
      <w:r w:rsidRPr="00CB0EC3">
        <w:rPr>
          <w:sz w:val="28"/>
          <w:szCs w:val="28"/>
        </w:rPr>
        <w:t>4.3.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DB72E3" w:rsidRPr="00CB0EC3" w:rsidRDefault="00DB72E3" w:rsidP="00DB72E3">
      <w:pPr>
        <w:ind w:firstLine="709"/>
        <w:jc w:val="both"/>
        <w:rPr>
          <w:sz w:val="28"/>
          <w:szCs w:val="28"/>
        </w:rPr>
      </w:pPr>
      <w:r w:rsidRPr="00CB0EC3">
        <w:rPr>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DB72E3" w:rsidRPr="00CB0EC3" w:rsidRDefault="00DB72E3" w:rsidP="00DB72E3">
      <w:pPr>
        <w:ind w:firstLine="709"/>
        <w:jc w:val="both"/>
        <w:rPr>
          <w:sz w:val="28"/>
          <w:szCs w:val="28"/>
        </w:rPr>
      </w:pPr>
      <w:r w:rsidRPr="00CB0EC3">
        <w:rPr>
          <w:sz w:val="28"/>
          <w:szCs w:val="28"/>
        </w:rPr>
        <w:t>4.4.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rsidR="00DB72E3" w:rsidRPr="00CB0EC3" w:rsidRDefault="00DB72E3" w:rsidP="00DB72E3">
      <w:pPr>
        <w:ind w:firstLine="709"/>
        <w:jc w:val="both"/>
        <w:rPr>
          <w:sz w:val="28"/>
          <w:szCs w:val="28"/>
        </w:rPr>
      </w:pPr>
      <w:r w:rsidRPr="00CB0EC3">
        <w:rPr>
          <w:sz w:val="28"/>
          <w:szCs w:val="28"/>
        </w:rPr>
        <w:t>а) независимость;</w:t>
      </w:r>
    </w:p>
    <w:p w:rsidR="00DB72E3" w:rsidRPr="00CB0EC3" w:rsidRDefault="00DB72E3" w:rsidP="00DB72E3">
      <w:pPr>
        <w:ind w:firstLine="709"/>
        <w:jc w:val="both"/>
        <w:rPr>
          <w:sz w:val="28"/>
          <w:szCs w:val="28"/>
        </w:rPr>
      </w:pPr>
      <w:r w:rsidRPr="00CB0EC3">
        <w:rPr>
          <w:sz w:val="28"/>
          <w:szCs w:val="28"/>
        </w:rPr>
        <w:t>б) должная тщательность.</w:t>
      </w:r>
    </w:p>
    <w:p w:rsidR="00DB72E3" w:rsidRPr="00CB0EC3" w:rsidRDefault="00DB72E3" w:rsidP="00DB72E3">
      <w:pPr>
        <w:ind w:firstLine="709"/>
        <w:jc w:val="both"/>
        <w:rPr>
          <w:sz w:val="28"/>
          <w:szCs w:val="28"/>
        </w:rPr>
      </w:pPr>
      <w:r w:rsidRPr="00CB0EC3">
        <w:rPr>
          <w:sz w:val="28"/>
          <w:szCs w:val="28"/>
        </w:rPr>
        <w:t>Независимость лиц, осуществляющих контроль за предоставлением муниципальной услуги, от специалистов Управления состоит в том, что при осуществлении контроля они независимы от специалистов Управления, в том числе не имеют родства с ними.</w:t>
      </w:r>
    </w:p>
    <w:p w:rsidR="00DB72E3" w:rsidRPr="00CB0EC3" w:rsidRDefault="00DB72E3" w:rsidP="00DB72E3">
      <w:pPr>
        <w:ind w:firstLine="709"/>
        <w:jc w:val="both"/>
        <w:rPr>
          <w:sz w:val="28"/>
          <w:szCs w:val="28"/>
        </w:rPr>
      </w:pPr>
      <w:r w:rsidRPr="00CB0EC3">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DB72E3" w:rsidRPr="00CB0EC3" w:rsidRDefault="00DB72E3" w:rsidP="00DB72E3">
      <w:pPr>
        <w:ind w:firstLine="709"/>
        <w:jc w:val="both"/>
        <w:rPr>
          <w:sz w:val="28"/>
          <w:szCs w:val="28"/>
        </w:rPr>
      </w:pPr>
    </w:p>
    <w:p w:rsidR="00DB72E3" w:rsidRPr="00CB0EC3" w:rsidRDefault="00DB72E3" w:rsidP="00DB72E3">
      <w:pPr>
        <w:ind w:firstLine="709"/>
        <w:jc w:val="center"/>
        <w:rPr>
          <w:b/>
          <w:sz w:val="28"/>
          <w:szCs w:val="28"/>
        </w:rPr>
      </w:pPr>
      <w:r w:rsidRPr="00CB0EC3">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B72E3" w:rsidRPr="00CB0EC3" w:rsidRDefault="00DB72E3" w:rsidP="00DB72E3">
      <w:pPr>
        <w:ind w:firstLine="709"/>
        <w:jc w:val="center"/>
        <w:rPr>
          <w:b/>
          <w:sz w:val="28"/>
          <w:szCs w:val="28"/>
        </w:rPr>
      </w:pPr>
    </w:p>
    <w:p w:rsidR="00DB72E3" w:rsidRPr="00CB0EC3" w:rsidRDefault="00DB72E3" w:rsidP="00DB72E3">
      <w:pPr>
        <w:ind w:firstLine="709"/>
        <w:jc w:val="both"/>
        <w:rPr>
          <w:sz w:val="28"/>
          <w:szCs w:val="28"/>
        </w:rPr>
      </w:pPr>
      <w:r w:rsidRPr="00CB0EC3">
        <w:rPr>
          <w:sz w:val="28"/>
          <w:szCs w:val="28"/>
        </w:rPr>
        <w:t>5.1. Решения и действия (бездействия) Управления, а также его должностных лиц, муниципальных служащих, могут быть обжалованы Заявителем в досудебном (внесудебном) порядке.</w:t>
      </w:r>
    </w:p>
    <w:p w:rsidR="00DB72E3" w:rsidRPr="00CB0EC3" w:rsidRDefault="00DB72E3" w:rsidP="00DB72E3">
      <w:pPr>
        <w:ind w:firstLine="709"/>
        <w:jc w:val="both"/>
        <w:rPr>
          <w:sz w:val="28"/>
          <w:szCs w:val="28"/>
        </w:rPr>
      </w:pPr>
      <w:r w:rsidRPr="00CB0EC3">
        <w:rPr>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DB72E3" w:rsidRPr="00CB0EC3" w:rsidRDefault="00DB72E3" w:rsidP="00DB72E3">
      <w:pPr>
        <w:ind w:firstLine="709"/>
        <w:jc w:val="both"/>
        <w:rPr>
          <w:sz w:val="28"/>
          <w:szCs w:val="28"/>
        </w:rPr>
      </w:pPr>
      <w:r w:rsidRPr="00CB0EC3">
        <w:rPr>
          <w:sz w:val="28"/>
          <w:szCs w:val="28"/>
        </w:rPr>
        <w:t>1) нарушение срока регистрации заявления о предоставлении муниципальной услуги;</w:t>
      </w:r>
    </w:p>
    <w:p w:rsidR="00DB72E3" w:rsidRPr="00CB0EC3" w:rsidRDefault="00DB72E3" w:rsidP="00DB72E3">
      <w:pPr>
        <w:ind w:firstLine="709"/>
        <w:jc w:val="both"/>
        <w:rPr>
          <w:sz w:val="28"/>
          <w:szCs w:val="28"/>
        </w:rPr>
      </w:pPr>
      <w:r w:rsidRPr="00CB0EC3">
        <w:rPr>
          <w:sz w:val="28"/>
          <w:szCs w:val="28"/>
        </w:rPr>
        <w:t>2) нарушение срока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B72E3" w:rsidRPr="00CB0EC3" w:rsidRDefault="00DB72E3" w:rsidP="00DB72E3">
      <w:pPr>
        <w:ind w:firstLine="709"/>
        <w:jc w:val="both"/>
        <w:rPr>
          <w:sz w:val="28"/>
          <w:szCs w:val="28"/>
        </w:rPr>
      </w:pPr>
      <w:r w:rsidRPr="00CB0EC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2E3" w:rsidRPr="00CB0EC3" w:rsidRDefault="00DB72E3" w:rsidP="00DB72E3">
      <w:pPr>
        <w:ind w:firstLine="709"/>
        <w:jc w:val="both"/>
        <w:rPr>
          <w:sz w:val="28"/>
          <w:szCs w:val="28"/>
        </w:rPr>
      </w:pPr>
      <w:r w:rsidRPr="00CB0EC3">
        <w:rPr>
          <w:sz w:val="28"/>
          <w:szCs w:val="28"/>
        </w:rPr>
        <w:t>8) нарушение срока или порядка выдачи документов по результатам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B72E3" w:rsidRPr="00CB0EC3" w:rsidRDefault="00DB72E3" w:rsidP="00DB72E3">
      <w:pPr>
        <w:ind w:firstLine="709"/>
        <w:jc w:val="both"/>
        <w:rPr>
          <w:sz w:val="28"/>
          <w:szCs w:val="28"/>
        </w:rPr>
      </w:pPr>
      <w:r w:rsidRPr="00CB0EC3">
        <w:rPr>
          <w:sz w:val="28"/>
          <w:szCs w:val="28"/>
        </w:rPr>
        <w:t>5.3. Жалоба подается в письменной форме на бумажном носителе, в электронной форме в орган предоставления муниципальной услуги.</w:t>
      </w:r>
    </w:p>
    <w:p w:rsidR="00DB72E3" w:rsidRPr="00CB0EC3" w:rsidRDefault="00DB72E3" w:rsidP="00DB72E3">
      <w:pPr>
        <w:ind w:firstLine="709"/>
        <w:jc w:val="both"/>
        <w:rPr>
          <w:sz w:val="28"/>
          <w:szCs w:val="28"/>
        </w:rPr>
      </w:pPr>
      <w:r w:rsidRPr="00CB0EC3">
        <w:rPr>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DB72E3" w:rsidRPr="00CB0EC3" w:rsidRDefault="00DB72E3" w:rsidP="00DB72E3">
      <w:pPr>
        <w:ind w:firstLine="709"/>
        <w:jc w:val="both"/>
        <w:rPr>
          <w:sz w:val="28"/>
          <w:szCs w:val="28"/>
        </w:rPr>
      </w:pPr>
      <w:r w:rsidRPr="00CB0EC3">
        <w:rPr>
          <w:sz w:val="28"/>
          <w:szCs w:val="28"/>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CB0EC3">
        <w:rPr>
          <w:sz w:val="28"/>
          <w:szCs w:val="28"/>
        </w:rPr>
        <w:lastRenderedPageBreak/>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72E3" w:rsidRPr="00CB0EC3" w:rsidRDefault="00DB72E3" w:rsidP="00DB72E3">
      <w:pPr>
        <w:ind w:firstLine="709"/>
        <w:jc w:val="both"/>
        <w:rPr>
          <w:sz w:val="28"/>
          <w:szCs w:val="28"/>
        </w:rPr>
      </w:pPr>
      <w:r w:rsidRPr="00CB0EC3">
        <w:rPr>
          <w:sz w:val="28"/>
          <w:szCs w:val="28"/>
        </w:rPr>
        <w:t>5.5. Жалоба должна содержать:</w:t>
      </w:r>
    </w:p>
    <w:p w:rsidR="00DB72E3" w:rsidRPr="00CB0EC3" w:rsidRDefault="00DB72E3" w:rsidP="00DB72E3">
      <w:pPr>
        <w:ind w:firstLine="709"/>
        <w:jc w:val="both"/>
        <w:rPr>
          <w:sz w:val="28"/>
          <w:szCs w:val="28"/>
        </w:rPr>
      </w:pPr>
      <w:r w:rsidRPr="00CB0EC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DB72E3" w:rsidRPr="00CB0EC3" w:rsidRDefault="00DB72E3" w:rsidP="00DB72E3">
      <w:pPr>
        <w:ind w:firstLine="709"/>
        <w:jc w:val="both"/>
        <w:rPr>
          <w:sz w:val="28"/>
          <w:szCs w:val="28"/>
        </w:rPr>
      </w:pPr>
      <w:r w:rsidRPr="00CB0EC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2E3" w:rsidRPr="00CB0EC3" w:rsidRDefault="00DB72E3" w:rsidP="00DB72E3">
      <w:pPr>
        <w:ind w:firstLine="709"/>
        <w:jc w:val="both"/>
        <w:rPr>
          <w:sz w:val="28"/>
          <w:szCs w:val="28"/>
        </w:rPr>
      </w:pPr>
      <w:r w:rsidRPr="00CB0EC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72E3" w:rsidRPr="00CB0EC3" w:rsidRDefault="00DB72E3" w:rsidP="00DB72E3">
      <w:pPr>
        <w:ind w:firstLine="709"/>
        <w:jc w:val="both"/>
        <w:rPr>
          <w:sz w:val="28"/>
          <w:szCs w:val="28"/>
        </w:rPr>
      </w:pPr>
      <w:r w:rsidRPr="00CB0EC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B72E3" w:rsidRPr="00CB0EC3" w:rsidRDefault="00DB72E3" w:rsidP="00DB72E3">
      <w:pPr>
        <w:ind w:firstLine="709"/>
        <w:jc w:val="both"/>
        <w:rPr>
          <w:sz w:val="28"/>
          <w:szCs w:val="28"/>
        </w:rPr>
      </w:pPr>
      <w:r w:rsidRPr="00CB0EC3">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2E3" w:rsidRPr="00CB0EC3" w:rsidRDefault="00DB72E3" w:rsidP="00DB72E3">
      <w:pPr>
        <w:ind w:firstLine="709"/>
        <w:jc w:val="both"/>
        <w:rPr>
          <w:sz w:val="28"/>
          <w:szCs w:val="28"/>
        </w:rPr>
      </w:pPr>
      <w:r w:rsidRPr="00CB0EC3">
        <w:rPr>
          <w:sz w:val="28"/>
          <w:szCs w:val="28"/>
        </w:rPr>
        <w:t>5.7. По результатам рассмотрения жалобы принимается одно из следующих решений:</w:t>
      </w:r>
    </w:p>
    <w:p w:rsidR="00DB72E3" w:rsidRPr="00CB0EC3" w:rsidRDefault="00DB72E3" w:rsidP="00DB72E3">
      <w:pPr>
        <w:ind w:firstLine="709"/>
        <w:jc w:val="both"/>
        <w:rPr>
          <w:sz w:val="28"/>
          <w:szCs w:val="28"/>
        </w:rPr>
      </w:pPr>
      <w:r w:rsidRPr="00CB0E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DB72E3" w:rsidRPr="00CB0EC3" w:rsidRDefault="00DB72E3" w:rsidP="00DB72E3">
      <w:pPr>
        <w:ind w:firstLine="709"/>
        <w:jc w:val="both"/>
        <w:rPr>
          <w:sz w:val="28"/>
          <w:szCs w:val="28"/>
        </w:rPr>
      </w:pPr>
      <w:r w:rsidRPr="00CB0EC3">
        <w:rPr>
          <w:sz w:val="28"/>
          <w:szCs w:val="28"/>
        </w:rPr>
        <w:t>2) в удовлетворении жалобы отказывается.</w:t>
      </w:r>
    </w:p>
    <w:p w:rsidR="00DB72E3" w:rsidRPr="00CB0EC3" w:rsidRDefault="00DB72E3" w:rsidP="00DB72E3">
      <w:pPr>
        <w:ind w:firstLine="709"/>
        <w:jc w:val="both"/>
        <w:rPr>
          <w:sz w:val="28"/>
          <w:szCs w:val="28"/>
        </w:rPr>
      </w:pPr>
      <w:r w:rsidRPr="00CB0EC3">
        <w:rPr>
          <w:sz w:val="28"/>
          <w:szCs w:val="28"/>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2E3" w:rsidRPr="00CB0EC3" w:rsidRDefault="00DB72E3" w:rsidP="00DB72E3">
      <w:pPr>
        <w:ind w:firstLine="709"/>
        <w:jc w:val="both"/>
        <w:rPr>
          <w:sz w:val="28"/>
          <w:szCs w:val="28"/>
        </w:rPr>
      </w:pPr>
      <w:r w:rsidRPr="00CB0EC3">
        <w:rPr>
          <w:sz w:val="28"/>
          <w:szCs w:val="28"/>
        </w:rPr>
        <w:t xml:space="preserve">5.9. В случае признания жалобы подлежащей удовлетворению в ответе заявителю, указанном в пункте 5.8. настоящего раздела, дается информация о </w:t>
      </w:r>
      <w:r w:rsidRPr="00CB0EC3">
        <w:rPr>
          <w:sz w:val="28"/>
          <w:szCs w:val="28"/>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2E3" w:rsidRPr="00CB0EC3" w:rsidRDefault="00DB72E3" w:rsidP="00DB72E3">
      <w:pPr>
        <w:ind w:firstLine="709"/>
        <w:jc w:val="both"/>
        <w:rPr>
          <w:sz w:val="28"/>
          <w:szCs w:val="28"/>
        </w:rPr>
      </w:pPr>
      <w:r w:rsidRPr="00CB0EC3">
        <w:rPr>
          <w:sz w:val="28"/>
          <w:szCs w:val="28"/>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B72E3" w:rsidRPr="00CB0EC3" w:rsidRDefault="00DB72E3" w:rsidP="00DB72E3">
      <w:pPr>
        <w:ind w:firstLine="709"/>
        <w:jc w:val="both"/>
        <w:rPr>
          <w:sz w:val="28"/>
          <w:szCs w:val="28"/>
        </w:rPr>
      </w:pPr>
      <w:r w:rsidRPr="00CB0EC3">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DB72E3" w:rsidRPr="00CB0EC3" w:rsidRDefault="00DB72E3" w:rsidP="00DB72E3">
      <w:pPr>
        <w:ind w:firstLine="709"/>
        <w:jc w:val="both"/>
        <w:outlineLvl w:val="2"/>
        <w:rPr>
          <w:sz w:val="28"/>
          <w:szCs w:val="28"/>
        </w:rPr>
      </w:pPr>
    </w:p>
    <w:p w:rsidR="00DB72E3" w:rsidRPr="00CB0EC3" w:rsidRDefault="00DB72E3" w:rsidP="00DB72E3">
      <w:pPr>
        <w:autoSpaceDE w:val="0"/>
        <w:autoSpaceDN w:val="0"/>
        <w:adjustRightInd w:val="0"/>
        <w:ind w:firstLine="540"/>
        <w:jc w:val="both"/>
        <w:rPr>
          <w:sz w:val="28"/>
          <w:szCs w:val="28"/>
        </w:rPr>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Default="00DB72E3" w:rsidP="00DB72E3">
      <w:pPr>
        <w:autoSpaceDE w:val="0"/>
        <w:autoSpaceDN w:val="0"/>
        <w:adjustRightInd w:val="0"/>
        <w:jc w:val="right"/>
      </w:pPr>
    </w:p>
    <w:p w:rsidR="00CB0EC3" w:rsidRPr="00CB0EC3" w:rsidRDefault="00CB0EC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jc w:val="right"/>
      </w:pPr>
    </w:p>
    <w:p w:rsidR="00DB72E3" w:rsidRPr="00CB0EC3" w:rsidRDefault="00DB72E3" w:rsidP="00DB72E3">
      <w:pPr>
        <w:autoSpaceDE w:val="0"/>
        <w:autoSpaceDN w:val="0"/>
        <w:adjustRightInd w:val="0"/>
      </w:pPr>
    </w:p>
    <w:p w:rsidR="00DB72E3" w:rsidRPr="00CB0EC3" w:rsidRDefault="00DB72E3" w:rsidP="00DB72E3">
      <w:pPr>
        <w:autoSpaceDE w:val="0"/>
        <w:autoSpaceDN w:val="0"/>
        <w:adjustRightInd w:val="0"/>
        <w:jc w:val="right"/>
        <w:outlineLvl w:val="1"/>
      </w:pPr>
    </w:p>
    <w:p w:rsidR="00DB72E3" w:rsidRPr="00CB0EC3" w:rsidRDefault="00DB72E3" w:rsidP="00DB72E3">
      <w:pPr>
        <w:autoSpaceDE w:val="0"/>
        <w:autoSpaceDN w:val="0"/>
        <w:adjustRightInd w:val="0"/>
        <w:jc w:val="right"/>
        <w:outlineLvl w:val="1"/>
      </w:pPr>
      <w:r w:rsidRPr="00CB0EC3">
        <w:lastRenderedPageBreak/>
        <w:t>Приложение</w:t>
      </w:r>
    </w:p>
    <w:p w:rsidR="00DB72E3" w:rsidRPr="00CB0EC3" w:rsidRDefault="00DB72E3" w:rsidP="00DB72E3">
      <w:pPr>
        <w:autoSpaceDE w:val="0"/>
        <w:autoSpaceDN w:val="0"/>
        <w:adjustRightInd w:val="0"/>
        <w:jc w:val="right"/>
      </w:pPr>
      <w:r w:rsidRPr="00CB0EC3">
        <w:t>к административному регламенту</w:t>
      </w:r>
    </w:p>
    <w:p w:rsidR="00DB72E3" w:rsidRPr="00CB0EC3" w:rsidRDefault="00DB72E3" w:rsidP="00DB72E3">
      <w:pPr>
        <w:autoSpaceDE w:val="0"/>
        <w:autoSpaceDN w:val="0"/>
        <w:adjustRightInd w:val="0"/>
        <w:jc w:val="right"/>
      </w:pPr>
      <w:r w:rsidRPr="00CB0EC3">
        <w:t>предоставления муниципальной услуги</w:t>
      </w:r>
    </w:p>
    <w:p w:rsidR="00DB72E3" w:rsidRPr="00CB0EC3" w:rsidRDefault="00DB72E3" w:rsidP="00DB72E3">
      <w:pPr>
        <w:autoSpaceDE w:val="0"/>
        <w:autoSpaceDN w:val="0"/>
        <w:adjustRightInd w:val="0"/>
        <w:jc w:val="right"/>
      </w:pPr>
      <w:r w:rsidRPr="00CB0EC3">
        <w:t>"Утверждение и выдача заявителю схемы</w:t>
      </w:r>
    </w:p>
    <w:p w:rsidR="00DB72E3" w:rsidRPr="00CB0EC3" w:rsidRDefault="00DB72E3" w:rsidP="00DB72E3">
      <w:pPr>
        <w:autoSpaceDE w:val="0"/>
        <w:autoSpaceDN w:val="0"/>
        <w:adjustRightInd w:val="0"/>
        <w:jc w:val="right"/>
      </w:pPr>
      <w:r w:rsidRPr="00CB0EC3">
        <w:t>расположения земельного участка</w:t>
      </w:r>
    </w:p>
    <w:p w:rsidR="00DB72E3" w:rsidRPr="00CB0EC3" w:rsidRDefault="00DB72E3" w:rsidP="00DB72E3">
      <w:pPr>
        <w:autoSpaceDE w:val="0"/>
        <w:autoSpaceDN w:val="0"/>
        <w:adjustRightInd w:val="0"/>
        <w:jc w:val="right"/>
      </w:pPr>
      <w:r w:rsidRPr="00CB0EC3">
        <w:t>на кадастровом плане территории"</w:t>
      </w:r>
    </w:p>
    <w:p w:rsidR="00DB72E3" w:rsidRPr="00CB0EC3" w:rsidRDefault="00DB72E3" w:rsidP="00DB72E3">
      <w:pPr>
        <w:autoSpaceDE w:val="0"/>
        <w:autoSpaceDN w:val="0"/>
        <w:adjustRightInd w:val="0"/>
        <w:jc w:val="center"/>
      </w:pPr>
    </w:p>
    <w:p w:rsidR="00DB72E3" w:rsidRPr="00CB0EC3" w:rsidRDefault="00DB72E3" w:rsidP="00DB72E3">
      <w:pPr>
        <w:autoSpaceDE w:val="0"/>
        <w:autoSpaceDN w:val="0"/>
        <w:adjustRightInd w:val="0"/>
        <w:jc w:val="center"/>
      </w:pPr>
    </w:p>
    <w:p w:rsidR="00DB72E3" w:rsidRPr="00CB0EC3" w:rsidRDefault="00DB72E3" w:rsidP="00DB72E3">
      <w:pPr>
        <w:autoSpaceDE w:val="0"/>
        <w:autoSpaceDN w:val="0"/>
        <w:adjustRightInd w:val="0"/>
        <w:jc w:val="both"/>
      </w:pPr>
      <w:r w:rsidRPr="00CB0EC3">
        <w:t xml:space="preserve">                      В Администрацию Комсомольского муниципального района</w:t>
      </w:r>
    </w:p>
    <w:p w:rsidR="00DB72E3" w:rsidRPr="00CB0EC3" w:rsidRDefault="00DB72E3" w:rsidP="00DB72E3">
      <w:pPr>
        <w:autoSpaceDE w:val="0"/>
        <w:autoSpaceDN w:val="0"/>
        <w:adjustRightInd w:val="0"/>
        <w:jc w:val="both"/>
      </w:pPr>
      <w:r w:rsidRPr="00CB0EC3">
        <w:t xml:space="preserve">                      От __________________________________________________</w:t>
      </w:r>
    </w:p>
    <w:p w:rsidR="00DB72E3" w:rsidRPr="00CB0EC3" w:rsidRDefault="00DB72E3" w:rsidP="00DB72E3">
      <w:pPr>
        <w:autoSpaceDE w:val="0"/>
        <w:autoSpaceDN w:val="0"/>
        <w:adjustRightInd w:val="0"/>
        <w:jc w:val="both"/>
      </w:pPr>
      <w:r w:rsidRPr="00CB0EC3">
        <w:t xml:space="preserve">                                    (наименование юридического лица)</w:t>
      </w:r>
    </w:p>
    <w:p w:rsidR="00DB72E3" w:rsidRPr="00CB0EC3" w:rsidRDefault="00DB72E3" w:rsidP="00DB72E3">
      <w:pPr>
        <w:autoSpaceDE w:val="0"/>
        <w:autoSpaceDN w:val="0"/>
        <w:adjustRightInd w:val="0"/>
        <w:jc w:val="both"/>
      </w:pPr>
      <w:r w:rsidRPr="00CB0EC3">
        <w:t xml:space="preserve">                      ИНН ____________________ ЕГРЮЛ ______________________</w:t>
      </w:r>
    </w:p>
    <w:p w:rsidR="00DB72E3" w:rsidRPr="00CB0EC3" w:rsidRDefault="00DB72E3" w:rsidP="00DB72E3">
      <w:pPr>
        <w:autoSpaceDE w:val="0"/>
        <w:autoSpaceDN w:val="0"/>
        <w:adjustRightInd w:val="0"/>
        <w:jc w:val="both"/>
      </w:pPr>
      <w:r w:rsidRPr="00CB0EC3">
        <w:t xml:space="preserve">                      Адрес: ______________________________________________</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Данные для связи с заявителем:</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(указываются почтовый адрес и (или) адрес электронной</w:t>
      </w:r>
    </w:p>
    <w:p w:rsidR="00DB72E3" w:rsidRPr="00CB0EC3" w:rsidRDefault="00DB72E3" w:rsidP="00DB72E3">
      <w:pPr>
        <w:autoSpaceDE w:val="0"/>
        <w:autoSpaceDN w:val="0"/>
        <w:adjustRightInd w:val="0"/>
        <w:jc w:val="both"/>
      </w:pPr>
      <w:r w:rsidRPr="00CB0EC3">
        <w:t xml:space="preserve">                          почты, а также по желанию контактный телефон)</w:t>
      </w:r>
    </w:p>
    <w:p w:rsidR="00DB72E3" w:rsidRPr="00CB0EC3" w:rsidRDefault="00DB72E3" w:rsidP="00DB72E3">
      <w:pPr>
        <w:autoSpaceDE w:val="0"/>
        <w:autoSpaceDN w:val="0"/>
        <w:adjustRightInd w:val="0"/>
        <w:jc w:val="both"/>
      </w:pPr>
    </w:p>
    <w:p w:rsidR="00DB72E3" w:rsidRPr="00CB0EC3" w:rsidRDefault="00DB72E3" w:rsidP="00DB72E3">
      <w:pPr>
        <w:autoSpaceDE w:val="0"/>
        <w:autoSpaceDN w:val="0"/>
        <w:adjustRightInd w:val="0"/>
        <w:jc w:val="both"/>
      </w:pPr>
      <w:r w:rsidRPr="00CB0EC3">
        <w:t xml:space="preserve">                                                                        или</w:t>
      </w:r>
    </w:p>
    <w:p w:rsidR="00DB72E3" w:rsidRPr="00CB0EC3" w:rsidRDefault="00DB72E3" w:rsidP="00DB72E3">
      <w:pPr>
        <w:autoSpaceDE w:val="0"/>
        <w:autoSpaceDN w:val="0"/>
        <w:adjustRightInd w:val="0"/>
        <w:jc w:val="both"/>
      </w:pPr>
      <w:r w:rsidRPr="00CB0EC3">
        <w:t xml:space="preserve">                      От __________________________________________________</w:t>
      </w:r>
    </w:p>
    <w:p w:rsidR="00DB72E3" w:rsidRPr="00CB0EC3" w:rsidRDefault="00DB72E3" w:rsidP="00DB72E3">
      <w:pPr>
        <w:autoSpaceDE w:val="0"/>
        <w:autoSpaceDN w:val="0"/>
        <w:adjustRightInd w:val="0"/>
        <w:jc w:val="both"/>
      </w:pPr>
      <w:r w:rsidRPr="00CB0EC3">
        <w:t xml:space="preserve">                                      (Ф.И.О. полностью)</w:t>
      </w:r>
    </w:p>
    <w:p w:rsidR="00DB72E3" w:rsidRPr="00CB0EC3" w:rsidRDefault="00DB72E3" w:rsidP="00DB72E3">
      <w:pPr>
        <w:autoSpaceDE w:val="0"/>
        <w:autoSpaceDN w:val="0"/>
        <w:adjustRightInd w:val="0"/>
        <w:jc w:val="both"/>
      </w:pPr>
      <w:r w:rsidRPr="00CB0EC3">
        <w:t xml:space="preserve">                      Паспорт: серия _______________ номер ________________</w:t>
      </w:r>
    </w:p>
    <w:p w:rsidR="00DB72E3" w:rsidRPr="00CB0EC3" w:rsidRDefault="00DB72E3" w:rsidP="00DB72E3">
      <w:pPr>
        <w:autoSpaceDE w:val="0"/>
        <w:autoSpaceDN w:val="0"/>
        <w:adjustRightInd w:val="0"/>
        <w:jc w:val="both"/>
      </w:pPr>
      <w:r w:rsidRPr="00CB0EC3">
        <w:t xml:space="preserve">                      Кем выдан ___________________________________________</w:t>
      </w:r>
    </w:p>
    <w:p w:rsidR="00DB72E3" w:rsidRPr="00CB0EC3" w:rsidRDefault="00DB72E3" w:rsidP="00DB72E3">
      <w:pPr>
        <w:autoSpaceDE w:val="0"/>
        <w:autoSpaceDN w:val="0"/>
        <w:adjustRightInd w:val="0"/>
        <w:jc w:val="both"/>
      </w:pPr>
      <w:r w:rsidRPr="00CB0EC3">
        <w:t xml:space="preserve">                      Когда выдан _________________________________________</w:t>
      </w:r>
    </w:p>
    <w:p w:rsidR="00DB72E3" w:rsidRPr="00CB0EC3" w:rsidRDefault="00DB72E3" w:rsidP="00DB72E3">
      <w:pPr>
        <w:autoSpaceDE w:val="0"/>
        <w:autoSpaceDN w:val="0"/>
        <w:adjustRightInd w:val="0"/>
        <w:jc w:val="both"/>
      </w:pPr>
      <w:r w:rsidRPr="00CB0EC3">
        <w:t xml:space="preserve">                      Почтовый адрес: _____________________________________</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Данные для связи с заявителем:</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_____________________________________________________</w:t>
      </w:r>
    </w:p>
    <w:p w:rsidR="00DB72E3" w:rsidRPr="00CB0EC3" w:rsidRDefault="00DB72E3" w:rsidP="00DB72E3">
      <w:pPr>
        <w:autoSpaceDE w:val="0"/>
        <w:autoSpaceDN w:val="0"/>
        <w:adjustRightInd w:val="0"/>
        <w:jc w:val="both"/>
      </w:pPr>
      <w:r w:rsidRPr="00CB0EC3">
        <w:t xml:space="preserve">                      (указываются почтовый адрес и (или) адрес электронной</w:t>
      </w:r>
    </w:p>
    <w:p w:rsidR="00DB72E3" w:rsidRPr="00CB0EC3" w:rsidRDefault="00DB72E3" w:rsidP="00DB72E3">
      <w:pPr>
        <w:autoSpaceDE w:val="0"/>
        <w:autoSpaceDN w:val="0"/>
        <w:adjustRightInd w:val="0"/>
        <w:jc w:val="both"/>
      </w:pPr>
      <w:r w:rsidRPr="00CB0EC3">
        <w:t xml:space="preserve">                           почты, а также по желанию контактный телефон)</w:t>
      </w:r>
    </w:p>
    <w:p w:rsidR="00DB72E3" w:rsidRPr="00CB0EC3" w:rsidRDefault="00DB72E3" w:rsidP="00DB72E3">
      <w:pPr>
        <w:autoSpaceDE w:val="0"/>
        <w:autoSpaceDN w:val="0"/>
        <w:adjustRightInd w:val="0"/>
        <w:jc w:val="both"/>
      </w:pPr>
    </w:p>
    <w:p w:rsidR="00DB72E3" w:rsidRPr="00CB0EC3" w:rsidRDefault="00DB72E3" w:rsidP="00DB72E3">
      <w:pPr>
        <w:autoSpaceDE w:val="0"/>
        <w:autoSpaceDN w:val="0"/>
        <w:adjustRightInd w:val="0"/>
        <w:jc w:val="both"/>
      </w:pPr>
      <w:bookmarkStart w:id="18" w:name="Par341"/>
      <w:bookmarkEnd w:id="18"/>
      <w:r w:rsidRPr="00CB0EC3">
        <w:t xml:space="preserve">                                 ЗАЯВЛЕНИЕ</w:t>
      </w:r>
    </w:p>
    <w:p w:rsidR="00DB72E3" w:rsidRPr="00CB0EC3" w:rsidRDefault="00DB72E3" w:rsidP="00DB72E3">
      <w:pPr>
        <w:autoSpaceDE w:val="0"/>
        <w:autoSpaceDN w:val="0"/>
        <w:adjustRightInd w:val="0"/>
        <w:jc w:val="both"/>
      </w:pPr>
      <w:r w:rsidRPr="00CB0EC3">
        <w:t xml:space="preserve">   об утверждении схемы расположения земельного участка для проведения</w:t>
      </w:r>
    </w:p>
    <w:p w:rsidR="00DB72E3" w:rsidRPr="00CB0EC3" w:rsidRDefault="00DB72E3" w:rsidP="00DB72E3">
      <w:pPr>
        <w:autoSpaceDE w:val="0"/>
        <w:autoSpaceDN w:val="0"/>
        <w:adjustRightInd w:val="0"/>
        <w:jc w:val="both"/>
      </w:pPr>
      <w:r w:rsidRPr="00CB0EC3">
        <w:t xml:space="preserve"> аукциона по продаже земельного участка или аукциона на право заключения</w:t>
      </w:r>
    </w:p>
    <w:p w:rsidR="00DB72E3" w:rsidRPr="00CB0EC3" w:rsidRDefault="00DB72E3" w:rsidP="00DB72E3">
      <w:pPr>
        <w:autoSpaceDE w:val="0"/>
        <w:autoSpaceDN w:val="0"/>
        <w:adjustRightInd w:val="0"/>
        <w:jc w:val="both"/>
      </w:pPr>
      <w:r w:rsidRPr="00CB0EC3">
        <w:t xml:space="preserve">                    договора аренды земельного участка</w:t>
      </w:r>
    </w:p>
    <w:p w:rsidR="00DB72E3" w:rsidRPr="00CB0EC3" w:rsidRDefault="00DB72E3" w:rsidP="00DB72E3">
      <w:pPr>
        <w:autoSpaceDE w:val="0"/>
        <w:autoSpaceDN w:val="0"/>
        <w:adjustRightInd w:val="0"/>
        <w:jc w:val="both"/>
      </w:pPr>
    </w:p>
    <w:p w:rsidR="00DB72E3" w:rsidRPr="00CB0EC3" w:rsidRDefault="00DB72E3" w:rsidP="00DB72E3">
      <w:pPr>
        <w:autoSpaceDE w:val="0"/>
        <w:autoSpaceDN w:val="0"/>
        <w:adjustRightInd w:val="0"/>
        <w:jc w:val="both"/>
      </w:pPr>
      <w:r w:rsidRPr="00CB0EC3">
        <w:t xml:space="preserve">    В   соответствии   со   </w:t>
      </w:r>
      <w:hyperlink r:id="rId42" w:history="1">
        <w:r w:rsidRPr="00CB0EC3">
          <w:t>статьей  39.11</w:t>
        </w:r>
      </w:hyperlink>
      <w:r w:rsidRPr="00CB0EC3">
        <w:t xml:space="preserve">  Земельного  кодекса  Российской</w:t>
      </w:r>
    </w:p>
    <w:p w:rsidR="00DB72E3" w:rsidRPr="00CB0EC3" w:rsidRDefault="00DB72E3" w:rsidP="00DB72E3">
      <w:pPr>
        <w:autoSpaceDE w:val="0"/>
        <w:autoSpaceDN w:val="0"/>
        <w:adjustRightInd w:val="0"/>
        <w:jc w:val="both"/>
      </w:pPr>
      <w:r w:rsidRPr="00CB0EC3">
        <w:t>Федерации   прошу   утвердить  схему  расположения  земельного  участка  на</w:t>
      </w:r>
    </w:p>
    <w:p w:rsidR="00DB72E3" w:rsidRPr="00CB0EC3" w:rsidRDefault="00DB72E3" w:rsidP="00DB72E3">
      <w:pPr>
        <w:autoSpaceDE w:val="0"/>
        <w:autoSpaceDN w:val="0"/>
        <w:adjustRightInd w:val="0"/>
        <w:jc w:val="both"/>
      </w:pPr>
      <w:r w:rsidRPr="00CB0EC3">
        <w:t>кадастровом  плане территории для проведения аукциона по продаже земельного</w:t>
      </w:r>
    </w:p>
    <w:p w:rsidR="00DB72E3" w:rsidRPr="00CB0EC3" w:rsidRDefault="00DB72E3" w:rsidP="00DB72E3">
      <w:pPr>
        <w:autoSpaceDE w:val="0"/>
        <w:autoSpaceDN w:val="0"/>
        <w:adjustRightInd w:val="0"/>
        <w:jc w:val="both"/>
      </w:pPr>
      <w:r w:rsidRPr="00CB0EC3">
        <w:t>участка  (или:  аукциона  на  право  заключения  договора аренды земельного</w:t>
      </w:r>
    </w:p>
    <w:p w:rsidR="00DB72E3" w:rsidRPr="00CB0EC3" w:rsidRDefault="00DB72E3" w:rsidP="00DB72E3">
      <w:pPr>
        <w:autoSpaceDE w:val="0"/>
        <w:autoSpaceDN w:val="0"/>
        <w:adjustRightInd w:val="0"/>
        <w:jc w:val="both"/>
      </w:pPr>
      <w:r w:rsidRPr="00CB0EC3">
        <w:t>участка) _________________________________________________________________:</w:t>
      </w:r>
    </w:p>
    <w:p w:rsidR="00DB72E3" w:rsidRPr="00CB0EC3" w:rsidRDefault="00DB72E3" w:rsidP="00DB72E3">
      <w:pPr>
        <w:autoSpaceDE w:val="0"/>
        <w:autoSpaceDN w:val="0"/>
        <w:adjustRightInd w:val="0"/>
        <w:jc w:val="both"/>
      </w:pPr>
      <w:r w:rsidRPr="00CB0EC3">
        <w:t xml:space="preserve">    - площадь земельного участка - _______________________________________;</w:t>
      </w:r>
    </w:p>
    <w:p w:rsidR="00DB72E3" w:rsidRPr="00CB0EC3" w:rsidRDefault="00DB72E3" w:rsidP="00DB72E3">
      <w:pPr>
        <w:autoSpaceDE w:val="0"/>
        <w:autoSpaceDN w:val="0"/>
        <w:adjustRightInd w:val="0"/>
        <w:jc w:val="both"/>
      </w:pPr>
      <w:r w:rsidRPr="00CB0EC3">
        <w:t xml:space="preserve">    -  адрес  земельного  участка  (или:  при  отсутствии адреса земельного</w:t>
      </w:r>
    </w:p>
    <w:p w:rsidR="00DB72E3" w:rsidRPr="00CB0EC3" w:rsidRDefault="00DB72E3" w:rsidP="00DB72E3">
      <w:pPr>
        <w:autoSpaceDE w:val="0"/>
        <w:autoSpaceDN w:val="0"/>
        <w:adjustRightInd w:val="0"/>
        <w:jc w:val="both"/>
      </w:pPr>
      <w:r w:rsidRPr="00CB0EC3">
        <w:t>участка иное описание местоположения земельного участка) - _______________;</w:t>
      </w:r>
    </w:p>
    <w:p w:rsidR="00DB72E3" w:rsidRPr="00CB0EC3" w:rsidRDefault="00DB72E3" w:rsidP="00DB72E3">
      <w:pPr>
        <w:autoSpaceDE w:val="0"/>
        <w:autoSpaceDN w:val="0"/>
        <w:adjustRightInd w:val="0"/>
        <w:jc w:val="both"/>
      </w:pPr>
      <w:r w:rsidRPr="00CB0EC3">
        <w:t xml:space="preserve">    -   кадастровый  номер  земельного  участка  (или:  кадастровые  номера</w:t>
      </w:r>
    </w:p>
    <w:p w:rsidR="00DB72E3" w:rsidRPr="00CB0EC3" w:rsidRDefault="00DB72E3" w:rsidP="00DB72E3">
      <w:pPr>
        <w:autoSpaceDE w:val="0"/>
        <w:autoSpaceDN w:val="0"/>
        <w:adjustRightInd w:val="0"/>
        <w:jc w:val="both"/>
      </w:pPr>
      <w:r w:rsidRPr="00CB0EC3">
        <w:t>земельных  участков,  из  которых  в  соответствии  со  схемой расположения</w:t>
      </w:r>
    </w:p>
    <w:p w:rsidR="00DB72E3" w:rsidRPr="00CB0EC3" w:rsidRDefault="00DB72E3" w:rsidP="00DB72E3">
      <w:pPr>
        <w:autoSpaceDE w:val="0"/>
        <w:autoSpaceDN w:val="0"/>
        <w:adjustRightInd w:val="0"/>
        <w:jc w:val="both"/>
      </w:pPr>
      <w:r w:rsidRPr="00CB0EC3">
        <w:t>земельного   участка   предусмотрено   образование  земельного  участка)  -</w:t>
      </w:r>
    </w:p>
    <w:p w:rsidR="00DB72E3" w:rsidRPr="00CB0EC3" w:rsidRDefault="00DB72E3" w:rsidP="00DB72E3">
      <w:pPr>
        <w:autoSpaceDE w:val="0"/>
        <w:autoSpaceDN w:val="0"/>
        <w:adjustRightInd w:val="0"/>
        <w:jc w:val="both"/>
      </w:pPr>
      <w:r w:rsidRPr="00CB0EC3">
        <w:t>_______________________;</w:t>
      </w:r>
    </w:p>
    <w:p w:rsidR="00DB72E3" w:rsidRPr="00CB0EC3" w:rsidRDefault="00DB72E3" w:rsidP="00DB72E3">
      <w:pPr>
        <w:autoSpaceDE w:val="0"/>
        <w:autoSpaceDN w:val="0"/>
        <w:adjustRightInd w:val="0"/>
        <w:jc w:val="both"/>
      </w:pPr>
      <w:r w:rsidRPr="00CB0EC3">
        <w:t xml:space="preserve">    -   территориальная  зона,  в  границах  которой  образуется  земельный</w:t>
      </w:r>
    </w:p>
    <w:p w:rsidR="00DB72E3" w:rsidRPr="00CB0EC3" w:rsidRDefault="00DB72E3" w:rsidP="00DB72E3">
      <w:pPr>
        <w:autoSpaceDE w:val="0"/>
        <w:autoSpaceDN w:val="0"/>
        <w:adjustRightInd w:val="0"/>
        <w:jc w:val="both"/>
      </w:pPr>
      <w:r w:rsidRPr="00CB0EC3">
        <w:t>участок   (или:   вид  разрешенного  использования  образуемого  земельного</w:t>
      </w:r>
    </w:p>
    <w:p w:rsidR="00DB72E3" w:rsidRPr="00CB0EC3" w:rsidRDefault="00DB72E3" w:rsidP="00DB72E3">
      <w:pPr>
        <w:autoSpaceDE w:val="0"/>
        <w:autoSpaceDN w:val="0"/>
        <w:adjustRightInd w:val="0"/>
        <w:jc w:val="both"/>
      </w:pPr>
      <w:r w:rsidRPr="00CB0EC3">
        <w:t>участка) - _______________________________________________________________;</w:t>
      </w:r>
    </w:p>
    <w:p w:rsidR="00DB72E3" w:rsidRPr="00CB0EC3" w:rsidRDefault="00DB72E3" w:rsidP="00DB72E3">
      <w:pPr>
        <w:autoSpaceDE w:val="0"/>
        <w:autoSpaceDN w:val="0"/>
        <w:adjustRightInd w:val="0"/>
        <w:jc w:val="both"/>
      </w:pPr>
      <w:r w:rsidRPr="00CB0EC3">
        <w:t xml:space="preserve">    - цель использования земельного участка - ____________________________.</w:t>
      </w:r>
    </w:p>
    <w:p w:rsidR="00DB72E3" w:rsidRPr="00CB0EC3" w:rsidRDefault="00DB72E3" w:rsidP="00DB72E3">
      <w:pPr>
        <w:autoSpaceDE w:val="0"/>
        <w:autoSpaceDN w:val="0"/>
        <w:adjustRightInd w:val="0"/>
        <w:jc w:val="both"/>
      </w:pPr>
      <w:r w:rsidRPr="00CB0EC3">
        <w:t xml:space="preserve">    Документы, прилагаемые к заявлению:</w:t>
      </w:r>
    </w:p>
    <w:p w:rsidR="00DB72E3" w:rsidRPr="00CB0EC3" w:rsidRDefault="00DB72E3" w:rsidP="00DB72E3">
      <w:pPr>
        <w:autoSpaceDE w:val="0"/>
        <w:autoSpaceDN w:val="0"/>
        <w:adjustRightInd w:val="0"/>
        <w:jc w:val="both"/>
      </w:pPr>
      <w:r w:rsidRPr="00CB0EC3">
        <w:t>1. ________________________________________________________________________</w:t>
      </w:r>
    </w:p>
    <w:p w:rsidR="00DB72E3" w:rsidRPr="00CB0EC3" w:rsidRDefault="00DB72E3" w:rsidP="00DB72E3">
      <w:pPr>
        <w:autoSpaceDE w:val="0"/>
        <w:autoSpaceDN w:val="0"/>
        <w:adjustRightInd w:val="0"/>
        <w:jc w:val="both"/>
      </w:pPr>
      <w:r w:rsidRPr="00CB0EC3">
        <w:t>2. ________________________________________________________________________</w:t>
      </w:r>
    </w:p>
    <w:p w:rsidR="00DB72E3" w:rsidRPr="00CB0EC3" w:rsidRDefault="00DB72E3" w:rsidP="00DB72E3">
      <w:pPr>
        <w:autoSpaceDE w:val="0"/>
        <w:autoSpaceDN w:val="0"/>
        <w:adjustRightInd w:val="0"/>
        <w:jc w:val="both"/>
      </w:pPr>
      <w:r w:rsidRPr="00CB0EC3">
        <w:t>3. ________________________________________________________________________</w:t>
      </w:r>
    </w:p>
    <w:p w:rsidR="00DB72E3" w:rsidRPr="00CB0EC3" w:rsidRDefault="00DB72E3" w:rsidP="00DB72E3">
      <w:pPr>
        <w:autoSpaceDE w:val="0"/>
        <w:autoSpaceDN w:val="0"/>
        <w:adjustRightInd w:val="0"/>
        <w:jc w:val="both"/>
      </w:pPr>
    </w:p>
    <w:p w:rsidR="00DB72E3" w:rsidRPr="00CB0EC3" w:rsidRDefault="00DB72E3" w:rsidP="00DB72E3">
      <w:pPr>
        <w:autoSpaceDE w:val="0"/>
        <w:autoSpaceDN w:val="0"/>
        <w:adjustRightInd w:val="0"/>
        <w:jc w:val="both"/>
      </w:pPr>
      <w:r w:rsidRPr="00CB0EC3">
        <w:t>___________      _____________     _______________________</w:t>
      </w:r>
    </w:p>
    <w:p w:rsidR="00DB72E3" w:rsidRPr="00CB0EC3" w:rsidRDefault="00DB72E3" w:rsidP="00DB72E3">
      <w:pPr>
        <w:autoSpaceDE w:val="0"/>
        <w:autoSpaceDN w:val="0"/>
        <w:adjustRightInd w:val="0"/>
        <w:jc w:val="both"/>
      </w:pPr>
      <w:r w:rsidRPr="00CB0EC3">
        <w:t xml:space="preserve">  (дата)           (подпись)        (расшифровка подписи)</w:t>
      </w:r>
    </w:p>
    <w:p w:rsidR="00DB72E3" w:rsidRPr="00CB0EC3" w:rsidRDefault="00DB72E3" w:rsidP="00DB72E3">
      <w:pPr>
        <w:jc w:val="center"/>
      </w:pPr>
      <w:r w:rsidRPr="00CB0EC3">
        <w:rPr>
          <w:noProof/>
          <w:color w:val="000080"/>
        </w:rPr>
        <w:lastRenderedPageBreak/>
        <w:drawing>
          <wp:inline distT="0" distB="0" distL="0" distR="0">
            <wp:extent cx="542925" cy="676275"/>
            <wp:effectExtent l="19050" t="0" r="9525" b="0"/>
            <wp:docPr id="10"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p w:rsidR="00DB72E3" w:rsidRPr="00CB0EC3" w:rsidRDefault="00DB72E3" w:rsidP="00DB72E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B72E3" w:rsidRPr="00CB0EC3" w:rsidTr="00DB72E3">
        <w:trPr>
          <w:trHeight w:val="100"/>
        </w:trPr>
        <w:tc>
          <w:tcPr>
            <w:tcW w:w="9072" w:type="dxa"/>
            <w:gridSpan w:val="10"/>
            <w:tcBorders>
              <w:top w:val="thinThickThinSmallGap" w:sz="24" w:space="0" w:color="auto"/>
              <w:left w:val="nil"/>
              <w:bottom w:val="nil"/>
              <w:right w:val="nil"/>
            </w:tcBorders>
          </w:tcPr>
          <w:p w:rsidR="00DB72E3" w:rsidRPr="00CB0EC3" w:rsidRDefault="00DB72E3" w:rsidP="00DB72E3">
            <w:pPr>
              <w:jc w:val="center"/>
              <w:rPr>
                <w:color w:val="003366"/>
              </w:rPr>
            </w:pPr>
            <w:r w:rsidRPr="00CB0EC3">
              <w:rPr>
                <w:color w:val="003366"/>
              </w:rPr>
              <w:t>155150, Ивановская область, г.Комсомольск, ул.50 лет ВЛКСМ, д.2, ИНН 3714002224,КПП 371401001,</w:t>
            </w:r>
          </w:p>
          <w:p w:rsidR="00DB72E3" w:rsidRPr="00CB0EC3" w:rsidRDefault="00DB72E3" w:rsidP="00DB72E3">
            <w:pPr>
              <w:jc w:val="center"/>
              <w:rPr>
                <w:color w:val="003366"/>
              </w:rPr>
            </w:pPr>
            <w:r w:rsidRPr="00CB0EC3">
              <w:rPr>
                <w:color w:val="003366"/>
              </w:rPr>
              <w:t xml:space="preserve">ОГРН 1023701625595, Тел./Факс (49352) 4-11-78, e-mail: </w:t>
            </w:r>
            <w:hyperlink r:id="rId43" w:history="1">
              <w:r w:rsidRPr="00CB0EC3">
                <w:rPr>
                  <w:rStyle w:val="a3"/>
                </w:rPr>
                <w:t>admin.komsomolsk@i</w:t>
              </w:r>
              <w:r w:rsidRPr="00CB0EC3">
                <w:rPr>
                  <w:rStyle w:val="a3"/>
                  <w:lang w:val="en-US"/>
                </w:rPr>
                <w:t>vreg</w:t>
              </w:r>
              <w:r w:rsidRPr="00CB0EC3">
                <w:rPr>
                  <w:rStyle w:val="a3"/>
                </w:rPr>
                <w:t>.ru</w:t>
              </w:r>
            </w:hyperlink>
          </w:p>
          <w:p w:rsidR="00DB72E3" w:rsidRPr="00CB0EC3" w:rsidRDefault="00DB72E3" w:rsidP="00DB72E3">
            <w:pPr>
              <w:rPr>
                <w:color w:val="003366"/>
                <w:sz w:val="28"/>
                <w:szCs w:val="28"/>
              </w:rPr>
            </w:pPr>
          </w:p>
        </w:tc>
      </w:tr>
      <w:tr w:rsidR="00DB72E3" w:rsidRPr="00CB0EC3" w:rsidTr="00DB72E3">
        <w:tblPrEx>
          <w:tblBorders>
            <w:top w:val="none" w:sz="0" w:space="0" w:color="auto"/>
          </w:tblBorders>
        </w:tblPrEx>
        <w:trPr>
          <w:gridAfter w:val="1"/>
          <w:wAfter w:w="497" w:type="dxa"/>
          <w:trHeight w:val="415"/>
        </w:trPr>
        <w:tc>
          <w:tcPr>
            <w:tcW w:w="1582" w:type="dxa"/>
          </w:tcPr>
          <w:p w:rsidR="00DB72E3" w:rsidRPr="00CB0EC3" w:rsidRDefault="00DB72E3" w:rsidP="00DB72E3">
            <w:pPr>
              <w:ind w:right="-108"/>
              <w:jc w:val="center"/>
              <w:rPr>
                <w:sz w:val="28"/>
                <w:szCs w:val="28"/>
              </w:rPr>
            </w:pPr>
          </w:p>
        </w:tc>
        <w:tc>
          <w:tcPr>
            <w:tcW w:w="360" w:type="dxa"/>
          </w:tcPr>
          <w:p w:rsidR="00DB72E3" w:rsidRPr="00CB0EC3" w:rsidRDefault="00DB72E3" w:rsidP="00DB72E3">
            <w:pPr>
              <w:ind w:right="-108"/>
              <w:jc w:val="center"/>
              <w:rPr>
                <w:sz w:val="28"/>
                <w:szCs w:val="28"/>
              </w:rPr>
            </w:pPr>
          </w:p>
          <w:p w:rsidR="00DB72E3" w:rsidRPr="00CB0EC3" w:rsidRDefault="00DB72E3" w:rsidP="00DB72E3">
            <w:pPr>
              <w:ind w:right="-108"/>
              <w:jc w:val="center"/>
            </w:pPr>
            <w:r w:rsidRPr="00CB0EC3">
              <w:rPr>
                <w:sz w:val="28"/>
                <w:szCs w:val="28"/>
              </w:rPr>
              <w:t>«</w:t>
            </w:r>
          </w:p>
        </w:tc>
        <w:tc>
          <w:tcPr>
            <w:tcW w:w="610" w:type="dxa"/>
            <w:tcBorders>
              <w:bottom w:val="single" w:sz="4" w:space="0" w:color="auto"/>
            </w:tcBorders>
            <w:vAlign w:val="bottom"/>
          </w:tcPr>
          <w:p w:rsidR="00DB72E3" w:rsidRPr="00CB0EC3" w:rsidRDefault="00DB72E3" w:rsidP="00DB72E3">
            <w:pPr>
              <w:ind w:right="-108"/>
              <w:jc w:val="center"/>
              <w:rPr>
                <w:sz w:val="28"/>
                <w:szCs w:val="28"/>
              </w:rPr>
            </w:pPr>
            <w:r w:rsidRPr="00CB0EC3">
              <w:rPr>
                <w:sz w:val="28"/>
                <w:szCs w:val="28"/>
              </w:rPr>
              <w:t>27</w:t>
            </w:r>
          </w:p>
        </w:tc>
        <w:tc>
          <w:tcPr>
            <w:tcW w:w="540" w:type="dxa"/>
            <w:vAlign w:val="bottom"/>
          </w:tcPr>
          <w:p w:rsidR="00DB72E3" w:rsidRPr="00CB0EC3" w:rsidRDefault="00DB72E3" w:rsidP="00DB72E3">
            <w:pPr>
              <w:ind w:left="-734" w:firstLine="720"/>
              <w:rPr>
                <w:sz w:val="28"/>
                <w:szCs w:val="28"/>
              </w:rPr>
            </w:pPr>
            <w:r w:rsidRPr="00CB0EC3">
              <w:rPr>
                <w:sz w:val="28"/>
                <w:szCs w:val="28"/>
              </w:rPr>
              <w:t>»</w:t>
            </w:r>
          </w:p>
        </w:tc>
        <w:tc>
          <w:tcPr>
            <w:tcW w:w="1728" w:type="dxa"/>
            <w:tcBorders>
              <w:bottom w:val="single" w:sz="4" w:space="0" w:color="auto"/>
            </w:tcBorders>
            <w:vAlign w:val="bottom"/>
          </w:tcPr>
          <w:p w:rsidR="00DB72E3" w:rsidRPr="00CB0EC3" w:rsidRDefault="00DB72E3" w:rsidP="00DB72E3">
            <w:pPr>
              <w:jc w:val="center"/>
              <w:rPr>
                <w:sz w:val="28"/>
                <w:szCs w:val="28"/>
              </w:rPr>
            </w:pPr>
            <w:r w:rsidRPr="00CB0EC3">
              <w:rPr>
                <w:sz w:val="28"/>
                <w:szCs w:val="28"/>
              </w:rPr>
              <w:t>06</w:t>
            </w:r>
          </w:p>
        </w:tc>
        <w:tc>
          <w:tcPr>
            <w:tcW w:w="1417" w:type="dxa"/>
            <w:vAlign w:val="bottom"/>
          </w:tcPr>
          <w:p w:rsidR="00DB72E3" w:rsidRPr="00CB0EC3" w:rsidRDefault="00DB72E3" w:rsidP="00DB72E3">
            <w:pPr>
              <w:rPr>
                <w:sz w:val="28"/>
                <w:szCs w:val="28"/>
              </w:rPr>
            </w:pPr>
            <w:r w:rsidRPr="00CB0EC3">
              <w:rPr>
                <w:sz w:val="28"/>
                <w:szCs w:val="28"/>
              </w:rPr>
              <w:t>2022г.  №</w:t>
            </w:r>
          </w:p>
        </w:tc>
        <w:tc>
          <w:tcPr>
            <w:tcW w:w="1038" w:type="dxa"/>
            <w:tcBorders>
              <w:left w:val="nil"/>
              <w:bottom w:val="single" w:sz="4" w:space="0" w:color="auto"/>
            </w:tcBorders>
            <w:vAlign w:val="bottom"/>
          </w:tcPr>
          <w:p w:rsidR="00DB72E3" w:rsidRPr="00CB0EC3" w:rsidRDefault="00DB72E3" w:rsidP="00DB72E3">
            <w:pPr>
              <w:jc w:val="center"/>
              <w:rPr>
                <w:sz w:val="28"/>
                <w:szCs w:val="28"/>
              </w:rPr>
            </w:pPr>
            <w:r w:rsidRPr="00CB0EC3">
              <w:rPr>
                <w:sz w:val="28"/>
                <w:szCs w:val="28"/>
              </w:rPr>
              <w:t>202</w:t>
            </w:r>
          </w:p>
        </w:tc>
        <w:tc>
          <w:tcPr>
            <w:tcW w:w="520" w:type="dxa"/>
            <w:tcBorders>
              <w:left w:val="nil"/>
            </w:tcBorders>
            <w:vAlign w:val="bottom"/>
          </w:tcPr>
          <w:p w:rsidR="00DB72E3" w:rsidRPr="00CB0EC3" w:rsidRDefault="00DB72E3" w:rsidP="00DB72E3">
            <w:pPr>
              <w:jc w:val="center"/>
              <w:rPr>
                <w:sz w:val="28"/>
                <w:szCs w:val="28"/>
              </w:rPr>
            </w:pPr>
          </w:p>
        </w:tc>
        <w:tc>
          <w:tcPr>
            <w:tcW w:w="780" w:type="dxa"/>
            <w:tcBorders>
              <w:left w:val="nil"/>
            </w:tcBorders>
            <w:vAlign w:val="bottom"/>
          </w:tcPr>
          <w:p w:rsidR="00DB72E3" w:rsidRPr="00CB0EC3" w:rsidRDefault="00DB72E3" w:rsidP="00DB72E3">
            <w:pPr>
              <w:jc w:val="center"/>
            </w:pPr>
          </w:p>
        </w:tc>
      </w:tr>
    </w:tbl>
    <w:p w:rsidR="00DB72E3" w:rsidRPr="00CB0EC3" w:rsidRDefault="00DB72E3" w:rsidP="00DB72E3">
      <w:pPr>
        <w:ind w:firstLine="720"/>
        <w:jc w:val="center"/>
        <w:rPr>
          <w:sz w:val="28"/>
          <w:szCs w:val="28"/>
        </w:rPr>
      </w:pPr>
    </w:p>
    <w:p w:rsidR="00DB72E3" w:rsidRPr="00CB0EC3" w:rsidRDefault="00DB72E3" w:rsidP="00DB72E3">
      <w:pPr>
        <w:ind w:firstLine="720"/>
        <w:jc w:val="center"/>
        <w:rPr>
          <w:b/>
          <w:sz w:val="28"/>
          <w:szCs w:val="28"/>
        </w:rPr>
      </w:pPr>
      <w:r w:rsidRPr="00CB0EC3">
        <w:rPr>
          <w:b/>
          <w:bCs/>
          <w:color w:val="4F4F4F"/>
          <w:kern w:val="36"/>
          <w:sz w:val="28"/>
          <w:szCs w:val="28"/>
        </w:rPr>
        <w:t>О внесении изменений в постановление Администрации Комсомольского муниципального района от 08.11.2021 № 247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DB72E3" w:rsidRPr="00CB0EC3" w:rsidRDefault="00DB72E3" w:rsidP="00DB72E3">
      <w:pPr>
        <w:ind w:firstLine="720"/>
        <w:jc w:val="center"/>
        <w:rPr>
          <w:b/>
          <w:sz w:val="28"/>
          <w:szCs w:val="28"/>
        </w:rPr>
      </w:pPr>
    </w:p>
    <w:p w:rsidR="00DB72E3" w:rsidRPr="00CB0EC3" w:rsidRDefault="00DB72E3" w:rsidP="00DB72E3">
      <w:pPr>
        <w:ind w:firstLine="709"/>
        <w:jc w:val="both"/>
        <w:rPr>
          <w:sz w:val="28"/>
          <w:szCs w:val="28"/>
        </w:rPr>
      </w:pPr>
      <w:r w:rsidRPr="00CB0EC3">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DB72E3" w:rsidRPr="00CB0EC3" w:rsidRDefault="00DB72E3" w:rsidP="00DB72E3">
      <w:pPr>
        <w:ind w:firstLine="709"/>
        <w:jc w:val="both"/>
        <w:rPr>
          <w:sz w:val="28"/>
          <w:szCs w:val="28"/>
        </w:rPr>
      </w:pPr>
    </w:p>
    <w:p w:rsidR="00DB72E3" w:rsidRPr="00CB0EC3" w:rsidRDefault="00DB72E3" w:rsidP="00937B16">
      <w:pPr>
        <w:numPr>
          <w:ilvl w:val="0"/>
          <w:numId w:val="4"/>
        </w:numPr>
        <w:jc w:val="both"/>
        <w:rPr>
          <w:sz w:val="28"/>
          <w:szCs w:val="28"/>
        </w:rPr>
      </w:pPr>
      <w:r w:rsidRPr="00CB0EC3">
        <w:rPr>
          <w:sz w:val="28"/>
          <w:szCs w:val="28"/>
        </w:rPr>
        <w:t>Внести в постановление Администрации Комсомольского муниципального района от 08.11.2021 № 247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rsidR="00DB72E3" w:rsidRPr="00CB0EC3" w:rsidRDefault="00DB72E3" w:rsidP="00DB72E3">
      <w:pPr>
        <w:ind w:left="1080"/>
        <w:jc w:val="both"/>
        <w:rPr>
          <w:sz w:val="28"/>
          <w:szCs w:val="28"/>
        </w:rPr>
      </w:pPr>
    </w:p>
    <w:p w:rsidR="00DB72E3" w:rsidRPr="00CB0EC3" w:rsidRDefault="00DB72E3" w:rsidP="00DB72E3">
      <w:pPr>
        <w:ind w:left="1080"/>
        <w:jc w:val="both"/>
        <w:rPr>
          <w:sz w:val="28"/>
          <w:szCs w:val="28"/>
        </w:rPr>
      </w:pPr>
      <w:r w:rsidRPr="00CB0EC3">
        <w:rPr>
          <w:sz w:val="28"/>
          <w:szCs w:val="28"/>
        </w:rPr>
        <w:t>1.1 Приложение № 1 к постановлению Администрации Комсомольского муниципального района от 08.11.2021 № 247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rsidR="00DB72E3" w:rsidRPr="00CB0EC3" w:rsidRDefault="00DB72E3" w:rsidP="00937B16">
      <w:pPr>
        <w:pStyle w:val="39"/>
        <w:numPr>
          <w:ilvl w:val="0"/>
          <w:numId w:val="4"/>
        </w:numPr>
        <w:shd w:val="clear" w:color="auto" w:fill="auto"/>
        <w:tabs>
          <w:tab w:val="left" w:pos="711"/>
        </w:tabs>
        <w:spacing w:after="0" w:line="322" w:lineRule="exact"/>
        <w:ind w:right="20"/>
        <w:jc w:val="both"/>
        <w:rPr>
          <w:sz w:val="28"/>
          <w:szCs w:val="28"/>
        </w:rPr>
      </w:pPr>
      <w:r w:rsidRPr="00CB0EC3">
        <w:rPr>
          <w:color w:val="000000"/>
          <w:sz w:val="28"/>
          <w:szCs w:val="28"/>
        </w:rPr>
        <w:t xml:space="preserve">Настоящее постановление подлежит опубликованию </w:t>
      </w:r>
      <w:r w:rsidRPr="00CB0EC3">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CB0EC3">
        <w:rPr>
          <w:color w:val="000000"/>
          <w:sz w:val="28"/>
          <w:szCs w:val="28"/>
        </w:rPr>
        <w:t xml:space="preserve">на официальном сайте Администрации Комсомольского муниципального района в сети интернет: </w:t>
      </w:r>
      <w:hyperlink r:id="rId44" w:history="1">
        <w:r w:rsidRPr="00CB0EC3">
          <w:rPr>
            <w:rStyle w:val="a3"/>
            <w:sz w:val="28"/>
            <w:szCs w:val="28"/>
          </w:rPr>
          <w:t>www.adm-komsomolsk.ru</w:t>
        </w:r>
      </w:hyperlink>
      <w:r w:rsidRPr="00CB0EC3">
        <w:rPr>
          <w:color w:val="000000"/>
          <w:sz w:val="28"/>
          <w:szCs w:val="28"/>
        </w:rPr>
        <w:t>.</w:t>
      </w:r>
    </w:p>
    <w:p w:rsidR="00DB72E3" w:rsidRPr="00CB0EC3" w:rsidRDefault="00DB72E3" w:rsidP="00937B16">
      <w:pPr>
        <w:numPr>
          <w:ilvl w:val="0"/>
          <w:numId w:val="4"/>
        </w:numPr>
        <w:jc w:val="both"/>
        <w:rPr>
          <w:sz w:val="28"/>
          <w:szCs w:val="28"/>
        </w:rPr>
      </w:pPr>
      <w:r w:rsidRPr="00CB0EC3">
        <w:rPr>
          <w:sz w:val="28"/>
          <w:szCs w:val="28"/>
        </w:rPr>
        <w:t xml:space="preserve">Настоящее постановление применяется к правоотношениям, возникающим при составлении и исполнении бюджета Комсомольского </w:t>
      </w:r>
      <w:r w:rsidRPr="00CB0EC3">
        <w:rPr>
          <w:sz w:val="28"/>
          <w:szCs w:val="28"/>
        </w:rPr>
        <w:lastRenderedPageBreak/>
        <w:t>муниципального района, начиная с бюджета на 2022 год и на плановый период 2023 и 2024 годов.</w:t>
      </w:r>
      <w:r w:rsidRPr="00CB0EC3">
        <w:rPr>
          <w:sz w:val="18"/>
          <w:szCs w:val="18"/>
        </w:rPr>
        <w:br/>
      </w:r>
      <w:r w:rsidRPr="00CB0EC3">
        <w:rPr>
          <w:sz w:val="18"/>
          <w:szCs w:val="18"/>
        </w:rPr>
        <w:br/>
      </w:r>
    </w:p>
    <w:p w:rsidR="00DB72E3" w:rsidRPr="00CB0EC3" w:rsidRDefault="00DB72E3" w:rsidP="00DB72E3">
      <w:pPr>
        <w:ind w:firstLine="709"/>
        <w:jc w:val="both"/>
      </w:pPr>
    </w:p>
    <w:p w:rsidR="00DB72E3" w:rsidRPr="00CB0EC3" w:rsidRDefault="00DB72E3" w:rsidP="00DB72E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B72E3" w:rsidRPr="00CB0EC3" w:rsidTr="00DB72E3">
        <w:tc>
          <w:tcPr>
            <w:tcW w:w="9286" w:type="dxa"/>
            <w:tcBorders>
              <w:top w:val="nil"/>
              <w:left w:val="nil"/>
              <w:bottom w:val="nil"/>
              <w:right w:val="nil"/>
            </w:tcBorders>
          </w:tcPr>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rPr>
                <w:b/>
                <w:sz w:val="28"/>
                <w:szCs w:val="28"/>
              </w:rPr>
            </w:pPr>
            <w:r w:rsidRPr="00CB0EC3">
              <w:rPr>
                <w:b/>
                <w:sz w:val="28"/>
                <w:szCs w:val="28"/>
              </w:rPr>
              <w:t>Глава Комсомольского</w:t>
            </w:r>
          </w:p>
          <w:p w:rsidR="00DB72E3" w:rsidRPr="00CB0EC3" w:rsidRDefault="00DB72E3" w:rsidP="00DB72E3">
            <w:pPr>
              <w:jc w:val="both"/>
              <w:rPr>
                <w:b/>
                <w:sz w:val="28"/>
                <w:szCs w:val="28"/>
              </w:rPr>
            </w:pPr>
            <w:r w:rsidRPr="00CB0EC3">
              <w:rPr>
                <w:b/>
                <w:sz w:val="28"/>
                <w:szCs w:val="28"/>
              </w:rPr>
              <w:t>муниципального района                                                  О.В.Бузулуцкая</w:t>
            </w:r>
          </w:p>
        </w:tc>
      </w:tr>
    </w:tbl>
    <w:p w:rsidR="00DB72E3" w:rsidRPr="00CB0EC3" w:rsidRDefault="00DB72E3" w:rsidP="00DB72E3">
      <w:pPr>
        <w:ind w:firstLine="720"/>
        <w:jc w:val="center"/>
        <w:rPr>
          <w:b/>
        </w:rPr>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Default="00DB72E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Default="00CB0EC3" w:rsidP="00DB72E3">
      <w:pPr>
        <w:ind w:firstLine="709"/>
        <w:jc w:val="right"/>
      </w:pPr>
    </w:p>
    <w:p w:rsidR="00CB0EC3" w:rsidRPr="00CB0EC3" w:rsidRDefault="00CB0EC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p>
    <w:p w:rsidR="00DB72E3" w:rsidRPr="00CB0EC3" w:rsidRDefault="00DB72E3" w:rsidP="00DB72E3">
      <w:pPr>
        <w:ind w:firstLine="709"/>
        <w:jc w:val="right"/>
      </w:pPr>
      <w:r w:rsidRPr="00CB0EC3">
        <w:lastRenderedPageBreak/>
        <w:t>Приложение № 1</w:t>
      </w:r>
    </w:p>
    <w:p w:rsidR="00DB72E3" w:rsidRPr="00CB0EC3" w:rsidRDefault="00DB72E3" w:rsidP="00DB72E3">
      <w:pPr>
        <w:ind w:firstLine="709"/>
        <w:jc w:val="right"/>
      </w:pPr>
      <w:r w:rsidRPr="00CB0EC3">
        <w:t>к постановлению Администрации</w:t>
      </w:r>
    </w:p>
    <w:p w:rsidR="00DB72E3" w:rsidRPr="00CB0EC3" w:rsidRDefault="00DB72E3" w:rsidP="00DB72E3">
      <w:pPr>
        <w:ind w:firstLine="709"/>
        <w:jc w:val="right"/>
      </w:pPr>
      <w:r w:rsidRPr="00CB0EC3">
        <w:t>Комсомольского муниципального района</w:t>
      </w:r>
    </w:p>
    <w:p w:rsidR="00DB72E3" w:rsidRPr="00CB0EC3" w:rsidRDefault="00DB72E3" w:rsidP="00DB72E3">
      <w:pPr>
        <w:ind w:firstLine="709"/>
        <w:jc w:val="right"/>
      </w:pPr>
      <w:r w:rsidRPr="00CB0EC3">
        <w:t>от 27.06.2022г.  № 202</w:t>
      </w:r>
    </w:p>
    <w:p w:rsidR="00DB72E3" w:rsidRPr="00CB0EC3" w:rsidRDefault="00DB72E3" w:rsidP="00DB72E3">
      <w:pPr>
        <w:ind w:firstLine="709"/>
        <w:jc w:val="right"/>
      </w:pPr>
      <w:r w:rsidRPr="00CB0EC3">
        <w:t>Приложение № 1</w:t>
      </w:r>
    </w:p>
    <w:p w:rsidR="00DB72E3" w:rsidRPr="00CB0EC3" w:rsidRDefault="00DB72E3" w:rsidP="00DB72E3">
      <w:pPr>
        <w:ind w:firstLine="709"/>
        <w:jc w:val="right"/>
      </w:pPr>
      <w:r w:rsidRPr="00CB0EC3">
        <w:t>к постановлению Администрации</w:t>
      </w:r>
    </w:p>
    <w:p w:rsidR="00DB72E3" w:rsidRPr="00CB0EC3" w:rsidRDefault="00DB72E3" w:rsidP="00DB72E3">
      <w:pPr>
        <w:ind w:firstLine="709"/>
        <w:jc w:val="right"/>
      </w:pPr>
      <w:r w:rsidRPr="00CB0EC3">
        <w:t>Комсомольского муниципального района</w:t>
      </w:r>
    </w:p>
    <w:p w:rsidR="00DB72E3" w:rsidRPr="00CB0EC3" w:rsidRDefault="00DB72E3" w:rsidP="00DB72E3">
      <w:pPr>
        <w:ind w:firstLine="709"/>
        <w:jc w:val="right"/>
      </w:pPr>
      <w:r w:rsidRPr="00CB0EC3">
        <w:t>от 08 ноября 2021 № 247</w:t>
      </w:r>
    </w:p>
    <w:p w:rsidR="00DB72E3" w:rsidRPr="00CB0EC3" w:rsidRDefault="00DB72E3" w:rsidP="00DB72E3">
      <w:pPr>
        <w:ind w:firstLine="709"/>
        <w:jc w:val="right"/>
      </w:pPr>
    </w:p>
    <w:p w:rsidR="00DB72E3" w:rsidRPr="00CB0EC3" w:rsidRDefault="00DB72E3" w:rsidP="00DB72E3">
      <w:pPr>
        <w:ind w:firstLine="709"/>
        <w:jc w:val="both"/>
      </w:pPr>
    </w:p>
    <w:p w:rsidR="00DB72E3" w:rsidRPr="00CB0EC3" w:rsidRDefault="00DB72E3" w:rsidP="00DB72E3">
      <w:pPr>
        <w:jc w:val="center"/>
        <w:rPr>
          <w:b/>
          <w:bCs/>
        </w:rPr>
      </w:pPr>
      <w:r w:rsidRPr="00CB0EC3">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2022 год и на плановый период 2023 и 2024 годов</w:t>
      </w:r>
    </w:p>
    <w:p w:rsidR="00DB72E3" w:rsidRPr="00CB0EC3" w:rsidRDefault="00DB72E3" w:rsidP="00DB72E3">
      <w:pPr>
        <w:jc w:val="center"/>
        <w:rPr>
          <w:b/>
          <w:bCs/>
        </w:rPr>
      </w:pPr>
    </w:p>
    <w:tbl>
      <w:tblPr>
        <w:tblW w:w="1034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DB72E3" w:rsidRPr="00CB0EC3" w:rsidTr="00DB72E3">
        <w:trPr>
          <w:trHeight w:val="1121"/>
        </w:trPr>
        <w:tc>
          <w:tcPr>
            <w:tcW w:w="2835" w:type="dxa"/>
          </w:tcPr>
          <w:p w:rsidR="00DB72E3" w:rsidRPr="00CB0EC3" w:rsidRDefault="00DB72E3" w:rsidP="00DB72E3">
            <w:pPr>
              <w:pStyle w:val="affb"/>
              <w:jc w:val="center"/>
              <w:rPr>
                <w:rFonts w:ascii="Times New Roman" w:hAnsi="Times New Roman"/>
                <w:b/>
                <w:szCs w:val="20"/>
              </w:rPr>
            </w:pPr>
            <w:r w:rsidRPr="00CB0EC3">
              <w:rPr>
                <w:rFonts w:ascii="Times New Roman" w:hAnsi="Times New Roman"/>
                <w:b/>
                <w:szCs w:val="20"/>
              </w:rPr>
              <w:t>Код классификации доходов</w:t>
            </w:r>
          </w:p>
          <w:p w:rsidR="00DB72E3" w:rsidRPr="00CB0EC3" w:rsidRDefault="00DB72E3" w:rsidP="00DB72E3">
            <w:pPr>
              <w:pStyle w:val="affb"/>
              <w:jc w:val="center"/>
              <w:rPr>
                <w:rFonts w:ascii="Times New Roman" w:hAnsi="Times New Roman"/>
                <w:b/>
                <w:szCs w:val="20"/>
              </w:rPr>
            </w:pPr>
            <w:r w:rsidRPr="00CB0EC3">
              <w:rPr>
                <w:rFonts w:ascii="Times New Roman" w:hAnsi="Times New Roman"/>
                <w:b/>
                <w:szCs w:val="20"/>
              </w:rPr>
              <w:t>бюджетов Российской Федерации, код главного администратора доходов бюджета</w:t>
            </w:r>
          </w:p>
        </w:tc>
        <w:tc>
          <w:tcPr>
            <w:tcW w:w="7513" w:type="dxa"/>
          </w:tcPr>
          <w:p w:rsidR="00DB72E3" w:rsidRPr="00CB0EC3" w:rsidRDefault="00DB72E3" w:rsidP="00DB72E3">
            <w:pPr>
              <w:pStyle w:val="affb"/>
              <w:jc w:val="center"/>
              <w:rPr>
                <w:rFonts w:ascii="Times New Roman" w:hAnsi="Times New Roman"/>
                <w:b/>
                <w:szCs w:val="20"/>
              </w:rPr>
            </w:pPr>
          </w:p>
          <w:p w:rsidR="00DB72E3" w:rsidRPr="00CB0EC3" w:rsidRDefault="00DB72E3" w:rsidP="00DB72E3">
            <w:pPr>
              <w:pStyle w:val="affb"/>
              <w:jc w:val="center"/>
              <w:rPr>
                <w:rFonts w:ascii="Times New Roman" w:hAnsi="Times New Roman"/>
                <w:b/>
                <w:szCs w:val="20"/>
              </w:rPr>
            </w:pPr>
            <w:r w:rsidRPr="00CB0EC3">
              <w:rPr>
                <w:rFonts w:ascii="Times New Roman" w:hAnsi="Times New Roman"/>
                <w:b/>
                <w:szCs w:val="20"/>
              </w:rPr>
              <w:t>Наименование</w:t>
            </w:r>
          </w:p>
          <w:p w:rsidR="00DB72E3" w:rsidRPr="00CB0EC3" w:rsidRDefault="00DB72E3" w:rsidP="00DB72E3">
            <w:pPr>
              <w:pStyle w:val="affb"/>
              <w:jc w:val="center"/>
              <w:rPr>
                <w:rFonts w:ascii="Times New Roman" w:hAnsi="Times New Roman"/>
                <w:b/>
                <w:szCs w:val="20"/>
              </w:rPr>
            </w:pPr>
          </w:p>
        </w:tc>
      </w:tr>
      <w:tr w:rsidR="00DB72E3" w:rsidRPr="00CB0EC3" w:rsidTr="00DB72E3">
        <w:tc>
          <w:tcPr>
            <w:tcW w:w="2835" w:type="dxa"/>
          </w:tcPr>
          <w:p w:rsidR="00DB72E3" w:rsidRPr="00CB0EC3" w:rsidRDefault="00DB72E3" w:rsidP="00DB72E3">
            <w:pPr>
              <w:pStyle w:val="affb"/>
              <w:jc w:val="center"/>
              <w:rPr>
                <w:rFonts w:ascii="Times New Roman" w:hAnsi="Times New Roman"/>
                <w:b/>
                <w:bCs/>
                <w:szCs w:val="20"/>
              </w:rPr>
            </w:pPr>
            <w:r w:rsidRPr="00CB0EC3">
              <w:rPr>
                <w:rFonts w:ascii="Times New Roman" w:hAnsi="Times New Roman"/>
                <w:b/>
                <w:bCs/>
                <w:szCs w:val="20"/>
              </w:rPr>
              <w:t>048</w:t>
            </w:r>
          </w:p>
        </w:tc>
        <w:tc>
          <w:tcPr>
            <w:tcW w:w="7513" w:type="dxa"/>
          </w:tcPr>
          <w:p w:rsidR="00DB72E3" w:rsidRPr="00CB0EC3" w:rsidRDefault="00DB72E3" w:rsidP="00DB72E3">
            <w:pPr>
              <w:pStyle w:val="affb"/>
              <w:jc w:val="both"/>
              <w:rPr>
                <w:rFonts w:ascii="Times New Roman" w:hAnsi="Times New Roman"/>
                <w:b/>
                <w:bCs/>
                <w:szCs w:val="20"/>
              </w:rPr>
            </w:pPr>
            <w:r w:rsidRPr="00CB0EC3">
              <w:rPr>
                <w:rFonts w:ascii="Times New Roman" w:hAnsi="Times New Roman"/>
                <w:b/>
                <w:bCs/>
                <w:szCs w:val="20"/>
              </w:rPr>
              <w:t>Управление Федеральной службы по надзору в сфере природопользования по Ивановской области</w:t>
            </w:r>
          </w:p>
        </w:tc>
      </w:tr>
      <w:tr w:rsidR="00DB72E3" w:rsidRPr="00CB0EC3" w:rsidTr="00DB72E3">
        <w:trPr>
          <w:trHeight w:val="307"/>
        </w:trPr>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048 1 12 01010 01 0000 120</w:t>
            </w:r>
          </w:p>
        </w:tc>
        <w:tc>
          <w:tcPr>
            <w:tcW w:w="7513" w:type="dxa"/>
          </w:tcPr>
          <w:p w:rsidR="00DB72E3" w:rsidRPr="00CB0EC3" w:rsidRDefault="00DB72E3" w:rsidP="00DB72E3">
            <w:pPr>
              <w:snapToGrid w:val="0"/>
              <w:jc w:val="both"/>
            </w:pPr>
            <w:r w:rsidRPr="00CB0EC3">
              <w:t>Плата за выбросы загрязняющих веществ в атмосферный воздух стационарными объектами</w:t>
            </w:r>
          </w:p>
        </w:tc>
      </w:tr>
      <w:tr w:rsidR="00DB72E3" w:rsidRPr="00CB0EC3" w:rsidTr="00DB72E3">
        <w:trPr>
          <w:trHeight w:val="307"/>
        </w:trPr>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048 1 12 01030 01 0000 120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Плата за сбросы загрязняющих веществ в водные объекты</w:t>
            </w:r>
          </w:p>
        </w:tc>
      </w:tr>
      <w:tr w:rsidR="00DB72E3" w:rsidRPr="00CB0EC3" w:rsidTr="00DB72E3">
        <w:tc>
          <w:tcPr>
            <w:tcW w:w="2835" w:type="dxa"/>
          </w:tcPr>
          <w:p w:rsidR="00DB72E3" w:rsidRPr="00CB0EC3" w:rsidRDefault="00DB72E3" w:rsidP="00DB72E3">
            <w:pPr>
              <w:pStyle w:val="affb"/>
              <w:jc w:val="center"/>
              <w:rPr>
                <w:rFonts w:ascii="Times New Roman" w:hAnsi="Times New Roman"/>
                <w:b/>
                <w:bCs/>
                <w:szCs w:val="20"/>
              </w:rPr>
            </w:pPr>
            <w:r w:rsidRPr="00CB0EC3">
              <w:rPr>
                <w:rFonts w:ascii="Times New Roman" w:hAnsi="Times New Roman"/>
                <w:b/>
                <w:bCs/>
                <w:szCs w:val="20"/>
              </w:rPr>
              <w:t>050</w:t>
            </w:r>
          </w:p>
        </w:tc>
        <w:tc>
          <w:tcPr>
            <w:tcW w:w="7513" w:type="dxa"/>
          </w:tcPr>
          <w:p w:rsidR="00DB72E3" w:rsidRPr="00CB0EC3" w:rsidRDefault="00DB72E3" w:rsidP="00DB72E3">
            <w:pPr>
              <w:pStyle w:val="affb"/>
              <w:jc w:val="both"/>
              <w:rPr>
                <w:rFonts w:ascii="Times New Roman" w:hAnsi="Times New Roman"/>
                <w:b/>
                <w:bCs/>
                <w:szCs w:val="20"/>
              </w:rPr>
            </w:pPr>
            <w:r w:rsidRPr="00CB0EC3">
              <w:rPr>
                <w:rFonts w:ascii="Times New Roman" w:hAnsi="Times New Roman"/>
                <w:b/>
                <w:bCs/>
                <w:szCs w:val="20"/>
              </w:rPr>
              <w:t>Администрация Комсомольского муниципального района</w:t>
            </w:r>
          </w:p>
        </w:tc>
      </w:tr>
      <w:tr w:rsidR="00DB72E3" w:rsidRPr="00CB0EC3" w:rsidTr="00DB72E3">
        <w:trPr>
          <w:trHeight w:val="221"/>
        </w:trPr>
        <w:tc>
          <w:tcPr>
            <w:tcW w:w="2835" w:type="dxa"/>
          </w:tcPr>
          <w:p w:rsidR="00DB72E3" w:rsidRPr="00CB0EC3" w:rsidRDefault="00DB72E3" w:rsidP="00DB72E3">
            <w:pPr>
              <w:pStyle w:val="affb"/>
              <w:jc w:val="center"/>
              <w:rPr>
                <w:rFonts w:ascii="Times New Roman" w:hAnsi="Times New Roman"/>
                <w:bCs/>
                <w:szCs w:val="20"/>
              </w:rPr>
            </w:pPr>
            <w:r w:rsidRPr="00CB0EC3">
              <w:rPr>
                <w:rFonts w:ascii="Times New Roman" w:hAnsi="Times New Roman"/>
                <w:bCs/>
                <w:szCs w:val="20"/>
              </w:rPr>
              <w:t>050 1 08 07150 01 0000 110</w:t>
            </w:r>
          </w:p>
        </w:tc>
        <w:tc>
          <w:tcPr>
            <w:tcW w:w="7513" w:type="dxa"/>
          </w:tcPr>
          <w:p w:rsidR="00DB72E3" w:rsidRPr="00CB0EC3" w:rsidRDefault="00DB72E3" w:rsidP="00DB72E3">
            <w:pPr>
              <w:pStyle w:val="affb"/>
              <w:jc w:val="both"/>
              <w:rPr>
                <w:rFonts w:ascii="Times New Roman" w:hAnsi="Times New Roman"/>
                <w:bCs/>
                <w:szCs w:val="20"/>
              </w:rPr>
            </w:pPr>
            <w:r w:rsidRPr="00CB0EC3">
              <w:rPr>
                <w:rFonts w:ascii="Times New Roman" w:hAnsi="Times New Roman"/>
                <w:bCs/>
                <w:szCs w:val="20"/>
              </w:rPr>
              <w:t>Государственная пошлина за выдачу разрешения на установку рекламной конструкции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050 1 11 05013 05 0000 120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050 1 11 05013 13 0000 120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050 1 11 05025 05 0000 120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050 1 11 05035 05 0000 120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050 1 11 05075 05 0000 120</w:t>
            </w:r>
          </w:p>
        </w:tc>
        <w:tc>
          <w:tcPr>
            <w:tcW w:w="7513" w:type="dxa"/>
          </w:tcPr>
          <w:p w:rsidR="00DB72E3" w:rsidRPr="00CB0EC3" w:rsidRDefault="00DB72E3" w:rsidP="00DB72E3">
            <w:pPr>
              <w:jc w:val="both"/>
            </w:pPr>
            <w:r w:rsidRPr="00CB0EC3">
              <w:t>Доходы от сдачи в аренду имущества, составляющего казну муниципальных районов (за исключением земельных участков)</w:t>
            </w:r>
          </w:p>
        </w:tc>
      </w:tr>
      <w:tr w:rsidR="00DB72E3" w:rsidRPr="00CB0EC3" w:rsidTr="00DB72E3">
        <w:tc>
          <w:tcPr>
            <w:tcW w:w="2835" w:type="dxa"/>
          </w:tcPr>
          <w:p w:rsidR="00DB72E3" w:rsidRPr="00CB0EC3" w:rsidRDefault="00DB72E3" w:rsidP="00DB72E3">
            <w:pPr>
              <w:snapToGrid w:val="0"/>
              <w:ind w:right="-108"/>
              <w:jc w:val="center"/>
            </w:pPr>
            <w:r w:rsidRPr="00CB0EC3">
              <w:t>050 1 11 05313 13 0000 120</w:t>
            </w:r>
          </w:p>
        </w:tc>
        <w:tc>
          <w:tcPr>
            <w:tcW w:w="7513" w:type="dxa"/>
          </w:tcPr>
          <w:p w:rsidR="00DB72E3" w:rsidRPr="00CB0EC3" w:rsidRDefault="00DB72E3" w:rsidP="00DB72E3">
            <w:pPr>
              <w:snapToGrid w:val="0"/>
            </w:pPr>
            <w:r w:rsidRPr="00CB0EC3">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DB72E3" w:rsidRPr="00CB0EC3" w:rsidTr="00DB72E3">
        <w:tc>
          <w:tcPr>
            <w:tcW w:w="2835" w:type="dxa"/>
          </w:tcPr>
          <w:p w:rsidR="00DB72E3" w:rsidRPr="00CB0EC3" w:rsidRDefault="00DB72E3" w:rsidP="00DB72E3">
            <w:pPr>
              <w:snapToGrid w:val="0"/>
              <w:ind w:right="-108"/>
              <w:jc w:val="center"/>
            </w:pPr>
            <w:r w:rsidRPr="00CB0EC3">
              <w:t>050 1 11 05325 05 0000 120</w:t>
            </w:r>
          </w:p>
        </w:tc>
        <w:tc>
          <w:tcPr>
            <w:tcW w:w="7513" w:type="dxa"/>
          </w:tcPr>
          <w:p w:rsidR="00DB72E3" w:rsidRPr="00CB0EC3" w:rsidRDefault="00DB72E3" w:rsidP="00DB72E3">
            <w:pPr>
              <w:snapToGrid w:val="0"/>
            </w:pPr>
            <w:r w:rsidRPr="00CB0EC3">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DB72E3" w:rsidRPr="00CB0EC3" w:rsidTr="00DB72E3">
        <w:tc>
          <w:tcPr>
            <w:tcW w:w="2835" w:type="dxa"/>
            <w:tcBorders>
              <w:left w:val="single" w:sz="4" w:space="0" w:color="auto"/>
            </w:tcBorders>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050 1 11 07015 05 0000 120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 xml:space="preserve">Доходы от перечисления части прибыли, остающейся после уплаты налогов и иных </w:t>
            </w:r>
            <w:r w:rsidRPr="00CB0EC3">
              <w:rPr>
                <w:rFonts w:ascii="Times New Roman" w:hAnsi="Times New Roman"/>
                <w:szCs w:val="20"/>
              </w:rPr>
              <w:lastRenderedPageBreak/>
              <w:t>обязательных платежей муниципальных унитарных предприятий, созданных муниципальными районами</w:t>
            </w:r>
          </w:p>
        </w:tc>
      </w:tr>
      <w:tr w:rsidR="00DB72E3" w:rsidRPr="00CB0EC3" w:rsidTr="00DB72E3">
        <w:tc>
          <w:tcPr>
            <w:tcW w:w="2835" w:type="dxa"/>
            <w:tcBorders>
              <w:left w:val="single" w:sz="4" w:space="0" w:color="auto"/>
            </w:tcBorders>
          </w:tcPr>
          <w:p w:rsidR="00DB72E3" w:rsidRPr="00CB0EC3" w:rsidRDefault="00DB72E3" w:rsidP="00DB72E3">
            <w:pPr>
              <w:tabs>
                <w:tab w:val="left" w:pos="7797"/>
              </w:tabs>
              <w:jc w:val="center"/>
              <w:rPr>
                <w:lang w:eastAsia="en-US"/>
              </w:rPr>
            </w:pPr>
            <w:r w:rsidRPr="00CB0EC3">
              <w:lastRenderedPageBreak/>
              <w:t>050 1 13 02065 05 0000 130</w:t>
            </w:r>
          </w:p>
        </w:tc>
        <w:tc>
          <w:tcPr>
            <w:tcW w:w="7513" w:type="dxa"/>
          </w:tcPr>
          <w:p w:rsidR="00DB72E3" w:rsidRPr="00CB0EC3" w:rsidRDefault="00DB72E3" w:rsidP="00DB72E3">
            <w:pPr>
              <w:tabs>
                <w:tab w:val="left" w:pos="7797"/>
              </w:tabs>
              <w:jc w:val="both"/>
              <w:rPr>
                <w:lang w:eastAsia="en-US"/>
              </w:rPr>
            </w:pPr>
            <w:r w:rsidRPr="00CB0EC3">
              <w:t xml:space="preserve">Доходы, поступающие в порядке возмещения расходов, понесенных в связи с эксплуатацией имущества муниципальных районов     </w:t>
            </w:r>
          </w:p>
        </w:tc>
      </w:tr>
      <w:tr w:rsidR="00DB72E3" w:rsidRPr="00CB0EC3" w:rsidTr="00DB72E3">
        <w:tc>
          <w:tcPr>
            <w:tcW w:w="2835" w:type="dxa"/>
            <w:tcBorders>
              <w:left w:val="single" w:sz="4" w:space="0" w:color="auto"/>
            </w:tcBorders>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050 1 13 02995 05 0003 130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DB72E3" w:rsidRPr="00CB0EC3" w:rsidTr="00DB72E3">
        <w:tc>
          <w:tcPr>
            <w:tcW w:w="2835" w:type="dxa"/>
            <w:tcBorders>
              <w:left w:val="single" w:sz="4" w:space="0" w:color="auto"/>
            </w:tcBorders>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050 1 13 02995 05 0005 130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DB72E3" w:rsidRPr="00CB0EC3" w:rsidTr="00DB72E3">
        <w:tc>
          <w:tcPr>
            <w:tcW w:w="2835" w:type="dxa"/>
            <w:tcBorders>
              <w:left w:val="single" w:sz="4" w:space="0" w:color="auto"/>
            </w:tcBorders>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050 1 13 02995 05 0006 130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050 1 14 02 052 05 0000 410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050 1 14 02053 05 0000 410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050 1 14 06013 05 0000 430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050 1 14 06013 13 0000 430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B72E3" w:rsidRPr="00CB0EC3" w:rsidTr="00DB72E3">
        <w:tc>
          <w:tcPr>
            <w:tcW w:w="2835" w:type="dxa"/>
          </w:tcPr>
          <w:p w:rsidR="00DB72E3" w:rsidRPr="00CB0EC3" w:rsidRDefault="00DB72E3" w:rsidP="00DB72E3">
            <w:pPr>
              <w:jc w:val="center"/>
            </w:pPr>
            <w:r w:rsidRPr="00CB0EC3">
              <w:t>050 1 16 07010 05 0000 140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050 117 01050 05 0000 180</w:t>
            </w:r>
          </w:p>
        </w:tc>
        <w:tc>
          <w:tcPr>
            <w:tcW w:w="7513" w:type="dxa"/>
          </w:tcPr>
          <w:p w:rsidR="00DB72E3" w:rsidRPr="00CB0EC3" w:rsidRDefault="00DB72E3" w:rsidP="00DB72E3">
            <w:pPr>
              <w:pStyle w:val="affb"/>
              <w:rPr>
                <w:rFonts w:ascii="Times New Roman" w:hAnsi="Times New Roman"/>
                <w:szCs w:val="20"/>
              </w:rPr>
            </w:pPr>
            <w:r w:rsidRPr="00CB0EC3">
              <w:rPr>
                <w:rFonts w:ascii="Times New Roman" w:hAnsi="Times New Roman"/>
                <w:szCs w:val="20"/>
              </w:rPr>
              <w:t>Невыясненные поступления, зачисляемые в бюджеты муниципальных районов</w:t>
            </w:r>
          </w:p>
        </w:tc>
      </w:tr>
      <w:tr w:rsidR="00DB72E3" w:rsidRPr="00CB0EC3" w:rsidTr="00DB72E3">
        <w:tc>
          <w:tcPr>
            <w:tcW w:w="2835" w:type="dxa"/>
          </w:tcPr>
          <w:p w:rsidR="00DB72E3" w:rsidRPr="00CB0EC3" w:rsidRDefault="00DB72E3" w:rsidP="00DB72E3">
            <w:pPr>
              <w:jc w:val="center"/>
              <w:rPr>
                <w:bCs/>
              </w:rPr>
            </w:pPr>
            <w:r w:rsidRPr="00CB0EC3">
              <w:rPr>
                <w:bCs/>
              </w:rPr>
              <w:t>050 1 17 05050 05 0009 180</w:t>
            </w:r>
          </w:p>
        </w:tc>
        <w:tc>
          <w:tcPr>
            <w:tcW w:w="7513" w:type="dxa"/>
          </w:tcPr>
          <w:p w:rsidR="00DB72E3" w:rsidRPr="00CB0EC3" w:rsidRDefault="00DB72E3" w:rsidP="00DB72E3">
            <w:pPr>
              <w:jc w:val="both"/>
            </w:pPr>
            <w:r w:rsidRPr="00CB0EC3">
              <w:t>Прочие неналоговые доходы бюджетов муниципальных районов (прочие неналоговые доходы районного бюджета)</w:t>
            </w:r>
          </w:p>
        </w:tc>
      </w:tr>
      <w:tr w:rsidR="00DB72E3" w:rsidRPr="00CB0EC3" w:rsidTr="00DB72E3">
        <w:tc>
          <w:tcPr>
            <w:tcW w:w="2835" w:type="dxa"/>
          </w:tcPr>
          <w:p w:rsidR="00DB72E3" w:rsidRPr="00CB0EC3" w:rsidRDefault="00DB72E3" w:rsidP="00DB72E3">
            <w:pPr>
              <w:jc w:val="center"/>
              <w:rPr>
                <w:bCs/>
              </w:rPr>
            </w:pPr>
            <w:r w:rsidRPr="00CB0EC3">
              <w:rPr>
                <w:bCs/>
              </w:rPr>
              <w:t>050 1 17 16000 05 0000 180</w:t>
            </w:r>
          </w:p>
        </w:tc>
        <w:tc>
          <w:tcPr>
            <w:tcW w:w="7513" w:type="dxa"/>
          </w:tcPr>
          <w:p w:rsidR="00DB72E3" w:rsidRPr="00CB0EC3" w:rsidRDefault="00DB72E3" w:rsidP="00DB72E3">
            <w:pPr>
              <w:jc w:val="both"/>
            </w:pPr>
            <w:r w:rsidRPr="00CB0EC3">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B72E3" w:rsidRPr="00CB0EC3" w:rsidTr="00DB72E3">
        <w:tc>
          <w:tcPr>
            <w:tcW w:w="2835" w:type="dxa"/>
          </w:tcPr>
          <w:p w:rsidR="00DB72E3" w:rsidRPr="00CB0EC3" w:rsidRDefault="00DB72E3" w:rsidP="00DB72E3">
            <w:pPr>
              <w:jc w:val="center"/>
              <w:rPr>
                <w:bCs/>
              </w:rPr>
            </w:pPr>
            <w:r w:rsidRPr="00CB0EC3">
              <w:rPr>
                <w:bCs/>
              </w:rPr>
              <w:t>050 218 05030 05 0000 150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Доходы бюджетов муниципальных районов от возврата иными организациями остатков субсидий прошлых лет</w:t>
            </w:r>
          </w:p>
        </w:tc>
      </w:tr>
      <w:tr w:rsidR="00DB72E3" w:rsidRPr="00CB0EC3" w:rsidTr="00DB72E3">
        <w:tc>
          <w:tcPr>
            <w:tcW w:w="2835" w:type="dxa"/>
          </w:tcPr>
          <w:p w:rsidR="00DB72E3" w:rsidRPr="00CB0EC3" w:rsidRDefault="00DB72E3" w:rsidP="00DB72E3">
            <w:pPr>
              <w:jc w:val="center"/>
              <w:rPr>
                <w:b/>
                <w:bCs/>
              </w:rPr>
            </w:pPr>
            <w:r w:rsidRPr="00CB0EC3">
              <w:rPr>
                <w:b/>
                <w:bCs/>
              </w:rPr>
              <w:t>052</w:t>
            </w:r>
          </w:p>
        </w:tc>
        <w:tc>
          <w:tcPr>
            <w:tcW w:w="7513" w:type="dxa"/>
          </w:tcPr>
          <w:p w:rsidR="00DB72E3" w:rsidRPr="00CB0EC3" w:rsidRDefault="00DB72E3" w:rsidP="00DB72E3">
            <w:pPr>
              <w:jc w:val="both"/>
            </w:pPr>
            <w:r w:rsidRPr="00CB0EC3">
              <w:rPr>
                <w:b/>
              </w:rPr>
              <w:t>Управление образования</w:t>
            </w:r>
            <w:r w:rsidRPr="00CB0EC3">
              <w:t xml:space="preserve"> </w:t>
            </w:r>
            <w:r w:rsidRPr="00CB0EC3">
              <w:rPr>
                <w:b/>
                <w:bCs/>
              </w:rPr>
              <w:t>Администрации Комсомольского муниципального района</w:t>
            </w:r>
          </w:p>
        </w:tc>
      </w:tr>
      <w:tr w:rsidR="00DB72E3" w:rsidRPr="00CB0EC3" w:rsidTr="00DB72E3">
        <w:tc>
          <w:tcPr>
            <w:tcW w:w="2835" w:type="dxa"/>
          </w:tcPr>
          <w:p w:rsidR="00DB72E3" w:rsidRPr="00CB0EC3" w:rsidRDefault="00DB72E3" w:rsidP="00DB72E3">
            <w:pPr>
              <w:tabs>
                <w:tab w:val="left" w:pos="7797"/>
              </w:tabs>
              <w:jc w:val="center"/>
              <w:rPr>
                <w:lang w:eastAsia="en-US"/>
              </w:rPr>
            </w:pPr>
            <w:r w:rsidRPr="00CB0EC3">
              <w:t>052 1 13 01995 05 0001 130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Прочие доходы от оказания платных услуг (работ) получателями средств бюджетов муниципальных районов (</w:t>
            </w:r>
            <w:r w:rsidRPr="00CB0EC3">
              <w:t>доходы от оказания платных услуг казенными учреждениями отдела образования – поступление  родительской платы по детским садам</w:t>
            </w:r>
            <w:r w:rsidRPr="00CB0EC3">
              <w:rPr>
                <w:rFonts w:eastAsia="Calibri"/>
                <w:lang w:eastAsia="en-US"/>
              </w:rPr>
              <w:t>)</w:t>
            </w:r>
          </w:p>
        </w:tc>
      </w:tr>
      <w:tr w:rsidR="00DB72E3" w:rsidRPr="00CB0EC3" w:rsidTr="00DB72E3">
        <w:tc>
          <w:tcPr>
            <w:tcW w:w="2835" w:type="dxa"/>
          </w:tcPr>
          <w:p w:rsidR="00DB72E3" w:rsidRPr="00CB0EC3" w:rsidRDefault="00DB72E3" w:rsidP="00DB72E3">
            <w:pPr>
              <w:tabs>
                <w:tab w:val="left" w:pos="7797"/>
              </w:tabs>
              <w:jc w:val="center"/>
              <w:rPr>
                <w:lang w:eastAsia="en-US"/>
              </w:rPr>
            </w:pPr>
            <w:r w:rsidRPr="00CB0EC3">
              <w:t>052 1 13 01995 05 0002 130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DB72E3" w:rsidRPr="00CB0EC3" w:rsidTr="00DB72E3">
        <w:tc>
          <w:tcPr>
            <w:tcW w:w="2835" w:type="dxa"/>
          </w:tcPr>
          <w:p w:rsidR="00DB72E3" w:rsidRPr="00CB0EC3" w:rsidRDefault="00DB72E3" w:rsidP="00DB72E3">
            <w:pPr>
              <w:tabs>
                <w:tab w:val="left" w:pos="7797"/>
              </w:tabs>
              <w:jc w:val="center"/>
            </w:pPr>
            <w:r w:rsidRPr="00CB0EC3">
              <w:t>052 1 13 02995 05 0003 130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DB72E3" w:rsidRPr="00CB0EC3" w:rsidTr="00DB72E3">
        <w:tc>
          <w:tcPr>
            <w:tcW w:w="2835" w:type="dxa"/>
          </w:tcPr>
          <w:p w:rsidR="00DB72E3" w:rsidRPr="00CB0EC3" w:rsidRDefault="00DB72E3" w:rsidP="00DB72E3">
            <w:pPr>
              <w:tabs>
                <w:tab w:val="left" w:pos="7797"/>
              </w:tabs>
              <w:jc w:val="center"/>
            </w:pPr>
            <w:r w:rsidRPr="00CB0EC3">
              <w:t>052 1 13 02995 05 0004 130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DB72E3" w:rsidRPr="00CB0EC3" w:rsidTr="00DB72E3">
        <w:tc>
          <w:tcPr>
            <w:tcW w:w="2835" w:type="dxa"/>
          </w:tcPr>
          <w:p w:rsidR="00DB72E3" w:rsidRPr="00CB0EC3" w:rsidRDefault="00DB72E3" w:rsidP="00DB72E3">
            <w:pPr>
              <w:tabs>
                <w:tab w:val="left" w:pos="7797"/>
              </w:tabs>
              <w:jc w:val="center"/>
            </w:pPr>
            <w:r w:rsidRPr="00CB0EC3">
              <w:t>052 1 13 02995 05 0005 130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Прочие доходы от компенсации затрат бюджетов муниципальных районов (выплата страховой премии ОСАГО)</w:t>
            </w:r>
          </w:p>
        </w:tc>
      </w:tr>
      <w:tr w:rsidR="00DB72E3" w:rsidRPr="00CB0EC3" w:rsidTr="00DB72E3">
        <w:tc>
          <w:tcPr>
            <w:tcW w:w="2835" w:type="dxa"/>
          </w:tcPr>
          <w:p w:rsidR="00DB72E3" w:rsidRPr="00CB0EC3" w:rsidRDefault="00DB72E3" w:rsidP="00DB72E3">
            <w:pPr>
              <w:tabs>
                <w:tab w:val="left" w:pos="7797"/>
              </w:tabs>
              <w:jc w:val="center"/>
            </w:pPr>
            <w:r w:rsidRPr="00CB0EC3">
              <w:t>052 1 13 02995 05 0006 130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 xml:space="preserve">Прочие доходы от компенсации затрат бюджетов муниципальных районов </w:t>
            </w:r>
            <w:r w:rsidRPr="00CB0EC3">
              <w:rPr>
                <w:rFonts w:eastAsia="Calibri"/>
                <w:lang w:eastAsia="en-US"/>
              </w:rPr>
              <w:lastRenderedPageBreak/>
              <w:t>(возмещение расходов по актам проверки)</w:t>
            </w:r>
          </w:p>
        </w:tc>
      </w:tr>
      <w:tr w:rsidR="00DB72E3" w:rsidRPr="00CB0EC3" w:rsidTr="00DB72E3">
        <w:tc>
          <w:tcPr>
            <w:tcW w:w="2835" w:type="dxa"/>
          </w:tcPr>
          <w:p w:rsidR="00DB72E3" w:rsidRPr="00CB0EC3" w:rsidRDefault="00DB72E3" w:rsidP="00DB72E3">
            <w:pPr>
              <w:jc w:val="center"/>
            </w:pPr>
            <w:r w:rsidRPr="00CB0EC3">
              <w:lastRenderedPageBreak/>
              <w:t>052 1 16 07010 05 0000 140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052 1 17 01050 05 0000 180</w:t>
            </w:r>
          </w:p>
        </w:tc>
        <w:tc>
          <w:tcPr>
            <w:tcW w:w="7513" w:type="dxa"/>
          </w:tcPr>
          <w:p w:rsidR="00DB72E3" w:rsidRPr="00CB0EC3" w:rsidRDefault="00DB72E3" w:rsidP="00DB72E3">
            <w:pPr>
              <w:pStyle w:val="affb"/>
              <w:rPr>
                <w:rFonts w:ascii="Times New Roman" w:hAnsi="Times New Roman"/>
                <w:szCs w:val="20"/>
              </w:rPr>
            </w:pPr>
            <w:r w:rsidRPr="00CB0EC3">
              <w:rPr>
                <w:rFonts w:ascii="Times New Roman" w:hAnsi="Times New Roman"/>
                <w:szCs w:val="20"/>
              </w:rPr>
              <w:t>Невыясненные поступления, зачисляемые в бюджеты муниципальных районов</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052 1 17 16000 05 0000 180</w:t>
            </w:r>
          </w:p>
        </w:tc>
        <w:tc>
          <w:tcPr>
            <w:tcW w:w="7513" w:type="dxa"/>
          </w:tcPr>
          <w:p w:rsidR="00DB72E3" w:rsidRPr="00CB0EC3" w:rsidRDefault="00DB72E3" w:rsidP="00DB72E3">
            <w:pPr>
              <w:jc w:val="both"/>
            </w:pPr>
            <w:r w:rsidRPr="00CB0EC3">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052 2 04 05020 05 0000 150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B72E3" w:rsidRPr="00CB0EC3" w:rsidTr="00DB72E3">
        <w:tc>
          <w:tcPr>
            <w:tcW w:w="2835" w:type="dxa"/>
          </w:tcPr>
          <w:p w:rsidR="00DB72E3" w:rsidRPr="00CB0EC3" w:rsidRDefault="00DB72E3" w:rsidP="00DB72E3">
            <w:pPr>
              <w:pStyle w:val="affb"/>
              <w:jc w:val="center"/>
              <w:rPr>
                <w:rFonts w:ascii="Times New Roman" w:hAnsi="Times New Roman"/>
                <w:b/>
                <w:bCs/>
                <w:szCs w:val="20"/>
              </w:rPr>
            </w:pPr>
            <w:r w:rsidRPr="00CB0EC3">
              <w:rPr>
                <w:rFonts w:ascii="Times New Roman" w:hAnsi="Times New Roman"/>
                <w:b/>
                <w:bCs/>
                <w:szCs w:val="20"/>
              </w:rPr>
              <w:t>053</w:t>
            </w:r>
          </w:p>
        </w:tc>
        <w:tc>
          <w:tcPr>
            <w:tcW w:w="7513" w:type="dxa"/>
          </w:tcPr>
          <w:p w:rsidR="00DB72E3" w:rsidRPr="00CB0EC3" w:rsidRDefault="00DB72E3" w:rsidP="00DB72E3">
            <w:pPr>
              <w:pStyle w:val="affb"/>
              <w:jc w:val="both"/>
              <w:rPr>
                <w:rFonts w:ascii="Times New Roman" w:hAnsi="Times New Roman"/>
                <w:b/>
                <w:bCs/>
                <w:szCs w:val="20"/>
              </w:rPr>
            </w:pPr>
            <w:r w:rsidRPr="00CB0EC3">
              <w:rPr>
                <w:rFonts w:ascii="Times New Roman" w:hAnsi="Times New Roman"/>
                <w:b/>
                <w:bCs/>
                <w:szCs w:val="20"/>
              </w:rPr>
              <w:t>Финансовое управление Администрации Комсомольского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053 1 13 02 995 05 0003 130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053 1 13 02 995 05 0005 130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053 1 13 02 995 05 0006 130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DB72E3" w:rsidRPr="00CB0EC3" w:rsidTr="00DB72E3">
        <w:tc>
          <w:tcPr>
            <w:tcW w:w="2835" w:type="dxa"/>
          </w:tcPr>
          <w:p w:rsidR="00DB72E3" w:rsidRPr="00CB0EC3" w:rsidRDefault="00DB72E3" w:rsidP="00DB72E3">
            <w:pPr>
              <w:jc w:val="center"/>
            </w:pPr>
            <w:r w:rsidRPr="00CB0EC3">
              <w:t>053 1 16 10100 05 0000 140</w:t>
            </w:r>
          </w:p>
          <w:p w:rsidR="00DB72E3" w:rsidRPr="00CB0EC3" w:rsidRDefault="00DB72E3" w:rsidP="00DB72E3">
            <w:pPr>
              <w:jc w:val="center"/>
            </w:pPr>
          </w:p>
          <w:p w:rsidR="00DB72E3" w:rsidRPr="00CB0EC3" w:rsidRDefault="00DB72E3" w:rsidP="00DB72E3">
            <w:pPr>
              <w:jc w:val="center"/>
            </w:pPr>
          </w:p>
        </w:tc>
        <w:tc>
          <w:tcPr>
            <w:tcW w:w="7513" w:type="dxa"/>
          </w:tcPr>
          <w:p w:rsidR="00DB72E3" w:rsidRPr="00CB0EC3" w:rsidRDefault="00DB72E3" w:rsidP="00DB72E3">
            <w:pPr>
              <w:autoSpaceDE w:val="0"/>
              <w:autoSpaceDN w:val="0"/>
              <w:adjustRightInd w:val="0"/>
              <w:jc w:val="both"/>
            </w:pPr>
            <w:r w:rsidRPr="00CB0EC3">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053 117 01050 05 0000 180</w:t>
            </w:r>
          </w:p>
        </w:tc>
        <w:tc>
          <w:tcPr>
            <w:tcW w:w="7513" w:type="dxa"/>
          </w:tcPr>
          <w:p w:rsidR="00DB72E3" w:rsidRPr="00CB0EC3" w:rsidRDefault="00DB72E3" w:rsidP="00DB72E3">
            <w:pPr>
              <w:pStyle w:val="affb"/>
              <w:rPr>
                <w:rFonts w:ascii="Times New Roman" w:hAnsi="Times New Roman"/>
                <w:szCs w:val="20"/>
              </w:rPr>
            </w:pPr>
            <w:r w:rsidRPr="00CB0EC3">
              <w:rPr>
                <w:rFonts w:ascii="Times New Roman" w:hAnsi="Times New Roman"/>
                <w:szCs w:val="20"/>
              </w:rPr>
              <w:t>Невыясненные поступления, зачисляемые в бюджеты муниципальных районов</w:t>
            </w:r>
          </w:p>
        </w:tc>
      </w:tr>
      <w:tr w:rsidR="00DB72E3" w:rsidRPr="00CB0EC3" w:rsidTr="00DB72E3">
        <w:tc>
          <w:tcPr>
            <w:tcW w:w="2835" w:type="dxa"/>
          </w:tcPr>
          <w:p w:rsidR="00DB72E3" w:rsidRPr="00CB0EC3" w:rsidRDefault="00DB72E3" w:rsidP="00DB72E3">
            <w:pPr>
              <w:jc w:val="center"/>
              <w:rPr>
                <w:bCs/>
              </w:rPr>
            </w:pPr>
            <w:r w:rsidRPr="00CB0EC3">
              <w:rPr>
                <w:bCs/>
              </w:rPr>
              <w:t>053 1 17 05050 05 0009 180</w:t>
            </w:r>
          </w:p>
        </w:tc>
        <w:tc>
          <w:tcPr>
            <w:tcW w:w="7513" w:type="dxa"/>
          </w:tcPr>
          <w:p w:rsidR="00DB72E3" w:rsidRPr="00CB0EC3" w:rsidRDefault="00DB72E3" w:rsidP="00DB72E3">
            <w:pPr>
              <w:jc w:val="both"/>
            </w:pPr>
            <w:r w:rsidRPr="00CB0EC3">
              <w:t>Прочие неналоговые доходы бюджетов муниципальных районов (прочие неналоговые доходы районного бюджета)</w:t>
            </w:r>
          </w:p>
        </w:tc>
      </w:tr>
      <w:tr w:rsidR="00DB72E3" w:rsidRPr="00CB0EC3" w:rsidTr="00DB72E3">
        <w:tc>
          <w:tcPr>
            <w:tcW w:w="2835" w:type="dxa"/>
          </w:tcPr>
          <w:p w:rsidR="00DB72E3" w:rsidRPr="00CB0EC3" w:rsidRDefault="00DB72E3" w:rsidP="00DB72E3">
            <w:pPr>
              <w:jc w:val="center"/>
              <w:rPr>
                <w:bCs/>
              </w:rPr>
            </w:pPr>
            <w:r w:rsidRPr="00CB0EC3">
              <w:rPr>
                <w:bCs/>
              </w:rPr>
              <w:t>053 1 17 16000 05 0000 180</w:t>
            </w:r>
          </w:p>
        </w:tc>
        <w:tc>
          <w:tcPr>
            <w:tcW w:w="7513" w:type="dxa"/>
          </w:tcPr>
          <w:p w:rsidR="00DB72E3" w:rsidRPr="00CB0EC3" w:rsidRDefault="00DB72E3" w:rsidP="00DB72E3">
            <w:pPr>
              <w:jc w:val="both"/>
            </w:pPr>
            <w:r w:rsidRPr="00CB0EC3">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B72E3" w:rsidRPr="00CB0EC3" w:rsidTr="00DB72E3">
        <w:tc>
          <w:tcPr>
            <w:tcW w:w="2835" w:type="dxa"/>
          </w:tcPr>
          <w:p w:rsidR="00DB72E3" w:rsidRPr="00CB0EC3" w:rsidRDefault="00DB72E3" w:rsidP="00DB72E3">
            <w:pPr>
              <w:snapToGrid w:val="0"/>
              <w:jc w:val="center"/>
            </w:pPr>
            <w:r w:rsidRPr="00CB0EC3">
              <w:t>053 2 02 15001 05 0000 150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DB72E3" w:rsidRPr="00CB0EC3" w:rsidTr="00DB72E3">
        <w:tc>
          <w:tcPr>
            <w:tcW w:w="2835" w:type="dxa"/>
          </w:tcPr>
          <w:p w:rsidR="00DB72E3" w:rsidRPr="00CB0EC3" w:rsidRDefault="00DB72E3" w:rsidP="00DB72E3">
            <w:pPr>
              <w:snapToGrid w:val="0"/>
              <w:jc w:val="center"/>
            </w:pPr>
            <w:r w:rsidRPr="00CB0EC3">
              <w:t>053 2 02 15002 05 0000 150</w:t>
            </w:r>
          </w:p>
        </w:tc>
        <w:tc>
          <w:tcPr>
            <w:tcW w:w="7513" w:type="dxa"/>
          </w:tcPr>
          <w:p w:rsidR="00DB72E3" w:rsidRPr="00CB0EC3" w:rsidRDefault="00DB72E3" w:rsidP="00DB72E3">
            <w:pPr>
              <w:snapToGrid w:val="0"/>
              <w:jc w:val="both"/>
            </w:pPr>
            <w:r w:rsidRPr="00CB0EC3">
              <w:t>Дотации бюджетам  муниципальных районов на поддержку мер по обеспечению сбалансированности бюджетов</w:t>
            </w:r>
          </w:p>
        </w:tc>
      </w:tr>
      <w:tr w:rsidR="00DB72E3" w:rsidRPr="00CB0EC3" w:rsidTr="00DB72E3">
        <w:tc>
          <w:tcPr>
            <w:tcW w:w="2835" w:type="dxa"/>
          </w:tcPr>
          <w:p w:rsidR="00DB72E3" w:rsidRPr="00CB0EC3" w:rsidRDefault="00DB72E3" w:rsidP="00DB72E3">
            <w:pPr>
              <w:snapToGrid w:val="0"/>
              <w:jc w:val="center"/>
            </w:pPr>
            <w:r w:rsidRPr="00CB0EC3">
              <w:t>053 202 19999 05 0000 150</w:t>
            </w:r>
          </w:p>
        </w:tc>
        <w:tc>
          <w:tcPr>
            <w:tcW w:w="7513" w:type="dxa"/>
          </w:tcPr>
          <w:p w:rsidR="00DB72E3" w:rsidRPr="00CB0EC3" w:rsidRDefault="00DB72E3" w:rsidP="00DB72E3">
            <w:pPr>
              <w:snapToGrid w:val="0"/>
              <w:jc w:val="both"/>
            </w:pPr>
            <w:r w:rsidRPr="00CB0EC3">
              <w:t>Прочие дотации бюджетам муниципальных районов</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053 202 20041 05 0000 150</w:t>
            </w:r>
          </w:p>
        </w:tc>
        <w:tc>
          <w:tcPr>
            <w:tcW w:w="7513" w:type="dxa"/>
          </w:tcPr>
          <w:p w:rsidR="00DB72E3" w:rsidRPr="00CB0EC3" w:rsidRDefault="00DB72E3" w:rsidP="00DB72E3">
            <w:pPr>
              <w:pStyle w:val="ConsPlusNormal"/>
              <w:jc w:val="both"/>
              <w:rPr>
                <w:rFonts w:ascii="Times New Roman" w:hAnsi="Times New Roman" w:cs="Times New Roman"/>
                <w:b/>
                <w:bCs/>
              </w:rPr>
            </w:pPr>
            <w:r w:rsidRPr="00CB0EC3">
              <w:rPr>
                <w:rFonts w:ascii="Times New Roman" w:hAnsi="Times New Roman" w:cs="Times New Roman"/>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053 202 20077 05 0000 150</w:t>
            </w:r>
          </w:p>
        </w:tc>
        <w:tc>
          <w:tcPr>
            <w:tcW w:w="7513" w:type="dxa"/>
          </w:tcPr>
          <w:p w:rsidR="00DB72E3" w:rsidRPr="00CB0EC3" w:rsidRDefault="00DB72E3" w:rsidP="00DB72E3">
            <w:pPr>
              <w:pStyle w:val="ConsPlusNormal"/>
              <w:jc w:val="both"/>
              <w:rPr>
                <w:rFonts w:ascii="Times New Roman" w:hAnsi="Times New Roman" w:cs="Times New Roman"/>
                <w:bCs/>
              </w:rPr>
            </w:pPr>
            <w:r w:rsidRPr="00CB0EC3">
              <w:rPr>
                <w:rFonts w:ascii="Times New Roman" w:hAnsi="Times New Roman" w:cs="Times New Roman"/>
                <w:bCs/>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053 202 20216 05 0000 150</w:t>
            </w:r>
          </w:p>
        </w:tc>
        <w:tc>
          <w:tcPr>
            <w:tcW w:w="7513" w:type="dxa"/>
          </w:tcPr>
          <w:p w:rsidR="00DB72E3" w:rsidRPr="00CB0EC3" w:rsidRDefault="00DB72E3" w:rsidP="00DB72E3">
            <w:pPr>
              <w:pStyle w:val="ConsPlusNormal"/>
              <w:jc w:val="both"/>
              <w:rPr>
                <w:rFonts w:ascii="Times New Roman" w:hAnsi="Times New Roman" w:cs="Times New Roman"/>
                <w:bCs/>
              </w:rPr>
            </w:pPr>
            <w:r w:rsidRPr="00CB0EC3">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053 2 02 25097 05 0000 150</w:t>
            </w:r>
          </w:p>
        </w:tc>
        <w:tc>
          <w:tcPr>
            <w:tcW w:w="7513" w:type="dxa"/>
          </w:tcPr>
          <w:p w:rsidR="00DB72E3" w:rsidRPr="00CB0EC3" w:rsidRDefault="00DB72E3" w:rsidP="00DB72E3">
            <w:pPr>
              <w:autoSpaceDE w:val="0"/>
              <w:autoSpaceDN w:val="0"/>
              <w:adjustRightInd w:val="0"/>
              <w:jc w:val="both"/>
              <w:rPr>
                <w:bCs/>
              </w:rPr>
            </w:pPr>
            <w:r w:rsidRPr="00CB0EC3">
              <w:rPr>
                <w:rFonts w:eastAsia="Calibri"/>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053 2 02 25169 05 0000 150</w:t>
            </w:r>
          </w:p>
        </w:tc>
        <w:tc>
          <w:tcPr>
            <w:tcW w:w="7513" w:type="dxa"/>
          </w:tcPr>
          <w:p w:rsidR="00DB72E3" w:rsidRPr="00CB0EC3" w:rsidRDefault="00DB72E3" w:rsidP="00DB72E3">
            <w:pPr>
              <w:autoSpaceDE w:val="0"/>
              <w:autoSpaceDN w:val="0"/>
              <w:adjustRightInd w:val="0"/>
              <w:jc w:val="both"/>
              <w:rPr>
                <w:bCs/>
              </w:rPr>
            </w:pPr>
            <w:r w:rsidRPr="00CB0EC3">
              <w:rPr>
                <w:rFonts w:eastAsia="Calibri"/>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053 2 02 25210 05 0000 150</w:t>
            </w:r>
          </w:p>
        </w:tc>
        <w:tc>
          <w:tcPr>
            <w:tcW w:w="7513" w:type="dxa"/>
          </w:tcPr>
          <w:p w:rsidR="00DB72E3" w:rsidRPr="00CB0EC3" w:rsidRDefault="00DB72E3" w:rsidP="00DB72E3">
            <w:pPr>
              <w:autoSpaceDE w:val="0"/>
              <w:autoSpaceDN w:val="0"/>
              <w:adjustRightInd w:val="0"/>
              <w:jc w:val="both"/>
              <w:rPr>
                <w:rFonts w:eastAsia="Calibri"/>
                <w:lang w:eastAsia="en-US"/>
              </w:rPr>
            </w:pPr>
            <w:r w:rsidRPr="00CB0EC3">
              <w:rPr>
                <w:rFonts w:eastAsia="Calibri"/>
                <w:lang w:eastAsia="en-US"/>
              </w:rPr>
              <w:t xml:space="preserve">Субсидии бюджетам муниципальных районов на обеспечение образовательных </w:t>
            </w:r>
            <w:r w:rsidRPr="00CB0EC3">
              <w:rPr>
                <w:rFonts w:eastAsia="Calibri"/>
                <w:lang w:eastAsia="en-US"/>
              </w:rPr>
              <w:lastRenderedPageBreak/>
              <w:t>организаций материально-технической базой для внедрения цифровой образовательной среды</w:t>
            </w:r>
          </w:p>
        </w:tc>
      </w:tr>
      <w:tr w:rsidR="00DB72E3" w:rsidRPr="00CB0EC3" w:rsidTr="00DB72E3">
        <w:tc>
          <w:tcPr>
            <w:tcW w:w="2835" w:type="dxa"/>
          </w:tcPr>
          <w:p w:rsidR="00DB72E3" w:rsidRPr="00CB0EC3" w:rsidRDefault="00DB72E3" w:rsidP="00DB72E3">
            <w:pPr>
              <w:autoSpaceDE w:val="0"/>
              <w:autoSpaceDN w:val="0"/>
              <w:adjustRightInd w:val="0"/>
              <w:jc w:val="center"/>
              <w:rPr>
                <w:bCs/>
              </w:rPr>
            </w:pPr>
            <w:r w:rsidRPr="00CB0EC3">
              <w:rPr>
                <w:bCs/>
              </w:rPr>
              <w:lastRenderedPageBreak/>
              <w:t>053 2 02 25304 05 0000 150</w:t>
            </w:r>
          </w:p>
        </w:tc>
        <w:tc>
          <w:tcPr>
            <w:tcW w:w="7513" w:type="dxa"/>
          </w:tcPr>
          <w:p w:rsidR="00DB72E3" w:rsidRPr="00CB0EC3" w:rsidRDefault="00DB72E3" w:rsidP="00DB72E3">
            <w:pPr>
              <w:jc w:val="both"/>
              <w:rPr>
                <w:rFonts w:eastAsia="Calibri"/>
              </w:rPr>
            </w:pPr>
            <w:r w:rsidRPr="00CB0EC3">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B72E3" w:rsidRPr="00CB0EC3" w:rsidTr="00DB72E3">
        <w:tc>
          <w:tcPr>
            <w:tcW w:w="2835" w:type="dxa"/>
          </w:tcPr>
          <w:p w:rsidR="00DB72E3" w:rsidRPr="00CB0EC3" w:rsidRDefault="00DB72E3" w:rsidP="00DB72E3">
            <w:pPr>
              <w:autoSpaceDE w:val="0"/>
              <w:autoSpaceDN w:val="0"/>
              <w:adjustRightInd w:val="0"/>
              <w:jc w:val="center"/>
              <w:rPr>
                <w:bCs/>
              </w:rPr>
            </w:pPr>
            <w:r w:rsidRPr="00CB0EC3">
              <w:rPr>
                <w:bCs/>
              </w:rPr>
              <w:t>053 2 02 25491 05 0000 150</w:t>
            </w:r>
          </w:p>
        </w:tc>
        <w:tc>
          <w:tcPr>
            <w:tcW w:w="7513" w:type="dxa"/>
          </w:tcPr>
          <w:p w:rsidR="00DB72E3" w:rsidRPr="00CB0EC3" w:rsidRDefault="00DB72E3" w:rsidP="00DB72E3">
            <w:pPr>
              <w:jc w:val="both"/>
            </w:pPr>
            <w:r w:rsidRPr="00CB0EC3">
              <w:rPr>
                <w:color w:val="22272F"/>
                <w:shd w:val="clear" w:color="auto" w:fill="FFFFFF"/>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053 2 02 25519 05 0000 150</w:t>
            </w:r>
          </w:p>
        </w:tc>
        <w:tc>
          <w:tcPr>
            <w:tcW w:w="7513" w:type="dxa"/>
          </w:tcPr>
          <w:p w:rsidR="00DB72E3" w:rsidRPr="00CB0EC3" w:rsidRDefault="00DB72E3" w:rsidP="00DB72E3">
            <w:pPr>
              <w:pStyle w:val="ConsPlusNormal"/>
              <w:jc w:val="both"/>
              <w:rPr>
                <w:rFonts w:ascii="Times New Roman" w:hAnsi="Times New Roman" w:cs="Times New Roman"/>
                <w:bCs/>
              </w:rPr>
            </w:pPr>
            <w:r w:rsidRPr="00CB0EC3">
              <w:rPr>
                <w:rFonts w:ascii="Times New Roman" w:hAnsi="Times New Roman" w:cs="Times New Roman"/>
                <w:bCs/>
              </w:rPr>
              <w:t>Субсидии бюджетам муниципальных районов на поддержку отрасли культуры</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053 202 25497 05 0000 150</w:t>
            </w:r>
          </w:p>
        </w:tc>
        <w:tc>
          <w:tcPr>
            <w:tcW w:w="7513" w:type="dxa"/>
          </w:tcPr>
          <w:p w:rsidR="00DB72E3" w:rsidRPr="00CB0EC3" w:rsidRDefault="00DB72E3" w:rsidP="00DB72E3">
            <w:pPr>
              <w:autoSpaceDE w:val="0"/>
              <w:autoSpaceDN w:val="0"/>
              <w:adjustRightInd w:val="0"/>
              <w:jc w:val="both"/>
              <w:rPr>
                <w:bCs/>
              </w:rPr>
            </w:pPr>
            <w:r w:rsidRPr="00CB0EC3">
              <w:rPr>
                <w:rFonts w:eastAsia="Calibri"/>
                <w:lang w:eastAsia="en-US"/>
              </w:rPr>
              <w:t>Субсидии бюджетам муниципальных районов на реализацию мероприятий по обеспечению жильем молодых семей</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053 202 25567 05 0000 150</w:t>
            </w:r>
          </w:p>
        </w:tc>
        <w:tc>
          <w:tcPr>
            <w:tcW w:w="7513" w:type="dxa"/>
          </w:tcPr>
          <w:p w:rsidR="00DB72E3" w:rsidRPr="00CB0EC3" w:rsidRDefault="00DB72E3" w:rsidP="00DB72E3">
            <w:pPr>
              <w:pStyle w:val="ConsPlusNormal"/>
              <w:jc w:val="both"/>
              <w:rPr>
                <w:rFonts w:ascii="Times New Roman" w:hAnsi="Times New Roman" w:cs="Times New Roman"/>
                <w:bCs/>
              </w:rPr>
            </w:pPr>
            <w:r w:rsidRPr="00CB0EC3">
              <w:rPr>
                <w:rFonts w:ascii="Times New Roman" w:hAnsi="Times New Roman" w:cs="Times New Roman"/>
                <w:bCs/>
              </w:rPr>
              <w:t>Субсидии бюджетам муниципальных районов на обеспечение устойчивого развития сельских территорий</w:t>
            </w:r>
          </w:p>
        </w:tc>
      </w:tr>
      <w:tr w:rsidR="00DB72E3" w:rsidRPr="00CB0EC3" w:rsidTr="00DB72E3">
        <w:tc>
          <w:tcPr>
            <w:tcW w:w="2835" w:type="dxa"/>
          </w:tcPr>
          <w:p w:rsidR="00DB72E3" w:rsidRPr="00CB0EC3" w:rsidRDefault="00DB72E3" w:rsidP="00DB72E3">
            <w:pPr>
              <w:snapToGrid w:val="0"/>
              <w:jc w:val="center"/>
              <w:rPr>
                <w:bCs/>
              </w:rPr>
            </w:pPr>
            <w:r w:rsidRPr="00CB0EC3">
              <w:rPr>
                <w:bCs/>
              </w:rPr>
              <w:t>053 2 02 29999 05 0000 150</w:t>
            </w:r>
          </w:p>
        </w:tc>
        <w:tc>
          <w:tcPr>
            <w:tcW w:w="7513" w:type="dxa"/>
          </w:tcPr>
          <w:p w:rsidR="00DB72E3" w:rsidRPr="00CB0EC3" w:rsidRDefault="00DB72E3" w:rsidP="00DB72E3">
            <w:pPr>
              <w:snapToGrid w:val="0"/>
              <w:jc w:val="both"/>
            </w:pPr>
            <w:r w:rsidRPr="00CB0EC3">
              <w:t>Прочие субсидии бюджетам муниципальных районов</w:t>
            </w:r>
          </w:p>
        </w:tc>
      </w:tr>
      <w:tr w:rsidR="00DB72E3" w:rsidRPr="00CB0EC3" w:rsidTr="00DB72E3">
        <w:tc>
          <w:tcPr>
            <w:tcW w:w="2835" w:type="dxa"/>
          </w:tcPr>
          <w:p w:rsidR="00DB72E3" w:rsidRPr="00CB0EC3" w:rsidRDefault="00DB72E3" w:rsidP="00DB72E3">
            <w:pPr>
              <w:snapToGrid w:val="0"/>
              <w:jc w:val="center"/>
              <w:rPr>
                <w:kern w:val="2"/>
              </w:rPr>
            </w:pPr>
            <w:r w:rsidRPr="00CB0EC3">
              <w:rPr>
                <w:kern w:val="2"/>
              </w:rPr>
              <w:t>053 2 02 30024 05 0000 150</w:t>
            </w:r>
          </w:p>
        </w:tc>
        <w:tc>
          <w:tcPr>
            <w:tcW w:w="7513" w:type="dxa"/>
          </w:tcPr>
          <w:p w:rsidR="00DB72E3" w:rsidRPr="00CB0EC3" w:rsidRDefault="00DB72E3" w:rsidP="00DB72E3">
            <w:pPr>
              <w:snapToGrid w:val="0"/>
              <w:jc w:val="both"/>
            </w:pPr>
            <w:r w:rsidRPr="00CB0EC3">
              <w:t>Субвенции бюджетам муниципальных районов  на выполнение передаваемых полномочий субъектов Российской Федерации</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053 202 35082 05 0000 150</w:t>
            </w:r>
          </w:p>
        </w:tc>
        <w:tc>
          <w:tcPr>
            <w:tcW w:w="7513" w:type="dxa"/>
          </w:tcPr>
          <w:p w:rsidR="00DB72E3" w:rsidRPr="00CB0EC3" w:rsidRDefault="00DB72E3" w:rsidP="00DB72E3">
            <w:pPr>
              <w:pStyle w:val="ConsPlusNormal"/>
              <w:jc w:val="both"/>
              <w:rPr>
                <w:rFonts w:ascii="Times New Roman" w:hAnsi="Times New Roman" w:cs="Times New Roman"/>
              </w:rPr>
            </w:pPr>
            <w:r w:rsidRPr="00CB0EC3">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B72E3" w:rsidRPr="00CB0EC3" w:rsidTr="00DB72E3">
        <w:tc>
          <w:tcPr>
            <w:tcW w:w="2835" w:type="dxa"/>
          </w:tcPr>
          <w:p w:rsidR="00DB72E3" w:rsidRPr="00CB0EC3" w:rsidRDefault="00DB72E3" w:rsidP="00DB72E3">
            <w:pPr>
              <w:snapToGrid w:val="0"/>
              <w:jc w:val="center"/>
              <w:rPr>
                <w:bCs/>
              </w:rPr>
            </w:pPr>
            <w:r w:rsidRPr="00CB0EC3">
              <w:rPr>
                <w:bCs/>
              </w:rPr>
              <w:t>053 2 02 35120 05 0000 150</w:t>
            </w:r>
          </w:p>
        </w:tc>
        <w:tc>
          <w:tcPr>
            <w:tcW w:w="7513" w:type="dxa"/>
          </w:tcPr>
          <w:p w:rsidR="00DB72E3" w:rsidRPr="00CB0EC3" w:rsidRDefault="00DB72E3" w:rsidP="00DB72E3">
            <w:pPr>
              <w:snapToGrid w:val="0"/>
              <w:jc w:val="both"/>
              <w:rPr>
                <w:bCs/>
              </w:rPr>
            </w:pPr>
            <w:r w:rsidRPr="00CB0EC3">
              <w:rPr>
                <w:color w:val="22272F"/>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B72E3" w:rsidRPr="00CB0EC3" w:rsidTr="00DB72E3">
        <w:tc>
          <w:tcPr>
            <w:tcW w:w="2835" w:type="dxa"/>
          </w:tcPr>
          <w:p w:rsidR="00DB72E3" w:rsidRPr="00CB0EC3" w:rsidRDefault="00DB72E3" w:rsidP="00DB72E3">
            <w:pPr>
              <w:snapToGrid w:val="0"/>
              <w:jc w:val="center"/>
              <w:rPr>
                <w:bCs/>
              </w:rPr>
            </w:pPr>
            <w:r w:rsidRPr="00CB0EC3">
              <w:rPr>
                <w:bCs/>
              </w:rPr>
              <w:t>053 2 02 35469 05 0000 150</w:t>
            </w:r>
          </w:p>
        </w:tc>
        <w:tc>
          <w:tcPr>
            <w:tcW w:w="7513" w:type="dxa"/>
          </w:tcPr>
          <w:p w:rsidR="00DB72E3" w:rsidRPr="00CB0EC3" w:rsidRDefault="00DB72E3" w:rsidP="00DB72E3">
            <w:pPr>
              <w:snapToGrid w:val="0"/>
              <w:jc w:val="both"/>
              <w:rPr>
                <w:bCs/>
              </w:rPr>
            </w:pPr>
            <w:r w:rsidRPr="00CB0EC3">
              <w:rPr>
                <w:rFonts w:eastAsia="Calibri"/>
                <w:lang w:eastAsia="en-US"/>
              </w:rPr>
              <w:t>Субвенции бюджетам муниципальных районов на проведение Всероссийской переписи населения 2020 года</w:t>
            </w:r>
          </w:p>
        </w:tc>
      </w:tr>
      <w:tr w:rsidR="00DB72E3" w:rsidRPr="00CB0EC3" w:rsidTr="00DB72E3">
        <w:tc>
          <w:tcPr>
            <w:tcW w:w="2835" w:type="dxa"/>
          </w:tcPr>
          <w:p w:rsidR="00DB72E3" w:rsidRPr="00CB0EC3" w:rsidRDefault="00DB72E3" w:rsidP="00DB72E3">
            <w:pPr>
              <w:snapToGrid w:val="0"/>
              <w:jc w:val="center"/>
              <w:rPr>
                <w:bCs/>
              </w:rPr>
            </w:pPr>
            <w:r w:rsidRPr="00CB0EC3">
              <w:rPr>
                <w:bCs/>
              </w:rPr>
              <w:t>053 2 02 39999 05 0000 150</w:t>
            </w:r>
          </w:p>
        </w:tc>
        <w:tc>
          <w:tcPr>
            <w:tcW w:w="7513" w:type="dxa"/>
          </w:tcPr>
          <w:p w:rsidR="00DB72E3" w:rsidRPr="00CB0EC3" w:rsidRDefault="00DB72E3" w:rsidP="00DB72E3">
            <w:pPr>
              <w:snapToGrid w:val="0"/>
              <w:jc w:val="both"/>
              <w:rPr>
                <w:bCs/>
              </w:rPr>
            </w:pPr>
            <w:r w:rsidRPr="00CB0EC3">
              <w:rPr>
                <w:bCs/>
              </w:rPr>
              <w:t>Прочие субвенции бюджетам муниципальных районов</w:t>
            </w:r>
          </w:p>
        </w:tc>
      </w:tr>
      <w:tr w:rsidR="00DB72E3" w:rsidRPr="00CB0EC3" w:rsidTr="00DB72E3">
        <w:tc>
          <w:tcPr>
            <w:tcW w:w="2835" w:type="dxa"/>
          </w:tcPr>
          <w:p w:rsidR="00DB72E3" w:rsidRPr="00CB0EC3" w:rsidRDefault="00DB72E3" w:rsidP="00DB72E3">
            <w:pPr>
              <w:snapToGrid w:val="0"/>
              <w:ind w:right="-108"/>
              <w:jc w:val="center"/>
              <w:rPr>
                <w:kern w:val="2"/>
              </w:rPr>
            </w:pPr>
            <w:r w:rsidRPr="00CB0EC3">
              <w:rPr>
                <w:kern w:val="2"/>
              </w:rPr>
              <w:t>053 2 02 40014 05 0000 150</w:t>
            </w:r>
          </w:p>
        </w:tc>
        <w:tc>
          <w:tcPr>
            <w:tcW w:w="7513" w:type="dxa"/>
          </w:tcPr>
          <w:p w:rsidR="00DB72E3" w:rsidRPr="00CB0EC3" w:rsidRDefault="00DB72E3" w:rsidP="00DB72E3">
            <w:pPr>
              <w:snapToGrid w:val="0"/>
              <w:jc w:val="both"/>
            </w:pPr>
            <w:r w:rsidRPr="00CB0EC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B72E3" w:rsidRPr="00CB0EC3" w:rsidTr="00DB72E3">
        <w:trPr>
          <w:trHeight w:val="775"/>
        </w:trPr>
        <w:tc>
          <w:tcPr>
            <w:tcW w:w="2835" w:type="dxa"/>
          </w:tcPr>
          <w:p w:rsidR="00DB72E3" w:rsidRPr="00CB0EC3" w:rsidRDefault="00DB72E3" w:rsidP="00DB72E3">
            <w:pPr>
              <w:snapToGrid w:val="0"/>
              <w:ind w:right="-108"/>
              <w:jc w:val="center"/>
              <w:rPr>
                <w:kern w:val="2"/>
              </w:rPr>
            </w:pPr>
            <w:r w:rsidRPr="00CB0EC3">
              <w:rPr>
                <w:kern w:val="2"/>
              </w:rPr>
              <w:t>053 2 02 45303 05 0000 150</w:t>
            </w:r>
          </w:p>
        </w:tc>
        <w:tc>
          <w:tcPr>
            <w:tcW w:w="7513" w:type="dxa"/>
          </w:tcPr>
          <w:p w:rsidR="00DB72E3" w:rsidRPr="00CB0EC3" w:rsidRDefault="00DB72E3" w:rsidP="00DB72E3">
            <w:pPr>
              <w:jc w:val="both"/>
            </w:pPr>
            <w:r w:rsidRPr="00CB0EC3">
              <w:rPr>
                <w:color w:val="22272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B72E3" w:rsidRPr="00CB0EC3" w:rsidTr="00DB72E3">
        <w:tc>
          <w:tcPr>
            <w:tcW w:w="2835" w:type="dxa"/>
          </w:tcPr>
          <w:p w:rsidR="00DB72E3" w:rsidRPr="00CB0EC3" w:rsidRDefault="00DB72E3" w:rsidP="00DB72E3">
            <w:pPr>
              <w:snapToGrid w:val="0"/>
              <w:ind w:right="-108"/>
              <w:jc w:val="center"/>
              <w:rPr>
                <w:kern w:val="2"/>
              </w:rPr>
            </w:pPr>
            <w:r w:rsidRPr="00CB0EC3">
              <w:rPr>
                <w:kern w:val="2"/>
              </w:rPr>
              <w:t>053 2 02 49999 05 0000 150</w:t>
            </w:r>
          </w:p>
        </w:tc>
        <w:tc>
          <w:tcPr>
            <w:tcW w:w="7513" w:type="dxa"/>
          </w:tcPr>
          <w:p w:rsidR="00DB72E3" w:rsidRPr="00CB0EC3" w:rsidRDefault="00DB72E3" w:rsidP="00DB72E3">
            <w:pPr>
              <w:snapToGrid w:val="0"/>
              <w:jc w:val="both"/>
            </w:pPr>
            <w:r w:rsidRPr="00CB0EC3">
              <w:t>Прочие межбюджетные трансферты, передаваемые бюджетам муниципальных районов</w:t>
            </w:r>
          </w:p>
        </w:tc>
      </w:tr>
      <w:tr w:rsidR="00DB72E3" w:rsidRPr="00CB0EC3" w:rsidTr="00DB72E3">
        <w:tc>
          <w:tcPr>
            <w:tcW w:w="2835" w:type="dxa"/>
          </w:tcPr>
          <w:p w:rsidR="00DB72E3" w:rsidRPr="00CB0EC3" w:rsidRDefault="00DB72E3" w:rsidP="00DB72E3">
            <w:pPr>
              <w:snapToGrid w:val="0"/>
              <w:ind w:right="-108"/>
              <w:jc w:val="center"/>
              <w:rPr>
                <w:kern w:val="2"/>
              </w:rPr>
            </w:pPr>
            <w:r w:rsidRPr="00CB0EC3">
              <w:rPr>
                <w:kern w:val="2"/>
              </w:rPr>
              <w:t>053 202 90024 05 0000 150</w:t>
            </w:r>
          </w:p>
        </w:tc>
        <w:tc>
          <w:tcPr>
            <w:tcW w:w="7513" w:type="dxa"/>
          </w:tcPr>
          <w:p w:rsidR="00DB72E3" w:rsidRPr="00CB0EC3" w:rsidRDefault="00DB72E3" w:rsidP="00DB72E3">
            <w:pPr>
              <w:snapToGrid w:val="0"/>
              <w:jc w:val="both"/>
            </w:pPr>
            <w:r w:rsidRPr="00CB0EC3">
              <w:t>Прочие безвозмездные поступления в бюджеты муниципальных районов  от бюджетов субъектов Российской Федерации</w:t>
            </w:r>
          </w:p>
        </w:tc>
      </w:tr>
      <w:tr w:rsidR="00DB72E3" w:rsidRPr="00CB0EC3" w:rsidTr="00DB72E3">
        <w:tc>
          <w:tcPr>
            <w:tcW w:w="2835" w:type="dxa"/>
          </w:tcPr>
          <w:p w:rsidR="00DB72E3" w:rsidRPr="00CB0EC3" w:rsidRDefault="00DB72E3" w:rsidP="00DB72E3">
            <w:pPr>
              <w:snapToGrid w:val="0"/>
              <w:ind w:right="-108"/>
              <w:jc w:val="center"/>
              <w:rPr>
                <w:kern w:val="2"/>
              </w:rPr>
            </w:pPr>
            <w:r w:rsidRPr="00CB0EC3">
              <w:rPr>
                <w:kern w:val="2"/>
              </w:rPr>
              <w:t>053 2 08 05000 05 0000 150</w:t>
            </w:r>
          </w:p>
        </w:tc>
        <w:tc>
          <w:tcPr>
            <w:tcW w:w="7513" w:type="dxa"/>
          </w:tcPr>
          <w:p w:rsidR="00DB72E3" w:rsidRPr="00CB0EC3" w:rsidRDefault="00DB72E3" w:rsidP="00DB72E3">
            <w:pPr>
              <w:snapToGrid w:val="0"/>
              <w:jc w:val="both"/>
            </w:pPr>
            <w:r w:rsidRPr="00CB0EC3">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053 218 05010 05 0000 150</w:t>
            </w:r>
          </w:p>
        </w:tc>
        <w:tc>
          <w:tcPr>
            <w:tcW w:w="7513" w:type="dxa"/>
          </w:tcPr>
          <w:p w:rsidR="00DB72E3" w:rsidRPr="00CB0EC3" w:rsidRDefault="00DB72E3" w:rsidP="00DB72E3">
            <w:pPr>
              <w:snapToGrid w:val="0"/>
              <w:jc w:val="both"/>
            </w:pPr>
            <w:r w:rsidRPr="00CB0EC3">
              <w:t>Доходы бюджетов муниципальных районов от возврата бюджетными учреждениями остатков субсидий прошлых лет</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053 218 05020 05 0000 150</w:t>
            </w:r>
          </w:p>
        </w:tc>
        <w:tc>
          <w:tcPr>
            <w:tcW w:w="7513" w:type="dxa"/>
          </w:tcPr>
          <w:p w:rsidR="00DB72E3" w:rsidRPr="00CB0EC3" w:rsidRDefault="00DB72E3" w:rsidP="00DB72E3">
            <w:pPr>
              <w:snapToGrid w:val="0"/>
              <w:jc w:val="both"/>
            </w:pPr>
            <w:r w:rsidRPr="00CB0EC3">
              <w:t>Доходы бюджетов муниципальных районов от возврата автономными учреждениями остатков субсидий прошлых лет</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053 218 05030 05 0000 150</w:t>
            </w:r>
          </w:p>
        </w:tc>
        <w:tc>
          <w:tcPr>
            <w:tcW w:w="7513" w:type="dxa"/>
          </w:tcPr>
          <w:p w:rsidR="00DB72E3" w:rsidRPr="00CB0EC3" w:rsidRDefault="00DB72E3" w:rsidP="00DB72E3">
            <w:pPr>
              <w:snapToGrid w:val="0"/>
              <w:jc w:val="both"/>
            </w:pPr>
            <w:r w:rsidRPr="00CB0EC3">
              <w:t>Доходы бюджетов муниципальных районов от возврата иными организациями остатков субсидий прошлых лет</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053 2 18 60010 05 0000 150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t>053 2 19 25304 05 0000 150</w:t>
            </w:r>
          </w:p>
        </w:tc>
        <w:tc>
          <w:tcPr>
            <w:tcW w:w="7513" w:type="dxa"/>
          </w:tcPr>
          <w:p w:rsidR="00DB72E3" w:rsidRPr="00CB0EC3" w:rsidRDefault="00DB72E3" w:rsidP="00DB72E3">
            <w:pPr>
              <w:autoSpaceDE w:val="0"/>
              <w:autoSpaceDN w:val="0"/>
              <w:adjustRightInd w:val="0"/>
              <w:jc w:val="both"/>
              <w:rPr>
                <w:rFonts w:eastAsia="Calibri"/>
                <w:lang w:eastAsia="en-US"/>
              </w:rPr>
            </w:pPr>
            <w:r w:rsidRPr="00CB0EC3">
              <w:rPr>
                <w:rFonts w:eastAsia="Calibri"/>
                <w:lang w:eastAsia="en-US"/>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w:t>
            </w:r>
            <w:r w:rsidRPr="00CB0EC3">
              <w:rPr>
                <w:rFonts w:eastAsia="Calibri"/>
                <w:lang w:eastAsia="en-US"/>
              </w:rPr>
              <w:lastRenderedPageBreak/>
              <w:t>районов</w:t>
            </w:r>
          </w:p>
        </w:tc>
      </w:tr>
      <w:tr w:rsidR="00DB72E3" w:rsidRPr="00CB0EC3" w:rsidTr="00DB72E3">
        <w:tc>
          <w:tcPr>
            <w:tcW w:w="2835" w:type="dxa"/>
          </w:tcPr>
          <w:p w:rsidR="00DB72E3" w:rsidRPr="00CB0EC3" w:rsidRDefault="00DB72E3" w:rsidP="00DB72E3">
            <w:pPr>
              <w:snapToGrid w:val="0"/>
              <w:ind w:right="-108"/>
              <w:jc w:val="center"/>
              <w:rPr>
                <w:bCs/>
              </w:rPr>
            </w:pPr>
            <w:r w:rsidRPr="00CB0EC3">
              <w:rPr>
                <w:bCs/>
              </w:rPr>
              <w:lastRenderedPageBreak/>
              <w:t>053 2 19 60010 05 0000 150</w:t>
            </w:r>
          </w:p>
        </w:tc>
        <w:tc>
          <w:tcPr>
            <w:tcW w:w="7513" w:type="dxa"/>
          </w:tcPr>
          <w:p w:rsidR="00DB72E3" w:rsidRPr="00CB0EC3" w:rsidRDefault="00DB72E3" w:rsidP="00DB72E3">
            <w:pPr>
              <w:snapToGrid w:val="0"/>
              <w:jc w:val="both"/>
            </w:pPr>
            <w:r w:rsidRPr="00CB0EC3">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B72E3" w:rsidRPr="00CB0EC3" w:rsidTr="00DB72E3">
        <w:tc>
          <w:tcPr>
            <w:tcW w:w="2835" w:type="dxa"/>
          </w:tcPr>
          <w:p w:rsidR="00DB72E3" w:rsidRPr="00CB0EC3" w:rsidRDefault="00DB72E3" w:rsidP="00DB72E3">
            <w:pPr>
              <w:snapToGrid w:val="0"/>
              <w:ind w:right="-108"/>
              <w:jc w:val="center"/>
              <w:rPr>
                <w:b/>
                <w:bCs/>
              </w:rPr>
            </w:pPr>
            <w:r w:rsidRPr="00CB0EC3">
              <w:rPr>
                <w:b/>
                <w:bCs/>
              </w:rPr>
              <w:t>054</w:t>
            </w:r>
          </w:p>
        </w:tc>
        <w:tc>
          <w:tcPr>
            <w:tcW w:w="7513" w:type="dxa"/>
          </w:tcPr>
          <w:p w:rsidR="00DB72E3" w:rsidRPr="00CB0EC3" w:rsidRDefault="00DB72E3" w:rsidP="00DB72E3">
            <w:pPr>
              <w:snapToGrid w:val="0"/>
              <w:jc w:val="both"/>
            </w:pPr>
            <w:r w:rsidRPr="00CB0EC3">
              <w:rPr>
                <w:b/>
              </w:rPr>
              <w:t>Отдел по делам культуры, молодежи и спорта Администрации Комсомольского муниципального района</w:t>
            </w:r>
          </w:p>
        </w:tc>
      </w:tr>
      <w:tr w:rsidR="00DB72E3" w:rsidRPr="00CB0EC3" w:rsidTr="00DB72E3">
        <w:tc>
          <w:tcPr>
            <w:tcW w:w="2835" w:type="dxa"/>
          </w:tcPr>
          <w:p w:rsidR="00DB72E3" w:rsidRPr="00CB0EC3" w:rsidRDefault="00DB72E3" w:rsidP="00DB72E3">
            <w:pPr>
              <w:jc w:val="center"/>
            </w:pPr>
            <w:r w:rsidRPr="00CB0EC3">
              <w:t>054 1 13 01995 05 0011 130</w:t>
            </w:r>
          </w:p>
        </w:tc>
        <w:tc>
          <w:tcPr>
            <w:tcW w:w="7513" w:type="dxa"/>
          </w:tcPr>
          <w:p w:rsidR="00DB72E3" w:rsidRPr="00CB0EC3" w:rsidRDefault="00DB72E3" w:rsidP="00DB72E3">
            <w:pPr>
              <w:jc w:val="both"/>
            </w:pPr>
            <w:r w:rsidRPr="00CB0EC3">
              <w:t>Прочие доходы от оказания платных услуг (работ) получателями средств бюджетов муниципальных районов (МКУ ГДК)</w:t>
            </w:r>
          </w:p>
        </w:tc>
      </w:tr>
      <w:tr w:rsidR="00DB72E3" w:rsidRPr="00CB0EC3" w:rsidTr="00DB72E3">
        <w:tc>
          <w:tcPr>
            <w:tcW w:w="2835" w:type="dxa"/>
          </w:tcPr>
          <w:p w:rsidR="00DB72E3" w:rsidRPr="00CB0EC3" w:rsidRDefault="00DB72E3" w:rsidP="00DB72E3">
            <w:pPr>
              <w:jc w:val="center"/>
            </w:pPr>
            <w:r w:rsidRPr="00CB0EC3">
              <w:t>054 1 13 01995 05 0010 130</w:t>
            </w:r>
          </w:p>
        </w:tc>
        <w:tc>
          <w:tcPr>
            <w:tcW w:w="7513" w:type="dxa"/>
          </w:tcPr>
          <w:p w:rsidR="00DB72E3" w:rsidRPr="00CB0EC3" w:rsidRDefault="00DB72E3" w:rsidP="00DB72E3">
            <w:pPr>
              <w:jc w:val="both"/>
            </w:pPr>
            <w:r w:rsidRPr="00CB0EC3">
              <w:t>Прочие доходы от оказания платных услуг (работ) получателями средств бюджетов муниципальных районов (МКУ ГДК – показ кинофильмов)</w:t>
            </w:r>
          </w:p>
        </w:tc>
      </w:tr>
      <w:tr w:rsidR="00DB72E3" w:rsidRPr="00CB0EC3" w:rsidTr="00DB72E3">
        <w:tc>
          <w:tcPr>
            <w:tcW w:w="2835" w:type="dxa"/>
          </w:tcPr>
          <w:p w:rsidR="00DB72E3" w:rsidRPr="00CB0EC3" w:rsidRDefault="00DB72E3" w:rsidP="00DB72E3">
            <w:pPr>
              <w:jc w:val="center"/>
            </w:pPr>
            <w:r w:rsidRPr="00CB0EC3">
              <w:t>054 1 13 01995 05 0012 130</w:t>
            </w:r>
          </w:p>
        </w:tc>
        <w:tc>
          <w:tcPr>
            <w:tcW w:w="7513" w:type="dxa"/>
          </w:tcPr>
          <w:p w:rsidR="00DB72E3" w:rsidRPr="00CB0EC3" w:rsidRDefault="00DB72E3" w:rsidP="00DB72E3">
            <w:pPr>
              <w:jc w:val="both"/>
            </w:pPr>
            <w:r w:rsidRPr="00CB0EC3">
              <w:t>Прочие доходы от оказания платных услуг (работ) получателями средств бюджетов муниципальных районов (организационный взнос)</w:t>
            </w:r>
          </w:p>
        </w:tc>
      </w:tr>
      <w:tr w:rsidR="00DB72E3" w:rsidRPr="00CB0EC3" w:rsidTr="00DB72E3">
        <w:tc>
          <w:tcPr>
            <w:tcW w:w="2835" w:type="dxa"/>
          </w:tcPr>
          <w:p w:rsidR="00DB72E3" w:rsidRPr="00CB0EC3" w:rsidRDefault="00DB72E3" w:rsidP="00DB72E3">
            <w:pPr>
              <w:jc w:val="center"/>
            </w:pPr>
            <w:r w:rsidRPr="00CB0EC3">
              <w:t>054 1 13 01995 13 0002 130</w:t>
            </w:r>
          </w:p>
        </w:tc>
        <w:tc>
          <w:tcPr>
            <w:tcW w:w="7513" w:type="dxa"/>
          </w:tcPr>
          <w:p w:rsidR="00DB72E3" w:rsidRPr="00CB0EC3" w:rsidRDefault="00DB72E3" w:rsidP="00DB72E3">
            <w:pPr>
              <w:autoSpaceDE w:val="0"/>
              <w:autoSpaceDN w:val="0"/>
              <w:adjustRightInd w:val="0"/>
              <w:jc w:val="both"/>
            </w:pPr>
            <w:r w:rsidRPr="00CB0EC3">
              <w:t>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городского поселения от МКУК «Городская библиотека»)</w:t>
            </w:r>
          </w:p>
        </w:tc>
      </w:tr>
      <w:tr w:rsidR="00DB72E3" w:rsidRPr="00CB0EC3" w:rsidTr="00DB72E3">
        <w:tc>
          <w:tcPr>
            <w:tcW w:w="2835" w:type="dxa"/>
          </w:tcPr>
          <w:p w:rsidR="00DB72E3" w:rsidRPr="00CB0EC3" w:rsidRDefault="00DB72E3" w:rsidP="00DB72E3">
            <w:pPr>
              <w:tabs>
                <w:tab w:val="left" w:pos="7797"/>
              </w:tabs>
              <w:jc w:val="center"/>
              <w:rPr>
                <w:lang w:eastAsia="en-US"/>
              </w:rPr>
            </w:pPr>
            <w:r w:rsidRPr="00CB0EC3">
              <w:t>054 1 13 02995 05 0003 130</w:t>
            </w:r>
          </w:p>
          <w:p w:rsidR="00DB72E3" w:rsidRPr="00CB0EC3" w:rsidRDefault="00DB72E3" w:rsidP="00DB72E3">
            <w:pPr>
              <w:tabs>
                <w:tab w:val="left" w:pos="7797"/>
              </w:tabs>
              <w:jc w:val="center"/>
              <w:rPr>
                <w:lang w:eastAsia="en-US"/>
              </w:rPr>
            </w:pPr>
          </w:p>
        </w:tc>
        <w:tc>
          <w:tcPr>
            <w:tcW w:w="7513" w:type="dxa"/>
          </w:tcPr>
          <w:p w:rsidR="00DB72E3" w:rsidRPr="00CB0EC3" w:rsidRDefault="00DB72E3" w:rsidP="00DB72E3">
            <w:pPr>
              <w:tabs>
                <w:tab w:val="left" w:pos="7797"/>
              </w:tabs>
              <w:jc w:val="both"/>
            </w:pPr>
            <w:r w:rsidRPr="00CB0EC3">
              <w:t>Прочие доходы от компенсации затрат бюджетов муниципальных районов (прочие доходы от компенсации затрат районного бюджета)</w:t>
            </w:r>
          </w:p>
        </w:tc>
      </w:tr>
      <w:tr w:rsidR="00DB72E3" w:rsidRPr="00CB0EC3" w:rsidTr="00DB72E3">
        <w:tc>
          <w:tcPr>
            <w:tcW w:w="2835" w:type="dxa"/>
          </w:tcPr>
          <w:p w:rsidR="00DB72E3" w:rsidRPr="00CB0EC3" w:rsidRDefault="00DB72E3" w:rsidP="00DB72E3">
            <w:pPr>
              <w:tabs>
                <w:tab w:val="left" w:pos="7797"/>
              </w:tabs>
              <w:jc w:val="center"/>
            </w:pPr>
            <w:r w:rsidRPr="00CB0EC3">
              <w:t>054 1 13 02995 05 0005 130</w:t>
            </w:r>
          </w:p>
        </w:tc>
        <w:tc>
          <w:tcPr>
            <w:tcW w:w="7513" w:type="dxa"/>
          </w:tcPr>
          <w:p w:rsidR="00DB72E3" w:rsidRPr="00CB0EC3" w:rsidRDefault="00DB72E3" w:rsidP="00DB72E3">
            <w:pPr>
              <w:tabs>
                <w:tab w:val="left" w:pos="7797"/>
              </w:tabs>
              <w:jc w:val="both"/>
            </w:pPr>
            <w:r w:rsidRPr="00CB0EC3">
              <w:t>Прочие доходы от компенсации затрат бюджетов муниципальных районов (выплата страховой премии ОСАГО)</w:t>
            </w:r>
          </w:p>
        </w:tc>
      </w:tr>
      <w:tr w:rsidR="00DB72E3" w:rsidRPr="00CB0EC3" w:rsidTr="00DB72E3">
        <w:tc>
          <w:tcPr>
            <w:tcW w:w="2835" w:type="dxa"/>
          </w:tcPr>
          <w:p w:rsidR="00DB72E3" w:rsidRPr="00CB0EC3" w:rsidRDefault="00DB72E3" w:rsidP="00DB72E3">
            <w:pPr>
              <w:tabs>
                <w:tab w:val="left" w:pos="7797"/>
              </w:tabs>
              <w:jc w:val="center"/>
            </w:pPr>
            <w:r w:rsidRPr="00CB0EC3">
              <w:t>054 1 13 02995 05 0006 130</w:t>
            </w:r>
          </w:p>
        </w:tc>
        <w:tc>
          <w:tcPr>
            <w:tcW w:w="7513" w:type="dxa"/>
          </w:tcPr>
          <w:p w:rsidR="00DB72E3" w:rsidRPr="00CB0EC3" w:rsidRDefault="00DB72E3" w:rsidP="00DB72E3">
            <w:pPr>
              <w:tabs>
                <w:tab w:val="left" w:pos="7797"/>
              </w:tabs>
              <w:jc w:val="both"/>
            </w:pPr>
            <w:r w:rsidRPr="00CB0EC3">
              <w:t>Прочие доходы от компенсации затрат бюджетов муниципальных районов (возмещение расходов по актам проверки)</w:t>
            </w:r>
          </w:p>
        </w:tc>
      </w:tr>
      <w:tr w:rsidR="00DB72E3" w:rsidRPr="00CB0EC3" w:rsidTr="00DB72E3">
        <w:tc>
          <w:tcPr>
            <w:tcW w:w="2835" w:type="dxa"/>
          </w:tcPr>
          <w:p w:rsidR="00DB72E3" w:rsidRPr="00CB0EC3" w:rsidRDefault="00DB72E3" w:rsidP="00DB72E3">
            <w:pPr>
              <w:tabs>
                <w:tab w:val="left" w:pos="7797"/>
              </w:tabs>
              <w:jc w:val="center"/>
            </w:pPr>
            <w:r w:rsidRPr="00CB0EC3">
              <w:t>054 1 16 10032 05 0000 140</w:t>
            </w:r>
          </w:p>
        </w:tc>
        <w:tc>
          <w:tcPr>
            <w:tcW w:w="7513" w:type="dxa"/>
          </w:tcPr>
          <w:p w:rsidR="00DB72E3" w:rsidRPr="00CB0EC3" w:rsidRDefault="00DB72E3" w:rsidP="00DB72E3">
            <w:pPr>
              <w:tabs>
                <w:tab w:val="left" w:pos="7797"/>
              </w:tabs>
              <w:jc w:val="both"/>
            </w:pPr>
            <w:r w:rsidRPr="00CB0EC3">
              <w:rPr>
                <w:color w:val="22272F"/>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054 117 01050 05 0000 180</w:t>
            </w:r>
          </w:p>
        </w:tc>
        <w:tc>
          <w:tcPr>
            <w:tcW w:w="7513" w:type="dxa"/>
          </w:tcPr>
          <w:p w:rsidR="00DB72E3" w:rsidRPr="00CB0EC3" w:rsidRDefault="00DB72E3" w:rsidP="00DB72E3">
            <w:pPr>
              <w:pStyle w:val="affb"/>
              <w:rPr>
                <w:rFonts w:ascii="Times New Roman" w:hAnsi="Times New Roman"/>
                <w:szCs w:val="20"/>
              </w:rPr>
            </w:pPr>
            <w:r w:rsidRPr="00CB0EC3">
              <w:rPr>
                <w:rFonts w:ascii="Times New Roman" w:hAnsi="Times New Roman"/>
                <w:szCs w:val="20"/>
              </w:rPr>
              <w:t>Невыясненные поступления, зачисляемые в бюджеты муниципальных районов</w:t>
            </w:r>
          </w:p>
        </w:tc>
      </w:tr>
      <w:tr w:rsidR="00DB72E3" w:rsidRPr="00CB0EC3" w:rsidTr="00DB72E3">
        <w:tc>
          <w:tcPr>
            <w:tcW w:w="2835" w:type="dxa"/>
          </w:tcPr>
          <w:p w:rsidR="00DB72E3" w:rsidRPr="00CB0EC3" w:rsidRDefault="00DB72E3" w:rsidP="00DB72E3">
            <w:pPr>
              <w:jc w:val="center"/>
              <w:rPr>
                <w:bCs/>
              </w:rPr>
            </w:pPr>
            <w:r w:rsidRPr="00CB0EC3">
              <w:rPr>
                <w:bCs/>
              </w:rPr>
              <w:t>054 1 17 05050 05 0009 180</w:t>
            </w:r>
          </w:p>
        </w:tc>
        <w:tc>
          <w:tcPr>
            <w:tcW w:w="7513" w:type="dxa"/>
          </w:tcPr>
          <w:p w:rsidR="00DB72E3" w:rsidRPr="00CB0EC3" w:rsidRDefault="00DB72E3" w:rsidP="00DB72E3">
            <w:pPr>
              <w:jc w:val="both"/>
            </w:pPr>
            <w:r w:rsidRPr="00CB0EC3">
              <w:t>Прочие неналоговые доходы бюджетов муниципальных районов (прочие неналоговые доходы районного бюджета)</w:t>
            </w:r>
          </w:p>
        </w:tc>
      </w:tr>
      <w:tr w:rsidR="00DB72E3" w:rsidRPr="00CB0EC3" w:rsidTr="00DB72E3">
        <w:tc>
          <w:tcPr>
            <w:tcW w:w="2835" w:type="dxa"/>
          </w:tcPr>
          <w:p w:rsidR="00DB72E3" w:rsidRPr="00CB0EC3" w:rsidRDefault="00DB72E3" w:rsidP="00DB72E3">
            <w:pPr>
              <w:jc w:val="center"/>
              <w:rPr>
                <w:bCs/>
              </w:rPr>
            </w:pPr>
            <w:r w:rsidRPr="00CB0EC3">
              <w:rPr>
                <w:bCs/>
              </w:rPr>
              <w:t>054 1 17 16000 05 0000 180</w:t>
            </w:r>
          </w:p>
        </w:tc>
        <w:tc>
          <w:tcPr>
            <w:tcW w:w="7513" w:type="dxa"/>
          </w:tcPr>
          <w:p w:rsidR="00DB72E3" w:rsidRPr="00CB0EC3" w:rsidRDefault="00DB72E3" w:rsidP="00DB72E3">
            <w:pPr>
              <w:jc w:val="both"/>
            </w:pPr>
            <w:r w:rsidRPr="00CB0EC3">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054 2 04 05020 05 0000 150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B72E3" w:rsidRPr="00CB0EC3" w:rsidTr="00DB72E3">
        <w:tc>
          <w:tcPr>
            <w:tcW w:w="2835" w:type="dxa"/>
          </w:tcPr>
          <w:p w:rsidR="00DB72E3" w:rsidRPr="00CB0EC3" w:rsidRDefault="00DB72E3" w:rsidP="00DB72E3">
            <w:pPr>
              <w:tabs>
                <w:tab w:val="left" w:pos="330"/>
              </w:tabs>
              <w:snapToGrid w:val="0"/>
              <w:ind w:right="-108"/>
              <w:jc w:val="center"/>
              <w:rPr>
                <w:kern w:val="2"/>
              </w:rPr>
            </w:pPr>
            <w:r w:rsidRPr="00CB0EC3">
              <w:rPr>
                <w:kern w:val="2"/>
              </w:rPr>
              <w:t>054 2 07 05020 05 0000 150</w:t>
            </w:r>
          </w:p>
        </w:tc>
        <w:tc>
          <w:tcPr>
            <w:tcW w:w="7513" w:type="dxa"/>
          </w:tcPr>
          <w:p w:rsidR="00DB72E3" w:rsidRPr="00CB0EC3" w:rsidRDefault="00DB72E3" w:rsidP="00DB72E3">
            <w:pPr>
              <w:snapToGrid w:val="0"/>
              <w:jc w:val="both"/>
              <w:rPr>
                <w:bCs/>
              </w:rPr>
            </w:pPr>
            <w:r w:rsidRPr="00CB0EC3">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DB72E3" w:rsidRPr="00CB0EC3" w:rsidTr="00DB72E3">
        <w:tc>
          <w:tcPr>
            <w:tcW w:w="2835" w:type="dxa"/>
          </w:tcPr>
          <w:p w:rsidR="00DB72E3" w:rsidRPr="00CB0EC3" w:rsidRDefault="00DB72E3" w:rsidP="00DB72E3">
            <w:pPr>
              <w:tabs>
                <w:tab w:val="left" w:pos="330"/>
              </w:tabs>
              <w:snapToGrid w:val="0"/>
              <w:ind w:right="-108"/>
              <w:jc w:val="center"/>
              <w:rPr>
                <w:kern w:val="2"/>
              </w:rPr>
            </w:pPr>
            <w:r w:rsidRPr="00CB0EC3">
              <w:rPr>
                <w:kern w:val="2"/>
              </w:rPr>
              <w:t>054 2 03 05099 05 0000 150</w:t>
            </w:r>
          </w:p>
        </w:tc>
        <w:tc>
          <w:tcPr>
            <w:tcW w:w="7513" w:type="dxa"/>
          </w:tcPr>
          <w:p w:rsidR="00DB72E3" w:rsidRPr="00CB0EC3" w:rsidRDefault="00DB72E3" w:rsidP="00DB72E3">
            <w:pPr>
              <w:snapToGrid w:val="0"/>
              <w:jc w:val="both"/>
              <w:rPr>
                <w:bCs/>
              </w:rPr>
            </w:pPr>
            <w:r w:rsidRPr="00CB0EC3">
              <w:rPr>
                <w:bCs/>
              </w:rPr>
              <w:t xml:space="preserve">Прочие безвозмездные поступления от государственных  (муниципальных) организаций в бюджеты муниципальных районов </w:t>
            </w:r>
          </w:p>
        </w:tc>
      </w:tr>
      <w:tr w:rsidR="00DB72E3" w:rsidRPr="00CB0EC3" w:rsidTr="00DB72E3">
        <w:tc>
          <w:tcPr>
            <w:tcW w:w="2835" w:type="dxa"/>
          </w:tcPr>
          <w:p w:rsidR="00DB72E3" w:rsidRPr="00CB0EC3" w:rsidRDefault="00DB72E3" w:rsidP="00DB72E3">
            <w:pPr>
              <w:tabs>
                <w:tab w:val="left" w:pos="330"/>
              </w:tabs>
              <w:snapToGrid w:val="0"/>
              <w:ind w:right="-108"/>
              <w:jc w:val="center"/>
              <w:rPr>
                <w:b/>
                <w:kern w:val="2"/>
              </w:rPr>
            </w:pPr>
            <w:r w:rsidRPr="00CB0EC3">
              <w:rPr>
                <w:b/>
                <w:kern w:val="2"/>
              </w:rPr>
              <w:t>055</w:t>
            </w:r>
          </w:p>
        </w:tc>
        <w:tc>
          <w:tcPr>
            <w:tcW w:w="7513" w:type="dxa"/>
          </w:tcPr>
          <w:p w:rsidR="00DB72E3" w:rsidRPr="00CB0EC3" w:rsidRDefault="00DB72E3" w:rsidP="00DB72E3">
            <w:pPr>
              <w:snapToGrid w:val="0"/>
              <w:jc w:val="both"/>
              <w:rPr>
                <w:b/>
                <w:bCs/>
              </w:rPr>
            </w:pPr>
            <w:r w:rsidRPr="00CB0EC3">
              <w:rPr>
                <w:b/>
                <w:bCs/>
              </w:rPr>
              <w:t>Управление по вопросу развития инфраструктуры Администрации Комсомольского муниципального района</w:t>
            </w:r>
          </w:p>
        </w:tc>
      </w:tr>
      <w:tr w:rsidR="00DB72E3" w:rsidRPr="00CB0EC3" w:rsidTr="00DB72E3">
        <w:tc>
          <w:tcPr>
            <w:tcW w:w="2835" w:type="dxa"/>
          </w:tcPr>
          <w:p w:rsidR="00DB72E3" w:rsidRPr="00CB0EC3" w:rsidRDefault="00DB72E3" w:rsidP="00DB72E3">
            <w:pPr>
              <w:tabs>
                <w:tab w:val="left" w:pos="87"/>
              </w:tabs>
              <w:snapToGrid w:val="0"/>
              <w:ind w:right="87"/>
              <w:jc w:val="both"/>
              <w:rPr>
                <w:kern w:val="2"/>
              </w:rPr>
            </w:pPr>
            <w:r w:rsidRPr="00CB0EC3">
              <w:rPr>
                <w:kern w:val="2"/>
              </w:rPr>
              <w:t xml:space="preserve">   055 1 11 09045 05 0000 120</w:t>
            </w:r>
          </w:p>
        </w:tc>
        <w:tc>
          <w:tcPr>
            <w:tcW w:w="7513" w:type="dxa"/>
          </w:tcPr>
          <w:p w:rsidR="00DB72E3" w:rsidRPr="00CB0EC3" w:rsidRDefault="00DB72E3" w:rsidP="00DB72E3">
            <w:pPr>
              <w:snapToGrid w:val="0"/>
              <w:jc w:val="both"/>
              <w:rPr>
                <w:bCs/>
              </w:rPr>
            </w:pPr>
            <w:r w:rsidRPr="00CB0EC3">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DB72E3" w:rsidRPr="00CB0EC3" w:rsidTr="00DB72E3">
        <w:tc>
          <w:tcPr>
            <w:tcW w:w="2835" w:type="dxa"/>
          </w:tcPr>
          <w:p w:rsidR="00DB72E3" w:rsidRPr="00CB0EC3" w:rsidRDefault="00DB72E3" w:rsidP="00DB72E3">
            <w:pPr>
              <w:tabs>
                <w:tab w:val="left" w:pos="87"/>
              </w:tabs>
              <w:snapToGrid w:val="0"/>
              <w:ind w:right="87"/>
              <w:jc w:val="both"/>
              <w:rPr>
                <w:kern w:val="2"/>
              </w:rPr>
            </w:pPr>
            <w:r w:rsidRPr="00CB0EC3">
              <w:rPr>
                <w:kern w:val="2"/>
              </w:rPr>
              <w:t xml:space="preserve">  055 1 16 07010 05 0000 140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055  1 17 01050 05 0000 180</w:t>
            </w:r>
          </w:p>
        </w:tc>
        <w:tc>
          <w:tcPr>
            <w:tcW w:w="7513" w:type="dxa"/>
          </w:tcPr>
          <w:p w:rsidR="00DB72E3" w:rsidRPr="00CB0EC3" w:rsidRDefault="00DB72E3" w:rsidP="00DB72E3">
            <w:pPr>
              <w:pStyle w:val="affb"/>
              <w:rPr>
                <w:rFonts w:ascii="Times New Roman" w:hAnsi="Times New Roman"/>
                <w:szCs w:val="20"/>
              </w:rPr>
            </w:pPr>
            <w:r w:rsidRPr="00CB0EC3">
              <w:rPr>
                <w:rFonts w:ascii="Times New Roman" w:hAnsi="Times New Roman"/>
                <w:szCs w:val="20"/>
              </w:rPr>
              <w:t>Невыясненные поступления, зачисляемые в бюджеты муниципальных районов</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055 1 17 16000 05 0000 180</w:t>
            </w:r>
          </w:p>
        </w:tc>
        <w:tc>
          <w:tcPr>
            <w:tcW w:w="7513" w:type="dxa"/>
          </w:tcPr>
          <w:p w:rsidR="00DB72E3" w:rsidRPr="00CB0EC3" w:rsidRDefault="00DB72E3" w:rsidP="00DB72E3">
            <w:pPr>
              <w:jc w:val="both"/>
            </w:pPr>
            <w:r w:rsidRPr="00CB0EC3">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bCs/>
                <w:szCs w:val="20"/>
              </w:rPr>
              <w:lastRenderedPageBreak/>
              <w:t>055 2 18 60010 05 0000 150</w:t>
            </w:r>
          </w:p>
        </w:tc>
        <w:tc>
          <w:tcPr>
            <w:tcW w:w="7513" w:type="dxa"/>
          </w:tcPr>
          <w:p w:rsidR="00DB72E3" w:rsidRPr="00CB0EC3" w:rsidRDefault="00DB72E3" w:rsidP="00DB72E3">
            <w:pPr>
              <w:pStyle w:val="affb"/>
              <w:rPr>
                <w:rFonts w:ascii="Times New Roman" w:hAnsi="Times New Roman"/>
                <w:szCs w:val="20"/>
              </w:rPr>
            </w:pPr>
            <w:r w:rsidRPr="00CB0EC3">
              <w:rPr>
                <w:rFonts w:ascii="Times New Roman" w:eastAsia="Calibri" w:hAnsi="Times New Roman"/>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B72E3" w:rsidRPr="00CB0EC3" w:rsidTr="00DB72E3">
        <w:tc>
          <w:tcPr>
            <w:tcW w:w="2835" w:type="dxa"/>
          </w:tcPr>
          <w:p w:rsidR="00DB72E3" w:rsidRPr="00CB0EC3" w:rsidRDefault="00DB72E3" w:rsidP="00DB72E3">
            <w:pPr>
              <w:snapToGrid w:val="0"/>
              <w:jc w:val="center"/>
              <w:rPr>
                <w:b/>
                <w:bCs/>
              </w:rPr>
            </w:pPr>
            <w:r w:rsidRPr="00CB0EC3">
              <w:rPr>
                <w:b/>
                <w:bCs/>
              </w:rPr>
              <w:t>100</w:t>
            </w:r>
          </w:p>
        </w:tc>
        <w:tc>
          <w:tcPr>
            <w:tcW w:w="7513" w:type="dxa"/>
          </w:tcPr>
          <w:p w:rsidR="00DB72E3" w:rsidRPr="00CB0EC3" w:rsidRDefault="00DB72E3" w:rsidP="00DB72E3">
            <w:pPr>
              <w:snapToGrid w:val="0"/>
              <w:jc w:val="both"/>
              <w:rPr>
                <w:b/>
              </w:rPr>
            </w:pPr>
            <w:r w:rsidRPr="00CB0EC3">
              <w:rPr>
                <w:b/>
              </w:rPr>
              <w:t>Управление Федерального казначейства по Ивановской области</w:t>
            </w:r>
          </w:p>
        </w:tc>
      </w:tr>
      <w:tr w:rsidR="00DB72E3" w:rsidRPr="00CB0EC3" w:rsidTr="00DB72E3">
        <w:tc>
          <w:tcPr>
            <w:tcW w:w="2835" w:type="dxa"/>
          </w:tcPr>
          <w:p w:rsidR="00DB72E3" w:rsidRPr="00CB0EC3" w:rsidRDefault="00DB72E3" w:rsidP="00DB72E3">
            <w:pPr>
              <w:snapToGrid w:val="0"/>
              <w:jc w:val="center"/>
            </w:pPr>
            <w:r w:rsidRPr="00CB0EC3">
              <w:t>100 1 03 02231 01 0000 110</w:t>
            </w:r>
          </w:p>
        </w:tc>
        <w:tc>
          <w:tcPr>
            <w:tcW w:w="7513" w:type="dxa"/>
          </w:tcPr>
          <w:p w:rsidR="00DB72E3" w:rsidRPr="00CB0EC3" w:rsidRDefault="00DB72E3" w:rsidP="00DB72E3">
            <w:pPr>
              <w:snapToGrid w:val="0"/>
              <w:jc w:val="both"/>
            </w:pPr>
            <w:r w:rsidRPr="00CB0EC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B72E3" w:rsidRPr="00CB0EC3" w:rsidTr="00DB72E3">
        <w:tc>
          <w:tcPr>
            <w:tcW w:w="2835" w:type="dxa"/>
          </w:tcPr>
          <w:p w:rsidR="00DB72E3" w:rsidRPr="00CB0EC3" w:rsidRDefault="00DB72E3" w:rsidP="00DB72E3">
            <w:pPr>
              <w:snapToGrid w:val="0"/>
              <w:jc w:val="center"/>
            </w:pPr>
            <w:r w:rsidRPr="00CB0EC3">
              <w:t>100 1 03 02241 01 0000 110</w:t>
            </w:r>
          </w:p>
        </w:tc>
        <w:tc>
          <w:tcPr>
            <w:tcW w:w="7513" w:type="dxa"/>
          </w:tcPr>
          <w:p w:rsidR="00DB72E3" w:rsidRPr="00CB0EC3" w:rsidRDefault="00DB72E3" w:rsidP="00DB72E3">
            <w:pPr>
              <w:snapToGrid w:val="0"/>
              <w:jc w:val="both"/>
            </w:pPr>
            <w:r w:rsidRPr="00CB0EC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B72E3" w:rsidRPr="00CB0EC3" w:rsidTr="00DB72E3">
        <w:tc>
          <w:tcPr>
            <w:tcW w:w="2835" w:type="dxa"/>
          </w:tcPr>
          <w:p w:rsidR="00DB72E3" w:rsidRPr="00CB0EC3" w:rsidRDefault="00DB72E3" w:rsidP="00DB72E3">
            <w:pPr>
              <w:snapToGrid w:val="0"/>
              <w:jc w:val="center"/>
            </w:pPr>
            <w:r w:rsidRPr="00CB0EC3">
              <w:t>100 1 03 02251 01 0000 110</w:t>
            </w:r>
          </w:p>
        </w:tc>
        <w:tc>
          <w:tcPr>
            <w:tcW w:w="7513" w:type="dxa"/>
          </w:tcPr>
          <w:p w:rsidR="00DB72E3" w:rsidRPr="00CB0EC3" w:rsidRDefault="00DB72E3" w:rsidP="00DB72E3">
            <w:pPr>
              <w:snapToGrid w:val="0"/>
              <w:jc w:val="both"/>
            </w:pPr>
            <w:r w:rsidRPr="00CB0EC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B72E3" w:rsidRPr="00CB0EC3" w:rsidTr="00DB72E3">
        <w:tc>
          <w:tcPr>
            <w:tcW w:w="2835" w:type="dxa"/>
          </w:tcPr>
          <w:p w:rsidR="00DB72E3" w:rsidRPr="00CB0EC3" w:rsidRDefault="00DB72E3" w:rsidP="00DB72E3">
            <w:pPr>
              <w:snapToGrid w:val="0"/>
              <w:jc w:val="center"/>
            </w:pPr>
            <w:r w:rsidRPr="00CB0EC3">
              <w:t>100 1 03 02261 01 0000 110</w:t>
            </w:r>
          </w:p>
        </w:tc>
        <w:tc>
          <w:tcPr>
            <w:tcW w:w="7513" w:type="dxa"/>
          </w:tcPr>
          <w:p w:rsidR="00DB72E3" w:rsidRPr="00CB0EC3" w:rsidRDefault="00DB72E3" w:rsidP="00DB72E3">
            <w:pPr>
              <w:snapToGrid w:val="0"/>
              <w:jc w:val="both"/>
            </w:pPr>
            <w:r w:rsidRPr="00CB0EC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B72E3" w:rsidRPr="00CB0EC3" w:rsidTr="00DB72E3">
        <w:tc>
          <w:tcPr>
            <w:tcW w:w="2835" w:type="dxa"/>
          </w:tcPr>
          <w:p w:rsidR="00DB72E3" w:rsidRPr="00CB0EC3" w:rsidRDefault="00DB72E3" w:rsidP="00DB72E3">
            <w:pPr>
              <w:pStyle w:val="affb"/>
              <w:jc w:val="center"/>
              <w:rPr>
                <w:rFonts w:ascii="Times New Roman" w:hAnsi="Times New Roman"/>
                <w:b/>
                <w:bCs/>
                <w:szCs w:val="20"/>
              </w:rPr>
            </w:pPr>
            <w:r w:rsidRPr="00CB0EC3">
              <w:rPr>
                <w:rFonts w:ascii="Times New Roman" w:hAnsi="Times New Roman"/>
                <w:b/>
                <w:bCs/>
                <w:szCs w:val="20"/>
              </w:rPr>
              <w:t>182</w:t>
            </w:r>
          </w:p>
        </w:tc>
        <w:tc>
          <w:tcPr>
            <w:tcW w:w="7513" w:type="dxa"/>
          </w:tcPr>
          <w:p w:rsidR="00DB72E3" w:rsidRPr="00CB0EC3" w:rsidRDefault="00DB72E3" w:rsidP="00DB72E3">
            <w:pPr>
              <w:pStyle w:val="affb"/>
              <w:jc w:val="both"/>
              <w:rPr>
                <w:rFonts w:ascii="Times New Roman" w:hAnsi="Times New Roman"/>
                <w:b/>
                <w:bCs/>
                <w:szCs w:val="20"/>
              </w:rPr>
            </w:pPr>
            <w:r w:rsidRPr="00CB0EC3">
              <w:rPr>
                <w:rFonts w:ascii="Times New Roman" w:hAnsi="Times New Roman"/>
                <w:b/>
                <w:bCs/>
                <w:szCs w:val="20"/>
              </w:rPr>
              <w:t>Управление Федеральной налоговой службы  по Ивановской области</w:t>
            </w:r>
          </w:p>
        </w:tc>
      </w:tr>
      <w:tr w:rsidR="00DB72E3" w:rsidRPr="00CB0EC3" w:rsidTr="00DB72E3">
        <w:tc>
          <w:tcPr>
            <w:tcW w:w="2835" w:type="dxa"/>
          </w:tcPr>
          <w:p w:rsidR="00DB72E3" w:rsidRPr="00CB0EC3" w:rsidRDefault="00DB72E3" w:rsidP="00DB72E3">
            <w:pPr>
              <w:pStyle w:val="affb"/>
              <w:jc w:val="center"/>
              <w:rPr>
                <w:rFonts w:ascii="Times New Roman" w:hAnsi="Times New Roman"/>
                <w:bCs/>
                <w:szCs w:val="20"/>
              </w:rPr>
            </w:pPr>
            <w:r w:rsidRPr="00CB0EC3">
              <w:rPr>
                <w:rFonts w:ascii="Times New Roman" w:hAnsi="Times New Roman"/>
                <w:bCs/>
                <w:szCs w:val="20"/>
              </w:rPr>
              <w:t>182 1 01 02010 01 0000 110</w:t>
            </w:r>
          </w:p>
        </w:tc>
        <w:tc>
          <w:tcPr>
            <w:tcW w:w="7513" w:type="dxa"/>
          </w:tcPr>
          <w:p w:rsidR="00DB72E3" w:rsidRPr="00CB0EC3" w:rsidRDefault="00DB72E3" w:rsidP="00DB72E3">
            <w:pPr>
              <w:pStyle w:val="affb"/>
              <w:jc w:val="both"/>
              <w:rPr>
                <w:rFonts w:ascii="Times New Roman" w:hAnsi="Times New Roman"/>
                <w:b/>
                <w:bCs/>
                <w:szCs w:val="20"/>
              </w:rPr>
            </w:pPr>
            <w:r w:rsidRPr="00CB0EC3">
              <w:rPr>
                <w:rFonts w:ascii="Times New Roman" w:hAnsi="Times New Roman"/>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B0EC3">
              <w:rPr>
                <w:rFonts w:ascii="Times New Roman" w:hAnsi="Times New Roman"/>
                <w:szCs w:val="20"/>
                <w:vertAlign w:val="superscript"/>
              </w:rPr>
              <w:t xml:space="preserve">1 </w:t>
            </w:r>
            <w:r w:rsidRPr="00CB0EC3">
              <w:rPr>
                <w:rFonts w:ascii="Times New Roman" w:hAnsi="Times New Roman"/>
                <w:szCs w:val="20"/>
              </w:rPr>
              <w:t>и  228 Налогового кодекса Российской Федерации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182 1 01 02020 01 0000 110</w:t>
            </w:r>
          </w:p>
        </w:tc>
        <w:tc>
          <w:tcPr>
            <w:tcW w:w="7513" w:type="dxa"/>
          </w:tcPr>
          <w:p w:rsidR="00DB72E3" w:rsidRPr="00CB0EC3" w:rsidRDefault="00DB72E3" w:rsidP="00DB72E3">
            <w:pPr>
              <w:snapToGrid w:val="0"/>
              <w:jc w:val="both"/>
            </w:pPr>
            <w:r w:rsidRPr="00CB0EC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B72E3" w:rsidRPr="00CB0EC3" w:rsidTr="00DB72E3">
        <w:tc>
          <w:tcPr>
            <w:tcW w:w="2835" w:type="dxa"/>
          </w:tcPr>
          <w:p w:rsidR="00DB72E3" w:rsidRPr="00CB0EC3" w:rsidRDefault="00DB72E3" w:rsidP="00DB72E3">
            <w:pPr>
              <w:jc w:val="cente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182 1 01 02030 01 0000 110</w:t>
            </w:r>
          </w:p>
        </w:tc>
        <w:tc>
          <w:tcPr>
            <w:tcW w:w="7513" w:type="dxa"/>
          </w:tcPr>
          <w:p w:rsidR="00DB72E3" w:rsidRPr="00CB0EC3" w:rsidRDefault="00DB72E3" w:rsidP="00DB72E3">
            <w:pPr>
              <w:snapToGrid w:val="0"/>
              <w:jc w:val="both"/>
            </w:pPr>
            <w:r w:rsidRPr="00CB0EC3">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B72E3" w:rsidRPr="00CB0EC3" w:rsidTr="00DB72E3">
        <w:tc>
          <w:tcPr>
            <w:tcW w:w="2835" w:type="dxa"/>
          </w:tcPr>
          <w:p w:rsidR="00DB72E3" w:rsidRPr="00CB0EC3" w:rsidRDefault="00DB72E3" w:rsidP="00DB72E3">
            <w:pPr>
              <w:jc w:val="cente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182 1 01 02040 01 0000 110</w:t>
            </w:r>
          </w:p>
        </w:tc>
        <w:tc>
          <w:tcPr>
            <w:tcW w:w="7513" w:type="dxa"/>
          </w:tcPr>
          <w:p w:rsidR="00DB72E3" w:rsidRPr="00CB0EC3" w:rsidRDefault="00DB72E3" w:rsidP="00DB72E3">
            <w:pPr>
              <w:snapToGrid w:val="0"/>
              <w:jc w:val="both"/>
            </w:pPr>
            <w:r w:rsidRPr="00CB0EC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CB0EC3">
              <w:rPr>
                <w:vertAlign w:val="superscript"/>
              </w:rPr>
              <w:t>1</w:t>
            </w:r>
            <w:r w:rsidRPr="00CB0EC3">
              <w:t xml:space="preserve"> Налогового кодекса Российской Федерации</w:t>
            </w:r>
          </w:p>
        </w:tc>
      </w:tr>
      <w:tr w:rsidR="00DB72E3" w:rsidRPr="00CB0EC3" w:rsidTr="00DB72E3">
        <w:tc>
          <w:tcPr>
            <w:tcW w:w="2835" w:type="dxa"/>
          </w:tcPr>
          <w:p w:rsidR="00DB72E3" w:rsidRPr="00CB0EC3" w:rsidRDefault="00DB72E3" w:rsidP="00DB72E3">
            <w:pPr>
              <w:jc w:val="center"/>
            </w:pPr>
            <w:r w:rsidRPr="00CB0EC3">
              <w:t>182 1 01 02080 01 1000 110</w:t>
            </w:r>
          </w:p>
          <w:p w:rsidR="00DB72E3" w:rsidRPr="00CB0EC3" w:rsidRDefault="00DB72E3" w:rsidP="00DB72E3">
            <w:pPr>
              <w:jc w:val="center"/>
            </w:pPr>
          </w:p>
        </w:tc>
        <w:tc>
          <w:tcPr>
            <w:tcW w:w="7513" w:type="dxa"/>
          </w:tcPr>
          <w:p w:rsidR="00DB72E3" w:rsidRPr="00CB0EC3" w:rsidRDefault="00DB72E3" w:rsidP="00DB72E3">
            <w:pPr>
              <w:jc w:val="both"/>
            </w:pPr>
            <w:r w:rsidRPr="00CB0EC3">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DB72E3" w:rsidRPr="00CB0EC3" w:rsidTr="00DB72E3">
        <w:tc>
          <w:tcPr>
            <w:tcW w:w="2835" w:type="dxa"/>
          </w:tcPr>
          <w:p w:rsidR="00DB72E3" w:rsidRPr="00CB0EC3" w:rsidRDefault="00DB72E3" w:rsidP="00DB72E3">
            <w:pPr>
              <w:jc w:val="center"/>
            </w:pPr>
            <w:r w:rsidRPr="00CB0EC3">
              <w:t>182 1 05 01011 01 0000 110</w:t>
            </w:r>
          </w:p>
        </w:tc>
        <w:tc>
          <w:tcPr>
            <w:tcW w:w="7513" w:type="dxa"/>
          </w:tcPr>
          <w:p w:rsidR="00DB72E3" w:rsidRPr="00CB0EC3" w:rsidRDefault="00DB72E3" w:rsidP="00DB72E3">
            <w:pPr>
              <w:jc w:val="both"/>
            </w:pPr>
            <w:r w:rsidRPr="00CB0EC3">
              <w:t>Налог, взимаемый с налогоплательщиков, выбравших в качестве объекта налогообложения доходы</w:t>
            </w:r>
          </w:p>
        </w:tc>
      </w:tr>
      <w:tr w:rsidR="00DB72E3" w:rsidRPr="00CB0EC3" w:rsidTr="00DB72E3">
        <w:tc>
          <w:tcPr>
            <w:tcW w:w="2835" w:type="dxa"/>
          </w:tcPr>
          <w:p w:rsidR="00DB72E3" w:rsidRPr="00CB0EC3" w:rsidRDefault="00DB72E3" w:rsidP="00DB72E3">
            <w:pPr>
              <w:jc w:val="center"/>
            </w:pPr>
            <w:r w:rsidRPr="00CB0EC3">
              <w:t>182 1 05 01021 01 0000 110</w:t>
            </w:r>
          </w:p>
        </w:tc>
        <w:tc>
          <w:tcPr>
            <w:tcW w:w="7513" w:type="dxa"/>
          </w:tcPr>
          <w:p w:rsidR="00DB72E3" w:rsidRPr="00CB0EC3" w:rsidRDefault="00DB72E3" w:rsidP="00DB72E3">
            <w:pPr>
              <w:jc w:val="both"/>
            </w:pPr>
            <w:r w:rsidRPr="00CB0EC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182 1 05 02010 02 0000 110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Единый налог на вмененный доход для отдельных видов деятельности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182 1 05 02020 02 0000 110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Единый налог на вмененный доход для отдельных видов деятельности (за налоговые периоды, истекшие до 1 января 2011 года)</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182 1 05 03010 01 0000 110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Единый сельскохозяйственный налог</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182 1 05 04020 02 0000110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lang w:val="en-US"/>
              </w:rPr>
            </w:pPr>
            <w:r w:rsidRPr="00CB0EC3">
              <w:rPr>
                <w:rFonts w:ascii="Times New Roman" w:hAnsi="Times New Roman"/>
                <w:szCs w:val="20"/>
                <w:lang w:val="en-US"/>
              </w:rPr>
              <w:t>182 1 07 01020 01 0000 110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 xml:space="preserve">Налог на добычу общераспространенных полезных ископаемых </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p>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182 1 08 03010 01 0000 110</w:t>
            </w:r>
          </w:p>
        </w:tc>
        <w:tc>
          <w:tcPr>
            <w:tcW w:w="7513" w:type="dxa"/>
          </w:tcPr>
          <w:p w:rsidR="00DB72E3" w:rsidRPr="00CB0EC3" w:rsidRDefault="00DB72E3" w:rsidP="00DB72E3">
            <w:pPr>
              <w:pStyle w:val="affb"/>
              <w:jc w:val="both"/>
              <w:rPr>
                <w:rFonts w:ascii="Times New Roman" w:hAnsi="Times New Roman"/>
                <w:szCs w:val="20"/>
              </w:rPr>
            </w:pPr>
            <w:r w:rsidRPr="00CB0EC3">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DB72E3" w:rsidRPr="00CB0EC3" w:rsidTr="00DB72E3">
        <w:tc>
          <w:tcPr>
            <w:tcW w:w="2835" w:type="dxa"/>
          </w:tcPr>
          <w:p w:rsidR="00DB72E3" w:rsidRPr="00CB0EC3" w:rsidRDefault="00DB72E3" w:rsidP="00DB72E3">
            <w:pPr>
              <w:pStyle w:val="affb"/>
              <w:jc w:val="center"/>
              <w:rPr>
                <w:rFonts w:ascii="Times New Roman" w:hAnsi="Times New Roman"/>
                <w:b/>
                <w:szCs w:val="20"/>
              </w:rPr>
            </w:pPr>
            <w:r w:rsidRPr="00CB0EC3">
              <w:rPr>
                <w:rFonts w:ascii="Times New Roman" w:hAnsi="Times New Roman"/>
                <w:b/>
                <w:szCs w:val="20"/>
              </w:rPr>
              <w:t>188</w:t>
            </w:r>
          </w:p>
        </w:tc>
        <w:tc>
          <w:tcPr>
            <w:tcW w:w="7513" w:type="dxa"/>
          </w:tcPr>
          <w:p w:rsidR="00DB72E3" w:rsidRPr="00CB0EC3" w:rsidRDefault="00DB72E3" w:rsidP="00DB72E3">
            <w:pPr>
              <w:pStyle w:val="affb"/>
              <w:rPr>
                <w:rFonts w:ascii="Times New Roman" w:hAnsi="Times New Roman"/>
                <w:b/>
                <w:szCs w:val="20"/>
              </w:rPr>
            </w:pPr>
            <w:r w:rsidRPr="00CB0EC3">
              <w:rPr>
                <w:rFonts w:ascii="Times New Roman" w:hAnsi="Times New Roman"/>
                <w:b/>
                <w:szCs w:val="20"/>
              </w:rPr>
              <w:t>Управление МВД России по Ивановской области</w:t>
            </w:r>
          </w:p>
        </w:tc>
      </w:tr>
      <w:tr w:rsidR="00DB72E3" w:rsidRPr="00CB0EC3" w:rsidTr="00DB72E3">
        <w:tc>
          <w:tcPr>
            <w:tcW w:w="2835" w:type="dxa"/>
          </w:tcPr>
          <w:p w:rsidR="00DB72E3" w:rsidRPr="00CB0EC3" w:rsidRDefault="00DB72E3" w:rsidP="00DB72E3">
            <w:pPr>
              <w:pStyle w:val="affb"/>
              <w:jc w:val="center"/>
              <w:rPr>
                <w:rFonts w:ascii="Times New Roman" w:hAnsi="Times New Roman"/>
                <w:szCs w:val="20"/>
              </w:rPr>
            </w:pPr>
            <w:r w:rsidRPr="00CB0EC3">
              <w:rPr>
                <w:rFonts w:ascii="Times New Roman" w:hAnsi="Times New Roman"/>
                <w:szCs w:val="20"/>
              </w:rPr>
              <w:t>188 1 16 10123 01 0051140</w:t>
            </w:r>
          </w:p>
        </w:tc>
        <w:tc>
          <w:tcPr>
            <w:tcW w:w="7513" w:type="dxa"/>
          </w:tcPr>
          <w:p w:rsidR="00DB72E3" w:rsidRPr="00CB0EC3" w:rsidRDefault="00DB72E3" w:rsidP="00DB72E3">
            <w:pPr>
              <w:autoSpaceDE w:val="0"/>
              <w:autoSpaceDN w:val="0"/>
              <w:adjustRightInd w:val="0"/>
              <w:jc w:val="both"/>
            </w:pPr>
            <w:r w:rsidRPr="00CB0EC3">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DB72E3" w:rsidRPr="00CB0EC3" w:rsidRDefault="00DB72E3" w:rsidP="00DB72E3">
      <w:pPr>
        <w:jc w:val="both"/>
        <w:rPr>
          <w:b/>
        </w:rPr>
      </w:pPr>
    </w:p>
    <w:p w:rsidR="00DB72E3" w:rsidRPr="00CB0EC3" w:rsidRDefault="00DB72E3" w:rsidP="00DB72E3">
      <w:pPr>
        <w:ind w:firstLine="709"/>
        <w:jc w:val="both"/>
      </w:pPr>
    </w:p>
    <w:p w:rsidR="00DB72E3" w:rsidRPr="00CB0EC3" w:rsidRDefault="00DB72E3" w:rsidP="00DB72E3">
      <w:pPr>
        <w:ind w:firstLine="709"/>
        <w:jc w:val="both"/>
      </w:pPr>
    </w:p>
    <w:p w:rsidR="00DB72E3" w:rsidRPr="00CB0EC3" w:rsidRDefault="00DB72E3" w:rsidP="00DB72E3">
      <w:pPr>
        <w:ind w:firstLine="709"/>
        <w:jc w:val="both"/>
      </w:pPr>
    </w:p>
    <w:p w:rsidR="00DB72E3" w:rsidRPr="00CB0EC3" w:rsidRDefault="00DB72E3" w:rsidP="00DB72E3">
      <w:pPr>
        <w:ind w:firstLine="709"/>
        <w:jc w:val="both"/>
      </w:pPr>
    </w:p>
    <w:p w:rsidR="00DB72E3" w:rsidRPr="00CB0EC3" w:rsidRDefault="00DB72E3" w:rsidP="00DB72E3">
      <w:pPr>
        <w:ind w:firstLine="709"/>
        <w:jc w:val="both"/>
      </w:pPr>
    </w:p>
    <w:p w:rsidR="00DB72E3" w:rsidRPr="00CB0EC3" w:rsidRDefault="00DB72E3" w:rsidP="00DB72E3">
      <w:pPr>
        <w:ind w:firstLine="709"/>
        <w:jc w:val="both"/>
      </w:pPr>
    </w:p>
    <w:p w:rsidR="00DB72E3" w:rsidRPr="00CB0EC3" w:rsidRDefault="00DB72E3" w:rsidP="00DB72E3">
      <w:pPr>
        <w:ind w:firstLine="709"/>
        <w:jc w:val="both"/>
      </w:pPr>
    </w:p>
    <w:p w:rsidR="00DB72E3" w:rsidRPr="00CB0EC3" w:rsidRDefault="00DB72E3" w:rsidP="00DB72E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B72E3" w:rsidRPr="00CB0EC3" w:rsidTr="00DB72E3">
        <w:tc>
          <w:tcPr>
            <w:tcW w:w="9286" w:type="dxa"/>
            <w:tcBorders>
              <w:top w:val="nil"/>
              <w:left w:val="nil"/>
              <w:bottom w:val="nil"/>
              <w:right w:val="nil"/>
            </w:tcBorders>
          </w:tcPr>
          <w:p w:rsidR="00DB72E3" w:rsidRPr="00CB0EC3" w:rsidRDefault="00DB72E3" w:rsidP="00DB72E3">
            <w:pPr>
              <w:jc w:val="both"/>
              <w:rPr>
                <w:b/>
                <w:sz w:val="28"/>
                <w:szCs w:val="28"/>
              </w:rPr>
            </w:pPr>
          </w:p>
        </w:tc>
      </w:tr>
    </w:tbl>
    <w:p w:rsidR="00DB72E3" w:rsidRPr="00CB0EC3" w:rsidRDefault="00DB72E3" w:rsidP="00DB72E3">
      <w:pPr>
        <w:jc w:val="both"/>
      </w:pPr>
    </w:p>
    <w:p w:rsidR="00F37C8E" w:rsidRDefault="00F37C8E"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Pr="00CB0EC3" w:rsidRDefault="00CB0EC3" w:rsidP="002A7B0D">
      <w:pPr>
        <w:jc w:val="right"/>
        <w:rPr>
          <w:sz w:val="28"/>
          <w:szCs w:val="28"/>
        </w:rPr>
      </w:pPr>
    </w:p>
    <w:p w:rsidR="00F37C8E" w:rsidRPr="00CB0EC3" w:rsidRDefault="00F37C8E" w:rsidP="002A7B0D">
      <w:pPr>
        <w:jc w:val="right"/>
        <w:rPr>
          <w:sz w:val="28"/>
          <w:szCs w:val="28"/>
        </w:rPr>
      </w:pPr>
    </w:p>
    <w:p w:rsidR="00DB72E3" w:rsidRPr="00CB0EC3" w:rsidRDefault="00DB72E3" w:rsidP="00DB72E3">
      <w:pPr>
        <w:jc w:val="center"/>
      </w:pPr>
      <w:r w:rsidRPr="00CB0EC3">
        <w:rPr>
          <w:noProof/>
          <w:color w:val="000080"/>
        </w:rPr>
        <w:lastRenderedPageBreak/>
        <w:drawing>
          <wp:inline distT="0" distB="0" distL="0" distR="0">
            <wp:extent cx="542925" cy="676275"/>
            <wp:effectExtent l="19050" t="0" r="9525" b="0"/>
            <wp:docPr id="15"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p w:rsidR="00DB72E3" w:rsidRPr="00CB0EC3" w:rsidRDefault="00DB72E3" w:rsidP="00DB72E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B72E3" w:rsidRPr="00CB0EC3" w:rsidTr="00DB72E3">
        <w:trPr>
          <w:trHeight w:val="100"/>
        </w:trPr>
        <w:tc>
          <w:tcPr>
            <w:tcW w:w="9072" w:type="dxa"/>
            <w:gridSpan w:val="10"/>
            <w:tcBorders>
              <w:top w:val="thinThickThinSmallGap" w:sz="24" w:space="0" w:color="auto"/>
              <w:left w:val="nil"/>
              <w:bottom w:val="nil"/>
              <w:right w:val="nil"/>
            </w:tcBorders>
          </w:tcPr>
          <w:p w:rsidR="00DB72E3" w:rsidRPr="00CB0EC3" w:rsidRDefault="00DB72E3" w:rsidP="00DB72E3">
            <w:pPr>
              <w:jc w:val="center"/>
              <w:rPr>
                <w:color w:val="003366"/>
              </w:rPr>
            </w:pPr>
            <w:r w:rsidRPr="00CB0EC3">
              <w:rPr>
                <w:color w:val="003366"/>
              </w:rPr>
              <w:t>155150, Ивановская область, г.Комсомольск, ул.50 лет ВЛКСМ, д.2, ИНН 3714002224,КПП 371401001,</w:t>
            </w:r>
          </w:p>
          <w:p w:rsidR="00DB72E3" w:rsidRPr="00CB0EC3" w:rsidRDefault="00DB72E3" w:rsidP="00DB72E3">
            <w:pPr>
              <w:jc w:val="center"/>
              <w:rPr>
                <w:color w:val="003366"/>
              </w:rPr>
            </w:pPr>
            <w:r w:rsidRPr="00CB0EC3">
              <w:rPr>
                <w:color w:val="003366"/>
              </w:rPr>
              <w:t xml:space="preserve">ОГРН 1023701625595, Тел./Факс (49352) 4-11-78, e-mail: </w:t>
            </w:r>
            <w:hyperlink r:id="rId45" w:history="1">
              <w:r w:rsidRPr="00CB0EC3">
                <w:rPr>
                  <w:rStyle w:val="a3"/>
                </w:rPr>
                <w:t>admin.komsomolsk@mail.ru</w:t>
              </w:r>
            </w:hyperlink>
          </w:p>
          <w:p w:rsidR="00DB72E3" w:rsidRPr="00CB0EC3" w:rsidRDefault="00DB72E3" w:rsidP="00DB72E3">
            <w:pPr>
              <w:rPr>
                <w:color w:val="003366"/>
                <w:sz w:val="28"/>
                <w:szCs w:val="28"/>
              </w:rPr>
            </w:pPr>
          </w:p>
        </w:tc>
      </w:tr>
      <w:tr w:rsidR="00DB72E3" w:rsidRPr="00CB0EC3" w:rsidTr="00DB72E3">
        <w:tblPrEx>
          <w:tblBorders>
            <w:top w:val="none" w:sz="0" w:space="0" w:color="auto"/>
          </w:tblBorders>
        </w:tblPrEx>
        <w:trPr>
          <w:gridAfter w:val="1"/>
          <w:wAfter w:w="497" w:type="dxa"/>
          <w:trHeight w:val="415"/>
        </w:trPr>
        <w:tc>
          <w:tcPr>
            <w:tcW w:w="1582" w:type="dxa"/>
          </w:tcPr>
          <w:p w:rsidR="00DB72E3" w:rsidRPr="00CB0EC3" w:rsidRDefault="00DB72E3" w:rsidP="00DB72E3">
            <w:pPr>
              <w:ind w:right="-108"/>
              <w:jc w:val="center"/>
              <w:rPr>
                <w:sz w:val="28"/>
                <w:szCs w:val="28"/>
              </w:rPr>
            </w:pPr>
          </w:p>
        </w:tc>
        <w:tc>
          <w:tcPr>
            <w:tcW w:w="360" w:type="dxa"/>
          </w:tcPr>
          <w:p w:rsidR="00DB72E3" w:rsidRPr="00CB0EC3" w:rsidRDefault="00DB72E3" w:rsidP="00DB72E3">
            <w:pPr>
              <w:ind w:right="-108"/>
              <w:jc w:val="center"/>
              <w:rPr>
                <w:sz w:val="28"/>
                <w:szCs w:val="28"/>
              </w:rPr>
            </w:pPr>
          </w:p>
          <w:p w:rsidR="00DB72E3" w:rsidRPr="00CB0EC3" w:rsidRDefault="00DB72E3" w:rsidP="00DB72E3">
            <w:pPr>
              <w:ind w:right="-108"/>
              <w:jc w:val="center"/>
            </w:pPr>
            <w:r w:rsidRPr="00CB0EC3">
              <w:rPr>
                <w:sz w:val="28"/>
                <w:szCs w:val="28"/>
              </w:rPr>
              <w:t>«</w:t>
            </w:r>
          </w:p>
        </w:tc>
        <w:tc>
          <w:tcPr>
            <w:tcW w:w="610" w:type="dxa"/>
            <w:tcBorders>
              <w:bottom w:val="single" w:sz="4" w:space="0" w:color="auto"/>
            </w:tcBorders>
            <w:vAlign w:val="bottom"/>
          </w:tcPr>
          <w:p w:rsidR="00DB72E3" w:rsidRPr="00CB0EC3" w:rsidRDefault="00DB72E3" w:rsidP="00DB72E3">
            <w:pPr>
              <w:ind w:right="-108"/>
              <w:rPr>
                <w:sz w:val="28"/>
                <w:szCs w:val="28"/>
              </w:rPr>
            </w:pPr>
            <w:r w:rsidRPr="00CB0EC3">
              <w:rPr>
                <w:sz w:val="28"/>
                <w:szCs w:val="28"/>
              </w:rPr>
              <w:t>28</w:t>
            </w:r>
          </w:p>
        </w:tc>
        <w:tc>
          <w:tcPr>
            <w:tcW w:w="540" w:type="dxa"/>
            <w:vAlign w:val="bottom"/>
          </w:tcPr>
          <w:p w:rsidR="00DB72E3" w:rsidRPr="00CB0EC3" w:rsidRDefault="00DB72E3" w:rsidP="00DB72E3">
            <w:pPr>
              <w:ind w:left="-734" w:firstLine="720"/>
              <w:rPr>
                <w:sz w:val="28"/>
                <w:szCs w:val="28"/>
              </w:rPr>
            </w:pPr>
            <w:r w:rsidRPr="00CB0EC3">
              <w:rPr>
                <w:sz w:val="28"/>
                <w:szCs w:val="28"/>
              </w:rPr>
              <w:t>»</w:t>
            </w:r>
          </w:p>
        </w:tc>
        <w:tc>
          <w:tcPr>
            <w:tcW w:w="1728" w:type="dxa"/>
            <w:tcBorders>
              <w:bottom w:val="single" w:sz="4" w:space="0" w:color="auto"/>
            </w:tcBorders>
            <w:vAlign w:val="bottom"/>
          </w:tcPr>
          <w:p w:rsidR="00DB72E3" w:rsidRPr="00CB0EC3" w:rsidRDefault="00DB72E3" w:rsidP="00DB72E3">
            <w:pPr>
              <w:jc w:val="center"/>
              <w:rPr>
                <w:sz w:val="28"/>
                <w:szCs w:val="28"/>
              </w:rPr>
            </w:pPr>
            <w:r w:rsidRPr="00CB0EC3">
              <w:rPr>
                <w:sz w:val="28"/>
                <w:szCs w:val="28"/>
              </w:rPr>
              <w:t>06</w:t>
            </w:r>
          </w:p>
        </w:tc>
        <w:tc>
          <w:tcPr>
            <w:tcW w:w="1417" w:type="dxa"/>
            <w:vAlign w:val="bottom"/>
          </w:tcPr>
          <w:p w:rsidR="00DB72E3" w:rsidRPr="00CB0EC3" w:rsidRDefault="00DB72E3" w:rsidP="00DB72E3">
            <w:pPr>
              <w:rPr>
                <w:sz w:val="28"/>
                <w:szCs w:val="28"/>
              </w:rPr>
            </w:pPr>
            <w:r w:rsidRPr="00CB0EC3">
              <w:rPr>
                <w:sz w:val="28"/>
                <w:szCs w:val="28"/>
              </w:rPr>
              <w:t>2022г.  №</w:t>
            </w:r>
          </w:p>
        </w:tc>
        <w:tc>
          <w:tcPr>
            <w:tcW w:w="1038" w:type="dxa"/>
            <w:tcBorders>
              <w:left w:val="nil"/>
              <w:bottom w:val="single" w:sz="4" w:space="0" w:color="auto"/>
            </w:tcBorders>
            <w:vAlign w:val="bottom"/>
          </w:tcPr>
          <w:p w:rsidR="00DB72E3" w:rsidRPr="00CB0EC3" w:rsidRDefault="00DB72E3" w:rsidP="00DB72E3">
            <w:pPr>
              <w:jc w:val="center"/>
              <w:rPr>
                <w:sz w:val="28"/>
                <w:szCs w:val="28"/>
              </w:rPr>
            </w:pPr>
            <w:r w:rsidRPr="00CB0EC3">
              <w:rPr>
                <w:sz w:val="28"/>
                <w:szCs w:val="28"/>
              </w:rPr>
              <w:t>204</w:t>
            </w:r>
          </w:p>
        </w:tc>
        <w:tc>
          <w:tcPr>
            <w:tcW w:w="520" w:type="dxa"/>
            <w:tcBorders>
              <w:left w:val="nil"/>
            </w:tcBorders>
            <w:vAlign w:val="bottom"/>
          </w:tcPr>
          <w:p w:rsidR="00DB72E3" w:rsidRPr="00CB0EC3" w:rsidRDefault="00DB72E3" w:rsidP="00DB72E3">
            <w:pPr>
              <w:jc w:val="center"/>
              <w:rPr>
                <w:sz w:val="28"/>
                <w:szCs w:val="28"/>
              </w:rPr>
            </w:pPr>
          </w:p>
        </w:tc>
        <w:tc>
          <w:tcPr>
            <w:tcW w:w="780" w:type="dxa"/>
            <w:tcBorders>
              <w:left w:val="nil"/>
            </w:tcBorders>
            <w:vAlign w:val="bottom"/>
          </w:tcPr>
          <w:p w:rsidR="00DB72E3" w:rsidRPr="00CB0EC3" w:rsidRDefault="00DB72E3" w:rsidP="00DB72E3">
            <w:pPr>
              <w:jc w:val="center"/>
            </w:pPr>
          </w:p>
        </w:tc>
      </w:tr>
    </w:tbl>
    <w:p w:rsidR="00DB72E3" w:rsidRPr="00CB0EC3" w:rsidRDefault="00DB72E3" w:rsidP="00DB72E3">
      <w:pPr>
        <w:ind w:firstLine="720"/>
        <w:jc w:val="center"/>
        <w:rPr>
          <w:sz w:val="28"/>
          <w:szCs w:val="28"/>
        </w:rPr>
      </w:pPr>
    </w:p>
    <w:p w:rsidR="00DB72E3" w:rsidRPr="00CB0EC3" w:rsidRDefault="00DB72E3" w:rsidP="00DB72E3">
      <w:pPr>
        <w:ind w:firstLine="720"/>
        <w:jc w:val="center"/>
        <w:rPr>
          <w:sz w:val="28"/>
          <w:szCs w:val="28"/>
        </w:rPr>
      </w:pPr>
    </w:p>
    <w:p w:rsidR="00DB72E3" w:rsidRPr="00CB0EC3" w:rsidRDefault="00DB72E3" w:rsidP="00DB72E3">
      <w:pPr>
        <w:ind w:firstLine="720"/>
        <w:jc w:val="center"/>
        <w:rPr>
          <w:b/>
          <w:sz w:val="28"/>
          <w:szCs w:val="28"/>
        </w:rPr>
      </w:pPr>
      <w:r w:rsidRPr="00CB0EC3">
        <w:rPr>
          <w:b/>
          <w:sz w:val="28"/>
          <w:szCs w:val="28"/>
        </w:rPr>
        <w:t xml:space="preserve"> Об установлении публичного сервитута в целях размещения объектов электросетевого хозяйства (ВЛ-10 кВ ф. 107 ПС «Комсомольская» отпайка от опоры № 61 к ТП-35 входящей в состав ЭСК Заволжского, Кинешемского, Тейковского, Южского, Пучежского, Приволжского, Фурмановского районов, г. Кохма, г. Шуя, г. Комсомольск, Ивановской области (KN 37:00:000000:14870)</w:t>
      </w:r>
    </w:p>
    <w:p w:rsidR="00DB72E3" w:rsidRPr="00CB0EC3" w:rsidRDefault="00DB72E3" w:rsidP="00DB72E3">
      <w:pPr>
        <w:ind w:firstLine="720"/>
        <w:jc w:val="center"/>
        <w:rPr>
          <w:b/>
          <w:sz w:val="28"/>
          <w:szCs w:val="28"/>
        </w:rPr>
      </w:pPr>
    </w:p>
    <w:p w:rsidR="00DB72E3" w:rsidRPr="00CB0EC3" w:rsidRDefault="00DB72E3" w:rsidP="00DB72E3">
      <w:pPr>
        <w:ind w:firstLine="720"/>
        <w:jc w:val="both"/>
        <w:rPr>
          <w:b/>
          <w:sz w:val="28"/>
          <w:szCs w:val="28"/>
        </w:rPr>
      </w:pPr>
      <w:r w:rsidRPr="00CB0EC3">
        <w:rPr>
          <w:sz w:val="28"/>
          <w:szCs w:val="28"/>
        </w:rPr>
        <w:t xml:space="preserve">        Рассмотрев ходатайство  Акционерного общества «Объединенные электрические сети» (ИНН 3706016431, ОГРН 1093706000960, юридический адрес: 153006, Ивановская область, г.Иваново, ул.Новая,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руководствуясь положениями Главы V.7.  Земельного кодекса Российской Федерации, ст.3.6 Федерального закона от 25.10.2001 г. № 137-ФЗ «О введении в действие Земельного кодекса Российской Федерации», Администрация Комсомольского муниципального района        </w:t>
      </w:r>
      <w:r w:rsidRPr="00CB0EC3">
        <w:rPr>
          <w:b/>
          <w:sz w:val="28"/>
          <w:szCs w:val="28"/>
        </w:rPr>
        <w:t>п о с т а н о в л я е т:</w:t>
      </w:r>
    </w:p>
    <w:p w:rsidR="00DB72E3" w:rsidRPr="00CB0EC3" w:rsidRDefault="00DB72E3" w:rsidP="00DB72E3">
      <w:pPr>
        <w:ind w:firstLine="720"/>
        <w:jc w:val="both"/>
        <w:rPr>
          <w:b/>
          <w:sz w:val="28"/>
          <w:szCs w:val="28"/>
        </w:rPr>
      </w:pPr>
    </w:p>
    <w:p w:rsidR="00DB72E3" w:rsidRPr="00CB0EC3" w:rsidRDefault="00DB72E3" w:rsidP="00DB72E3">
      <w:pPr>
        <w:ind w:firstLine="720"/>
        <w:jc w:val="both"/>
        <w:rPr>
          <w:sz w:val="28"/>
          <w:szCs w:val="28"/>
        </w:rPr>
      </w:pPr>
      <w:r w:rsidRPr="00CB0EC3">
        <w:rPr>
          <w:sz w:val="28"/>
          <w:szCs w:val="28"/>
        </w:rPr>
        <w:t>1. Установить для Акционерного общества «Объединенные электрические сети» (ИНН 3706016431, ОГРН 1093706000960, юридический адрес: 153006, Ивановская область, г.Иваново, ул.Новая, д.15) публичный сервитут в целях размещения и эксплуатации объектов электросетевого хозяйства (ВЛ-10 кВ ф. 107 ПС «Комсомольская» отпайка от опоры № 61 к ТП-35 входящей в состав ЭСК Заволжского, Кинешемского, Тейковского, Южского, Пучежского, Приволжского, Фурмановского районов, г. Кохма, г. Шуя, г. Комсомольск, Ивановской области (KN 37:00:000000:14870) на 49 лет на следующие земельные участки:</w:t>
      </w:r>
    </w:p>
    <w:p w:rsidR="00DB72E3" w:rsidRPr="00CB0EC3" w:rsidRDefault="00DB72E3" w:rsidP="00DB72E3">
      <w:pPr>
        <w:ind w:firstLine="720"/>
        <w:jc w:val="both"/>
        <w:rPr>
          <w:sz w:val="28"/>
          <w:szCs w:val="28"/>
        </w:rPr>
      </w:pPr>
      <w:r w:rsidRPr="00CB0EC3">
        <w:rPr>
          <w:sz w:val="28"/>
          <w:szCs w:val="28"/>
        </w:rPr>
        <w:t>1) Кадастровый номер 37:08:050307:317, по адресу: обл. Ивановская,  р-н  Комсомольский, г. Комсомольск, ул. Первомайская, дом 15;</w:t>
      </w:r>
    </w:p>
    <w:p w:rsidR="00DB72E3" w:rsidRPr="00CB0EC3" w:rsidRDefault="00DB72E3" w:rsidP="00DB72E3">
      <w:pPr>
        <w:ind w:firstLine="720"/>
        <w:jc w:val="both"/>
        <w:rPr>
          <w:sz w:val="28"/>
          <w:szCs w:val="28"/>
        </w:rPr>
      </w:pPr>
      <w:r w:rsidRPr="00CB0EC3">
        <w:rPr>
          <w:sz w:val="28"/>
          <w:szCs w:val="28"/>
        </w:rPr>
        <w:t>2) Кадастровый номер 37:08:050307:76, по адресу: обл. Ивановская,  р-н Комсомольский, г. Комсомольск, ул. Первомайская.</w:t>
      </w:r>
    </w:p>
    <w:p w:rsidR="00DB72E3" w:rsidRPr="00CB0EC3" w:rsidRDefault="00DB72E3" w:rsidP="00DB72E3">
      <w:pPr>
        <w:ind w:firstLine="720"/>
        <w:jc w:val="both"/>
        <w:rPr>
          <w:sz w:val="28"/>
          <w:szCs w:val="28"/>
        </w:rPr>
      </w:pPr>
      <w:r w:rsidRPr="00CB0EC3">
        <w:rPr>
          <w:sz w:val="28"/>
          <w:szCs w:val="28"/>
        </w:rPr>
        <w:lastRenderedPageBreak/>
        <w:t>2. Утвердить схему расположения границ (сферы действия) публичного сервитута, устанавливаемого в целях размещения  объекта электросетевого хозяйства  ВЛ-10 кВ ф. 107 ПС «Комсомольская» отпайка от опоры № 61 к ТП-35 входящей в состав ЭСК Заволжского, Кинешемского, Тейковского, Южского, Пучежского, Приволжского, Фурмановского районов, г. Кохма, г. Шуя, г. Комсомольск, Ивановской области (KN 37:00:000000:14870), площадь сервитута 37:08:050307:317/ЧЗУ1 – 78 кв.м., по адресу: Ивановская область, Комсомольский район, г. Комсомольск, ул. Первомайская, д.15, расположенный на землях населенных пунктов.</w:t>
      </w:r>
    </w:p>
    <w:p w:rsidR="00DB72E3" w:rsidRPr="00CB0EC3" w:rsidRDefault="00DB72E3" w:rsidP="00DB72E3">
      <w:pPr>
        <w:ind w:firstLine="720"/>
        <w:jc w:val="both"/>
        <w:rPr>
          <w:sz w:val="28"/>
          <w:szCs w:val="28"/>
        </w:rPr>
      </w:pPr>
      <w:r w:rsidRPr="00CB0EC3">
        <w:rPr>
          <w:sz w:val="28"/>
          <w:szCs w:val="28"/>
        </w:rPr>
        <w:t>3. Утвердить схему расположения границ (сферы действия) публичного сервитута, устанавливаемого в целях размещения  объекта электросетевого хозяйства  ВЛ-10 кВ ф. 107 ПС «Комсомольская» отпайка от опоры № 61 к ТП-35 входящей в состав ЭСК Заволжского, Кинешемского, Тейковского, Южского, Пучежского, Приволжского, Фурмановского районов, г. Кохма, г. Шуя, г. Комсомольск, Ивановской области (KN 37:00:000000:14870), площадь сервитута 37:08:050307:76/ЧЗУ1 – 31 кв.м., по адресу: Ивановская область, Комсомольский район, г. Комсомольск, ул. Первомайская,  расположенный на землях населенных пунктов.</w:t>
      </w:r>
    </w:p>
    <w:p w:rsidR="00DB72E3" w:rsidRPr="00CB0EC3" w:rsidRDefault="00DB72E3" w:rsidP="00DB72E3">
      <w:pPr>
        <w:ind w:firstLine="720"/>
        <w:jc w:val="both"/>
        <w:rPr>
          <w:sz w:val="28"/>
          <w:szCs w:val="28"/>
        </w:rPr>
      </w:pPr>
      <w:r w:rsidRPr="00CB0EC3">
        <w:rPr>
          <w:sz w:val="28"/>
          <w:szCs w:val="28"/>
        </w:rPr>
        <w:t xml:space="preserve">4. Акционерному обществу «Объединенные электрические сети»  заключить соглашение об установлении публичного сервитута с правообладателями земельных участков, в отношении которых установлен публичный сервитут, с определением порядка расчета и внесения платы за публичный сервитут в соответствии с действующим законодательством.  </w:t>
      </w:r>
    </w:p>
    <w:p w:rsidR="00DB72E3" w:rsidRPr="00CB0EC3" w:rsidRDefault="00DB72E3" w:rsidP="00DB72E3">
      <w:pPr>
        <w:ind w:firstLine="720"/>
        <w:jc w:val="both"/>
        <w:rPr>
          <w:sz w:val="28"/>
          <w:szCs w:val="28"/>
        </w:rPr>
      </w:pPr>
      <w:r w:rsidRPr="00CB0EC3">
        <w:rPr>
          <w:sz w:val="28"/>
          <w:szCs w:val="28"/>
        </w:rPr>
        <w:t>5. Акционерное общество «Объединенные электрические сети»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капитального или текущего ремонта, реконструкции, эксплуатации, консервации, сноса инженерного  сооружения, для размещения которого  установлен публичный сервитут.</w:t>
      </w:r>
    </w:p>
    <w:p w:rsidR="00DB72E3" w:rsidRPr="00CB0EC3" w:rsidRDefault="00DB72E3" w:rsidP="00DB72E3">
      <w:pPr>
        <w:ind w:firstLine="720"/>
        <w:jc w:val="both"/>
        <w:rPr>
          <w:sz w:val="28"/>
          <w:szCs w:val="28"/>
        </w:rPr>
      </w:pPr>
      <w:r w:rsidRPr="00CB0EC3">
        <w:rPr>
          <w:sz w:val="28"/>
          <w:szCs w:val="28"/>
        </w:rPr>
        <w:t xml:space="preserve">6.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 </w:t>
      </w:r>
    </w:p>
    <w:p w:rsidR="00DB72E3" w:rsidRPr="00CB0EC3" w:rsidRDefault="00DB72E3" w:rsidP="00DB72E3">
      <w:pPr>
        <w:ind w:firstLine="720"/>
        <w:jc w:val="both"/>
        <w:rPr>
          <w:sz w:val="28"/>
          <w:szCs w:val="28"/>
        </w:rPr>
      </w:pPr>
    </w:p>
    <w:p w:rsidR="00DB72E3" w:rsidRPr="00CB0EC3" w:rsidRDefault="00DB72E3" w:rsidP="00DB72E3">
      <w:pPr>
        <w:ind w:firstLine="720"/>
        <w:jc w:val="both"/>
        <w:rPr>
          <w:sz w:val="28"/>
          <w:szCs w:val="28"/>
        </w:rPr>
      </w:pPr>
    </w:p>
    <w:p w:rsidR="00DB72E3" w:rsidRPr="00CB0EC3" w:rsidRDefault="00DB72E3" w:rsidP="00DB72E3">
      <w:pPr>
        <w:ind w:firstLine="720"/>
        <w:jc w:val="both"/>
        <w:rPr>
          <w:sz w:val="28"/>
          <w:szCs w:val="28"/>
        </w:rPr>
      </w:pPr>
      <w:r w:rsidRPr="00CB0EC3">
        <w:rPr>
          <w:sz w:val="28"/>
          <w:szCs w:val="28"/>
        </w:rPr>
        <w:t xml:space="preserve">  </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B72E3" w:rsidRPr="00CB0EC3" w:rsidTr="00DB72E3">
        <w:trPr>
          <w:trHeight w:val="1414"/>
        </w:trPr>
        <w:tc>
          <w:tcPr>
            <w:tcW w:w="9286" w:type="dxa"/>
            <w:tcBorders>
              <w:top w:val="nil"/>
              <w:left w:val="nil"/>
              <w:bottom w:val="nil"/>
              <w:right w:val="nil"/>
            </w:tcBorders>
          </w:tcPr>
          <w:p w:rsidR="00DB72E3" w:rsidRPr="00CB0EC3" w:rsidRDefault="00DB72E3" w:rsidP="00DB72E3">
            <w:pPr>
              <w:jc w:val="both"/>
              <w:rPr>
                <w:b/>
                <w:sz w:val="28"/>
                <w:szCs w:val="28"/>
              </w:rPr>
            </w:pPr>
            <w:r w:rsidRPr="00CB0EC3">
              <w:rPr>
                <w:b/>
                <w:sz w:val="28"/>
                <w:szCs w:val="28"/>
              </w:rPr>
              <w:t xml:space="preserve">Глава </w:t>
            </w:r>
          </w:p>
          <w:p w:rsidR="00DB72E3" w:rsidRPr="00CB0EC3" w:rsidRDefault="00DB72E3" w:rsidP="00DB72E3">
            <w:pPr>
              <w:jc w:val="both"/>
              <w:rPr>
                <w:b/>
                <w:sz w:val="28"/>
                <w:szCs w:val="28"/>
              </w:rPr>
            </w:pPr>
            <w:r w:rsidRPr="00CB0EC3">
              <w:rPr>
                <w:b/>
                <w:sz w:val="28"/>
                <w:szCs w:val="28"/>
              </w:rPr>
              <w:t xml:space="preserve">Комсомольского </w:t>
            </w:r>
          </w:p>
          <w:p w:rsidR="00DB72E3" w:rsidRPr="00CB0EC3" w:rsidRDefault="00DB72E3" w:rsidP="00DB72E3">
            <w:pPr>
              <w:jc w:val="both"/>
              <w:rPr>
                <w:b/>
                <w:sz w:val="28"/>
                <w:szCs w:val="28"/>
              </w:rPr>
            </w:pPr>
            <w:r w:rsidRPr="00CB0EC3">
              <w:rPr>
                <w:b/>
                <w:sz w:val="28"/>
                <w:szCs w:val="28"/>
              </w:rPr>
              <w:t>муниципального района:                                             О.В.Бузулуцкая</w:t>
            </w:r>
          </w:p>
        </w:tc>
      </w:tr>
    </w:tbl>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DB72E3" w:rsidRPr="00CB0EC3" w:rsidRDefault="00DB72E3" w:rsidP="00DB72E3">
      <w:pPr>
        <w:jc w:val="both"/>
      </w:pPr>
    </w:p>
    <w:p w:rsidR="00F37C8E" w:rsidRPr="00CB0EC3" w:rsidRDefault="00F37C8E" w:rsidP="002A7B0D">
      <w:pPr>
        <w:jc w:val="right"/>
        <w:rPr>
          <w:sz w:val="28"/>
          <w:szCs w:val="28"/>
        </w:rPr>
      </w:pPr>
    </w:p>
    <w:p w:rsidR="00F37C8E" w:rsidRPr="00CB0EC3" w:rsidRDefault="00F37C8E" w:rsidP="002A7B0D">
      <w:pPr>
        <w:jc w:val="right"/>
        <w:rPr>
          <w:sz w:val="28"/>
          <w:szCs w:val="28"/>
        </w:rPr>
      </w:pPr>
    </w:p>
    <w:p w:rsidR="00DB72E3" w:rsidRPr="00CB0EC3" w:rsidRDefault="00DB72E3" w:rsidP="002A7B0D">
      <w:pPr>
        <w:jc w:val="right"/>
        <w:rPr>
          <w:sz w:val="28"/>
          <w:szCs w:val="28"/>
        </w:rPr>
      </w:pPr>
    </w:p>
    <w:p w:rsidR="00DB72E3" w:rsidRPr="00CB0EC3" w:rsidRDefault="00DB72E3" w:rsidP="00DB72E3">
      <w:pPr>
        <w:jc w:val="center"/>
      </w:pPr>
      <w:r w:rsidRPr="00CB0EC3">
        <w:rPr>
          <w:noProof/>
          <w:color w:val="000080"/>
        </w:rPr>
        <w:drawing>
          <wp:inline distT="0" distB="0" distL="0" distR="0">
            <wp:extent cx="542925" cy="676275"/>
            <wp:effectExtent l="19050" t="0" r="9525"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B72E3" w:rsidRPr="00CB0EC3" w:rsidRDefault="00DB72E3" w:rsidP="00DB72E3">
      <w:pPr>
        <w:jc w:val="center"/>
      </w:pPr>
    </w:p>
    <w:p w:rsidR="00DB72E3" w:rsidRPr="00CB0EC3" w:rsidRDefault="00DB72E3" w:rsidP="00CB0EC3">
      <w:pPr>
        <w:pStyle w:val="1"/>
        <w:jc w:val="center"/>
        <w:rPr>
          <w:color w:val="003366"/>
          <w:sz w:val="36"/>
        </w:rPr>
      </w:pPr>
      <w:r w:rsidRPr="00CB0EC3">
        <w:rPr>
          <w:color w:val="003366"/>
          <w:sz w:val="36"/>
        </w:rPr>
        <w:t>ПОСТАНОВЛЕНИЕ</w:t>
      </w:r>
    </w:p>
    <w:p w:rsidR="00DB72E3" w:rsidRPr="00CB0EC3" w:rsidRDefault="00DB72E3" w:rsidP="00DB72E3">
      <w:pPr>
        <w:jc w:val="center"/>
        <w:rPr>
          <w:b/>
          <w:color w:val="003366"/>
        </w:rPr>
      </w:pPr>
      <w:r w:rsidRPr="00CB0EC3">
        <w:rPr>
          <w:b/>
          <w:color w:val="003366"/>
        </w:rPr>
        <w:t>АДМИНИСТРАЦИИ</w:t>
      </w:r>
    </w:p>
    <w:p w:rsidR="00DB72E3" w:rsidRPr="00CB0EC3" w:rsidRDefault="00DB72E3" w:rsidP="00DB72E3">
      <w:pPr>
        <w:jc w:val="center"/>
        <w:rPr>
          <w:b/>
          <w:color w:val="003366"/>
        </w:rPr>
      </w:pPr>
      <w:r w:rsidRPr="00CB0EC3">
        <w:rPr>
          <w:b/>
          <w:color w:val="003366"/>
        </w:rPr>
        <w:t xml:space="preserve"> КОМСОМОЛЬСКОГО МУНИЦИПАЛЬНОГО  РАЙОНА</w:t>
      </w:r>
    </w:p>
    <w:p w:rsidR="00DB72E3" w:rsidRPr="00CB0EC3" w:rsidRDefault="00DB72E3" w:rsidP="00DB72E3">
      <w:pPr>
        <w:jc w:val="center"/>
        <w:rPr>
          <w:b/>
          <w:color w:val="003366"/>
        </w:rPr>
      </w:pPr>
      <w:r w:rsidRPr="00CB0EC3">
        <w:rPr>
          <w:b/>
          <w:color w:val="003366"/>
        </w:rPr>
        <w:t>ИВАНОВСКОЙ ОБЛАСТИ</w:t>
      </w: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B72E3" w:rsidRPr="00CB0EC3" w:rsidTr="00DB72E3">
        <w:trPr>
          <w:trHeight w:val="417"/>
        </w:trPr>
        <w:tc>
          <w:tcPr>
            <w:tcW w:w="9072" w:type="dxa"/>
            <w:gridSpan w:val="10"/>
            <w:tcBorders>
              <w:top w:val="thinThickThinSmallGap" w:sz="24" w:space="0" w:color="auto"/>
              <w:left w:val="nil"/>
              <w:bottom w:val="nil"/>
              <w:right w:val="nil"/>
            </w:tcBorders>
          </w:tcPr>
          <w:p w:rsidR="00DB72E3" w:rsidRPr="00CB0EC3" w:rsidRDefault="00DB72E3" w:rsidP="00DB72E3">
            <w:pPr>
              <w:jc w:val="center"/>
              <w:rPr>
                <w:color w:val="003366"/>
              </w:rPr>
            </w:pPr>
            <w:r w:rsidRPr="00CB0EC3">
              <w:rPr>
                <w:color w:val="003366"/>
              </w:rPr>
              <w:t>155150, Ивановская область, г.Комсомольск, ул.50 лет ВЛКСМ, д.2, ИНН 3714002224,КПП 371401001,</w:t>
            </w:r>
          </w:p>
          <w:p w:rsidR="00DB72E3" w:rsidRPr="00CB0EC3" w:rsidRDefault="00DB72E3" w:rsidP="00DB72E3">
            <w:pPr>
              <w:jc w:val="center"/>
              <w:rPr>
                <w:color w:val="003366"/>
                <w:sz w:val="28"/>
                <w:szCs w:val="28"/>
              </w:rPr>
            </w:pPr>
            <w:r w:rsidRPr="00CB0EC3">
              <w:rPr>
                <w:color w:val="003366"/>
              </w:rPr>
              <w:t xml:space="preserve">ОГРН 1023701625595, Тел./Факс (49352) 4-11-78, e-mail: </w:t>
            </w:r>
            <w:hyperlink r:id="rId47" w:history="1">
              <w:r w:rsidRPr="00CB0EC3">
                <w:rPr>
                  <w:rStyle w:val="a3"/>
                </w:rPr>
                <w:t>admin.komsomolsk@mail.ru</w:t>
              </w:r>
            </w:hyperlink>
          </w:p>
        </w:tc>
      </w:tr>
      <w:tr w:rsidR="00DB72E3" w:rsidRPr="00CB0EC3" w:rsidTr="00DB72E3">
        <w:tblPrEx>
          <w:tblBorders>
            <w:top w:val="none" w:sz="0" w:space="0" w:color="auto"/>
          </w:tblBorders>
        </w:tblPrEx>
        <w:trPr>
          <w:gridAfter w:val="1"/>
          <w:wAfter w:w="497" w:type="dxa"/>
          <w:trHeight w:val="415"/>
        </w:trPr>
        <w:tc>
          <w:tcPr>
            <w:tcW w:w="1582" w:type="dxa"/>
          </w:tcPr>
          <w:p w:rsidR="00DB72E3" w:rsidRPr="00CB0EC3" w:rsidRDefault="00DB72E3" w:rsidP="00DB72E3">
            <w:pPr>
              <w:ind w:right="-108"/>
              <w:jc w:val="center"/>
              <w:rPr>
                <w:sz w:val="28"/>
                <w:szCs w:val="28"/>
              </w:rPr>
            </w:pPr>
          </w:p>
        </w:tc>
        <w:tc>
          <w:tcPr>
            <w:tcW w:w="360" w:type="dxa"/>
          </w:tcPr>
          <w:p w:rsidR="00DB72E3" w:rsidRPr="00CB0EC3" w:rsidRDefault="00DB72E3" w:rsidP="00DB72E3">
            <w:pPr>
              <w:ind w:right="-108"/>
              <w:jc w:val="center"/>
              <w:rPr>
                <w:sz w:val="28"/>
                <w:szCs w:val="28"/>
              </w:rPr>
            </w:pPr>
          </w:p>
          <w:p w:rsidR="00DB72E3" w:rsidRPr="00CB0EC3" w:rsidRDefault="00DB72E3" w:rsidP="00DB72E3">
            <w:pPr>
              <w:ind w:right="-108"/>
              <w:jc w:val="center"/>
            </w:pPr>
            <w:r w:rsidRPr="00CB0EC3">
              <w:rPr>
                <w:sz w:val="28"/>
                <w:szCs w:val="28"/>
              </w:rPr>
              <w:t>«</w:t>
            </w:r>
          </w:p>
        </w:tc>
        <w:tc>
          <w:tcPr>
            <w:tcW w:w="610" w:type="dxa"/>
            <w:tcBorders>
              <w:bottom w:val="single" w:sz="4" w:space="0" w:color="auto"/>
            </w:tcBorders>
            <w:vAlign w:val="bottom"/>
          </w:tcPr>
          <w:p w:rsidR="00DB72E3" w:rsidRPr="00CB0EC3" w:rsidRDefault="00DB72E3" w:rsidP="00DB72E3">
            <w:pPr>
              <w:ind w:right="-108"/>
              <w:jc w:val="center"/>
              <w:rPr>
                <w:sz w:val="28"/>
                <w:szCs w:val="28"/>
              </w:rPr>
            </w:pPr>
            <w:r w:rsidRPr="00CB0EC3">
              <w:rPr>
                <w:sz w:val="28"/>
                <w:szCs w:val="28"/>
              </w:rPr>
              <w:t>29</w:t>
            </w:r>
          </w:p>
        </w:tc>
        <w:tc>
          <w:tcPr>
            <w:tcW w:w="540" w:type="dxa"/>
            <w:vAlign w:val="bottom"/>
          </w:tcPr>
          <w:p w:rsidR="00DB72E3" w:rsidRPr="00CB0EC3" w:rsidRDefault="00DB72E3" w:rsidP="00DB72E3">
            <w:pPr>
              <w:ind w:left="-734" w:firstLine="720"/>
              <w:rPr>
                <w:sz w:val="28"/>
                <w:szCs w:val="28"/>
              </w:rPr>
            </w:pPr>
            <w:r w:rsidRPr="00CB0EC3">
              <w:rPr>
                <w:sz w:val="28"/>
                <w:szCs w:val="28"/>
              </w:rPr>
              <w:t>»</w:t>
            </w:r>
          </w:p>
        </w:tc>
        <w:tc>
          <w:tcPr>
            <w:tcW w:w="1728" w:type="dxa"/>
            <w:tcBorders>
              <w:bottom w:val="single" w:sz="4" w:space="0" w:color="auto"/>
            </w:tcBorders>
            <w:vAlign w:val="bottom"/>
          </w:tcPr>
          <w:p w:rsidR="00DB72E3" w:rsidRPr="00CB0EC3" w:rsidRDefault="00DB72E3" w:rsidP="00DB72E3">
            <w:pPr>
              <w:rPr>
                <w:sz w:val="28"/>
                <w:szCs w:val="28"/>
              </w:rPr>
            </w:pPr>
            <w:r w:rsidRPr="00CB0EC3">
              <w:rPr>
                <w:sz w:val="28"/>
                <w:szCs w:val="28"/>
              </w:rPr>
              <w:t>06</w:t>
            </w:r>
          </w:p>
        </w:tc>
        <w:tc>
          <w:tcPr>
            <w:tcW w:w="1417" w:type="dxa"/>
            <w:vAlign w:val="bottom"/>
          </w:tcPr>
          <w:p w:rsidR="00DB72E3" w:rsidRPr="00CB0EC3" w:rsidRDefault="00DB72E3" w:rsidP="00DB72E3">
            <w:pPr>
              <w:rPr>
                <w:sz w:val="28"/>
                <w:szCs w:val="28"/>
              </w:rPr>
            </w:pPr>
            <w:r w:rsidRPr="00CB0EC3">
              <w:rPr>
                <w:sz w:val="28"/>
                <w:szCs w:val="28"/>
              </w:rPr>
              <w:t>2022г.  №</w:t>
            </w:r>
          </w:p>
        </w:tc>
        <w:tc>
          <w:tcPr>
            <w:tcW w:w="1038" w:type="dxa"/>
            <w:tcBorders>
              <w:left w:val="nil"/>
              <w:bottom w:val="single" w:sz="4" w:space="0" w:color="auto"/>
            </w:tcBorders>
            <w:vAlign w:val="bottom"/>
          </w:tcPr>
          <w:p w:rsidR="00DB72E3" w:rsidRPr="00CB0EC3" w:rsidRDefault="00DB72E3" w:rsidP="00DB72E3">
            <w:pPr>
              <w:jc w:val="center"/>
              <w:rPr>
                <w:sz w:val="28"/>
                <w:szCs w:val="28"/>
              </w:rPr>
            </w:pPr>
            <w:r w:rsidRPr="00CB0EC3">
              <w:rPr>
                <w:sz w:val="28"/>
                <w:szCs w:val="28"/>
              </w:rPr>
              <w:t>207</w:t>
            </w:r>
          </w:p>
        </w:tc>
        <w:tc>
          <w:tcPr>
            <w:tcW w:w="520" w:type="dxa"/>
            <w:tcBorders>
              <w:left w:val="nil"/>
            </w:tcBorders>
            <w:vAlign w:val="bottom"/>
          </w:tcPr>
          <w:p w:rsidR="00DB72E3" w:rsidRPr="00CB0EC3" w:rsidRDefault="00DB72E3" w:rsidP="00DB72E3">
            <w:pPr>
              <w:jc w:val="center"/>
              <w:rPr>
                <w:sz w:val="28"/>
                <w:szCs w:val="28"/>
              </w:rPr>
            </w:pPr>
          </w:p>
        </w:tc>
        <w:tc>
          <w:tcPr>
            <w:tcW w:w="780" w:type="dxa"/>
            <w:tcBorders>
              <w:left w:val="nil"/>
            </w:tcBorders>
            <w:vAlign w:val="bottom"/>
          </w:tcPr>
          <w:p w:rsidR="00DB72E3" w:rsidRPr="00CB0EC3" w:rsidRDefault="00DB72E3" w:rsidP="00DB72E3">
            <w:pPr>
              <w:jc w:val="center"/>
            </w:pPr>
          </w:p>
        </w:tc>
      </w:tr>
    </w:tbl>
    <w:p w:rsidR="00DB72E3" w:rsidRPr="00CB0EC3" w:rsidRDefault="00DB72E3" w:rsidP="00DB72E3">
      <w:pPr>
        <w:ind w:firstLine="720"/>
        <w:jc w:val="center"/>
      </w:pPr>
    </w:p>
    <w:p w:rsidR="00DB72E3" w:rsidRPr="00CB0EC3" w:rsidRDefault="00DB72E3" w:rsidP="00DB72E3">
      <w:pPr>
        <w:pStyle w:val="a4"/>
        <w:ind w:left="-426" w:right="-284" w:hanging="141"/>
        <w:jc w:val="center"/>
        <w:rPr>
          <w:rFonts w:ascii="Times New Roman" w:hAnsi="Times New Roman"/>
          <w:b/>
          <w:sz w:val="26"/>
          <w:szCs w:val="26"/>
        </w:rPr>
      </w:pPr>
      <w:bookmarkStart w:id="19" w:name="Par37"/>
      <w:bookmarkStart w:id="20" w:name="_Hlk62629097"/>
      <w:bookmarkEnd w:id="19"/>
      <w:r w:rsidRPr="00CB0EC3">
        <w:rPr>
          <w:rFonts w:ascii="Times New Roman" w:hAnsi="Times New Roman"/>
          <w:b/>
          <w:sz w:val="26"/>
          <w:szCs w:val="26"/>
        </w:rPr>
        <w:t xml:space="preserve">О внесении изменений в постановление Администрации Комсомольского муниципального района от 25.12.2019 г № 381 «Об административной комиссии </w:t>
      </w:r>
    </w:p>
    <w:p w:rsidR="00DB72E3" w:rsidRPr="00CB0EC3" w:rsidRDefault="00DB72E3" w:rsidP="00DB72E3">
      <w:pPr>
        <w:pStyle w:val="a4"/>
        <w:ind w:left="-567" w:right="-569"/>
        <w:jc w:val="center"/>
        <w:rPr>
          <w:rFonts w:ascii="Times New Roman" w:hAnsi="Times New Roman"/>
          <w:b/>
          <w:sz w:val="26"/>
          <w:szCs w:val="26"/>
        </w:rPr>
      </w:pPr>
      <w:r w:rsidRPr="00CB0EC3">
        <w:rPr>
          <w:rFonts w:ascii="Times New Roman" w:hAnsi="Times New Roman"/>
          <w:b/>
          <w:sz w:val="26"/>
          <w:szCs w:val="26"/>
        </w:rPr>
        <w:t>Комсомольского муниципального района Ивановской области»</w:t>
      </w:r>
    </w:p>
    <w:bookmarkEnd w:id="20"/>
    <w:p w:rsidR="00DB72E3" w:rsidRPr="00CB0EC3" w:rsidRDefault="00DB72E3" w:rsidP="00DB72E3">
      <w:pPr>
        <w:pStyle w:val="a4"/>
        <w:ind w:left="-567" w:right="-569"/>
        <w:jc w:val="both"/>
        <w:rPr>
          <w:rFonts w:ascii="Times New Roman" w:hAnsi="Times New Roman"/>
          <w:b/>
          <w:sz w:val="26"/>
          <w:szCs w:val="26"/>
        </w:rPr>
      </w:pPr>
    </w:p>
    <w:p w:rsidR="00DB72E3" w:rsidRPr="00CB0EC3" w:rsidRDefault="00DB72E3" w:rsidP="00DB72E3">
      <w:pPr>
        <w:pStyle w:val="a4"/>
        <w:ind w:left="-284" w:right="10"/>
        <w:jc w:val="both"/>
        <w:rPr>
          <w:rFonts w:ascii="Times New Roman" w:hAnsi="Times New Roman"/>
          <w:sz w:val="28"/>
          <w:szCs w:val="28"/>
        </w:rPr>
      </w:pPr>
      <w:r w:rsidRPr="00CB0EC3">
        <w:rPr>
          <w:rFonts w:ascii="Times New Roman" w:hAnsi="Times New Roman"/>
          <w:sz w:val="28"/>
          <w:szCs w:val="28"/>
        </w:rPr>
        <w:t xml:space="preserve">          В связи с кадровыми изменениями в структурных подразделениях Администрации Комсомольского муниципального района, Администрация Комсомольского муниципального района</w:t>
      </w:r>
    </w:p>
    <w:p w:rsidR="00DB72E3" w:rsidRPr="00CB0EC3" w:rsidRDefault="00DB72E3" w:rsidP="00DB72E3">
      <w:pPr>
        <w:pStyle w:val="a4"/>
        <w:ind w:left="-284" w:right="10"/>
        <w:jc w:val="both"/>
        <w:rPr>
          <w:rFonts w:ascii="Times New Roman" w:hAnsi="Times New Roman"/>
          <w:sz w:val="28"/>
          <w:szCs w:val="28"/>
        </w:rPr>
      </w:pPr>
    </w:p>
    <w:p w:rsidR="00DB72E3" w:rsidRPr="00CB0EC3" w:rsidRDefault="00DB72E3" w:rsidP="00DB72E3">
      <w:pPr>
        <w:pStyle w:val="a4"/>
        <w:ind w:left="-284" w:right="10"/>
        <w:jc w:val="center"/>
        <w:rPr>
          <w:rFonts w:ascii="Times New Roman" w:hAnsi="Times New Roman"/>
          <w:b/>
          <w:sz w:val="28"/>
          <w:szCs w:val="28"/>
        </w:rPr>
      </w:pPr>
      <w:r w:rsidRPr="00CB0EC3">
        <w:rPr>
          <w:rFonts w:ascii="Times New Roman" w:hAnsi="Times New Roman"/>
          <w:b/>
          <w:sz w:val="28"/>
          <w:szCs w:val="28"/>
        </w:rPr>
        <w:t>ПОСТАНОВЛЯЕТ:</w:t>
      </w:r>
    </w:p>
    <w:p w:rsidR="00DB72E3" w:rsidRPr="00CB0EC3" w:rsidRDefault="00DB72E3" w:rsidP="00DB72E3">
      <w:pPr>
        <w:pStyle w:val="a4"/>
        <w:ind w:left="-284" w:right="10"/>
        <w:jc w:val="center"/>
        <w:rPr>
          <w:rFonts w:ascii="Times New Roman" w:hAnsi="Times New Roman"/>
          <w:b/>
          <w:sz w:val="28"/>
          <w:szCs w:val="28"/>
        </w:rPr>
      </w:pPr>
    </w:p>
    <w:p w:rsidR="00DB72E3" w:rsidRPr="00CB0EC3" w:rsidRDefault="00DB72E3" w:rsidP="00DB72E3">
      <w:pPr>
        <w:pStyle w:val="a4"/>
        <w:ind w:right="10" w:firstLine="567"/>
        <w:jc w:val="both"/>
        <w:rPr>
          <w:rFonts w:ascii="Times New Roman" w:hAnsi="Times New Roman"/>
          <w:sz w:val="28"/>
          <w:szCs w:val="28"/>
        </w:rPr>
      </w:pPr>
      <w:r w:rsidRPr="00CB0EC3">
        <w:rPr>
          <w:rFonts w:ascii="Times New Roman" w:hAnsi="Times New Roman"/>
          <w:sz w:val="28"/>
          <w:szCs w:val="28"/>
        </w:rPr>
        <w:t>1.Внести изменения в постановление Администрации Комсомольского муниципального района от 25.12.2019 №381 «Об административной комиссии Комсомольского муниципального района Ивановской области»:</w:t>
      </w:r>
    </w:p>
    <w:p w:rsidR="00DB72E3" w:rsidRPr="00CB0EC3" w:rsidRDefault="00DB72E3" w:rsidP="00DB72E3">
      <w:pPr>
        <w:pStyle w:val="a4"/>
        <w:ind w:right="10" w:firstLine="567"/>
        <w:jc w:val="both"/>
        <w:rPr>
          <w:rFonts w:ascii="Times New Roman" w:hAnsi="Times New Roman"/>
          <w:sz w:val="28"/>
          <w:szCs w:val="28"/>
        </w:rPr>
      </w:pPr>
      <w:r w:rsidRPr="00CB0EC3">
        <w:rPr>
          <w:rFonts w:ascii="Times New Roman" w:hAnsi="Times New Roman"/>
          <w:sz w:val="28"/>
          <w:szCs w:val="28"/>
        </w:rPr>
        <w:t>1.1 в приложении № 2:</w:t>
      </w:r>
    </w:p>
    <w:p w:rsidR="00DB72E3" w:rsidRPr="00CB0EC3" w:rsidRDefault="00DB72E3" w:rsidP="00DB72E3">
      <w:pPr>
        <w:pStyle w:val="a4"/>
        <w:ind w:right="10" w:firstLine="567"/>
        <w:jc w:val="both"/>
        <w:rPr>
          <w:rFonts w:ascii="Times New Roman" w:hAnsi="Times New Roman"/>
          <w:sz w:val="28"/>
          <w:szCs w:val="28"/>
        </w:rPr>
      </w:pPr>
      <w:r w:rsidRPr="00CB0EC3">
        <w:rPr>
          <w:rFonts w:ascii="Times New Roman" w:hAnsi="Times New Roman"/>
          <w:sz w:val="28"/>
          <w:szCs w:val="28"/>
        </w:rPr>
        <w:t xml:space="preserve">- </w:t>
      </w:r>
      <w:bookmarkStart w:id="21" w:name="_Hlk105675262"/>
      <w:r w:rsidRPr="00CB0EC3">
        <w:rPr>
          <w:rFonts w:ascii="Times New Roman" w:hAnsi="Times New Roman"/>
          <w:sz w:val="28"/>
          <w:szCs w:val="28"/>
        </w:rPr>
        <w:t>слова «</w:t>
      </w:r>
      <w:bookmarkStart w:id="22" w:name="_Hlk105674454"/>
      <w:r w:rsidRPr="00CB0EC3">
        <w:rPr>
          <w:rFonts w:ascii="Times New Roman" w:hAnsi="Times New Roman"/>
          <w:sz w:val="28"/>
          <w:szCs w:val="28"/>
        </w:rPr>
        <w:t xml:space="preserve">Секретарь комиссии: Потемкин Алексей Сергеевич- начальник отдела по муниципальному контролю Управления по вопросу развития инфраструктуры Администрации Комсомольского муниципального </w:t>
      </w:r>
      <w:bookmarkEnd w:id="22"/>
      <w:r w:rsidRPr="00CB0EC3">
        <w:rPr>
          <w:rFonts w:ascii="Times New Roman" w:hAnsi="Times New Roman"/>
          <w:sz w:val="28"/>
          <w:szCs w:val="28"/>
        </w:rPr>
        <w:t xml:space="preserve">района» заменить словами «Секретарь комиссии: Земскова Надежда Викторовна – заместитель начальника Управления по вопросу развития инфраструктуры Администрации Комсомольского муниципального района»; </w:t>
      </w:r>
      <w:bookmarkEnd w:id="21"/>
    </w:p>
    <w:p w:rsidR="00DB72E3" w:rsidRPr="00CB0EC3" w:rsidRDefault="00DB72E3" w:rsidP="00DB72E3">
      <w:pPr>
        <w:pStyle w:val="a4"/>
        <w:ind w:right="10" w:firstLine="567"/>
        <w:jc w:val="both"/>
        <w:rPr>
          <w:rFonts w:ascii="Times New Roman" w:hAnsi="Times New Roman"/>
          <w:sz w:val="28"/>
          <w:szCs w:val="28"/>
        </w:rPr>
      </w:pPr>
      <w:r w:rsidRPr="00CB0EC3">
        <w:rPr>
          <w:rFonts w:ascii="Times New Roman" w:hAnsi="Times New Roman"/>
          <w:sz w:val="28"/>
          <w:szCs w:val="28"/>
        </w:rPr>
        <w:t>- слова «Карпычева Наталья Юрьевна - начальник отдела экономики и предпринимательства Администрации Комсомольского муниципального района Ивановской области» заменить словами «</w:t>
      </w:r>
      <w:bookmarkStart w:id="23" w:name="_Hlk105741360"/>
      <w:r w:rsidRPr="00CB0EC3">
        <w:rPr>
          <w:rFonts w:ascii="Times New Roman" w:hAnsi="Times New Roman"/>
          <w:sz w:val="28"/>
          <w:szCs w:val="28"/>
        </w:rPr>
        <w:t>Мусина Екатерина Григорьевна -</w:t>
      </w:r>
      <w:r w:rsidRPr="00CB0EC3">
        <w:rPr>
          <w:rFonts w:ascii="Times New Roman" w:hAnsi="Times New Roman"/>
          <w:b/>
          <w:sz w:val="28"/>
          <w:szCs w:val="28"/>
        </w:rPr>
        <w:t xml:space="preserve"> </w:t>
      </w:r>
      <w:r w:rsidRPr="00CB0EC3">
        <w:rPr>
          <w:rFonts w:ascii="Times New Roman" w:hAnsi="Times New Roman"/>
          <w:sz w:val="28"/>
          <w:szCs w:val="28"/>
        </w:rPr>
        <w:t>начальник</w:t>
      </w:r>
      <w:r w:rsidRPr="00CB0EC3">
        <w:rPr>
          <w:rStyle w:val="aff9"/>
          <w:rFonts w:ascii="Times New Roman" w:hAnsi="Times New Roman"/>
          <w:b w:val="0"/>
          <w:color w:val="1E1D1E"/>
          <w:sz w:val="28"/>
          <w:szCs w:val="28"/>
          <w:shd w:val="clear" w:color="auto" w:fill="FFFFFF"/>
        </w:rPr>
        <w:t xml:space="preserve"> отдела по муниципальным закупкам Администрации Комсомольского муниципального района</w:t>
      </w:r>
      <w:bookmarkEnd w:id="23"/>
      <w:r w:rsidRPr="00CB0EC3">
        <w:rPr>
          <w:rFonts w:ascii="Times New Roman" w:hAnsi="Times New Roman"/>
          <w:sz w:val="28"/>
          <w:szCs w:val="28"/>
        </w:rPr>
        <w:t>»;</w:t>
      </w:r>
    </w:p>
    <w:p w:rsidR="00DB72E3" w:rsidRPr="00CB0EC3" w:rsidRDefault="00DB72E3" w:rsidP="00DB72E3">
      <w:pPr>
        <w:pStyle w:val="a4"/>
        <w:ind w:right="10" w:firstLine="567"/>
        <w:jc w:val="both"/>
        <w:rPr>
          <w:rFonts w:ascii="Times New Roman" w:hAnsi="Times New Roman"/>
          <w:sz w:val="28"/>
          <w:szCs w:val="28"/>
        </w:rPr>
      </w:pPr>
    </w:p>
    <w:p w:rsidR="00DB72E3" w:rsidRPr="00CB0EC3" w:rsidRDefault="00DB72E3" w:rsidP="00DB72E3">
      <w:pPr>
        <w:pStyle w:val="a4"/>
        <w:ind w:right="10" w:firstLine="567"/>
        <w:jc w:val="both"/>
        <w:rPr>
          <w:rFonts w:ascii="Times New Roman" w:hAnsi="Times New Roman"/>
          <w:sz w:val="28"/>
          <w:szCs w:val="28"/>
        </w:rPr>
      </w:pPr>
      <w:r w:rsidRPr="00CB0EC3">
        <w:rPr>
          <w:rFonts w:ascii="Times New Roman" w:hAnsi="Times New Roman"/>
          <w:sz w:val="28"/>
          <w:szCs w:val="28"/>
        </w:rPr>
        <w:t xml:space="preserve">1.2. в </w:t>
      </w:r>
      <w:hyperlink r:id="rId48" w:history="1">
        <w:r w:rsidRPr="00CB0EC3">
          <w:rPr>
            <w:rFonts w:ascii="Times New Roman" w:hAnsi="Times New Roman"/>
            <w:sz w:val="28"/>
            <w:szCs w:val="28"/>
          </w:rPr>
          <w:t>приложении № 3</w:t>
        </w:r>
      </w:hyperlink>
      <w:r w:rsidRPr="00CB0EC3">
        <w:rPr>
          <w:rFonts w:ascii="Times New Roman" w:hAnsi="Times New Roman"/>
          <w:sz w:val="28"/>
          <w:szCs w:val="28"/>
        </w:rPr>
        <w:t>:</w:t>
      </w:r>
    </w:p>
    <w:p w:rsidR="00DB72E3" w:rsidRPr="00CB0EC3" w:rsidRDefault="00DB72E3" w:rsidP="00DB72E3">
      <w:pPr>
        <w:widowControl w:val="0"/>
        <w:autoSpaceDE w:val="0"/>
        <w:autoSpaceDN w:val="0"/>
        <w:ind w:firstLine="540"/>
        <w:jc w:val="both"/>
        <w:rPr>
          <w:sz w:val="28"/>
          <w:szCs w:val="28"/>
        </w:rPr>
      </w:pPr>
      <w:r w:rsidRPr="00CB0EC3">
        <w:rPr>
          <w:sz w:val="28"/>
          <w:szCs w:val="28"/>
        </w:rPr>
        <w:t xml:space="preserve">- слова «Земскова Надежда Викторовна – консультант отдела городского хозяйства Управления по вопросу развития инфраструктуры Администрации Комсомольского муниципального района Ивановской области» заменить словами «Земскова Надежда Викторовна – заместитель начальника Управления по вопросу </w:t>
      </w:r>
      <w:r w:rsidRPr="00CB0EC3">
        <w:rPr>
          <w:sz w:val="28"/>
          <w:szCs w:val="28"/>
        </w:rPr>
        <w:lastRenderedPageBreak/>
        <w:t>развития инфраструктуры Администрации Комсомольского муниципального района»;</w:t>
      </w:r>
    </w:p>
    <w:p w:rsidR="00DB72E3" w:rsidRPr="00CB0EC3" w:rsidRDefault="00DB72E3" w:rsidP="00DB72E3">
      <w:pPr>
        <w:widowControl w:val="0"/>
        <w:autoSpaceDE w:val="0"/>
        <w:autoSpaceDN w:val="0"/>
        <w:ind w:firstLine="540"/>
        <w:jc w:val="both"/>
        <w:rPr>
          <w:sz w:val="28"/>
          <w:szCs w:val="28"/>
        </w:rPr>
      </w:pPr>
      <w:r w:rsidRPr="00CB0EC3">
        <w:rPr>
          <w:sz w:val="28"/>
          <w:szCs w:val="28"/>
        </w:rPr>
        <w:t>-слова «Карпычева Наталья Юрьевна - начальник отдела экономики и предпринимательства Администрации Комсомольского муниципального района Ивановской области» заменить словами «Мусина Екатерина Григорьевна -</w:t>
      </w:r>
      <w:r w:rsidRPr="00CB0EC3">
        <w:rPr>
          <w:b/>
          <w:sz w:val="28"/>
          <w:szCs w:val="28"/>
        </w:rPr>
        <w:t xml:space="preserve"> </w:t>
      </w:r>
      <w:r w:rsidRPr="00CB0EC3">
        <w:rPr>
          <w:sz w:val="28"/>
          <w:szCs w:val="28"/>
        </w:rPr>
        <w:t>начальник</w:t>
      </w:r>
      <w:r w:rsidRPr="00CB0EC3">
        <w:rPr>
          <w:rStyle w:val="aff9"/>
          <w:b w:val="0"/>
          <w:color w:val="1E1D1E"/>
          <w:sz w:val="28"/>
          <w:szCs w:val="28"/>
          <w:shd w:val="clear" w:color="auto" w:fill="FFFFFF"/>
        </w:rPr>
        <w:t xml:space="preserve"> отдела по муниципальным закупкам Администрации Комсомольского муниципального района</w:t>
      </w:r>
      <w:r w:rsidRPr="00CB0EC3">
        <w:rPr>
          <w:sz w:val="28"/>
          <w:szCs w:val="28"/>
        </w:rPr>
        <w:t>»;</w:t>
      </w:r>
    </w:p>
    <w:p w:rsidR="00DB72E3" w:rsidRPr="00CB0EC3" w:rsidRDefault="00DB72E3" w:rsidP="00DB72E3">
      <w:pPr>
        <w:widowControl w:val="0"/>
        <w:autoSpaceDE w:val="0"/>
        <w:autoSpaceDN w:val="0"/>
        <w:ind w:firstLine="540"/>
        <w:jc w:val="both"/>
        <w:rPr>
          <w:sz w:val="28"/>
          <w:szCs w:val="28"/>
        </w:rPr>
      </w:pPr>
      <w:r w:rsidRPr="00CB0EC3">
        <w:rPr>
          <w:sz w:val="28"/>
          <w:szCs w:val="28"/>
        </w:rPr>
        <w:t xml:space="preserve">- слова «Потемкин Алексей Сергеевич – начальника отдела по муниципальному контролю Управления по вопросу развития инфраструктуры Администрации Комсомольского муниципального района» исключить; </w:t>
      </w:r>
    </w:p>
    <w:p w:rsidR="00DB72E3" w:rsidRPr="00CB0EC3" w:rsidRDefault="00DB72E3" w:rsidP="00DB72E3">
      <w:pPr>
        <w:pStyle w:val="a4"/>
        <w:ind w:right="10" w:firstLine="567"/>
        <w:jc w:val="both"/>
        <w:rPr>
          <w:rFonts w:ascii="Times New Roman" w:hAnsi="Times New Roman"/>
          <w:sz w:val="28"/>
          <w:szCs w:val="28"/>
        </w:rPr>
      </w:pPr>
      <w:r w:rsidRPr="00CB0EC3">
        <w:rPr>
          <w:rFonts w:ascii="Times New Roman" w:hAnsi="Times New Roman"/>
          <w:sz w:val="28"/>
          <w:szCs w:val="28"/>
        </w:rPr>
        <w:t>- слова «Крылова Анна Николаевна - консультант отдела по связям с общественностью Администрации Комсомольского муниципального района Ивановской области» исключить.</w:t>
      </w:r>
    </w:p>
    <w:p w:rsidR="00DB72E3" w:rsidRPr="00CB0EC3" w:rsidRDefault="00DB72E3" w:rsidP="00DB72E3">
      <w:pPr>
        <w:pStyle w:val="ConsPlusNormal"/>
        <w:ind w:right="10"/>
        <w:jc w:val="both"/>
        <w:rPr>
          <w:rFonts w:ascii="Times New Roman" w:hAnsi="Times New Roman" w:cs="Times New Roman"/>
          <w:sz w:val="28"/>
          <w:szCs w:val="28"/>
        </w:rPr>
      </w:pPr>
      <w:r w:rsidRPr="00CB0EC3">
        <w:rPr>
          <w:rFonts w:ascii="Times New Roman" w:hAnsi="Times New Roman" w:cs="Times New Roman"/>
          <w:sz w:val="28"/>
          <w:szCs w:val="28"/>
        </w:rPr>
        <w:t xml:space="preserve">        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DB72E3" w:rsidRPr="00CB0EC3" w:rsidRDefault="00DB72E3" w:rsidP="00DB72E3">
      <w:pPr>
        <w:ind w:right="10" w:firstLine="567"/>
        <w:jc w:val="both"/>
        <w:rPr>
          <w:sz w:val="28"/>
          <w:szCs w:val="28"/>
        </w:rPr>
      </w:pPr>
      <w:r w:rsidRPr="00CB0EC3">
        <w:rPr>
          <w:sz w:val="28"/>
          <w:szCs w:val="28"/>
        </w:rPr>
        <w:t>3.  Настоящее постановление вступает в силу со дня официального опубликования.</w:t>
      </w:r>
    </w:p>
    <w:p w:rsidR="00DB72E3" w:rsidRPr="00CB0EC3" w:rsidRDefault="00DB72E3" w:rsidP="00DB72E3">
      <w:pPr>
        <w:pStyle w:val="a4"/>
        <w:ind w:left="-284" w:right="-569"/>
        <w:jc w:val="both"/>
        <w:rPr>
          <w:rFonts w:ascii="Times New Roman" w:hAnsi="Times New Roman"/>
          <w:sz w:val="28"/>
          <w:szCs w:val="28"/>
        </w:rPr>
      </w:pPr>
    </w:p>
    <w:p w:rsidR="00DB72E3" w:rsidRPr="00CB0EC3" w:rsidRDefault="00DB72E3" w:rsidP="00DB72E3">
      <w:pPr>
        <w:pStyle w:val="a4"/>
        <w:ind w:left="-284" w:right="-569"/>
        <w:jc w:val="both"/>
        <w:rPr>
          <w:rFonts w:ascii="Times New Roman" w:hAnsi="Times New Roman"/>
          <w:sz w:val="28"/>
          <w:szCs w:val="28"/>
        </w:rPr>
      </w:pPr>
    </w:p>
    <w:p w:rsidR="00DB72E3" w:rsidRPr="00CB0EC3" w:rsidRDefault="00DB72E3" w:rsidP="00DB72E3">
      <w:pPr>
        <w:pStyle w:val="a4"/>
        <w:ind w:left="-284" w:right="-569"/>
        <w:jc w:val="both"/>
        <w:rPr>
          <w:rFonts w:ascii="Times New Roman" w:hAnsi="Times New Roman"/>
          <w:sz w:val="26"/>
          <w:szCs w:val="26"/>
        </w:rPr>
      </w:pPr>
    </w:p>
    <w:p w:rsidR="00DB72E3" w:rsidRPr="00CB0EC3" w:rsidRDefault="00DB72E3" w:rsidP="00DB72E3">
      <w:pPr>
        <w:pStyle w:val="a4"/>
        <w:ind w:left="-284" w:right="-569"/>
        <w:jc w:val="both"/>
        <w:rPr>
          <w:rFonts w:ascii="Times New Roman" w:hAnsi="Times New Roman"/>
          <w:b/>
          <w:sz w:val="26"/>
          <w:szCs w:val="26"/>
        </w:rPr>
      </w:pPr>
      <w:r w:rsidRPr="00CB0EC3">
        <w:rPr>
          <w:rFonts w:ascii="Times New Roman" w:hAnsi="Times New Roman"/>
          <w:b/>
          <w:sz w:val="26"/>
          <w:szCs w:val="26"/>
        </w:rPr>
        <w:t xml:space="preserve">Глава Комсомольского </w:t>
      </w:r>
    </w:p>
    <w:p w:rsidR="00DB72E3" w:rsidRPr="00CB0EC3" w:rsidRDefault="00DB72E3" w:rsidP="00DB72E3">
      <w:pPr>
        <w:pStyle w:val="a4"/>
        <w:ind w:left="-284" w:right="-569"/>
        <w:jc w:val="both"/>
        <w:rPr>
          <w:rFonts w:ascii="Times New Roman" w:hAnsi="Times New Roman"/>
          <w:b/>
          <w:sz w:val="26"/>
          <w:szCs w:val="26"/>
        </w:rPr>
      </w:pPr>
      <w:r w:rsidRPr="00CB0EC3">
        <w:rPr>
          <w:rFonts w:ascii="Times New Roman" w:hAnsi="Times New Roman"/>
          <w:b/>
          <w:sz w:val="26"/>
          <w:szCs w:val="26"/>
        </w:rPr>
        <w:t>муниципального района</w:t>
      </w:r>
      <w:r w:rsidRPr="00CB0EC3">
        <w:rPr>
          <w:rFonts w:ascii="Times New Roman" w:hAnsi="Times New Roman"/>
          <w:b/>
          <w:sz w:val="26"/>
          <w:szCs w:val="26"/>
        </w:rPr>
        <w:tab/>
      </w:r>
      <w:r w:rsidRPr="00CB0EC3">
        <w:rPr>
          <w:rFonts w:ascii="Times New Roman" w:hAnsi="Times New Roman"/>
          <w:b/>
          <w:sz w:val="26"/>
          <w:szCs w:val="26"/>
        </w:rPr>
        <w:tab/>
        <w:t xml:space="preserve">          </w:t>
      </w:r>
      <w:r w:rsidRPr="00CB0EC3">
        <w:rPr>
          <w:rFonts w:ascii="Times New Roman" w:hAnsi="Times New Roman"/>
          <w:b/>
          <w:sz w:val="26"/>
          <w:szCs w:val="26"/>
        </w:rPr>
        <w:tab/>
        <w:t xml:space="preserve">                                 О.В. Бузулуцкая</w:t>
      </w: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Default="00DB72E3" w:rsidP="00DB72E3">
      <w:pPr>
        <w:pStyle w:val="a4"/>
        <w:ind w:left="-284" w:right="-569"/>
        <w:jc w:val="both"/>
        <w:rPr>
          <w:rFonts w:ascii="Times New Roman" w:hAnsi="Times New Roman"/>
          <w:b/>
          <w:sz w:val="26"/>
          <w:szCs w:val="26"/>
        </w:rPr>
      </w:pPr>
    </w:p>
    <w:p w:rsidR="00CB0EC3" w:rsidRPr="00CB0EC3" w:rsidRDefault="00CB0EC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left="-284" w:right="-569"/>
        <w:jc w:val="both"/>
        <w:rPr>
          <w:rFonts w:ascii="Times New Roman" w:hAnsi="Times New Roman"/>
          <w:b/>
          <w:sz w:val="26"/>
          <w:szCs w:val="26"/>
        </w:rPr>
      </w:pPr>
    </w:p>
    <w:p w:rsidR="00DB72E3" w:rsidRPr="00CB0EC3" w:rsidRDefault="00DB72E3" w:rsidP="00DB72E3">
      <w:pPr>
        <w:pStyle w:val="a4"/>
        <w:ind w:right="-569"/>
        <w:jc w:val="both"/>
        <w:rPr>
          <w:rFonts w:ascii="Times New Roman" w:hAnsi="Times New Roman"/>
          <w:b/>
          <w:sz w:val="26"/>
          <w:szCs w:val="26"/>
        </w:rPr>
      </w:pPr>
    </w:p>
    <w:p w:rsidR="00DB72E3" w:rsidRPr="00CB0EC3" w:rsidRDefault="00DB72E3" w:rsidP="00DB72E3">
      <w:pPr>
        <w:pStyle w:val="a4"/>
        <w:ind w:right="-569"/>
        <w:jc w:val="both"/>
        <w:rPr>
          <w:rFonts w:ascii="Times New Roman" w:hAnsi="Times New Roman"/>
          <w:b/>
          <w:sz w:val="26"/>
          <w:szCs w:val="26"/>
        </w:rPr>
      </w:pPr>
    </w:p>
    <w:p w:rsidR="00DB72E3" w:rsidRPr="00CB0EC3" w:rsidRDefault="00DB72E3" w:rsidP="00DB72E3">
      <w:pPr>
        <w:widowControl w:val="0"/>
        <w:autoSpaceDE w:val="0"/>
        <w:autoSpaceDN w:val="0"/>
        <w:adjustRightInd w:val="0"/>
        <w:jc w:val="right"/>
        <w:outlineLvl w:val="0"/>
        <w:rPr>
          <w:bCs/>
          <w:sz w:val="22"/>
          <w:szCs w:val="22"/>
        </w:rPr>
      </w:pPr>
      <w:r w:rsidRPr="00CB0EC3">
        <w:rPr>
          <w:bCs/>
          <w:sz w:val="22"/>
          <w:szCs w:val="22"/>
        </w:rPr>
        <w:t xml:space="preserve">Приложение №2 </w:t>
      </w:r>
    </w:p>
    <w:p w:rsidR="00DB72E3" w:rsidRPr="00CB0EC3" w:rsidRDefault="00DB72E3" w:rsidP="00DB72E3">
      <w:pPr>
        <w:widowControl w:val="0"/>
        <w:autoSpaceDE w:val="0"/>
        <w:autoSpaceDN w:val="0"/>
        <w:adjustRightInd w:val="0"/>
        <w:jc w:val="right"/>
        <w:outlineLvl w:val="0"/>
        <w:rPr>
          <w:bCs/>
          <w:sz w:val="22"/>
          <w:szCs w:val="22"/>
        </w:rPr>
      </w:pPr>
      <w:r w:rsidRPr="00CB0EC3">
        <w:rPr>
          <w:bCs/>
          <w:sz w:val="22"/>
          <w:szCs w:val="22"/>
        </w:rPr>
        <w:t>к постановлению Администрации</w:t>
      </w:r>
    </w:p>
    <w:p w:rsidR="00DB72E3" w:rsidRPr="00CB0EC3" w:rsidRDefault="00DB72E3" w:rsidP="00DB72E3">
      <w:pPr>
        <w:widowControl w:val="0"/>
        <w:autoSpaceDE w:val="0"/>
        <w:autoSpaceDN w:val="0"/>
        <w:adjustRightInd w:val="0"/>
        <w:jc w:val="right"/>
        <w:outlineLvl w:val="0"/>
        <w:rPr>
          <w:bCs/>
          <w:sz w:val="22"/>
          <w:szCs w:val="22"/>
        </w:rPr>
      </w:pPr>
      <w:r w:rsidRPr="00CB0EC3">
        <w:rPr>
          <w:bCs/>
          <w:sz w:val="22"/>
          <w:szCs w:val="22"/>
        </w:rPr>
        <w:t>Комсомольского муниципального района</w:t>
      </w:r>
    </w:p>
    <w:p w:rsidR="00DB72E3" w:rsidRPr="00CB0EC3" w:rsidRDefault="00DB72E3" w:rsidP="00DB72E3">
      <w:pPr>
        <w:widowControl w:val="0"/>
        <w:autoSpaceDE w:val="0"/>
        <w:autoSpaceDN w:val="0"/>
        <w:adjustRightInd w:val="0"/>
        <w:jc w:val="right"/>
        <w:outlineLvl w:val="0"/>
        <w:rPr>
          <w:bCs/>
        </w:rPr>
      </w:pPr>
      <w:r w:rsidRPr="00CB0EC3">
        <w:rPr>
          <w:bCs/>
        </w:rPr>
        <w:t xml:space="preserve">от </w:t>
      </w:r>
      <w:r w:rsidRPr="00CB0EC3">
        <w:t xml:space="preserve">25.12.2019 </w:t>
      </w:r>
      <w:r w:rsidRPr="00CB0EC3">
        <w:rPr>
          <w:bCs/>
        </w:rPr>
        <w:t>№ 381</w:t>
      </w:r>
    </w:p>
    <w:p w:rsidR="00DB72E3" w:rsidRPr="00CB0EC3" w:rsidRDefault="00DB72E3" w:rsidP="00DB72E3">
      <w:pPr>
        <w:widowControl w:val="0"/>
        <w:autoSpaceDE w:val="0"/>
        <w:autoSpaceDN w:val="0"/>
        <w:adjustRightInd w:val="0"/>
        <w:jc w:val="right"/>
        <w:outlineLvl w:val="0"/>
        <w:rPr>
          <w:bCs/>
          <w:sz w:val="22"/>
          <w:szCs w:val="22"/>
        </w:rPr>
      </w:pPr>
    </w:p>
    <w:p w:rsidR="00DB72E3" w:rsidRPr="00CB0EC3" w:rsidRDefault="00DB72E3" w:rsidP="00DB72E3">
      <w:pPr>
        <w:autoSpaceDE w:val="0"/>
        <w:autoSpaceDN w:val="0"/>
        <w:adjustRightInd w:val="0"/>
      </w:pPr>
    </w:p>
    <w:p w:rsidR="00DB72E3" w:rsidRPr="00CB0EC3" w:rsidRDefault="00DB72E3" w:rsidP="00DB72E3">
      <w:pPr>
        <w:autoSpaceDE w:val="0"/>
        <w:autoSpaceDN w:val="0"/>
        <w:adjustRightInd w:val="0"/>
        <w:jc w:val="center"/>
        <w:rPr>
          <w:b/>
          <w:bCs/>
        </w:rPr>
      </w:pPr>
      <w:bookmarkStart w:id="24" w:name="Par45"/>
      <w:bookmarkEnd w:id="24"/>
      <w:r w:rsidRPr="00CB0EC3">
        <w:rPr>
          <w:b/>
          <w:bCs/>
        </w:rPr>
        <w:t>СОСТАВ</w:t>
      </w:r>
    </w:p>
    <w:p w:rsidR="00DB72E3" w:rsidRPr="00CB0EC3" w:rsidRDefault="00DB72E3" w:rsidP="00DB72E3">
      <w:pPr>
        <w:autoSpaceDE w:val="0"/>
        <w:autoSpaceDN w:val="0"/>
        <w:adjustRightInd w:val="0"/>
        <w:jc w:val="center"/>
        <w:rPr>
          <w:b/>
          <w:bCs/>
        </w:rPr>
      </w:pPr>
      <w:r w:rsidRPr="00CB0EC3">
        <w:rPr>
          <w:b/>
          <w:bCs/>
        </w:rPr>
        <w:t>АДМИНИСТРАТИВНОЙ КОМИССИИ</w:t>
      </w:r>
    </w:p>
    <w:p w:rsidR="00DB72E3" w:rsidRPr="00CB0EC3" w:rsidRDefault="00DB72E3" w:rsidP="00DB72E3">
      <w:pPr>
        <w:autoSpaceDE w:val="0"/>
        <w:autoSpaceDN w:val="0"/>
        <w:adjustRightInd w:val="0"/>
        <w:jc w:val="center"/>
        <w:rPr>
          <w:b/>
          <w:bCs/>
        </w:rPr>
      </w:pPr>
      <w:r w:rsidRPr="00CB0EC3">
        <w:rPr>
          <w:b/>
          <w:bCs/>
        </w:rPr>
        <w:t xml:space="preserve">КОМСОМОЛЬСКОГО МУНИЦИПАЛЬНОГО РАЙОНА </w:t>
      </w:r>
    </w:p>
    <w:p w:rsidR="00DB72E3" w:rsidRPr="00CB0EC3" w:rsidRDefault="00DB72E3" w:rsidP="00DB72E3">
      <w:pPr>
        <w:autoSpaceDE w:val="0"/>
        <w:autoSpaceDN w:val="0"/>
        <w:adjustRightInd w:val="0"/>
        <w:jc w:val="center"/>
        <w:rPr>
          <w:b/>
          <w:bCs/>
        </w:rPr>
      </w:pPr>
      <w:r w:rsidRPr="00CB0EC3">
        <w:rPr>
          <w:b/>
          <w:bCs/>
        </w:rPr>
        <w:t>ИВАНОВСКОЙ ОБЛАСТИ</w:t>
      </w:r>
    </w:p>
    <w:p w:rsidR="00DB72E3" w:rsidRPr="00CB0EC3" w:rsidRDefault="00DB72E3" w:rsidP="00DB72E3">
      <w:pPr>
        <w:autoSpaceDE w:val="0"/>
        <w:autoSpaceDN w:val="0"/>
        <w:adjustRightInd w:val="0"/>
        <w:jc w:val="center"/>
      </w:pPr>
    </w:p>
    <w:p w:rsidR="00DB72E3" w:rsidRPr="00CB0EC3" w:rsidRDefault="00DB72E3" w:rsidP="00DB72E3">
      <w:pPr>
        <w:autoSpaceDE w:val="0"/>
        <w:autoSpaceDN w:val="0"/>
        <w:adjustRightInd w:val="0"/>
        <w:jc w:val="center"/>
      </w:pPr>
    </w:p>
    <w:p w:rsidR="00DB72E3" w:rsidRPr="00CB0EC3" w:rsidRDefault="00DB72E3" w:rsidP="00DB72E3">
      <w:pPr>
        <w:widowControl w:val="0"/>
        <w:autoSpaceDE w:val="0"/>
        <w:autoSpaceDN w:val="0"/>
        <w:ind w:firstLine="540"/>
        <w:jc w:val="both"/>
        <w:rPr>
          <w:sz w:val="28"/>
          <w:szCs w:val="28"/>
        </w:rPr>
      </w:pPr>
      <w:r w:rsidRPr="00CB0EC3">
        <w:rPr>
          <w:sz w:val="28"/>
          <w:szCs w:val="28"/>
        </w:rPr>
        <w:t>Председатель комиссии: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Инокова Марина Олеговна - начальник Управления по вопросу развития инфраструктуры Администрации Комсомольского муниципального района 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Заместитель председателя комиссии: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Кротова Наталия Владиславовна -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Секретарь комиссии: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Земскова Надежда Викторовна – заместитель начальника Управления по вопросу развития инфраструктуры Администрации Комсомольского муниципального района исключить из состава административной комиссии Комсомольского района.</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Члены комиссии: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Кудрявцев Дмитрий Владимирович - начальник отдела МВД России по Комсомольскому району (по согласованию).</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Мусина Екатерина Григорьевна  - начальник</w:t>
      </w:r>
      <w:r w:rsidRPr="00CB0EC3">
        <w:rPr>
          <w:rStyle w:val="aff9"/>
          <w:b w:val="0"/>
          <w:color w:val="1E1D1E"/>
          <w:sz w:val="28"/>
          <w:szCs w:val="28"/>
          <w:shd w:val="clear" w:color="auto" w:fill="FFFFFF"/>
        </w:rPr>
        <w:t xml:space="preserve"> отдела по муниципальным закупкам Администрации Комсомольского муниципального района</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Морозов Алексей Геннадьевич - депутат Совета Комсомольского муниципального района Ивановской области (по согласованию).</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Куприянов Олег Владимирович - заведующий отделом по делам ГО и ЧС Администрации Комсомольского муниципального района 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 xml:space="preserve">Матвеичева Юлия Евгеньевна - консультант юридического отдела Администрации Комсомольского муниципального района Ивановской области. </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 xml:space="preserve">Коковин Михаил Владимирович - консультант отдела строительства и архитектуры Администрации Комсомольского муниципального района </w:t>
      </w:r>
      <w:r w:rsidRPr="00CB0EC3">
        <w:rPr>
          <w:sz w:val="28"/>
          <w:szCs w:val="28"/>
        </w:rPr>
        <w:lastRenderedPageBreak/>
        <w:t>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Артамонова Марина Рудольфовна - консультант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w:t>
      </w: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right"/>
        <w:outlineLvl w:val="0"/>
      </w:pPr>
    </w:p>
    <w:p w:rsidR="00DB72E3" w:rsidRPr="00CB0EC3" w:rsidRDefault="00DB72E3" w:rsidP="00DB72E3">
      <w:pPr>
        <w:widowControl w:val="0"/>
        <w:autoSpaceDE w:val="0"/>
        <w:autoSpaceDN w:val="0"/>
        <w:jc w:val="right"/>
        <w:outlineLvl w:val="0"/>
      </w:pPr>
      <w:r w:rsidRPr="00CB0EC3">
        <w:t>Приложение N 3</w:t>
      </w:r>
    </w:p>
    <w:p w:rsidR="00DB72E3" w:rsidRPr="00CB0EC3" w:rsidRDefault="00DB72E3" w:rsidP="00DB72E3">
      <w:pPr>
        <w:widowControl w:val="0"/>
        <w:autoSpaceDE w:val="0"/>
        <w:autoSpaceDN w:val="0"/>
        <w:jc w:val="right"/>
      </w:pPr>
      <w:r w:rsidRPr="00CB0EC3">
        <w:t>к постановлению</w:t>
      </w:r>
    </w:p>
    <w:p w:rsidR="00DB72E3" w:rsidRPr="00CB0EC3" w:rsidRDefault="00DB72E3" w:rsidP="00DB72E3">
      <w:pPr>
        <w:widowControl w:val="0"/>
        <w:autoSpaceDE w:val="0"/>
        <w:autoSpaceDN w:val="0"/>
        <w:jc w:val="right"/>
      </w:pPr>
      <w:r w:rsidRPr="00CB0EC3">
        <w:t>Администрации Комсомольского</w:t>
      </w:r>
    </w:p>
    <w:p w:rsidR="00DB72E3" w:rsidRPr="00CB0EC3" w:rsidRDefault="00DB72E3" w:rsidP="00DB72E3">
      <w:pPr>
        <w:widowControl w:val="0"/>
        <w:autoSpaceDE w:val="0"/>
        <w:autoSpaceDN w:val="0"/>
        <w:jc w:val="right"/>
      </w:pPr>
      <w:r w:rsidRPr="00CB0EC3">
        <w:t>муниципального района</w:t>
      </w:r>
    </w:p>
    <w:p w:rsidR="00DB72E3" w:rsidRPr="00CB0EC3" w:rsidRDefault="00DB72E3" w:rsidP="00DB72E3">
      <w:pPr>
        <w:widowControl w:val="0"/>
        <w:autoSpaceDE w:val="0"/>
        <w:autoSpaceDN w:val="0"/>
        <w:jc w:val="right"/>
      </w:pPr>
      <w:r w:rsidRPr="00CB0EC3">
        <w:t>от 25.12.2019 N 381</w:t>
      </w:r>
    </w:p>
    <w:p w:rsidR="00DB72E3" w:rsidRPr="00CB0EC3" w:rsidRDefault="00DB72E3" w:rsidP="00DB72E3">
      <w:pPr>
        <w:widowControl w:val="0"/>
        <w:autoSpaceDE w:val="0"/>
        <w:autoSpaceDN w:val="0"/>
        <w:jc w:val="right"/>
      </w:pPr>
    </w:p>
    <w:p w:rsidR="00DB72E3" w:rsidRPr="00CB0EC3" w:rsidRDefault="00DB72E3" w:rsidP="00DB72E3">
      <w:pPr>
        <w:widowControl w:val="0"/>
        <w:autoSpaceDE w:val="0"/>
        <w:autoSpaceDN w:val="0"/>
        <w:jc w:val="center"/>
        <w:rPr>
          <w:b/>
        </w:rPr>
      </w:pPr>
      <w:bookmarkStart w:id="25" w:name="P185"/>
      <w:bookmarkEnd w:id="25"/>
      <w:r w:rsidRPr="00CB0EC3">
        <w:rPr>
          <w:b/>
        </w:rPr>
        <w:t>ПЕРЕЧЕНЬ</w:t>
      </w:r>
    </w:p>
    <w:p w:rsidR="00DB72E3" w:rsidRPr="00CB0EC3" w:rsidRDefault="00DB72E3" w:rsidP="00DB72E3">
      <w:pPr>
        <w:widowControl w:val="0"/>
        <w:autoSpaceDE w:val="0"/>
        <w:autoSpaceDN w:val="0"/>
        <w:jc w:val="center"/>
        <w:rPr>
          <w:b/>
        </w:rPr>
      </w:pPr>
      <w:r w:rsidRPr="00CB0EC3">
        <w:rPr>
          <w:b/>
        </w:rPr>
        <w:t>ДОЛЖНОСТНЫХ ЛИЦ АДМИНИСТРАЦИИ КОМСОМОЛЬСКОГО МУНИЦИПАЛЬНОГО</w:t>
      </w:r>
    </w:p>
    <w:p w:rsidR="00DB72E3" w:rsidRPr="00CB0EC3" w:rsidRDefault="00DB72E3" w:rsidP="00DB72E3">
      <w:pPr>
        <w:widowControl w:val="0"/>
        <w:autoSpaceDE w:val="0"/>
        <w:autoSpaceDN w:val="0"/>
        <w:jc w:val="center"/>
        <w:rPr>
          <w:b/>
        </w:rPr>
      </w:pPr>
      <w:r w:rsidRPr="00CB0EC3">
        <w:rPr>
          <w:b/>
        </w:rPr>
        <w:t>РАЙОНА ИВАНОВСКОЙ ОБЛАСТИ, УПОЛНОМОЧЕННЫХ СОСТАВЛЯТЬ</w:t>
      </w:r>
    </w:p>
    <w:p w:rsidR="00DB72E3" w:rsidRPr="00CB0EC3" w:rsidRDefault="00DB72E3" w:rsidP="00DB72E3">
      <w:pPr>
        <w:widowControl w:val="0"/>
        <w:autoSpaceDE w:val="0"/>
        <w:autoSpaceDN w:val="0"/>
        <w:jc w:val="center"/>
        <w:rPr>
          <w:b/>
        </w:rPr>
      </w:pPr>
      <w:r w:rsidRPr="00CB0EC3">
        <w:rPr>
          <w:b/>
        </w:rPr>
        <w:t>ПРОТОКОЛЫ ОБ АДМИНИСТРАТИВНЫХ ПРАВОНАРУШЕНИЯХ,</w:t>
      </w:r>
    </w:p>
    <w:p w:rsidR="00DB72E3" w:rsidRPr="00CB0EC3" w:rsidRDefault="00DB72E3" w:rsidP="00DB72E3">
      <w:pPr>
        <w:widowControl w:val="0"/>
        <w:autoSpaceDE w:val="0"/>
        <w:autoSpaceDN w:val="0"/>
        <w:jc w:val="center"/>
        <w:rPr>
          <w:b/>
        </w:rPr>
      </w:pPr>
      <w:r w:rsidRPr="00CB0EC3">
        <w:rPr>
          <w:b/>
        </w:rPr>
        <w:t>ПРЕДУСМОТРЕННЫХ ЗАКОНОМ ИВАНОВСКОЙ ОБЛАСТИ ОТ 24.04.2008</w:t>
      </w:r>
    </w:p>
    <w:p w:rsidR="00DB72E3" w:rsidRPr="00CB0EC3" w:rsidRDefault="00DB72E3" w:rsidP="00DB72E3">
      <w:pPr>
        <w:widowControl w:val="0"/>
        <w:autoSpaceDE w:val="0"/>
        <w:autoSpaceDN w:val="0"/>
        <w:jc w:val="center"/>
        <w:rPr>
          <w:b/>
        </w:rPr>
      </w:pPr>
      <w:r w:rsidRPr="00CB0EC3">
        <w:rPr>
          <w:b/>
        </w:rPr>
        <w:t>N 11-ОЗ "ОБ АДМИНИСТРАТИВНЫХ ПРАВОНАРУШЕНИЯХ</w:t>
      </w:r>
    </w:p>
    <w:p w:rsidR="00DB72E3" w:rsidRPr="00CB0EC3" w:rsidRDefault="00DB72E3" w:rsidP="00DB72E3">
      <w:pPr>
        <w:widowControl w:val="0"/>
        <w:autoSpaceDE w:val="0"/>
        <w:autoSpaceDN w:val="0"/>
        <w:jc w:val="center"/>
        <w:rPr>
          <w:b/>
        </w:rPr>
      </w:pPr>
      <w:r w:rsidRPr="00CB0EC3">
        <w:rPr>
          <w:b/>
        </w:rPr>
        <w:t>В ИВАНОВСКОЙ ОБЛАСТИ"</w:t>
      </w:r>
    </w:p>
    <w:p w:rsidR="00DB72E3" w:rsidRPr="00CB0EC3" w:rsidRDefault="00DB72E3" w:rsidP="00DB72E3">
      <w:pPr>
        <w:spacing w:after="1" w:line="259" w:lineRule="auto"/>
        <w:rPr>
          <w:rFonts w:eastAsia="Calibri"/>
          <w:szCs w:val="22"/>
          <w:lang w:eastAsia="en-US"/>
        </w:rPr>
      </w:pPr>
    </w:p>
    <w:p w:rsidR="00DB72E3" w:rsidRPr="00CB0EC3" w:rsidRDefault="00DB72E3" w:rsidP="00DB72E3">
      <w:pPr>
        <w:widowControl w:val="0"/>
        <w:autoSpaceDE w:val="0"/>
        <w:autoSpaceDN w:val="0"/>
        <w:jc w:val="center"/>
      </w:pPr>
    </w:p>
    <w:p w:rsidR="00DB72E3" w:rsidRPr="00CB0EC3" w:rsidRDefault="00DB72E3" w:rsidP="00DB72E3">
      <w:pPr>
        <w:widowControl w:val="0"/>
        <w:autoSpaceDE w:val="0"/>
        <w:autoSpaceDN w:val="0"/>
        <w:ind w:firstLine="540"/>
        <w:jc w:val="both"/>
        <w:rPr>
          <w:sz w:val="28"/>
          <w:szCs w:val="28"/>
        </w:rPr>
      </w:pPr>
      <w:r w:rsidRPr="00CB0EC3">
        <w:t xml:space="preserve">1) </w:t>
      </w:r>
      <w:r w:rsidRPr="00CB0EC3">
        <w:rPr>
          <w:sz w:val="28"/>
          <w:szCs w:val="28"/>
        </w:rPr>
        <w:t>Земскова Надежда Викторовна - заместитель начальника Управления по вопросу развития инфраструктуры Администрации Комсомольского муниципального района исключить из состава административной комиссии Комсомольского района.</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2) Мусина Екатерина Григорьевна - начальник</w:t>
      </w:r>
      <w:r w:rsidRPr="00CB0EC3">
        <w:rPr>
          <w:rStyle w:val="aff9"/>
          <w:b w:val="0"/>
          <w:color w:val="1E1D1E"/>
          <w:sz w:val="28"/>
          <w:szCs w:val="28"/>
          <w:shd w:val="clear" w:color="auto" w:fill="FFFFFF"/>
        </w:rPr>
        <w:t xml:space="preserve"> отдела по муниципальным закупкам Администрации Комсомольского муниципального района</w:t>
      </w:r>
      <w:r w:rsidRPr="00CB0EC3">
        <w:rPr>
          <w:sz w:val="28"/>
          <w:szCs w:val="28"/>
        </w:rPr>
        <w:t>.</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3) Куприянов Олег Владимирович - заведующий отделом по делам ГО и ЧС Администрации Комсомольского муниципального района 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4) Коковин Михаил Владимирович - консультант отдела строительства и архитектуры Администрации Комсомольского муниципального района 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5) Зайцев Андрей Германович - консультант, специалист по мобилизационной подготовке Администрации Комсомольского муниципального района Ивановской области.</w:t>
      </w:r>
    </w:p>
    <w:p w:rsidR="00DB72E3" w:rsidRPr="00CB0EC3" w:rsidRDefault="00DB72E3" w:rsidP="00DB72E3">
      <w:pPr>
        <w:widowControl w:val="0"/>
        <w:autoSpaceDE w:val="0"/>
        <w:autoSpaceDN w:val="0"/>
        <w:spacing w:before="240"/>
        <w:ind w:firstLine="540"/>
        <w:jc w:val="both"/>
        <w:rPr>
          <w:sz w:val="28"/>
          <w:szCs w:val="28"/>
        </w:rPr>
      </w:pPr>
      <w:r w:rsidRPr="00CB0EC3">
        <w:rPr>
          <w:sz w:val="28"/>
          <w:szCs w:val="28"/>
        </w:rPr>
        <w:t>6) Артамонова Марина Рудольфовна - консультант отдела по муниципальному контролю Администрации Комсомольского муниципального района Ивановской области.</w:t>
      </w:r>
    </w:p>
    <w:p w:rsidR="00DB72E3" w:rsidRPr="00CB0EC3" w:rsidRDefault="00DB72E3" w:rsidP="00DB72E3">
      <w:pPr>
        <w:widowControl w:val="0"/>
        <w:autoSpaceDE w:val="0"/>
        <w:autoSpaceDN w:val="0"/>
        <w:jc w:val="both"/>
        <w:rPr>
          <w:sz w:val="28"/>
          <w:szCs w:val="28"/>
        </w:rPr>
      </w:pPr>
    </w:p>
    <w:p w:rsidR="00DB72E3" w:rsidRPr="00CB0EC3" w:rsidRDefault="00DB72E3" w:rsidP="00DB72E3">
      <w:pPr>
        <w:pStyle w:val="a4"/>
        <w:ind w:right="-569"/>
        <w:jc w:val="both"/>
        <w:rPr>
          <w:rFonts w:ascii="Times New Roman" w:hAnsi="Times New Roman"/>
          <w:b/>
          <w:sz w:val="28"/>
          <w:szCs w:val="28"/>
        </w:rPr>
      </w:pPr>
    </w:p>
    <w:p w:rsidR="00CB0EC3" w:rsidRPr="00CB0EC3" w:rsidRDefault="00CB0EC3" w:rsidP="002A7B0D">
      <w:pPr>
        <w:jc w:val="right"/>
        <w:rPr>
          <w:sz w:val="28"/>
          <w:szCs w:val="28"/>
        </w:rPr>
      </w:pPr>
    </w:p>
    <w:p w:rsidR="00CB0EC3" w:rsidRPr="00CB0EC3" w:rsidRDefault="00CB0EC3" w:rsidP="002A7B0D">
      <w:pPr>
        <w:jc w:val="right"/>
        <w:rPr>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570"/>
        <w:gridCol w:w="2125"/>
        <w:gridCol w:w="7512"/>
      </w:tblGrid>
      <w:tr w:rsidR="00CB0EC3" w:rsidRPr="00CB0EC3" w:rsidTr="00F515EC">
        <w:trPr>
          <w:trHeight w:val="554"/>
          <w:jc w:val="center"/>
        </w:trPr>
        <w:tc>
          <w:tcPr>
            <w:tcW w:w="10773" w:type="dxa"/>
            <w:gridSpan w:val="4"/>
            <w:tcBorders>
              <w:top w:val="nil"/>
              <w:left w:val="nil"/>
              <w:right w:val="nil"/>
            </w:tcBorders>
            <w:shd w:val="clear" w:color="auto" w:fill="auto"/>
            <w:noWrap/>
            <w:vAlign w:val="center"/>
            <w:hideMark/>
          </w:tcPr>
          <w:p w:rsidR="00CB0EC3" w:rsidRPr="00CB0EC3" w:rsidRDefault="00CB0EC3" w:rsidP="00F515EC">
            <w:pPr>
              <w:spacing w:line="20" w:lineRule="atLeast"/>
              <w:jc w:val="center"/>
              <w:rPr>
                <w:b/>
                <w:bCs/>
                <w:sz w:val="24"/>
                <w:szCs w:val="24"/>
              </w:rPr>
            </w:pPr>
            <w:r w:rsidRPr="00CB0EC3">
              <w:rPr>
                <w:b/>
                <w:bCs/>
                <w:sz w:val="24"/>
                <w:szCs w:val="24"/>
              </w:rPr>
              <w:lastRenderedPageBreak/>
              <w:t>Сообщение о возможном установлении публичного сервитута</w:t>
            </w:r>
          </w:p>
        </w:tc>
      </w:tr>
      <w:tr w:rsidR="00CB0EC3" w:rsidRPr="00CB0EC3" w:rsidTr="00F515EC">
        <w:trPr>
          <w:trHeight w:val="960"/>
          <w:jc w:val="center"/>
        </w:trPr>
        <w:tc>
          <w:tcPr>
            <w:tcW w:w="566" w:type="dxa"/>
            <w:shd w:val="clear" w:color="auto" w:fill="auto"/>
            <w:noWrap/>
            <w:vAlign w:val="center"/>
            <w:hideMark/>
          </w:tcPr>
          <w:p w:rsidR="00CB0EC3" w:rsidRPr="00CB0EC3" w:rsidRDefault="00CB0EC3" w:rsidP="00F515EC">
            <w:pPr>
              <w:spacing w:line="20" w:lineRule="atLeast"/>
              <w:jc w:val="center"/>
              <w:rPr>
                <w:sz w:val="24"/>
                <w:szCs w:val="24"/>
              </w:rPr>
            </w:pPr>
            <w:r w:rsidRPr="00CB0EC3">
              <w:rPr>
                <w:sz w:val="24"/>
                <w:szCs w:val="24"/>
              </w:rPr>
              <w:t>1</w:t>
            </w:r>
          </w:p>
        </w:tc>
        <w:tc>
          <w:tcPr>
            <w:tcW w:w="10207" w:type="dxa"/>
            <w:gridSpan w:val="3"/>
            <w:shd w:val="clear" w:color="auto" w:fill="auto"/>
            <w:vAlign w:val="center"/>
            <w:hideMark/>
          </w:tcPr>
          <w:p w:rsidR="00CB0EC3" w:rsidRPr="00CB0EC3" w:rsidRDefault="00CB0EC3" w:rsidP="00F515EC">
            <w:pPr>
              <w:jc w:val="center"/>
              <w:rPr>
                <w:sz w:val="24"/>
                <w:szCs w:val="24"/>
              </w:rPr>
            </w:pPr>
            <w:r w:rsidRPr="00CB0EC3">
              <w:rPr>
                <w:sz w:val="24"/>
                <w:szCs w:val="24"/>
              </w:rPr>
              <w:t>Министерство энергетики Российской Федерации</w:t>
            </w:r>
          </w:p>
          <w:p w:rsidR="00CB0EC3" w:rsidRPr="00CB0EC3" w:rsidRDefault="00CB0EC3" w:rsidP="00F515EC">
            <w:pPr>
              <w:jc w:val="center"/>
            </w:pPr>
            <w:r w:rsidRPr="00CB0EC3">
              <w:t>(уполномоченный орган, которым рассматривается ходатайство об установлении публичного сервитута)</w:t>
            </w:r>
          </w:p>
        </w:tc>
      </w:tr>
      <w:tr w:rsidR="00CB0EC3" w:rsidRPr="00CB0EC3" w:rsidTr="00F515EC">
        <w:trPr>
          <w:trHeight w:val="1095"/>
          <w:jc w:val="center"/>
        </w:trPr>
        <w:tc>
          <w:tcPr>
            <w:tcW w:w="566" w:type="dxa"/>
            <w:shd w:val="clear" w:color="auto" w:fill="auto"/>
            <w:noWrap/>
            <w:vAlign w:val="center"/>
            <w:hideMark/>
          </w:tcPr>
          <w:p w:rsidR="00CB0EC3" w:rsidRPr="00CB0EC3" w:rsidRDefault="00CB0EC3" w:rsidP="00F515EC">
            <w:pPr>
              <w:spacing w:line="20" w:lineRule="atLeast"/>
              <w:jc w:val="center"/>
              <w:rPr>
                <w:sz w:val="24"/>
                <w:szCs w:val="24"/>
              </w:rPr>
            </w:pPr>
            <w:r w:rsidRPr="00CB0EC3">
              <w:rPr>
                <w:sz w:val="24"/>
                <w:szCs w:val="24"/>
              </w:rPr>
              <w:t>2</w:t>
            </w:r>
          </w:p>
        </w:tc>
        <w:tc>
          <w:tcPr>
            <w:tcW w:w="10207" w:type="dxa"/>
            <w:gridSpan w:val="3"/>
            <w:shd w:val="clear" w:color="auto" w:fill="auto"/>
            <w:vAlign w:val="center"/>
            <w:hideMark/>
          </w:tcPr>
          <w:p w:rsidR="00CB0EC3" w:rsidRPr="00CB0EC3" w:rsidRDefault="00CB0EC3" w:rsidP="00F515EC">
            <w:pPr>
              <w:spacing w:line="20" w:lineRule="atLeast"/>
              <w:jc w:val="center"/>
              <w:rPr>
                <w:sz w:val="24"/>
                <w:szCs w:val="24"/>
              </w:rPr>
            </w:pPr>
            <w:r w:rsidRPr="00CB0EC3">
              <w:rPr>
                <w:sz w:val="24"/>
                <w:szCs w:val="24"/>
              </w:rPr>
              <w:t xml:space="preserve">Эксплуатация линейного объекта системы газоснабжения федерального значения: участок газопровода-отвода (от магистрального газопровода Починки-Ярославль до ГРС-2), с кадастровым номером 37:08:011615:182 </w:t>
            </w:r>
          </w:p>
          <w:p w:rsidR="00CB0EC3" w:rsidRPr="00CB0EC3" w:rsidRDefault="00CB0EC3" w:rsidP="00F515EC">
            <w:pPr>
              <w:spacing w:line="20" w:lineRule="atLeast"/>
              <w:jc w:val="center"/>
            </w:pPr>
            <w:r w:rsidRPr="00CB0EC3">
              <w:t>(цель установления публичного сервитута)</w:t>
            </w:r>
          </w:p>
        </w:tc>
      </w:tr>
      <w:tr w:rsidR="00CB0EC3" w:rsidRPr="00CB0EC3" w:rsidTr="00F515EC">
        <w:trPr>
          <w:trHeight w:val="62"/>
          <w:tblHeader/>
          <w:jc w:val="center"/>
        </w:trPr>
        <w:tc>
          <w:tcPr>
            <w:tcW w:w="566" w:type="dxa"/>
            <w:vMerge w:val="restart"/>
            <w:shd w:val="clear" w:color="auto" w:fill="auto"/>
            <w:noWrap/>
            <w:hideMark/>
          </w:tcPr>
          <w:p w:rsidR="00CB0EC3" w:rsidRPr="00CB0EC3" w:rsidRDefault="00CB0EC3" w:rsidP="00F515EC">
            <w:pPr>
              <w:spacing w:line="20" w:lineRule="atLeast"/>
              <w:jc w:val="center"/>
              <w:rPr>
                <w:sz w:val="24"/>
                <w:szCs w:val="24"/>
              </w:rPr>
            </w:pPr>
            <w:r w:rsidRPr="00CB0EC3">
              <w:rPr>
                <w:sz w:val="24"/>
                <w:szCs w:val="24"/>
              </w:rPr>
              <w:t>3</w:t>
            </w:r>
          </w:p>
        </w:tc>
        <w:tc>
          <w:tcPr>
            <w:tcW w:w="570" w:type="dxa"/>
            <w:shd w:val="clear" w:color="auto" w:fill="auto"/>
            <w:vAlign w:val="center"/>
            <w:hideMark/>
          </w:tcPr>
          <w:p w:rsidR="00CB0EC3" w:rsidRPr="00CB0EC3" w:rsidRDefault="00CB0EC3" w:rsidP="00F515EC">
            <w:pPr>
              <w:spacing w:line="20" w:lineRule="atLeast"/>
              <w:jc w:val="center"/>
              <w:rPr>
                <w:sz w:val="24"/>
                <w:szCs w:val="24"/>
              </w:rPr>
            </w:pPr>
            <w:r w:rsidRPr="00CB0EC3">
              <w:rPr>
                <w:sz w:val="24"/>
                <w:szCs w:val="24"/>
              </w:rPr>
              <w:t>№ пп</w:t>
            </w:r>
          </w:p>
        </w:tc>
        <w:tc>
          <w:tcPr>
            <w:tcW w:w="2125"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Кадастровый номер земельного участка</w:t>
            </w:r>
          </w:p>
        </w:tc>
        <w:tc>
          <w:tcPr>
            <w:tcW w:w="7512"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w:t>
            </w:r>
          </w:p>
        </w:tc>
        <w:tc>
          <w:tcPr>
            <w:tcW w:w="2125"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2</w:t>
            </w:r>
          </w:p>
        </w:tc>
        <w:tc>
          <w:tcPr>
            <w:tcW w:w="7512"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3</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37:08:011614:166</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 Комсомольский р-н, в 1,4 км северо-западнее с.Новоселки.</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2</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37:08:011601:26</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 в 1,2 км северо-западнее с.Новоселки</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3</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37:08:000000:315</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 xml:space="preserve"> Ивановская область, Комсомольский р-н, земли СПК "Победа" (собственность)</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4</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37:08:011601</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5</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37:08:010826</w:t>
            </w:r>
          </w:p>
        </w:tc>
        <w:tc>
          <w:tcPr>
            <w:tcW w:w="7512" w:type="dxa"/>
            <w:shd w:val="clear" w:color="auto" w:fill="auto"/>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6</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37:08:010827</w:t>
            </w:r>
          </w:p>
        </w:tc>
        <w:tc>
          <w:tcPr>
            <w:tcW w:w="7512" w:type="dxa"/>
            <w:shd w:val="clear" w:color="auto" w:fill="auto"/>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7</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37:08:010827:212</w:t>
            </w:r>
          </w:p>
        </w:tc>
        <w:tc>
          <w:tcPr>
            <w:tcW w:w="7512" w:type="dxa"/>
            <w:shd w:val="clear" w:color="auto" w:fill="auto"/>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8</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37:08:000000:934</w:t>
            </w:r>
          </w:p>
        </w:tc>
        <w:tc>
          <w:tcPr>
            <w:tcW w:w="7512" w:type="dxa"/>
            <w:shd w:val="clear" w:color="auto" w:fill="auto"/>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9</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37:08:000000:12</w:t>
            </w:r>
            <w:bookmarkStart w:id="26" w:name="_GoBack"/>
            <w:bookmarkEnd w:id="26"/>
            <w:r w:rsidRPr="00CB0EC3">
              <w:rPr>
                <w:sz w:val="24"/>
                <w:szCs w:val="24"/>
              </w:rPr>
              <w:t>77</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 в районе д. Иваньково и д. Новоселки</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10</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37:08:000000:1278</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 в районе д. Иваньково и д. Новоселки</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11</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37:08:011601:25</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 Комсомольский р-н, в 1,2 км северо-западнее с. Новоселки</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12</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37:08:010826:89</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13</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37:08:000000:67</w:t>
            </w:r>
          </w:p>
        </w:tc>
        <w:tc>
          <w:tcPr>
            <w:tcW w:w="7512" w:type="dxa"/>
            <w:shd w:val="clear" w:color="auto" w:fill="auto"/>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14</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37:08:000000:71</w:t>
            </w:r>
          </w:p>
        </w:tc>
        <w:tc>
          <w:tcPr>
            <w:tcW w:w="7512" w:type="dxa"/>
            <w:shd w:val="clear" w:color="auto" w:fill="auto"/>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15</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37:08:011601:18</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 вблизи с. Новоселки</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16</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37:08:000000:7</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2"/>
          <w:tblHeader/>
          <w:jc w:val="center"/>
        </w:trPr>
        <w:tc>
          <w:tcPr>
            <w:tcW w:w="566" w:type="dxa"/>
            <w:vMerge/>
            <w:shd w:val="clear" w:color="auto" w:fill="auto"/>
            <w:noWrap/>
          </w:tcPr>
          <w:p w:rsidR="00CB0EC3" w:rsidRPr="00CB0EC3" w:rsidRDefault="00CB0EC3" w:rsidP="00F515EC">
            <w:pPr>
              <w:spacing w:line="20" w:lineRule="atLeast"/>
              <w:jc w:val="center"/>
              <w:rPr>
                <w:b/>
                <w:sz w:val="24"/>
                <w:szCs w:val="24"/>
              </w:rPr>
            </w:pPr>
          </w:p>
        </w:tc>
        <w:tc>
          <w:tcPr>
            <w:tcW w:w="570" w:type="dxa"/>
            <w:shd w:val="clear" w:color="auto" w:fill="auto"/>
            <w:vAlign w:val="center"/>
          </w:tcPr>
          <w:p w:rsidR="00CB0EC3" w:rsidRPr="00CB0EC3" w:rsidRDefault="00CB0EC3" w:rsidP="00F515EC">
            <w:pPr>
              <w:spacing w:line="20" w:lineRule="atLeast"/>
              <w:jc w:val="center"/>
              <w:rPr>
                <w:sz w:val="24"/>
                <w:szCs w:val="24"/>
              </w:rPr>
            </w:pPr>
            <w:r w:rsidRPr="00CB0EC3">
              <w:rPr>
                <w:sz w:val="24"/>
                <w:szCs w:val="24"/>
              </w:rPr>
              <w:t>17</w:t>
            </w:r>
          </w:p>
        </w:tc>
        <w:tc>
          <w:tcPr>
            <w:tcW w:w="2125" w:type="dxa"/>
            <w:shd w:val="clear" w:color="auto" w:fill="auto"/>
            <w:vAlign w:val="center"/>
          </w:tcPr>
          <w:p w:rsidR="00CB0EC3" w:rsidRPr="00CB0EC3" w:rsidRDefault="00CB0EC3" w:rsidP="00F515EC">
            <w:pPr>
              <w:spacing w:line="20" w:lineRule="atLeast"/>
              <w:rPr>
                <w:sz w:val="24"/>
                <w:szCs w:val="24"/>
              </w:rPr>
            </w:pPr>
            <w:r w:rsidRPr="00CB0EC3">
              <w:rPr>
                <w:sz w:val="24"/>
                <w:szCs w:val="24"/>
              </w:rPr>
              <w:t>37:08:011614</w:t>
            </w:r>
          </w:p>
        </w:tc>
        <w:tc>
          <w:tcPr>
            <w:tcW w:w="7512" w:type="dxa"/>
            <w:shd w:val="clear" w:color="auto" w:fill="auto"/>
            <w:vAlign w:val="center"/>
          </w:tcPr>
          <w:p w:rsidR="00CB0EC3" w:rsidRPr="00CB0EC3" w:rsidRDefault="00CB0EC3" w:rsidP="00F515EC">
            <w:pPr>
              <w:spacing w:line="20" w:lineRule="atLeast"/>
              <w:rPr>
                <w:sz w:val="24"/>
                <w:szCs w:val="24"/>
              </w:rPr>
            </w:pPr>
            <w:r w:rsidRPr="00CB0EC3">
              <w:rPr>
                <w:sz w:val="24"/>
                <w:szCs w:val="24"/>
              </w:rPr>
              <w:t>Ивановская область, Комсомольский район</w:t>
            </w:r>
          </w:p>
        </w:tc>
      </w:tr>
      <w:tr w:rsidR="00CB0EC3" w:rsidRPr="00CB0EC3" w:rsidTr="00F515EC">
        <w:trPr>
          <w:trHeight w:val="695"/>
          <w:jc w:val="center"/>
        </w:trPr>
        <w:tc>
          <w:tcPr>
            <w:tcW w:w="566" w:type="dxa"/>
            <w:shd w:val="clear" w:color="auto" w:fill="auto"/>
            <w:noWrap/>
            <w:vAlign w:val="center"/>
            <w:hideMark/>
          </w:tcPr>
          <w:p w:rsidR="00CB0EC3" w:rsidRPr="00CB0EC3" w:rsidRDefault="00CB0EC3" w:rsidP="00F515EC">
            <w:pPr>
              <w:spacing w:line="20" w:lineRule="atLeast"/>
              <w:jc w:val="center"/>
              <w:rPr>
                <w:sz w:val="24"/>
                <w:szCs w:val="24"/>
              </w:rPr>
            </w:pPr>
            <w:r w:rsidRPr="00CB0EC3">
              <w:rPr>
                <w:sz w:val="24"/>
                <w:szCs w:val="24"/>
              </w:rPr>
              <w:t>4</w:t>
            </w:r>
          </w:p>
        </w:tc>
        <w:tc>
          <w:tcPr>
            <w:tcW w:w="10207" w:type="dxa"/>
            <w:gridSpan w:val="3"/>
            <w:shd w:val="clear" w:color="auto" w:fill="auto"/>
            <w:vAlign w:val="center"/>
            <w:hideMark/>
          </w:tcPr>
          <w:p w:rsidR="00CB0EC3" w:rsidRPr="00CB0EC3" w:rsidRDefault="00CB0EC3" w:rsidP="00F515EC">
            <w:pPr>
              <w:spacing w:line="20" w:lineRule="atLeast"/>
              <w:jc w:val="center"/>
              <w:rPr>
                <w:bCs/>
                <w:sz w:val="24"/>
                <w:szCs w:val="24"/>
              </w:rPr>
            </w:pPr>
            <w:r w:rsidRPr="00CB0EC3">
              <w:rPr>
                <w:bCs/>
                <w:sz w:val="24"/>
                <w:szCs w:val="24"/>
              </w:rPr>
              <w:t xml:space="preserve">Администрация Комсомольского муниципального района Ивановской области, </w:t>
            </w:r>
          </w:p>
          <w:p w:rsidR="00CB0EC3" w:rsidRPr="00CB0EC3" w:rsidRDefault="00CB0EC3" w:rsidP="00F515EC">
            <w:pPr>
              <w:spacing w:line="20" w:lineRule="atLeast"/>
              <w:jc w:val="center"/>
              <w:rPr>
                <w:bCs/>
                <w:sz w:val="24"/>
                <w:szCs w:val="24"/>
              </w:rPr>
            </w:pPr>
            <w:r w:rsidRPr="00CB0EC3">
              <w:rPr>
                <w:bCs/>
                <w:sz w:val="24"/>
                <w:szCs w:val="24"/>
              </w:rPr>
              <w:t xml:space="preserve">155150 Ивановская область, г.Комсомольск, ул.50 лет ВЛКСМ, д.2, </w:t>
            </w:r>
          </w:p>
          <w:p w:rsidR="00CB0EC3" w:rsidRPr="00CB0EC3" w:rsidRDefault="00CB0EC3" w:rsidP="00F515EC">
            <w:pPr>
              <w:spacing w:line="20" w:lineRule="atLeast"/>
              <w:jc w:val="center"/>
              <w:rPr>
                <w:bCs/>
                <w:sz w:val="24"/>
                <w:szCs w:val="24"/>
              </w:rPr>
            </w:pPr>
            <w:r w:rsidRPr="00CB0EC3">
              <w:rPr>
                <w:bCs/>
                <w:sz w:val="24"/>
                <w:szCs w:val="24"/>
              </w:rPr>
              <w:t>телефон/факс: 8(49352)4-11-78,</w:t>
            </w:r>
            <w:hyperlink r:id="rId49" w:history="1">
              <w:r w:rsidRPr="00CB0EC3">
                <w:rPr>
                  <w:bCs/>
                  <w:sz w:val="24"/>
                  <w:szCs w:val="24"/>
                </w:rPr>
                <w:t>info@adm-komsomolsk.ru</w:t>
              </w:r>
            </w:hyperlink>
            <w:r w:rsidRPr="00CB0EC3">
              <w:rPr>
                <w:bCs/>
                <w:sz w:val="24"/>
                <w:szCs w:val="24"/>
              </w:rPr>
              <w:t>,</w:t>
            </w:r>
          </w:p>
          <w:p w:rsidR="00CB0EC3" w:rsidRPr="00CB0EC3" w:rsidRDefault="00CB0EC3" w:rsidP="00F515EC">
            <w:pPr>
              <w:spacing w:line="20" w:lineRule="atLeast"/>
              <w:jc w:val="center"/>
              <w:rPr>
                <w:bCs/>
                <w:sz w:val="24"/>
                <w:szCs w:val="24"/>
              </w:rPr>
            </w:pPr>
            <w:r w:rsidRPr="00CB0EC3">
              <w:rPr>
                <w:bCs/>
                <w:sz w:val="24"/>
                <w:szCs w:val="24"/>
              </w:rPr>
              <w:t xml:space="preserve">рабочие дни время приема: пн-птс 08.30 до 17.30, </w:t>
            </w:r>
          </w:p>
          <w:p w:rsidR="00CB0EC3" w:rsidRPr="00CB0EC3" w:rsidRDefault="00CB0EC3" w:rsidP="00F515EC">
            <w:pPr>
              <w:spacing w:line="20" w:lineRule="atLeast"/>
              <w:jc w:val="center"/>
              <w:rPr>
                <w:bCs/>
                <w:sz w:val="24"/>
                <w:szCs w:val="24"/>
              </w:rPr>
            </w:pPr>
            <w:r w:rsidRPr="00CB0EC3">
              <w:rPr>
                <w:bCs/>
                <w:sz w:val="24"/>
                <w:szCs w:val="24"/>
              </w:rPr>
              <w:t>(перерыв с 12.00 до 13.00)</w:t>
            </w:r>
          </w:p>
          <w:p w:rsidR="00CB0EC3" w:rsidRPr="00CB0EC3" w:rsidRDefault="00CB0EC3" w:rsidP="00F515EC">
            <w:pPr>
              <w:spacing w:line="20" w:lineRule="atLeast"/>
              <w:jc w:val="center"/>
              <w:rPr>
                <w:bCs/>
                <w:sz w:val="24"/>
                <w:szCs w:val="24"/>
              </w:rPr>
            </w:pPr>
          </w:p>
          <w:p w:rsidR="00CB0EC3" w:rsidRPr="00CB0EC3" w:rsidRDefault="00CB0EC3" w:rsidP="00F515EC">
            <w:pPr>
              <w:spacing w:line="20" w:lineRule="atLeast"/>
              <w:jc w:val="center"/>
              <w:rPr>
                <w:bCs/>
                <w:sz w:val="24"/>
                <w:szCs w:val="24"/>
              </w:rPr>
            </w:pPr>
            <w:r w:rsidRPr="00CB0EC3">
              <w:rPr>
                <w:bCs/>
                <w:sz w:val="24"/>
                <w:szCs w:val="24"/>
              </w:rPr>
              <w:t xml:space="preserve">Администрация Новоусадебского сельского поселения Комсомольского </w:t>
            </w:r>
          </w:p>
          <w:p w:rsidR="00CB0EC3" w:rsidRPr="00CB0EC3" w:rsidRDefault="00CB0EC3" w:rsidP="00F515EC">
            <w:pPr>
              <w:spacing w:line="20" w:lineRule="atLeast"/>
              <w:jc w:val="center"/>
              <w:rPr>
                <w:bCs/>
                <w:sz w:val="24"/>
                <w:szCs w:val="24"/>
              </w:rPr>
            </w:pPr>
            <w:r w:rsidRPr="00CB0EC3">
              <w:rPr>
                <w:bCs/>
                <w:sz w:val="24"/>
                <w:szCs w:val="24"/>
              </w:rPr>
              <w:t>муниципального района Ивановской области</w:t>
            </w:r>
          </w:p>
          <w:p w:rsidR="00CB0EC3" w:rsidRPr="00CB0EC3" w:rsidRDefault="00CB0EC3" w:rsidP="00F515EC">
            <w:pPr>
              <w:spacing w:line="20" w:lineRule="atLeast"/>
              <w:jc w:val="center"/>
              <w:rPr>
                <w:bCs/>
                <w:sz w:val="24"/>
                <w:szCs w:val="24"/>
              </w:rPr>
            </w:pPr>
            <w:r w:rsidRPr="00CB0EC3">
              <w:rPr>
                <w:bCs/>
                <w:sz w:val="24"/>
                <w:szCs w:val="24"/>
              </w:rPr>
              <w:t>155150, Ивановская обл., Комсомольский р-н, с. Новая Усадьба, ул.Молодежная, д. 10</w:t>
            </w:r>
          </w:p>
          <w:p w:rsidR="00CB0EC3" w:rsidRPr="00CB0EC3" w:rsidRDefault="00CB0EC3" w:rsidP="00F515EC">
            <w:pPr>
              <w:spacing w:line="20" w:lineRule="atLeast"/>
              <w:jc w:val="center"/>
              <w:rPr>
                <w:bCs/>
                <w:sz w:val="24"/>
                <w:szCs w:val="24"/>
              </w:rPr>
            </w:pPr>
            <w:r w:rsidRPr="00CB0EC3">
              <w:rPr>
                <w:bCs/>
                <w:sz w:val="24"/>
                <w:szCs w:val="24"/>
              </w:rPr>
              <w:t xml:space="preserve">Телефон для справок: 8(49352)4-28-71, us.nov.ad@mail.ru   </w:t>
            </w:r>
            <w:hyperlink r:id="rId50" w:history="1">
              <w:r w:rsidRPr="00CB0EC3">
                <w:rPr>
                  <w:bCs/>
                  <w:sz w:val="24"/>
                  <w:szCs w:val="24"/>
                </w:rPr>
                <w:t>us.nov.ad@ivreg.ru</w:t>
              </w:r>
            </w:hyperlink>
          </w:p>
          <w:p w:rsidR="00CB0EC3" w:rsidRPr="00CB0EC3" w:rsidRDefault="00CB0EC3" w:rsidP="00F515EC">
            <w:pPr>
              <w:spacing w:line="20" w:lineRule="atLeast"/>
              <w:jc w:val="center"/>
              <w:rPr>
                <w:bCs/>
                <w:sz w:val="24"/>
                <w:szCs w:val="24"/>
              </w:rPr>
            </w:pPr>
            <w:r w:rsidRPr="00CB0EC3">
              <w:rPr>
                <w:bCs/>
                <w:sz w:val="24"/>
                <w:szCs w:val="24"/>
              </w:rPr>
              <w:t xml:space="preserve">рабочие дни время приема: пн-пт с 08.30 до 17.00,  </w:t>
            </w:r>
          </w:p>
          <w:p w:rsidR="00CB0EC3" w:rsidRPr="00CB0EC3" w:rsidRDefault="00CB0EC3" w:rsidP="00F515EC">
            <w:pPr>
              <w:spacing w:line="20" w:lineRule="atLeast"/>
              <w:jc w:val="center"/>
              <w:rPr>
                <w:bCs/>
                <w:sz w:val="24"/>
                <w:szCs w:val="24"/>
              </w:rPr>
            </w:pPr>
            <w:r w:rsidRPr="00CB0EC3">
              <w:rPr>
                <w:bCs/>
                <w:sz w:val="24"/>
                <w:szCs w:val="24"/>
              </w:rPr>
              <w:t>(перерыв с 12.00 до 13.00)</w:t>
            </w:r>
          </w:p>
          <w:p w:rsidR="00CB0EC3" w:rsidRPr="00CB0EC3" w:rsidRDefault="00CB0EC3" w:rsidP="00F515EC">
            <w:pPr>
              <w:spacing w:line="20" w:lineRule="atLeast"/>
              <w:jc w:val="center"/>
              <w:rPr>
                <w:bCs/>
                <w:sz w:val="24"/>
                <w:szCs w:val="24"/>
              </w:rPr>
            </w:pPr>
          </w:p>
          <w:p w:rsidR="00CB0EC3" w:rsidRPr="00CB0EC3" w:rsidRDefault="00CB0EC3" w:rsidP="00F515EC">
            <w:pPr>
              <w:spacing w:line="20" w:lineRule="atLeast"/>
              <w:jc w:val="center"/>
              <w:rPr>
                <w:bCs/>
                <w:sz w:val="24"/>
                <w:szCs w:val="24"/>
              </w:rPr>
            </w:pPr>
            <w:r w:rsidRPr="00CB0EC3">
              <w:rPr>
                <w:bCs/>
                <w:sz w:val="24"/>
                <w:szCs w:val="24"/>
              </w:rPr>
              <w:t>Администрация Писцовского сельского поселения</w:t>
            </w:r>
            <w:r w:rsidRPr="00CB0EC3">
              <w:rPr>
                <w:bCs/>
                <w:sz w:val="24"/>
                <w:szCs w:val="24"/>
              </w:rPr>
              <w:br/>
              <w:t>Комсомольского муниципального районаИвановской области</w:t>
            </w:r>
          </w:p>
          <w:p w:rsidR="00CB0EC3" w:rsidRPr="00CB0EC3" w:rsidRDefault="00CB0EC3" w:rsidP="00F515EC">
            <w:pPr>
              <w:spacing w:line="20" w:lineRule="atLeast"/>
              <w:jc w:val="center"/>
              <w:rPr>
                <w:bCs/>
                <w:sz w:val="24"/>
                <w:szCs w:val="24"/>
              </w:rPr>
            </w:pPr>
            <w:r w:rsidRPr="00CB0EC3">
              <w:rPr>
                <w:bCs/>
                <w:sz w:val="24"/>
                <w:szCs w:val="24"/>
              </w:rPr>
              <w:t>155130, Ивановская область, Комсомольскийрайон, с. Писцово, ул. Луначарского, д. 27</w:t>
            </w:r>
          </w:p>
          <w:p w:rsidR="00CB0EC3" w:rsidRPr="00CB0EC3" w:rsidRDefault="00CB0EC3" w:rsidP="00F515EC">
            <w:pPr>
              <w:spacing w:line="20" w:lineRule="atLeast"/>
              <w:jc w:val="center"/>
              <w:rPr>
                <w:bCs/>
                <w:sz w:val="24"/>
                <w:szCs w:val="24"/>
              </w:rPr>
            </w:pPr>
            <w:r w:rsidRPr="00CB0EC3">
              <w:rPr>
                <w:bCs/>
                <w:sz w:val="24"/>
                <w:szCs w:val="24"/>
              </w:rPr>
              <w:lastRenderedPageBreak/>
              <w:t xml:space="preserve">Телефон: 8 (49352) 2-84-64, </w:t>
            </w:r>
            <w:hyperlink r:id="rId51" w:history="1">
              <w:r w:rsidRPr="00CB0EC3">
                <w:rPr>
                  <w:bCs/>
                  <w:sz w:val="24"/>
                  <w:szCs w:val="24"/>
                </w:rPr>
                <w:t>adm-piscovo@ivreg.ru</w:t>
              </w:r>
            </w:hyperlink>
          </w:p>
          <w:p w:rsidR="00CB0EC3" w:rsidRPr="00CB0EC3" w:rsidRDefault="00CB0EC3" w:rsidP="00F515EC">
            <w:pPr>
              <w:spacing w:line="20" w:lineRule="atLeast"/>
              <w:jc w:val="center"/>
              <w:rPr>
                <w:bCs/>
                <w:sz w:val="24"/>
                <w:szCs w:val="24"/>
              </w:rPr>
            </w:pPr>
            <w:r w:rsidRPr="00CB0EC3">
              <w:rPr>
                <w:bCs/>
                <w:sz w:val="24"/>
                <w:szCs w:val="24"/>
              </w:rPr>
              <w:t>прием по предварительной записи</w:t>
            </w:r>
          </w:p>
          <w:p w:rsidR="00CB0EC3" w:rsidRPr="00CB0EC3" w:rsidRDefault="00CB0EC3" w:rsidP="00F515EC">
            <w:pPr>
              <w:spacing w:line="20" w:lineRule="atLeast"/>
              <w:jc w:val="center"/>
              <w:rPr>
                <w:bCs/>
                <w:sz w:val="24"/>
                <w:szCs w:val="24"/>
              </w:rPr>
            </w:pPr>
          </w:p>
          <w:p w:rsidR="00CB0EC3" w:rsidRPr="00CB0EC3" w:rsidRDefault="00CB0EC3" w:rsidP="00F515EC">
            <w:pPr>
              <w:spacing w:line="20" w:lineRule="atLeast"/>
              <w:jc w:val="center"/>
              <w:rPr>
                <w:bCs/>
              </w:rPr>
            </w:pPr>
            <w:r w:rsidRPr="00CB0EC3">
              <w:rPr>
                <w:bCs/>
                <w:sz w:val="24"/>
                <w:szCs w:val="24"/>
              </w:rPr>
              <w:t>(</w:t>
            </w:r>
            <w:r w:rsidRPr="00CB0EC3">
              <w:rPr>
                <w:bCs/>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w:t>
            </w:r>
          </w:p>
          <w:p w:rsidR="00CB0EC3" w:rsidRPr="00CB0EC3" w:rsidRDefault="00CB0EC3" w:rsidP="00F515EC">
            <w:pPr>
              <w:spacing w:line="20" w:lineRule="atLeast"/>
              <w:jc w:val="center"/>
              <w:rPr>
                <w:bCs/>
                <w:sz w:val="24"/>
                <w:szCs w:val="24"/>
              </w:rPr>
            </w:pPr>
            <w:r w:rsidRPr="00CB0EC3">
              <w:rPr>
                <w:bCs/>
              </w:rPr>
              <w:t>ходатайством об установлении публичного сервитута)</w:t>
            </w:r>
          </w:p>
        </w:tc>
      </w:tr>
      <w:tr w:rsidR="00CB0EC3" w:rsidRPr="00CB0EC3" w:rsidTr="00F515EC">
        <w:trPr>
          <w:trHeight w:val="417"/>
          <w:jc w:val="center"/>
        </w:trPr>
        <w:tc>
          <w:tcPr>
            <w:tcW w:w="566" w:type="dxa"/>
            <w:shd w:val="clear" w:color="auto" w:fill="auto"/>
            <w:noWrap/>
            <w:vAlign w:val="center"/>
            <w:hideMark/>
          </w:tcPr>
          <w:p w:rsidR="00CB0EC3" w:rsidRPr="00CB0EC3" w:rsidRDefault="00CB0EC3" w:rsidP="00F515EC">
            <w:pPr>
              <w:spacing w:line="20" w:lineRule="atLeast"/>
              <w:jc w:val="center"/>
              <w:rPr>
                <w:sz w:val="24"/>
                <w:szCs w:val="24"/>
              </w:rPr>
            </w:pPr>
            <w:r w:rsidRPr="00CB0EC3">
              <w:rPr>
                <w:sz w:val="24"/>
                <w:szCs w:val="24"/>
              </w:rPr>
              <w:lastRenderedPageBreak/>
              <w:t>5</w:t>
            </w:r>
          </w:p>
        </w:tc>
        <w:tc>
          <w:tcPr>
            <w:tcW w:w="10207" w:type="dxa"/>
            <w:gridSpan w:val="3"/>
            <w:shd w:val="clear" w:color="auto" w:fill="auto"/>
            <w:vAlign w:val="bottom"/>
            <w:hideMark/>
          </w:tcPr>
          <w:p w:rsidR="00CB0EC3" w:rsidRPr="00CB0EC3" w:rsidRDefault="00CB0EC3" w:rsidP="00F515EC">
            <w:pPr>
              <w:pStyle w:val="af0"/>
              <w:spacing w:after="0" w:line="240" w:lineRule="auto"/>
              <w:jc w:val="center"/>
              <w:rPr>
                <w:rFonts w:ascii="Times New Roman" w:hAnsi="Times New Roman" w:cs="Times New Roman"/>
                <w:sz w:val="24"/>
                <w:szCs w:val="24"/>
              </w:rPr>
            </w:pPr>
            <w:r w:rsidRPr="00CB0EC3">
              <w:rPr>
                <w:rFonts w:ascii="Times New Roman" w:hAnsi="Times New Roman" w:cs="Times New Roman"/>
                <w:sz w:val="24"/>
                <w:szCs w:val="24"/>
              </w:rPr>
              <w:t xml:space="preserve">Министерство энергетики Российской Федерации, </w:t>
            </w:r>
            <w:r w:rsidRPr="00CB0EC3">
              <w:rPr>
                <w:rFonts w:ascii="Times New Roman" w:hAnsi="Times New Roman" w:cs="Times New Roman"/>
                <w:sz w:val="24"/>
                <w:szCs w:val="24"/>
              </w:rPr>
              <w:br/>
              <w:t>адрес: г. Москва, ул. Щепкина, 42, стр. 1,2</w:t>
            </w:r>
          </w:p>
          <w:p w:rsidR="00CB0EC3" w:rsidRPr="00CB0EC3" w:rsidRDefault="00CB0EC3" w:rsidP="00F515EC">
            <w:pPr>
              <w:shd w:val="clear" w:color="auto" w:fill="FFFFFF"/>
              <w:jc w:val="center"/>
              <w:rPr>
                <w:sz w:val="24"/>
                <w:szCs w:val="24"/>
              </w:rPr>
            </w:pPr>
            <w:r w:rsidRPr="00CB0EC3">
              <w:rPr>
                <w:sz w:val="24"/>
                <w:szCs w:val="24"/>
              </w:rPr>
              <w:t>minenergo@minenergo.gov.ru</w:t>
            </w:r>
          </w:p>
          <w:p w:rsidR="00CB0EC3" w:rsidRPr="00CB0EC3" w:rsidRDefault="00CB0EC3" w:rsidP="00F515EC">
            <w:pPr>
              <w:shd w:val="clear" w:color="auto" w:fill="FFFFFF"/>
              <w:jc w:val="center"/>
              <w:rPr>
                <w:sz w:val="24"/>
                <w:szCs w:val="24"/>
              </w:rPr>
            </w:pPr>
            <w:r w:rsidRPr="00CB0EC3">
              <w:rPr>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CB0EC3" w:rsidRPr="00CB0EC3" w:rsidRDefault="00CB0EC3" w:rsidP="00F515EC">
            <w:pPr>
              <w:jc w:val="center"/>
            </w:pPr>
            <w:r w:rsidRPr="00CB0EC3">
              <w:t>(адрес, по которому заинтересованные лица могут подать заявления об учете</w:t>
            </w:r>
          </w:p>
          <w:p w:rsidR="00CB0EC3" w:rsidRPr="00CB0EC3" w:rsidRDefault="00CB0EC3" w:rsidP="00F515EC">
            <w:pPr>
              <w:jc w:val="center"/>
              <w:rPr>
                <w:highlight w:val="yellow"/>
              </w:rPr>
            </w:pPr>
            <w:r w:rsidRPr="00CB0EC3">
              <w:t xml:space="preserve"> прав на земельные участки, а также срок подачи указанных заявлений)</w:t>
            </w:r>
          </w:p>
        </w:tc>
      </w:tr>
      <w:tr w:rsidR="00CB0EC3" w:rsidRPr="00CB0EC3" w:rsidTr="00F515EC">
        <w:trPr>
          <w:trHeight w:val="695"/>
          <w:jc w:val="center"/>
        </w:trPr>
        <w:tc>
          <w:tcPr>
            <w:tcW w:w="566" w:type="dxa"/>
            <w:shd w:val="clear" w:color="auto" w:fill="auto"/>
            <w:noWrap/>
            <w:vAlign w:val="center"/>
          </w:tcPr>
          <w:p w:rsidR="00CB0EC3" w:rsidRPr="00CB0EC3" w:rsidRDefault="00CB0EC3" w:rsidP="00F515EC">
            <w:pPr>
              <w:spacing w:line="20" w:lineRule="atLeast"/>
              <w:jc w:val="center"/>
              <w:rPr>
                <w:sz w:val="24"/>
                <w:szCs w:val="24"/>
              </w:rPr>
            </w:pPr>
            <w:r w:rsidRPr="00CB0EC3">
              <w:rPr>
                <w:sz w:val="24"/>
                <w:szCs w:val="24"/>
              </w:rPr>
              <w:t>6</w:t>
            </w:r>
          </w:p>
        </w:tc>
        <w:tc>
          <w:tcPr>
            <w:tcW w:w="10207" w:type="dxa"/>
            <w:gridSpan w:val="3"/>
            <w:shd w:val="clear" w:color="auto" w:fill="auto"/>
            <w:vAlign w:val="bottom"/>
          </w:tcPr>
          <w:p w:rsidR="00CB0EC3" w:rsidRPr="00CB0EC3" w:rsidRDefault="00CB0EC3" w:rsidP="00F515EC">
            <w:pPr>
              <w:pStyle w:val="af0"/>
              <w:spacing w:after="0" w:line="20" w:lineRule="atLeast"/>
              <w:ind w:left="0"/>
              <w:jc w:val="center"/>
              <w:rPr>
                <w:rFonts w:ascii="Times New Roman" w:hAnsi="Times New Roman" w:cs="Times New Roman"/>
                <w:sz w:val="20"/>
                <w:szCs w:val="20"/>
              </w:rPr>
            </w:pPr>
            <w:r w:rsidRPr="00CB0EC3">
              <w:rPr>
                <w:rFonts w:ascii="Times New Roman" w:hAnsi="Times New Roman" w:cs="Times New Roman"/>
                <w:sz w:val="20"/>
                <w:szCs w:val="20"/>
              </w:rPr>
              <w:t>—</w:t>
            </w:r>
          </w:p>
          <w:p w:rsidR="00CB0EC3" w:rsidRPr="00CB0EC3" w:rsidRDefault="00CB0EC3" w:rsidP="00F515EC">
            <w:pPr>
              <w:pStyle w:val="ConsPlusNormal"/>
              <w:adjustRightInd/>
              <w:jc w:val="center"/>
              <w:rPr>
                <w:rFonts w:ascii="Times New Roman" w:hAnsi="Times New Roman" w:cs="Times New Roman"/>
              </w:rPr>
            </w:pPr>
            <w:r w:rsidRPr="00CB0EC3">
              <w:rPr>
                <w:rFonts w:ascii="Times New Roman" w:hAnsi="Times New Roman" w:cs="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CB0EC3" w:rsidRPr="00CB0EC3" w:rsidTr="00F515EC">
        <w:trPr>
          <w:trHeight w:val="997"/>
          <w:jc w:val="center"/>
        </w:trPr>
        <w:tc>
          <w:tcPr>
            <w:tcW w:w="566" w:type="dxa"/>
            <w:shd w:val="clear" w:color="auto" w:fill="auto"/>
            <w:noWrap/>
            <w:vAlign w:val="center"/>
            <w:hideMark/>
          </w:tcPr>
          <w:p w:rsidR="00CB0EC3" w:rsidRPr="00CB0EC3" w:rsidRDefault="00CB0EC3" w:rsidP="00F515EC">
            <w:pPr>
              <w:spacing w:line="20" w:lineRule="atLeast"/>
              <w:jc w:val="center"/>
              <w:rPr>
                <w:sz w:val="24"/>
                <w:szCs w:val="24"/>
              </w:rPr>
            </w:pPr>
            <w:r w:rsidRPr="00CB0EC3">
              <w:rPr>
                <w:sz w:val="24"/>
                <w:szCs w:val="24"/>
              </w:rPr>
              <w:t>7</w:t>
            </w:r>
          </w:p>
        </w:tc>
        <w:tc>
          <w:tcPr>
            <w:tcW w:w="10207" w:type="dxa"/>
            <w:gridSpan w:val="3"/>
            <w:shd w:val="clear" w:color="auto" w:fill="auto"/>
            <w:vAlign w:val="bottom"/>
          </w:tcPr>
          <w:p w:rsidR="00CB0EC3" w:rsidRPr="00CB0EC3" w:rsidRDefault="00CB0EC3" w:rsidP="00F515EC">
            <w:pPr>
              <w:pStyle w:val="af0"/>
              <w:spacing w:after="0" w:line="20" w:lineRule="atLeast"/>
              <w:ind w:left="0"/>
              <w:jc w:val="center"/>
              <w:rPr>
                <w:rFonts w:ascii="Times New Roman" w:hAnsi="Times New Roman" w:cs="Times New Roman"/>
                <w:sz w:val="20"/>
                <w:szCs w:val="20"/>
              </w:rPr>
            </w:pPr>
            <w:r w:rsidRPr="00CB0EC3">
              <w:rPr>
                <w:rFonts w:ascii="Times New Roman" w:hAnsi="Times New Roman" w:cs="Times New Roman"/>
                <w:sz w:val="20"/>
                <w:szCs w:val="20"/>
              </w:rPr>
              <w:t>—</w:t>
            </w:r>
          </w:p>
          <w:p w:rsidR="00CB0EC3" w:rsidRPr="00CB0EC3" w:rsidRDefault="00CB0EC3" w:rsidP="00F515EC">
            <w:pPr>
              <w:pStyle w:val="af0"/>
              <w:spacing w:after="0" w:line="20" w:lineRule="atLeast"/>
              <w:ind w:left="0"/>
              <w:jc w:val="center"/>
              <w:rPr>
                <w:rFonts w:ascii="Times New Roman" w:hAnsi="Times New Roman" w:cs="Times New Roman"/>
                <w:color w:val="000000"/>
                <w:sz w:val="20"/>
                <w:szCs w:val="20"/>
              </w:rPr>
            </w:pPr>
            <w:r w:rsidRPr="00CB0EC3">
              <w:rPr>
                <w:rFonts w:ascii="Times New Roman" w:hAnsi="Times New Roman" w:cs="Times New Roman"/>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CB0EC3" w:rsidRPr="00CB0EC3" w:rsidTr="00F515EC">
        <w:trPr>
          <w:trHeight w:val="997"/>
          <w:jc w:val="center"/>
        </w:trPr>
        <w:tc>
          <w:tcPr>
            <w:tcW w:w="566" w:type="dxa"/>
            <w:shd w:val="clear" w:color="auto" w:fill="auto"/>
            <w:noWrap/>
            <w:vAlign w:val="center"/>
          </w:tcPr>
          <w:p w:rsidR="00CB0EC3" w:rsidRPr="00CB0EC3" w:rsidRDefault="00CB0EC3" w:rsidP="00F515EC">
            <w:pPr>
              <w:spacing w:line="20" w:lineRule="atLeast"/>
              <w:jc w:val="center"/>
              <w:rPr>
                <w:sz w:val="24"/>
                <w:szCs w:val="24"/>
              </w:rPr>
            </w:pPr>
            <w:r w:rsidRPr="00CB0EC3">
              <w:rPr>
                <w:sz w:val="24"/>
                <w:szCs w:val="24"/>
              </w:rPr>
              <w:t>8</w:t>
            </w:r>
          </w:p>
        </w:tc>
        <w:tc>
          <w:tcPr>
            <w:tcW w:w="10207" w:type="dxa"/>
            <w:gridSpan w:val="3"/>
            <w:shd w:val="clear" w:color="auto" w:fill="auto"/>
            <w:vAlign w:val="bottom"/>
          </w:tcPr>
          <w:p w:rsidR="00CB0EC3" w:rsidRPr="00CB0EC3" w:rsidRDefault="00CB0EC3" w:rsidP="00F515EC">
            <w:pPr>
              <w:spacing w:line="20" w:lineRule="atLeast"/>
              <w:jc w:val="center"/>
              <w:rPr>
                <w:sz w:val="24"/>
                <w:szCs w:val="24"/>
              </w:rPr>
            </w:pPr>
            <w:r w:rsidRPr="00CB0EC3">
              <w:rPr>
                <w:sz w:val="24"/>
                <w:szCs w:val="24"/>
              </w:rPr>
              <w:t xml:space="preserve">http://www.adm-komsomolsk.ru </w:t>
            </w:r>
          </w:p>
          <w:p w:rsidR="00CB0EC3" w:rsidRPr="00CB0EC3" w:rsidRDefault="00CB0EC3" w:rsidP="00F515EC">
            <w:pPr>
              <w:spacing w:line="20" w:lineRule="atLeast"/>
              <w:jc w:val="center"/>
              <w:rPr>
                <w:sz w:val="24"/>
                <w:szCs w:val="24"/>
              </w:rPr>
            </w:pPr>
            <w:r w:rsidRPr="00CB0EC3">
              <w:rPr>
                <w:sz w:val="24"/>
                <w:szCs w:val="24"/>
              </w:rPr>
              <w:t>http://adm-piscovo.ru/</w:t>
            </w:r>
          </w:p>
          <w:p w:rsidR="00CB0EC3" w:rsidRPr="00CB0EC3" w:rsidRDefault="00CB0EC3" w:rsidP="00F515EC">
            <w:pPr>
              <w:spacing w:line="20" w:lineRule="atLeast"/>
              <w:jc w:val="center"/>
              <w:rPr>
                <w:sz w:val="24"/>
                <w:szCs w:val="24"/>
                <w:u w:val="single"/>
              </w:rPr>
            </w:pPr>
            <w:r w:rsidRPr="00CB0EC3">
              <w:rPr>
                <w:sz w:val="24"/>
                <w:szCs w:val="24"/>
              </w:rPr>
              <w:t>https://</w:t>
            </w:r>
            <w:hyperlink r:id="rId52" w:history="1">
              <w:r w:rsidRPr="00CB0EC3">
                <w:rPr>
                  <w:sz w:val="24"/>
                  <w:szCs w:val="24"/>
                </w:rPr>
                <w:t>www.minenergo.gov.ru/</w:t>
              </w:r>
            </w:hyperlink>
          </w:p>
          <w:p w:rsidR="00CB0EC3" w:rsidRPr="00CB0EC3" w:rsidRDefault="00CB0EC3" w:rsidP="00F515EC">
            <w:pPr>
              <w:spacing w:line="20" w:lineRule="atLeast"/>
              <w:jc w:val="center"/>
            </w:pPr>
            <w:r w:rsidRPr="00CB0EC3">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CB0EC3" w:rsidRPr="00CB0EC3" w:rsidTr="00F515EC">
        <w:trPr>
          <w:trHeight w:val="545"/>
          <w:jc w:val="center"/>
        </w:trPr>
        <w:tc>
          <w:tcPr>
            <w:tcW w:w="566" w:type="dxa"/>
            <w:shd w:val="clear" w:color="auto" w:fill="auto"/>
            <w:noWrap/>
            <w:vAlign w:val="center"/>
            <w:hideMark/>
          </w:tcPr>
          <w:p w:rsidR="00CB0EC3" w:rsidRPr="00CB0EC3" w:rsidRDefault="00CB0EC3" w:rsidP="00F515EC">
            <w:pPr>
              <w:spacing w:line="20" w:lineRule="atLeast"/>
              <w:jc w:val="center"/>
              <w:rPr>
                <w:sz w:val="24"/>
                <w:szCs w:val="24"/>
              </w:rPr>
            </w:pPr>
            <w:r w:rsidRPr="00CB0EC3">
              <w:rPr>
                <w:sz w:val="24"/>
                <w:szCs w:val="24"/>
              </w:rPr>
              <w:t>9</w:t>
            </w:r>
          </w:p>
        </w:tc>
        <w:tc>
          <w:tcPr>
            <w:tcW w:w="10207" w:type="dxa"/>
            <w:gridSpan w:val="3"/>
            <w:shd w:val="clear" w:color="auto" w:fill="auto"/>
            <w:vAlign w:val="bottom"/>
          </w:tcPr>
          <w:p w:rsidR="00CB0EC3" w:rsidRPr="00CB0EC3" w:rsidRDefault="00CB0EC3" w:rsidP="00F515EC">
            <w:pPr>
              <w:pStyle w:val="ConsPlusNormal"/>
              <w:spacing w:line="20" w:lineRule="atLeast"/>
              <w:jc w:val="center"/>
              <w:rPr>
                <w:rFonts w:ascii="Times New Roman" w:hAnsi="Times New Roman" w:cs="Times New Roman"/>
                <w:sz w:val="24"/>
                <w:szCs w:val="24"/>
              </w:rPr>
            </w:pPr>
            <w:r w:rsidRPr="00CB0EC3">
              <w:rPr>
                <w:rFonts w:ascii="Times New Roman" w:hAnsi="Times New Roman" w:cs="Times New Roman"/>
                <w:sz w:val="24"/>
                <w:szCs w:val="24"/>
              </w:rPr>
              <w:t>Дополнительно по всем вопросам можно обращаться:</w:t>
            </w:r>
          </w:p>
          <w:p w:rsidR="00CB0EC3" w:rsidRPr="00CB0EC3" w:rsidRDefault="00CB0EC3" w:rsidP="00F515EC">
            <w:pPr>
              <w:pStyle w:val="ConsPlusNormal"/>
              <w:spacing w:line="20" w:lineRule="atLeast"/>
              <w:jc w:val="center"/>
              <w:rPr>
                <w:rFonts w:ascii="Times New Roman" w:hAnsi="Times New Roman" w:cs="Times New Roman"/>
                <w:sz w:val="24"/>
                <w:szCs w:val="24"/>
              </w:rPr>
            </w:pPr>
            <w:r w:rsidRPr="00CB0EC3">
              <w:rPr>
                <w:rFonts w:ascii="Times New Roman" w:hAnsi="Times New Roman" w:cs="Times New Roman"/>
                <w:sz w:val="24"/>
                <w:szCs w:val="24"/>
              </w:rPr>
              <w:t>Филиал «Ивановские ПГУ» АО «Интер РАО - Электрогенерация»</w:t>
            </w:r>
          </w:p>
          <w:p w:rsidR="00CB0EC3" w:rsidRPr="00CB0EC3" w:rsidRDefault="00CB0EC3" w:rsidP="00F515EC">
            <w:pPr>
              <w:pStyle w:val="ConsPlusNormal"/>
              <w:spacing w:line="20" w:lineRule="atLeast"/>
              <w:jc w:val="center"/>
              <w:rPr>
                <w:rFonts w:ascii="Times New Roman" w:hAnsi="Times New Roman" w:cs="Times New Roman"/>
                <w:sz w:val="24"/>
                <w:szCs w:val="24"/>
              </w:rPr>
            </w:pPr>
            <w:r w:rsidRPr="00CB0EC3">
              <w:rPr>
                <w:rFonts w:ascii="Times New Roman" w:hAnsi="Times New Roman" w:cs="Times New Roman"/>
                <w:sz w:val="24"/>
                <w:szCs w:val="24"/>
              </w:rPr>
              <w:t>155150, Ивановская обл., г.Комсомольск, ул. Комсомольская, д. 1,</w:t>
            </w:r>
          </w:p>
          <w:p w:rsidR="00CB0EC3" w:rsidRPr="00CB0EC3" w:rsidRDefault="0039719C" w:rsidP="00F515EC">
            <w:pPr>
              <w:pStyle w:val="ConsPlusNormal"/>
              <w:spacing w:line="20" w:lineRule="atLeast"/>
              <w:jc w:val="center"/>
              <w:rPr>
                <w:rFonts w:ascii="Times New Roman" w:hAnsi="Times New Roman" w:cs="Times New Roman"/>
                <w:sz w:val="24"/>
                <w:szCs w:val="24"/>
              </w:rPr>
            </w:pPr>
            <w:hyperlink r:id="rId53" w:history="1">
              <w:r w:rsidR="00CB0EC3" w:rsidRPr="00CB0EC3">
                <w:rPr>
                  <w:rStyle w:val="a3"/>
                  <w:rFonts w:ascii="Times New Roman" w:hAnsi="Times New Roman" w:cs="Times New Roman"/>
                  <w:sz w:val="24"/>
                  <w:szCs w:val="24"/>
                  <w:lang w:val="en-US"/>
                </w:rPr>
                <w:t>zueva</w:t>
              </w:r>
              <w:r w:rsidR="00CB0EC3" w:rsidRPr="00CB0EC3">
                <w:rPr>
                  <w:rStyle w:val="a3"/>
                  <w:rFonts w:ascii="Times New Roman" w:hAnsi="Times New Roman" w:cs="Times New Roman"/>
                  <w:sz w:val="24"/>
                  <w:szCs w:val="24"/>
                </w:rPr>
                <w:t>_</w:t>
              </w:r>
              <w:r w:rsidR="00CB0EC3" w:rsidRPr="00CB0EC3">
                <w:rPr>
                  <w:rStyle w:val="a3"/>
                  <w:rFonts w:ascii="Times New Roman" w:hAnsi="Times New Roman" w:cs="Times New Roman"/>
                  <w:sz w:val="24"/>
                  <w:szCs w:val="24"/>
                  <w:lang w:val="en-US"/>
                </w:rPr>
                <w:t>os</w:t>
              </w:r>
              <w:r w:rsidR="00CB0EC3" w:rsidRPr="00CB0EC3">
                <w:rPr>
                  <w:rStyle w:val="a3"/>
                  <w:rFonts w:ascii="Times New Roman" w:hAnsi="Times New Roman" w:cs="Times New Roman"/>
                  <w:sz w:val="24"/>
                  <w:szCs w:val="24"/>
                </w:rPr>
                <w:t>@</w:t>
              </w:r>
              <w:r w:rsidR="00CB0EC3" w:rsidRPr="00CB0EC3">
                <w:rPr>
                  <w:rStyle w:val="a3"/>
                  <w:rFonts w:ascii="Times New Roman" w:hAnsi="Times New Roman" w:cs="Times New Roman"/>
                  <w:sz w:val="24"/>
                  <w:szCs w:val="24"/>
                  <w:lang w:val="en-US"/>
                </w:rPr>
                <w:t>interrao</w:t>
              </w:r>
              <w:r w:rsidR="00CB0EC3" w:rsidRPr="00CB0EC3">
                <w:rPr>
                  <w:rStyle w:val="a3"/>
                  <w:rFonts w:ascii="Times New Roman" w:hAnsi="Times New Roman" w:cs="Times New Roman"/>
                  <w:sz w:val="24"/>
                  <w:szCs w:val="24"/>
                </w:rPr>
                <w:t>.</w:t>
              </w:r>
              <w:r w:rsidR="00CB0EC3" w:rsidRPr="00CB0EC3">
                <w:rPr>
                  <w:rStyle w:val="a3"/>
                  <w:rFonts w:ascii="Times New Roman" w:hAnsi="Times New Roman" w:cs="Times New Roman"/>
                  <w:sz w:val="24"/>
                  <w:szCs w:val="24"/>
                  <w:lang w:val="en-US"/>
                </w:rPr>
                <w:t>ru</w:t>
              </w:r>
            </w:hyperlink>
            <w:r w:rsidR="00CB0EC3" w:rsidRPr="00CB0EC3">
              <w:rPr>
                <w:rFonts w:ascii="Times New Roman" w:hAnsi="Times New Roman" w:cs="Times New Roman"/>
                <w:sz w:val="24"/>
                <w:szCs w:val="24"/>
              </w:rPr>
              <w:t xml:space="preserve">, тел. </w:t>
            </w:r>
            <w:r w:rsidR="00CB0EC3" w:rsidRPr="00CB0EC3">
              <w:rPr>
                <w:rFonts w:ascii="Times New Roman" w:hAnsi="Times New Roman" w:cs="Times New Roman"/>
                <w:bCs/>
                <w:sz w:val="24"/>
                <w:szCs w:val="24"/>
              </w:rPr>
              <w:t>+7</w:t>
            </w:r>
            <w:r w:rsidR="00CB0EC3" w:rsidRPr="00CB0EC3">
              <w:rPr>
                <w:rFonts w:ascii="Times New Roman" w:hAnsi="Times New Roman" w:cs="Times New Roman"/>
                <w:sz w:val="24"/>
                <w:szCs w:val="24"/>
              </w:rPr>
              <w:t> (920) 357-05-43</w:t>
            </w:r>
          </w:p>
        </w:tc>
      </w:tr>
      <w:tr w:rsidR="00CB0EC3" w:rsidRPr="00CB0EC3" w:rsidTr="00F515EC">
        <w:trPr>
          <w:trHeight w:val="1120"/>
          <w:jc w:val="center"/>
        </w:trPr>
        <w:tc>
          <w:tcPr>
            <w:tcW w:w="566" w:type="dxa"/>
            <w:shd w:val="clear" w:color="auto" w:fill="auto"/>
            <w:noWrap/>
            <w:vAlign w:val="center"/>
          </w:tcPr>
          <w:p w:rsidR="00CB0EC3" w:rsidRPr="00CB0EC3" w:rsidRDefault="00CB0EC3" w:rsidP="00F515EC">
            <w:pPr>
              <w:spacing w:line="20" w:lineRule="atLeast"/>
              <w:jc w:val="center"/>
              <w:rPr>
                <w:sz w:val="24"/>
                <w:szCs w:val="24"/>
              </w:rPr>
            </w:pPr>
            <w:r w:rsidRPr="00CB0EC3">
              <w:rPr>
                <w:sz w:val="24"/>
                <w:szCs w:val="24"/>
              </w:rPr>
              <w:t>10</w:t>
            </w:r>
          </w:p>
        </w:tc>
        <w:tc>
          <w:tcPr>
            <w:tcW w:w="10207" w:type="dxa"/>
            <w:gridSpan w:val="3"/>
            <w:shd w:val="clear" w:color="auto" w:fill="auto"/>
            <w:vAlign w:val="bottom"/>
          </w:tcPr>
          <w:p w:rsidR="00CB0EC3" w:rsidRPr="00CB0EC3" w:rsidRDefault="00CB0EC3" w:rsidP="00F515EC">
            <w:pPr>
              <w:autoSpaceDE w:val="0"/>
              <w:autoSpaceDN w:val="0"/>
              <w:adjustRightInd w:val="0"/>
              <w:spacing w:line="20" w:lineRule="atLeast"/>
              <w:jc w:val="center"/>
              <w:rPr>
                <w:sz w:val="24"/>
                <w:szCs w:val="24"/>
              </w:rPr>
            </w:pPr>
            <w:r w:rsidRPr="00CB0EC3">
              <w:rPr>
                <w:sz w:val="24"/>
                <w:szCs w:val="24"/>
              </w:rPr>
              <w:t xml:space="preserve">Графическое описание местоположения границ публичного сервитута, </w:t>
            </w:r>
            <w:r w:rsidRPr="00CB0EC3">
              <w:rPr>
                <w:sz w:val="24"/>
                <w:szCs w:val="24"/>
              </w:rPr>
              <w:br/>
              <w:t xml:space="preserve">а также перечень координат характерных точек этих границ </w:t>
            </w:r>
            <w:r w:rsidRPr="00CB0EC3">
              <w:rPr>
                <w:sz w:val="24"/>
                <w:szCs w:val="24"/>
              </w:rPr>
              <w:br/>
              <w:t>прилагается к сообщению</w:t>
            </w:r>
          </w:p>
          <w:p w:rsidR="00CB0EC3" w:rsidRPr="00CB0EC3" w:rsidRDefault="00CB0EC3" w:rsidP="00F515EC">
            <w:pPr>
              <w:autoSpaceDE w:val="0"/>
              <w:autoSpaceDN w:val="0"/>
              <w:adjustRightInd w:val="0"/>
              <w:spacing w:line="20" w:lineRule="atLeast"/>
              <w:jc w:val="center"/>
              <w:rPr>
                <w:highlight w:val="yellow"/>
              </w:rPr>
            </w:pPr>
            <w:r w:rsidRPr="00CB0EC3">
              <w:t>(описание местоположения границ публичного сервитута)</w:t>
            </w:r>
          </w:p>
        </w:tc>
      </w:tr>
    </w:tbl>
    <w:p w:rsidR="00CB0EC3" w:rsidRPr="00CB0EC3" w:rsidRDefault="00CB0EC3" w:rsidP="00CB0EC3">
      <w:pPr>
        <w:spacing w:line="20" w:lineRule="atLeast"/>
        <w:rPr>
          <w:sz w:val="24"/>
          <w:szCs w:val="24"/>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Default="00CB0EC3" w:rsidP="002A7B0D">
      <w:pPr>
        <w:jc w:val="right"/>
        <w:rPr>
          <w:sz w:val="28"/>
          <w:szCs w:val="28"/>
        </w:rPr>
      </w:pPr>
    </w:p>
    <w:p w:rsidR="00CB0EC3" w:rsidRPr="00CB0EC3" w:rsidRDefault="00CB0EC3" w:rsidP="002A7B0D">
      <w:pPr>
        <w:jc w:val="right"/>
        <w:rPr>
          <w:sz w:val="28"/>
          <w:szCs w:val="28"/>
        </w:rPr>
      </w:pPr>
    </w:p>
    <w:p w:rsidR="003C3AFD" w:rsidRPr="00CB0EC3" w:rsidRDefault="003C3AFD" w:rsidP="001D345F"/>
    <w:p w:rsidR="00170890" w:rsidRPr="00CB0EC3" w:rsidRDefault="00170890" w:rsidP="00170890">
      <w:pPr>
        <w:widowControl w:val="0"/>
        <w:jc w:val="center"/>
        <w:rPr>
          <w:b/>
        </w:rPr>
      </w:pPr>
      <w:r w:rsidRPr="00CB0EC3">
        <w:rPr>
          <w:b/>
        </w:rPr>
        <w:lastRenderedPageBreak/>
        <w:t>Ответственный за выпуск -</w:t>
      </w:r>
    </w:p>
    <w:p w:rsidR="00170890" w:rsidRPr="00CB0EC3" w:rsidRDefault="00170890" w:rsidP="00170890">
      <w:pPr>
        <w:widowControl w:val="0"/>
        <w:jc w:val="center"/>
        <w:rPr>
          <w:b/>
        </w:rPr>
      </w:pPr>
      <w:r w:rsidRPr="00CB0EC3">
        <w:rPr>
          <w:b/>
        </w:rPr>
        <w:t>заместитель Главы Администрации, руководителя аппарата</w:t>
      </w:r>
    </w:p>
    <w:p w:rsidR="00170890" w:rsidRPr="00CB0EC3" w:rsidRDefault="00170890" w:rsidP="00170890">
      <w:pPr>
        <w:widowControl w:val="0"/>
        <w:jc w:val="center"/>
        <w:rPr>
          <w:b/>
        </w:rPr>
      </w:pPr>
      <w:r w:rsidRPr="00CB0EC3">
        <w:rPr>
          <w:b/>
        </w:rPr>
        <w:t>Шарыгина  И.А.</w:t>
      </w:r>
    </w:p>
    <w:p w:rsidR="00170890" w:rsidRPr="00CB0EC3" w:rsidRDefault="00170890" w:rsidP="00170890">
      <w:pPr>
        <w:widowControl w:val="0"/>
        <w:jc w:val="center"/>
        <w:rPr>
          <w:b/>
        </w:rPr>
      </w:pPr>
      <w:r w:rsidRPr="00CB0EC3">
        <w:rPr>
          <w:b/>
        </w:rPr>
        <w:t> </w:t>
      </w:r>
    </w:p>
    <w:p w:rsidR="00170890" w:rsidRPr="00CB0EC3" w:rsidRDefault="00170890" w:rsidP="00170890">
      <w:pPr>
        <w:widowControl w:val="0"/>
        <w:jc w:val="center"/>
        <w:rPr>
          <w:b/>
        </w:rPr>
      </w:pPr>
      <w:r w:rsidRPr="00CB0EC3">
        <w:rPr>
          <w:b/>
        </w:rPr>
        <w:t> </w:t>
      </w:r>
    </w:p>
    <w:p w:rsidR="00170890" w:rsidRPr="00CB0EC3" w:rsidRDefault="00170890" w:rsidP="00170890">
      <w:pPr>
        <w:widowControl w:val="0"/>
        <w:jc w:val="center"/>
        <w:rPr>
          <w:b/>
        </w:rPr>
      </w:pPr>
      <w:r w:rsidRPr="00CB0EC3">
        <w:rPr>
          <w:b/>
        </w:rPr>
        <w:t>Тираж 50 экз. Распространяется бесплатно.</w:t>
      </w:r>
    </w:p>
    <w:p w:rsidR="00170890" w:rsidRPr="00CB0EC3" w:rsidRDefault="00170890" w:rsidP="00170890">
      <w:pPr>
        <w:widowControl w:val="0"/>
        <w:jc w:val="center"/>
        <w:rPr>
          <w:b/>
        </w:rPr>
      </w:pPr>
      <w:r w:rsidRPr="00CB0EC3">
        <w:rPr>
          <w:b/>
        </w:rPr>
        <w:t> </w:t>
      </w:r>
    </w:p>
    <w:p w:rsidR="00170890" w:rsidRPr="00CB0EC3" w:rsidRDefault="00170890" w:rsidP="00170890">
      <w:pPr>
        <w:widowControl w:val="0"/>
        <w:jc w:val="center"/>
        <w:rPr>
          <w:b/>
        </w:rPr>
      </w:pPr>
      <w:r w:rsidRPr="00CB0EC3">
        <w:rPr>
          <w:b/>
        </w:rPr>
        <w:t xml:space="preserve">Администрация </w:t>
      </w:r>
    </w:p>
    <w:p w:rsidR="00170890" w:rsidRPr="00CB0EC3" w:rsidRDefault="00170890" w:rsidP="00170890">
      <w:pPr>
        <w:widowControl w:val="0"/>
        <w:jc w:val="center"/>
        <w:rPr>
          <w:b/>
        </w:rPr>
      </w:pPr>
      <w:r w:rsidRPr="00CB0EC3">
        <w:rPr>
          <w:b/>
        </w:rPr>
        <w:t>Комсомольского муниципального района</w:t>
      </w:r>
    </w:p>
    <w:p w:rsidR="00170890" w:rsidRPr="00CB0EC3" w:rsidRDefault="00170890" w:rsidP="00170890">
      <w:pPr>
        <w:widowControl w:val="0"/>
        <w:jc w:val="center"/>
        <w:rPr>
          <w:b/>
        </w:rPr>
      </w:pPr>
      <w:r w:rsidRPr="00CB0EC3">
        <w:rPr>
          <w:b/>
        </w:rPr>
        <w:t>Ивановской области</w:t>
      </w:r>
    </w:p>
    <w:p w:rsidR="00170890" w:rsidRPr="00CB0EC3" w:rsidRDefault="00170890" w:rsidP="00170890">
      <w:pPr>
        <w:widowControl w:val="0"/>
        <w:jc w:val="center"/>
        <w:rPr>
          <w:b/>
        </w:rPr>
      </w:pPr>
      <w:r w:rsidRPr="00CB0EC3">
        <w:rPr>
          <w:b/>
        </w:rPr>
        <w:t> </w:t>
      </w:r>
    </w:p>
    <w:p w:rsidR="00170890" w:rsidRPr="00CB0EC3" w:rsidRDefault="00170890" w:rsidP="00170890">
      <w:pPr>
        <w:widowControl w:val="0"/>
        <w:jc w:val="center"/>
        <w:rPr>
          <w:b/>
        </w:rPr>
      </w:pPr>
      <w:r w:rsidRPr="00CB0EC3">
        <w:rPr>
          <w:b/>
        </w:rPr>
        <w:t>Индекс: 155150</w:t>
      </w:r>
    </w:p>
    <w:p w:rsidR="00170890" w:rsidRPr="00CB0EC3" w:rsidRDefault="00170890" w:rsidP="00170890">
      <w:pPr>
        <w:widowControl w:val="0"/>
        <w:jc w:val="center"/>
        <w:rPr>
          <w:b/>
        </w:rPr>
      </w:pPr>
      <w:r w:rsidRPr="00CB0EC3">
        <w:rPr>
          <w:b/>
        </w:rPr>
        <w:t>Ивановская область,</w:t>
      </w:r>
    </w:p>
    <w:p w:rsidR="00170890" w:rsidRPr="00CB0EC3" w:rsidRDefault="00170890" w:rsidP="00170890">
      <w:pPr>
        <w:widowControl w:val="0"/>
        <w:jc w:val="center"/>
        <w:rPr>
          <w:b/>
        </w:rPr>
      </w:pPr>
      <w:r w:rsidRPr="00CB0EC3">
        <w:rPr>
          <w:b/>
        </w:rPr>
        <w:t>г.Комсомольск,</w:t>
      </w:r>
    </w:p>
    <w:p w:rsidR="00170890" w:rsidRPr="00CB0EC3" w:rsidRDefault="00170890" w:rsidP="00170890">
      <w:pPr>
        <w:widowControl w:val="0"/>
        <w:jc w:val="center"/>
        <w:rPr>
          <w:b/>
        </w:rPr>
      </w:pPr>
      <w:r w:rsidRPr="00CB0EC3">
        <w:rPr>
          <w:b/>
        </w:rPr>
        <w:t>ул.50 лет ВЛКСМ, д.2</w:t>
      </w:r>
    </w:p>
    <w:p w:rsidR="00170890" w:rsidRPr="00CB0EC3" w:rsidRDefault="00170890" w:rsidP="00170890">
      <w:pPr>
        <w:widowControl w:val="0"/>
        <w:jc w:val="center"/>
        <w:rPr>
          <w:b/>
          <w:lang w:val="en-US"/>
        </w:rPr>
      </w:pPr>
      <w:r w:rsidRPr="00CB0EC3">
        <w:rPr>
          <w:b/>
        </w:rPr>
        <w:t>Тел</w:t>
      </w:r>
      <w:r w:rsidRPr="00CB0EC3">
        <w:rPr>
          <w:b/>
          <w:lang w:val="en-US"/>
        </w:rPr>
        <w:t xml:space="preserve">.: 8 (49352) </w:t>
      </w:r>
      <w:r w:rsidR="002A4149" w:rsidRPr="00CB0EC3">
        <w:rPr>
          <w:b/>
          <w:lang w:val="en-US"/>
        </w:rPr>
        <w:t>4</w:t>
      </w:r>
      <w:r w:rsidRPr="00CB0EC3">
        <w:rPr>
          <w:b/>
          <w:lang w:val="en-US"/>
        </w:rPr>
        <w:t>-11-78</w:t>
      </w:r>
    </w:p>
    <w:p w:rsidR="001D2250" w:rsidRPr="00CB0EC3" w:rsidRDefault="00170890" w:rsidP="004B5C47">
      <w:pPr>
        <w:widowControl w:val="0"/>
        <w:jc w:val="center"/>
        <w:rPr>
          <w:lang w:val="en-US"/>
        </w:rPr>
      </w:pPr>
      <w:r w:rsidRPr="00CB0EC3">
        <w:rPr>
          <w:b/>
          <w:lang w:val="en-US"/>
        </w:rPr>
        <w:t>E-mail: admin.komsomolsk@mail.ru</w:t>
      </w:r>
    </w:p>
    <w:sectPr w:rsidR="001D2250" w:rsidRPr="00CB0EC3" w:rsidSect="00497E3A">
      <w:footerReference w:type="default" r:id="rId54"/>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5E" w:rsidRDefault="00C3495E" w:rsidP="00C66F05">
      <w:r>
        <w:separator/>
      </w:r>
    </w:p>
  </w:endnote>
  <w:endnote w:type="continuationSeparator" w:id="1">
    <w:p w:rsidR="00C3495E" w:rsidRDefault="00C3495E"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DB72E3" w:rsidRDefault="0039719C">
        <w:pPr>
          <w:pStyle w:val="aa"/>
        </w:pPr>
        <w:fldSimple w:instr=" PAGE   \* MERGEFORMAT ">
          <w:r w:rsidR="00A6232E">
            <w:rPr>
              <w:noProof/>
            </w:rPr>
            <w:t>28</w:t>
          </w:r>
        </w:fldSimple>
      </w:p>
    </w:sdtContent>
  </w:sdt>
  <w:p w:rsidR="00DB72E3" w:rsidRDefault="00DB72E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591578"/>
    </w:sdtPr>
    <w:sdtContent>
      <w:p w:rsidR="00DB72E3" w:rsidRDefault="00DB72E3" w:rsidP="00DB72E3">
        <w:pPr>
          <w:pStyle w:val="aa"/>
        </w:pPr>
      </w:p>
      <w:p w:rsidR="00DB72E3" w:rsidRDefault="0039719C" w:rsidP="00DB72E3">
        <w:pPr>
          <w:pStyle w:val="aa"/>
          <w:jc w:val="right"/>
        </w:pPr>
        <w:fldSimple w:instr=" PAGE   \* MERGEFORMAT ">
          <w:r w:rsidR="00A6232E">
            <w:rPr>
              <w:noProof/>
            </w:rPr>
            <w:t>32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3" w:rsidRDefault="0039719C">
    <w:pPr>
      <w:pStyle w:val="aa"/>
      <w:jc w:val="right"/>
    </w:pPr>
    <w:fldSimple w:instr="PAGE   \* MERGEFORMAT">
      <w:r w:rsidR="00A6232E">
        <w:rPr>
          <w:noProof/>
        </w:rPr>
        <w:t>76</w:t>
      </w:r>
    </w:fldSimple>
  </w:p>
  <w:p w:rsidR="00DB72E3" w:rsidRDefault="00DB72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5E" w:rsidRDefault="00C3495E" w:rsidP="00C66F05">
      <w:r>
        <w:separator/>
      </w:r>
    </w:p>
  </w:footnote>
  <w:footnote w:type="continuationSeparator" w:id="1">
    <w:p w:rsidR="00C3495E" w:rsidRDefault="00C3495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3" w:rsidRDefault="00DB72E3">
    <w:pPr>
      <w:pStyle w:val="ae"/>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315A16D9"/>
    <w:multiLevelType w:val="singleLevel"/>
    <w:tmpl w:val="92D0CE86"/>
    <w:lvl w:ilvl="0">
      <w:start w:val="1"/>
      <w:numFmt w:val="decimal"/>
      <w:lvlText w:val="%1)"/>
      <w:legacy w:legacy="1" w:legacySpace="0" w:legacyIndent="303"/>
      <w:lvlJc w:val="left"/>
      <w:rPr>
        <w:rFonts w:ascii="Times New Roman" w:hAnsi="Times New Roman" w:cs="Times New Roman" w:hint="default"/>
      </w:rPr>
    </w:lvl>
  </w:abstractNum>
  <w:abstractNum w:abstractNumId="11">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584B00"/>
    <w:multiLevelType w:val="singleLevel"/>
    <w:tmpl w:val="24E4A80A"/>
    <w:lvl w:ilvl="0">
      <w:start w:val="1"/>
      <w:numFmt w:val="decimal"/>
      <w:lvlText w:val="2.3.%1."/>
      <w:legacy w:legacy="1" w:legacySpace="0" w:legacyIndent="821"/>
      <w:lvlJc w:val="left"/>
      <w:rPr>
        <w:rFonts w:ascii="Times New Roman" w:hAnsi="Times New Roman" w:cs="Times New Roman" w:hint="default"/>
      </w:rPr>
    </w:lvl>
  </w:abstractNum>
  <w:abstractNum w:abstractNumId="13">
    <w:nsid w:val="4AD9290B"/>
    <w:multiLevelType w:val="multilevel"/>
    <w:tmpl w:val="162ABCF8"/>
    <w:lvl w:ilvl="0">
      <w:start w:val="1"/>
      <w:numFmt w:val="decimal"/>
      <w:lvlText w:val="%1."/>
      <w:lvlJc w:val="left"/>
      <w:pPr>
        <w:ind w:left="720" w:hanging="360"/>
      </w:pPr>
    </w:lvl>
    <w:lvl w:ilvl="1">
      <w:start w:val="5"/>
      <w:numFmt w:val="decimal"/>
      <w:isLgl/>
      <w:lvlText w:val="%1.%2."/>
      <w:lvlJc w:val="left"/>
      <w:pPr>
        <w:ind w:left="1397" w:hanging="720"/>
      </w:pPr>
    </w:lvl>
    <w:lvl w:ilvl="2">
      <w:start w:val="1"/>
      <w:numFmt w:val="decimal"/>
      <w:isLgl/>
      <w:lvlText w:val="%1.%2.%3."/>
      <w:lvlJc w:val="left"/>
      <w:pPr>
        <w:ind w:left="1714" w:hanging="720"/>
      </w:pPr>
    </w:lvl>
    <w:lvl w:ilvl="3">
      <w:start w:val="1"/>
      <w:numFmt w:val="decimal"/>
      <w:isLgl/>
      <w:lvlText w:val="%1.%2.%3.%4."/>
      <w:lvlJc w:val="left"/>
      <w:pPr>
        <w:ind w:left="2391" w:hanging="1080"/>
      </w:pPr>
    </w:lvl>
    <w:lvl w:ilvl="4">
      <w:start w:val="1"/>
      <w:numFmt w:val="decimal"/>
      <w:isLgl/>
      <w:lvlText w:val="%1.%2.%3.%4.%5."/>
      <w:lvlJc w:val="left"/>
      <w:pPr>
        <w:ind w:left="2708" w:hanging="1080"/>
      </w:pPr>
    </w:lvl>
    <w:lvl w:ilvl="5">
      <w:start w:val="1"/>
      <w:numFmt w:val="decimal"/>
      <w:isLgl/>
      <w:lvlText w:val="%1.%2.%3.%4.%5.%6."/>
      <w:lvlJc w:val="left"/>
      <w:pPr>
        <w:ind w:left="3385" w:hanging="1440"/>
      </w:pPr>
    </w:lvl>
    <w:lvl w:ilvl="6">
      <w:start w:val="1"/>
      <w:numFmt w:val="decimal"/>
      <w:isLgl/>
      <w:lvlText w:val="%1.%2.%3.%4.%5.%6.%7."/>
      <w:lvlJc w:val="left"/>
      <w:pPr>
        <w:ind w:left="4062" w:hanging="1800"/>
      </w:pPr>
    </w:lvl>
    <w:lvl w:ilvl="7">
      <w:start w:val="1"/>
      <w:numFmt w:val="decimal"/>
      <w:isLgl/>
      <w:lvlText w:val="%1.%2.%3.%4.%5.%6.%7.%8."/>
      <w:lvlJc w:val="left"/>
      <w:pPr>
        <w:ind w:left="4379" w:hanging="1800"/>
      </w:pPr>
    </w:lvl>
    <w:lvl w:ilvl="8">
      <w:start w:val="1"/>
      <w:numFmt w:val="decimal"/>
      <w:isLgl/>
      <w:lvlText w:val="%1.%2.%3.%4.%5.%6.%7.%8.%9."/>
      <w:lvlJc w:val="left"/>
      <w:pPr>
        <w:ind w:left="5056" w:hanging="2160"/>
      </w:pPr>
    </w:lvl>
  </w:abstractNum>
  <w:num w:numId="1">
    <w:abstractNumId w:val="10"/>
  </w:num>
  <w:num w:numId="2">
    <w:abstractNumId w:val="12"/>
  </w:num>
  <w:num w:numId="3">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4AAA"/>
    <w:rsid w:val="00127399"/>
    <w:rsid w:val="00127BE7"/>
    <w:rsid w:val="00130240"/>
    <w:rsid w:val="00133018"/>
    <w:rsid w:val="00135A7D"/>
    <w:rsid w:val="0013682A"/>
    <w:rsid w:val="0013692A"/>
    <w:rsid w:val="001404B7"/>
    <w:rsid w:val="00143675"/>
    <w:rsid w:val="00144B34"/>
    <w:rsid w:val="00145995"/>
    <w:rsid w:val="00146758"/>
    <w:rsid w:val="00151870"/>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345F"/>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1884"/>
    <w:rsid w:val="002723F9"/>
    <w:rsid w:val="0027775B"/>
    <w:rsid w:val="002911FA"/>
    <w:rsid w:val="002A025F"/>
    <w:rsid w:val="002A0EC3"/>
    <w:rsid w:val="002A2BCE"/>
    <w:rsid w:val="002A2F78"/>
    <w:rsid w:val="002A3AE2"/>
    <w:rsid w:val="002A4149"/>
    <w:rsid w:val="002A7B0D"/>
    <w:rsid w:val="002B750E"/>
    <w:rsid w:val="002C2908"/>
    <w:rsid w:val="002E0891"/>
    <w:rsid w:val="002E277D"/>
    <w:rsid w:val="002F2B98"/>
    <w:rsid w:val="002F2C7B"/>
    <w:rsid w:val="002F3BBF"/>
    <w:rsid w:val="002F516F"/>
    <w:rsid w:val="002F70D9"/>
    <w:rsid w:val="003048F2"/>
    <w:rsid w:val="003070CA"/>
    <w:rsid w:val="003151AC"/>
    <w:rsid w:val="00315464"/>
    <w:rsid w:val="00315516"/>
    <w:rsid w:val="00317A93"/>
    <w:rsid w:val="00320B7B"/>
    <w:rsid w:val="00325720"/>
    <w:rsid w:val="00336FAF"/>
    <w:rsid w:val="0035018F"/>
    <w:rsid w:val="00352375"/>
    <w:rsid w:val="00360063"/>
    <w:rsid w:val="00361C32"/>
    <w:rsid w:val="0036529A"/>
    <w:rsid w:val="00371995"/>
    <w:rsid w:val="00375749"/>
    <w:rsid w:val="00385977"/>
    <w:rsid w:val="00392A3C"/>
    <w:rsid w:val="0039719C"/>
    <w:rsid w:val="003A050F"/>
    <w:rsid w:val="003A2AC1"/>
    <w:rsid w:val="003A6779"/>
    <w:rsid w:val="003A7FDD"/>
    <w:rsid w:val="003B48C1"/>
    <w:rsid w:val="003B4BC6"/>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56F00"/>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3C0D"/>
    <w:rsid w:val="004B5C47"/>
    <w:rsid w:val="004C21B1"/>
    <w:rsid w:val="004C4E10"/>
    <w:rsid w:val="004D76A1"/>
    <w:rsid w:val="004E1C55"/>
    <w:rsid w:val="004E433E"/>
    <w:rsid w:val="004E722C"/>
    <w:rsid w:val="004F3DA3"/>
    <w:rsid w:val="004F61FB"/>
    <w:rsid w:val="005016D2"/>
    <w:rsid w:val="005050B7"/>
    <w:rsid w:val="0050601C"/>
    <w:rsid w:val="0051715E"/>
    <w:rsid w:val="00527566"/>
    <w:rsid w:val="0053388E"/>
    <w:rsid w:val="005501A8"/>
    <w:rsid w:val="00550AD7"/>
    <w:rsid w:val="00554EF0"/>
    <w:rsid w:val="00567FE3"/>
    <w:rsid w:val="005804B2"/>
    <w:rsid w:val="0058153E"/>
    <w:rsid w:val="00582BB3"/>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43F8"/>
    <w:rsid w:val="00667317"/>
    <w:rsid w:val="00677A67"/>
    <w:rsid w:val="006801EE"/>
    <w:rsid w:val="0068148D"/>
    <w:rsid w:val="00694DD8"/>
    <w:rsid w:val="0069552C"/>
    <w:rsid w:val="00695FBD"/>
    <w:rsid w:val="006961BE"/>
    <w:rsid w:val="006A20AD"/>
    <w:rsid w:val="006A58A7"/>
    <w:rsid w:val="006C4A64"/>
    <w:rsid w:val="006E54DC"/>
    <w:rsid w:val="00704D24"/>
    <w:rsid w:val="00705F70"/>
    <w:rsid w:val="00707136"/>
    <w:rsid w:val="00721D09"/>
    <w:rsid w:val="00723D8E"/>
    <w:rsid w:val="00725C5B"/>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35EA"/>
    <w:rsid w:val="00935AF5"/>
    <w:rsid w:val="00937B16"/>
    <w:rsid w:val="0094158D"/>
    <w:rsid w:val="00941D40"/>
    <w:rsid w:val="009427F6"/>
    <w:rsid w:val="00951054"/>
    <w:rsid w:val="00956BC0"/>
    <w:rsid w:val="0096646E"/>
    <w:rsid w:val="00970EF9"/>
    <w:rsid w:val="00972569"/>
    <w:rsid w:val="00972ABF"/>
    <w:rsid w:val="00972C53"/>
    <w:rsid w:val="0097386C"/>
    <w:rsid w:val="00980141"/>
    <w:rsid w:val="00986BE0"/>
    <w:rsid w:val="009915D1"/>
    <w:rsid w:val="00992610"/>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FC"/>
    <w:rsid w:val="00A54C8B"/>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5AA7"/>
    <w:rsid w:val="00B16129"/>
    <w:rsid w:val="00B16B26"/>
    <w:rsid w:val="00B22916"/>
    <w:rsid w:val="00B27CAD"/>
    <w:rsid w:val="00B40028"/>
    <w:rsid w:val="00B450BA"/>
    <w:rsid w:val="00B46A15"/>
    <w:rsid w:val="00B46AF3"/>
    <w:rsid w:val="00B471E8"/>
    <w:rsid w:val="00B47226"/>
    <w:rsid w:val="00B502A6"/>
    <w:rsid w:val="00B5689D"/>
    <w:rsid w:val="00B577EF"/>
    <w:rsid w:val="00B65975"/>
    <w:rsid w:val="00B7228F"/>
    <w:rsid w:val="00B7318F"/>
    <w:rsid w:val="00B751BA"/>
    <w:rsid w:val="00B77185"/>
    <w:rsid w:val="00BA0354"/>
    <w:rsid w:val="00BA087C"/>
    <w:rsid w:val="00BA0DBC"/>
    <w:rsid w:val="00BB0050"/>
    <w:rsid w:val="00BB0AE6"/>
    <w:rsid w:val="00BB6D79"/>
    <w:rsid w:val="00BC1ECF"/>
    <w:rsid w:val="00BC2072"/>
    <w:rsid w:val="00BC2EBD"/>
    <w:rsid w:val="00BC4821"/>
    <w:rsid w:val="00BD41AC"/>
    <w:rsid w:val="00BD4CBB"/>
    <w:rsid w:val="00BD4F30"/>
    <w:rsid w:val="00BE2218"/>
    <w:rsid w:val="00BE466A"/>
    <w:rsid w:val="00BE5DAA"/>
    <w:rsid w:val="00BE7A92"/>
    <w:rsid w:val="00C0118C"/>
    <w:rsid w:val="00C12972"/>
    <w:rsid w:val="00C12A72"/>
    <w:rsid w:val="00C153ED"/>
    <w:rsid w:val="00C1621B"/>
    <w:rsid w:val="00C3495E"/>
    <w:rsid w:val="00C37DE9"/>
    <w:rsid w:val="00C43ABE"/>
    <w:rsid w:val="00C57B7D"/>
    <w:rsid w:val="00C631BE"/>
    <w:rsid w:val="00C63CB7"/>
    <w:rsid w:val="00C66F05"/>
    <w:rsid w:val="00C7712D"/>
    <w:rsid w:val="00C84D3E"/>
    <w:rsid w:val="00CA5F53"/>
    <w:rsid w:val="00CB0EC3"/>
    <w:rsid w:val="00CE7135"/>
    <w:rsid w:val="00D070B7"/>
    <w:rsid w:val="00D10C0A"/>
    <w:rsid w:val="00D131B9"/>
    <w:rsid w:val="00D163D4"/>
    <w:rsid w:val="00D168EB"/>
    <w:rsid w:val="00D2257D"/>
    <w:rsid w:val="00D30835"/>
    <w:rsid w:val="00D31E78"/>
    <w:rsid w:val="00D327F1"/>
    <w:rsid w:val="00D34275"/>
    <w:rsid w:val="00D37C3F"/>
    <w:rsid w:val="00D5053A"/>
    <w:rsid w:val="00D562D9"/>
    <w:rsid w:val="00D74F38"/>
    <w:rsid w:val="00D752E8"/>
    <w:rsid w:val="00D904DD"/>
    <w:rsid w:val="00DA3E57"/>
    <w:rsid w:val="00DA4CB1"/>
    <w:rsid w:val="00DB3849"/>
    <w:rsid w:val="00DB72E3"/>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393A"/>
    <w:rsid w:val="00EC55D9"/>
    <w:rsid w:val="00EC663E"/>
    <w:rsid w:val="00EC6EE2"/>
    <w:rsid w:val="00EE2668"/>
    <w:rsid w:val="00EE3015"/>
    <w:rsid w:val="00EE4E36"/>
    <w:rsid w:val="00EE68B7"/>
    <w:rsid w:val="00F02E1A"/>
    <w:rsid w:val="00F1470D"/>
    <w:rsid w:val="00F209A2"/>
    <w:rsid w:val="00F235B2"/>
    <w:rsid w:val="00F27139"/>
    <w:rsid w:val="00F315DC"/>
    <w:rsid w:val="00F32FF9"/>
    <w:rsid w:val="00F37C8E"/>
    <w:rsid w:val="00F47393"/>
    <w:rsid w:val="00F50C54"/>
    <w:rsid w:val="00F51E4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uiPriority w:val="22"/>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e">
    <w:name w:val="Тема примечания Знак1"/>
    <w:basedOn w:val="aff0"/>
    <w:rsid w:val="00D5053A"/>
    <w:rPr>
      <w:b/>
      <w:bCs/>
      <w:color w:val="000000"/>
      <w:kern w:val="28"/>
      <w:lang w:eastAsia="ru-RU"/>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a"/>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8">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gosuslugi.ru/" TargetMode="External"/><Relationship Id="rId26" Type="http://schemas.openxmlformats.org/officeDocument/2006/relationships/hyperlink" Target="consultantplus://offline/ref=F8FB65947BBE33221401B409C532C531988F9D5DD400755E9BE72116422494DA170A0E198A2BA3BDA2mEI" TargetMode="External"/><Relationship Id="rId39" Type="http://schemas.openxmlformats.org/officeDocument/2006/relationships/hyperlink" Target="consultantplus://offline/ref=F8FB65947BBE33221401B409C532C531988F915FDE01755E9BE72116422494DA170A0E198CA2mEI" TargetMode="External"/><Relationship Id="rId21" Type="http://schemas.openxmlformats.org/officeDocument/2006/relationships/header" Target="header1.xml"/><Relationship Id="rId34" Type="http://schemas.openxmlformats.org/officeDocument/2006/relationships/hyperlink" Target="consultantplus://offline/ref=F8FB65947BBE33221401B409C532C531988F9D5DD400755E9BE7211642A2m4I" TargetMode="External"/><Relationship Id="rId42" Type="http://schemas.openxmlformats.org/officeDocument/2006/relationships/hyperlink" Target="consultantplus://offline/ref=F8FB65947BBE33221401B409C532C531988F915FDE01755E9BE72116422494DA170A0E1D83A2mEI" TargetMode="External"/><Relationship Id="rId47" Type="http://schemas.openxmlformats.org/officeDocument/2006/relationships/hyperlink" Target="mailto:admin.komsomolsk@mail.ru" TargetMode="External"/><Relationship Id="rId50" Type="http://schemas.openxmlformats.org/officeDocument/2006/relationships/hyperlink" Target="mailto:us.nov.ad@ivreg.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file:///C:\Users\USER6\Desktop\&#1057;&#1074;&#1077;&#1090;&#1083;&#1072;&#1085;&#1072;%20&#1042;&#1072;&#1083;&#1077;&#1088;&#1100;&#1077;&#1074;&#1085;&#1072;\&#1056;&#1077;&#1075;&#1083;&#1072;&#1084;&#1077;&#1085;&#1090;&#1099;\&#1056;&#1077;&#1075;&#1083;&#1072;&#1084;&#1077;&#1085;&#1090;&#1099;%202022%20&#1075;&#1086;&#1076;\&#1056;&#1077;&#1075;&#1083;&#1072;&#1084;&#1077;&#1085;&#1090;%20&#1057;&#1077;&#1088;&#1074;&#1080;&#1090;&#1091;&#1090;-1%20.doc" TargetMode="External"/><Relationship Id="rId25" Type="http://schemas.openxmlformats.org/officeDocument/2006/relationships/hyperlink" Target="consultantplus://offline/ref=F8FB65947BBE33221401B409C532C531988F9D5DD400755E9BE72116422494DA170A0E198A2BA3BDA2mEI" TargetMode="External"/><Relationship Id="rId33" Type="http://schemas.openxmlformats.org/officeDocument/2006/relationships/hyperlink" Target="consultantplus://offline/ref=F8FB65947BBE33221401B409C532C531988F9D54DE02755E9BE7211642A2m4I" TargetMode="External"/><Relationship Id="rId38" Type="http://schemas.openxmlformats.org/officeDocument/2006/relationships/hyperlink" Target="consultantplus://offline/ref=F8FB65947BBE33221401AA04D35E993E9D8DC750D7047C0BC6B527411D74928F574A084CC96FAEB52A725BEDA3m6I" TargetMode="Externa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consultantplus://offline/ref=F8FB65947BBE33221401B409C532C531988F9D5DD400755E9BE72116422494DA170A0E198A2BA3BDA2mEI" TargetMode="External"/><Relationship Id="rId20" Type="http://schemas.openxmlformats.org/officeDocument/2006/relationships/hyperlink" Target="mailto:mfc.komsomolsk@mail.ru" TargetMode="External"/><Relationship Id="rId29" Type="http://schemas.openxmlformats.org/officeDocument/2006/relationships/hyperlink" Target="consultantplus://offline/ref=F8FB65947BBE33221401B409C532C531988E9A5FD505755E9BE72116422494DA170A0E198A2BA3BCA2mCI" TargetMode="External"/><Relationship Id="rId41" Type="http://schemas.openxmlformats.org/officeDocument/2006/relationships/hyperlink" Target="consultantplus://offline/ref=F8FB65947BBE33221401B409C532C53198819C5ADE00755E9BE72116422494DA170A0E198A2BA3B5A2mAI"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F8FB65947BBE33221401B409C532C531988F9154D60C755E9BE72116422494DA170A0E1E8BA2mDI" TargetMode="External"/><Relationship Id="rId32" Type="http://schemas.openxmlformats.org/officeDocument/2006/relationships/hyperlink" Target="consultantplus://offline/ref=F8FB65947BBE33221401B409C532C531988F9859D302755E9BE7211642A2m4I" TargetMode="External"/><Relationship Id="rId37" Type="http://schemas.openxmlformats.org/officeDocument/2006/relationships/hyperlink" Target="consultantplus://offline/ref=F8FB65947BBE33221401AA04D35E993E9D8DC750D7047E01C4B327411D74928F57A4mAI" TargetMode="External"/><Relationship Id="rId40" Type="http://schemas.openxmlformats.org/officeDocument/2006/relationships/hyperlink" Target="consultantplus://offline/ref=F8FB65947BBE33221401B409C532C531988F915FDE01755E9BE72116422494DA170A0E198A22AAmBI" TargetMode="External"/><Relationship Id="rId45" Type="http://schemas.openxmlformats.org/officeDocument/2006/relationships/hyperlink" Target="mailto:admin.komsomolsk@mail.ru" TargetMode="External"/><Relationship Id="rId53" Type="http://schemas.openxmlformats.org/officeDocument/2006/relationships/hyperlink" Target="mailto:zueva_os@interrao.ru" TargetMode="External"/><Relationship Id="rId5" Type="http://schemas.openxmlformats.org/officeDocument/2006/relationships/webSettings" Target="webSettings.xml"/><Relationship Id="rId15" Type="http://schemas.openxmlformats.org/officeDocument/2006/relationships/hyperlink" Target="consultantplus://offline/ref=F8FB65947BBE33221401B409C532C531988F9154D60C755E9BE72116422494DA170A0E1E8BA2mDI" TargetMode="External"/><Relationship Id="rId23" Type="http://schemas.openxmlformats.org/officeDocument/2006/relationships/hyperlink" Target="mailto:admin.komsomolsk@mail.ru" TargetMode="External"/><Relationship Id="rId28" Type="http://schemas.openxmlformats.org/officeDocument/2006/relationships/hyperlink" Target="consultantplus://offline/ref=F8FB65947BBE33221401B409C532C531988F915FDE01755E9BE72116422494DA170A0E1B8CA2mAI" TargetMode="External"/><Relationship Id="rId36" Type="http://schemas.openxmlformats.org/officeDocument/2006/relationships/hyperlink" Target="consultantplus://offline/ref=F8FB65947BBE33221401B409C532C53198819C5ADE00755E9BE7211642A2m4I" TargetMode="External"/><Relationship Id="rId49" Type="http://schemas.openxmlformats.org/officeDocument/2006/relationships/hyperlink" Target="mailto:info@adm-komsomolsk.ru" TargetMode="External"/><Relationship Id="rId10" Type="http://schemas.openxmlformats.org/officeDocument/2006/relationships/image" Target="media/image2.jpeg"/><Relationship Id="rId19" Type="http://schemas.openxmlformats.org/officeDocument/2006/relationships/hyperlink" Target="mailto:koms.zio@mail.ru" TargetMode="External"/><Relationship Id="rId31" Type="http://schemas.openxmlformats.org/officeDocument/2006/relationships/hyperlink" Target="consultantplus://offline/ref=F8FB65947BBE33221401B409C532C531988F9E5FD303755E9BE7211642A2m4I" TargetMode="External"/><Relationship Id="rId44" Type="http://schemas.openxmlformats.org/officeDocument/2006/relationships/hyperlink" Target="http://www.adm-komsomolsk.ru" TargetMode="External"/><Relationship Id="rId52" Type="http://schemas.openxmlformats.org/officeDocument/2006/relationships/hyperlink" Target="http://www.minenergo.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footer" Target="footer2.xml"/><Relationship Id="rId27" Type="http://schemas.openxmlformats.org/officeDocument/2006/relationships/hyperlink" Target="http://www.gosuslugi.ru" TargetMode="External"/><Relationship Id="rId30" Type="http://schemas.openxmlformats.org/officeDocument/2006/relationships/hyperlink" Target="consultantplus://offline/ref=F8FB65947BBE33221401B409C532C531988F9154D60C755E9BE7211642A2m4I" TargetMode="External"/><Relationship Id="rId35" Type="http://schemas.openxmlformats.org/officeDocument/2006/relationships/hyperlink" Target="consultantplus://offline/ref=F8FB65947BBE33221401B409C532C53198819C59D00D755E9BE7211642A2m4I" TargetMode="External"/><Relationship Id="rId43" Type="http://schemas.openxmlformats.org/officeDocument/2006/relationships/hyperlink" Target="mailto:admin.komsomolsk@ivreg.ru" TargetMode="External"/><Relationship Id="rId48" Type="http://schemas.openxmlformats.org/officeDocument/2006/relationships/hyperlink" Target="consultantplus://offline/ref=E226986127EA41FC3EB3EF3A0E5C9D51C097DF836130EBE724A54BD32B03B31D11E78BEDBAC8A5F7B4319E958210B064260D878120C056528C6162C6uFdBK"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mailto:adm-piscovo@ivre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8E83-B3E4-425C-8D51-766C7CB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75</Pages>
  <Words>26068</Words>
  <Characters>148589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174309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11</cp:revision>
  <cp:lastPrinted>2018-03-12T14:58:00Z</cp:lastPrinted>
  <dcterms:created xsi:type="dcterms:W3CDTF">2022-06-02T12:34:00Z</dcterms:created>
  <dcterms:modified xsi:type="dcterms:W3CDTF">2022-07-01T11:49:00Z</dcterms:modified>
</cp:coreProperties>
</file>